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宋体" w:hAnsi="宋体" w:eastAsia="宋体"/>
          <w:b/>
          <w:color w:val="1F4E79"/>
          <w:sz w:val="44"/>
        </w:rPr>
        <w:t>高二上数学核心考点精讲</w:t>
      </w:r>
    </w:p>
    <w:p>
      <w:pPr>
        <w:spacing w:after="360"/>
        <w:jc w:val="center"/>
      </w:pPr>
      <w:r>
        <w:rPr>
          <w:rFonts w:ascii="宋体" w:hAnsi="宋体" w:eastAsia="宋体"/>
          <w:b/>
          <w:color w:val="2E74B5"/>
          <w:sz w:val="30"/>
        </w:rPr>
        <w:t>立体几何 · 直线与圆的方程 · 圆锥曲线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1"/>
        </w:rPr>
        <w:t>适用：普通高中数学选择性必修内容（新高考/人教A版为主；其他版本仅编排顺序略有差异）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1"/>
        </w:rPr>
        <w:t>定位：期中/期末/高考一轮复习底层清单；强调“判定条件—公式—题型—易错—模板”。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使用建议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第一遍：按模块过公式与判定定理，做到能默写并说明适用条件；第二遍：只做“题型模板”和“易错点”；第三遍：限时做综合题。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立体几何优先掌握向量法：建系、设法向量、用数量积统一处理平行/垂直/角/距离；传统判定定理用于快速判断与书写规范。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解析几何的核心是“代数化”：设点设线、联立消元、韦达定理、弦长/面积/斜率翻译；计算前先看是否可用定义、几何性质、焦点弦结论降低运算量。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遇到含参问题先分类：斜率不存在、焦点在 x/y 轴、直线与曲线相切/相交、判别式符号；否则极易漏解。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总目录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模块一 空间向量与立体几何：坐标与向量运算、位置关系、三种角、距离、常见几何体、截面/翻折/球、题型模板与易错。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模块二 直线与圆的方程：直线倾斜角与斜率、五类方程、位置关系与距离、对称与定点、圆的方程与位置关系、切线/弦长/圆系/最值、轨迹。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模块三 圆锥曲线：定义与标准方程、几何性质总表、焦点三角形与二级结论、点差法、直线与曲线联立、弦长面积最值、定点定值、轨迹与存在性、易错清单。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附录：高频公式、考前 Checklist、符号约定。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模块一 空间向量与立体几何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1. 空间直角坐标系与空间向量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建立空间直角坐标系的原则：优先选取互相垂直且已知的棱/高/对称轴为坐标轴；把动点坐标用参数表示；能设“棱长为 a 或 1”时先无量纲化。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基础公式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点 P(x,y,z)，A(x1,y1,z1)，B(x2,y2,z2)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向量 AB=(x2-x1, y2-y1, z2-z1)；模 |a|=√(x²+y²+z²)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a±b=(x1±x2, y1±y2, z1±z2)，λa=(λx,λy,λz)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数量积 a·b=x1x2+y1y2+z1z2=|a||b|cosθ，a⊥b ⇔ a·b=0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夹角 cosθ=(a·b)/(|a||b|)；单位向量 e=a/|a|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共线：b=λa；共面：p=xa+yb（或混合积 [a b p]=0）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 空间线面位置关系：判定与性质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传统判定思路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向量翻译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书写关键词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线∥线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同平行于一条直线；或同垂直于一个平面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方向向量 u1∥u2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找/作平行线，说明无公共点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线∥面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面外直线平行于面内一条直线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u·n=0 且点不在面内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在面内找一条线平行已知线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面∥面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一个面内两相交直线分别平行另一平面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n1∥n2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“两条相交直线”缺一不可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线⊥线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所成角为 90°（含异面垂直）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u1·u2=0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平移成相交角或直接用方向向量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线⊥面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垂直于平面内两条相交直线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u∥n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找平面内两条相交线均垂直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面⊥面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一个面经过另一个面的一条垂线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n1·n2=0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先证线⊥面，再得二面角为直二面角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核心提醒：平行与垂直的证明都要防止“只找一个条件”。面∥面必须两条相交直线；线⊥面必须两条相交直线；异面直线垂直用数量积最稳。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 三种空间角：范围、公式与识别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范围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向量公式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识别与注意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异面直线所成角 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(0, π/2]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cosθ=|u·v|/(|u||v|)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取绝对值；范围不能写 (0,π)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直线与平面所成角 φ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[0, π/2]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sinφ=|u·n|/(|u||n|)，cosφ=|u·n_perp|/(...)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φ 与 u、n 夹角互余，故用 sin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二面角 α-l-β 的平面角 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[0, π]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|cosθ|=|n1·n2|/(|n1||n2|)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需判断钝锐：看图/法向量同向/异侧定号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二面角定号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二面角平面角：在棱 l 上取 O，作 OA⊥l 于 α 内，OB⊥l 于 β 内，∠AOB 即平面角。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二面角取值技巧：若两半平面法向量 n1,n2 同时指向二面角内部或外部，cosθ = - n1·n2/(|n1||n2|)；一内一外则取正。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答题写：由图可知二面角为锐/钝，故 θ=arccos(±...)。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4. 距离问题：向量法与等体积法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距离公式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点 A 到平面 α 距离：d=|n·AB|/|n|（B 为 α 内任一点，n 为法向量）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平行线到平面、平行平面间距离：转化为点到平面距离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异面直线 a,b 距离：取 A∈a,B∈b，公垂向量 n=u_a×u_b，d=|n·AB|/|n|；若题中能找公垂线优先几何法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等体积法：V=(1/3)S_底 h，常用三棱锥换底求高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球：半径 R，球心 O；球面距离为圆心角×R；球心到截面圆心距离 d，截面半径 r=√(R²-d²)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5. 常见几何体度量公式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几何体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侧面积/表面积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体积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关键量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棱柱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S侧=直截面周长×侧棱；直棱柱 S侧=底周长×h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V=S底 h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直棱柱侧棱⊥底面；斜棱柱用直截面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棱锥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正棱锥 S侧=(1/2)C底×斜高 h′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V=(1/3)S底 h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三棱锥可任意换底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棱台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S侧=(1/2)(C上+C下)×斜高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V=(1/3)h(S上+S下+√S上S下)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由平行于底面的截面截锥得到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圆柱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S侧=2πrh，S表=2πrh+2πr²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V=πr²h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轴截面为矩形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圆锥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S侧=πrl，S表=πrl+πr²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V=(1/3)πr²h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l 为母线；轴截面等腰三角形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圆台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S侧=π(R+r)l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V=(1/3)πh(R²+Rr+r²)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补成圆锥常好用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球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S=4πR²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V=(4/3)πR³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球缺/球冠按题给公式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6. 立体几何高频题型模板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6.1 证明平行/垂直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建系：写“以 ... 为原点，分别以 ... 为 x,y,z 轴建立空间直角坐标系”；给出各点坐标。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设方向向量/法向量：直线用 u，平面设法向量 n=(x,y,z)，令 n 垂直平面内两条不共线向量，取整数解。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翻译结论：线线平行 u1=λu2；线面平行 u·n=0 且线不在面内；线线垂直 u·v=0；线面垂直 u∥n。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收尾：写“故 …”，不要只停在向量关系。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6.2 求角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选向量：异面直线用方向向量；线面角用方向向量与法向量，结果取 sin；二面角用法向量并判号。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算长度：分母 |u||n| 不要丢；根式化简要准确。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回代几何意义：若求 tan，再由 sin/cos 转化；若求二面角平面角，必须说明锐/钝。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6.3 探索性/存在性问题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设参数：动点 P 在线段/棱上，用 P=A+t(B-A), t∈[0,1] 表示坐标。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列方程：由垂直/平行/角/距离条件列关于 t 的方程。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检验范围：解出的 t 必须满足 t∈[0,1]、点在对应面内、判别式等条件；满足即存在并求位置，否则不存在。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6.4 截面、翻折、展开与球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截面：利用“平面与平面交线平行”“过已知点作平行线找交点”，必要时补体（把三棱柱补成平行六面体，把台体补成锥体）。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翻折：同一半平面内长度、角度不变；翻折前后垂直关系要重新证明；抓住“折痕”为公共边。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展开：求表面最短路径，把相邻面展开到同一平面；注意展开方式有多种，取最小。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球接切：外接球抓球心到各顶点距离相等；内切球抓球心到各面距离相等且体积 V=(1/3)S表 r；直棱柱外接球半径 R=√(r底²+(h/2)²)（底面外接圆半径 r底）。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7. 立体几何易错清单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异面直线所成角只能取锐角或直角，余弦加绝对值。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线面角与“方向向量和法向量夹角”互余，公式中是 sinφ 而非 cosφ。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二面角可以是钝角；用法向量求出 |cos| 后必须判断符号。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“线面平行”要说明直线不在平面内；否则线可能在面内。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法向量取 (1,y,z) 时会漏掉 x=0 的情况；列方程用点积为 0 更稳。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距离公式中 AB 的点积若符号错，结果会错；取绝对值。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台体体积中第三项是 √(S上S下)，不是 √(S上+S下)。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球截面问题：截面圆圆心、球心、截面半径构成直角三角形，半径关系 r²+d²=R²。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模块二 直线与圆的方程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1. 直线的倾斜角与斜率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基础公式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倾斜角 α∈[0,π)；斜率 k=tanα（α≠π/2）；α=π/2 时斜率不存在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过 A(x1,y1),B(x2,y2)：k=(y2-y1)/(x2-x1)（x1≠x2）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方向向量：直线可取 (1,k) 或 (B_x-A_x, B_y-A_y)；法向量可取 (A,B)（对一般式 Ax+By+C=0）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注意：竖直直线没有斜率，但方程存在：x=x0；含参直线要先讨论斜率是否存在。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 直线五类方程与适用场景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方程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形式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优点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限制/易错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点斜式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y-y0=k(x-x0)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最常用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斜率不存在时不能用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斜截式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y=kx+b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直观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不能表示竖直线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两点式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(y-y1)/(y2-y1)=(x-x1)/(x2-x1)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过两点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两点横/纵坐标相等时变形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截距式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x/a+y/b=1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看截距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过原点或平行轴时不能用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一般式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Ax+By+C=0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可表示所有直线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A,B 不同时为 0；法向量 (A,B)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 两直线位置关系与距离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位置关系与距离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l1: y=k1x+b1，l2: y=k2x+b2：平行 ⇔ k1=k2 且 b1≠b2；垂直 ⇔ k1k2=-1（斜率存在）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l1: A1x+B1y+C1=0，l2: A2x+B2y+C2=0：平行 ⇔ A1B2-A2B1=0 且 A1C2-A2C1≠0（或 B1C2-B2C1≠0）；垂直 ⇔ A1A2+B1B2=0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一般式斜率（B≠0）：k=-A/B；竖直线 x=m 与水平线 y=n 互相垂直。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点 P(x0,y0) 到直线 Ax+By+C=0：d=|Ax0+By0+C|/√(A²+B²)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平行线 Ax+By+C1=0 与 Ax+By+C2=0：d=|C1-C2|/√(A²+B²)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A,B 中点：((x1+x2)/2,(y1+y2)/2)；分点 λ：P=((x1+λx2)/(1+λ),(y1+λy2)/(1+λ))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4. 对称、定点、恒过与最值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常用模型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点关于直线对称：PQ 中点在 l 上且 PQ⊥l；斜率不存在/水平线单独算。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特殊对称：关于 x 轴 (x,-y)；关于 y 轴 (-x,y)；关于原点 (-x,-y)；关于 y=x：(y,x)；关于 y=-x：(-y,-x)。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恒过定点：把含参方程整理成 f(x,y)+λg(x,y)=0，解 f=0,g=0；或验证定点坐标使参数项消失。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到两定点距离和差最值：用三角形不等式或将军饮马作对称。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斜率最值：式子 (y-b)/(x-a) 看作点 (x,y) 与 (a,b) 连线的斜率，结合可行域切线求范围。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5. 圆的方程与位置关系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核心公式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标准方程：(x-a)²+(y-b)²=r²，圆心 C(a,b)，半径 r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一般方程：x²+y²+Dx+Ey+F=0；配方：(x+D/2)²+(y+E/2)²=(D²+E²-4F)/4；表示圆 ⇔ D²+E²-4F&gt;0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点 P 与圆：d=PC；d&gt;r 外，d=r 上，d&lt;r 内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直线与圆：圆心到直线距离 d；d&gt;r 相离，d=r 相切，d&lt;r 相交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两圆：圆心距 d，半径 r1,r2；外离 d&gt;r1+r2，外切 d=r1+r2，相交 |r1-r2|&lt;d&lt;r1+r2，内切 d=|r1-r2|，内含 d&lt;|r1-r2|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弦长：l=2√(r²-d²)；垂径定理：半弦、半径、弦心距成直角三角形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切线类型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结论/公式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注意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圆上点 P(x0,y0) 的切线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(x0-a)(x-a)+(y0-b)(y-b)=r²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把平方项中的一个 x,y 换成 x0,y0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 x²+y²=r² 上点切线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x0x+y0y=r²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仅在圆上成立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圆外点切线长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L=√(PC²-r²)|P 为外点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构成直角三角形 P-C-切点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过圆外点两条切线/切点弦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 PC 为直径的圆与原圆交于切点；切点弦可用极线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切点弦常考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已知斜率 k 的切线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设 y=kx+m，用 d=r 解 m；竖直切线 x=a±r 单独讨论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斜率存在性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6. 圆中最值与圆系、轨迹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圆上点到直线距离最值：max=d_C+r，min=|d_C-r|；到圆外定点最值：PC±r。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形如 (x-a)²+(y-b)² 的最值：转化为圆上点到定点 (a,b) 距离平方。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形如 (y-b)/(x-a)、x+y、2x+y 的圆上最值：分别看斜率、直线截距、线性目标；相切时取最值。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圆系：过直线 l:Ax+By+C=0 与圆 F=0 交点的圆系：F+λ(Ax+By+C)=0（λ 为参数；不含圆 F 本身，需单独检验）。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两圆公共弦：两圆方程相减得公共弦所在直线；公共弦长用弦长公式。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阿波罗尼斯圆：到两定点距离之比为常数 λ(λ≠1) 的轨迹是圆；可用于隐性圆识别。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轨迹：直接法（设 P(x,y)，列等量关系）、定义法（到定点/定直线/两定点关系）、相关点法（主动点代入）、参数法。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7. 直线与圆常考题型模板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相切求参：几何法优先，d=r；代数法 Δ=0 仅作检验。圆外一点切线常有两条，记得斜率不存在情形。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相交弦：算圆心到直线距离 d，用 l=2√(r²-d²)；若给弦中点，用垂径定理，弦所在直线与圆心—中点连线垂直。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相离/半圆/优弧劣弧：画图定圆心角；劣弧对应弦心距较大，优弧对应圆心角 &gt;π。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过定点直线被圆截得弦长范围：固定圆，动直线过点 P；当直线过圆心时弦长最大=2r；当直线⊥CP 时弦长最小。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含参直线与圆恒相交：若直线恒过圆内定点，则必相交；若用 d&lt;r 求参，注意二次项系数为 0 的退化情形。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圆与向量结合：直径端点 A,B，圆上点 P 有 PA·PB=0（以 AB 为直径）；OA·OB 用坐标或极化恒等式。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8. 直线与圆易错清单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斜率不存在必须单独讨论；一般式更能避免漏解。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两直线垂直的一般条件是 A1A2+B1B2=0，不要只背 k1k2=-1。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平行条件要排除重合：比例相等还不够，常数项不能同比。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点到直线距离公式分子是绝对值；平行线距离必须先把 x,y 系数化成相同。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圆的一般方程表示圆要先验 D²+E²-4F&gt;0。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两圆相交条件 |r1-r2|&lt;d&lt;r1+r2；相切分内切、外切。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切线长公式中的点必须在圆外；圆内点无切线。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直线与圆相交的判别式法要配 d 的几何意义，计算量大时优先几何法。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模块三 圆锥曲线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1. 定义、标准方程与基本量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定义与关系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椭圆：|PF1|+|PF2|=2a (2a&gt;|F1F2|)；a²=b²+c²；e=c/a∈(0,1)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双曲线：||PF1|-|PF2||=2a (0&lt;2a&lt;|F1F2|)；c²=a²+b²；e=c/a&gt;1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抛物线：|PF|=d(P,l)；标准式 y²=2px (p&gt;0) 焦点 (p/2,0)，准线 x=-p/2；注意有的教材写 y²=4ax，则焦点 (a,0)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第二定义（部分题目）：|PF|/d(P,准线)=e；椭圆 0&lt;e&lt;1，双曲线 e&gt;1，抛物线 e=1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焦点位置判断：椭圆看分母大小（x²/a²+y²/b²=1 中 a&gt;b）；双曲线看系数正负（x²/a²-y²/b²=1 焦点在 x 轴）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 圆锥曲线性质总表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曲线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标准方程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焦点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顶点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轴/实虚轴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离心率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渐近线/准线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椭圆 x 轴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x²/a²+y²/b²=1 (a&gt;b&gt;0)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(±c,0), c²=a²-b²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(±a,0),(0,±b)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长轴 2a，短轴 2b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e=c/a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准线 x=±a²/c（若学）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椭圆 y 轴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y²/a²+x²/b²=1 (a&gt;b&gt;0)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(0,±c)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(0,±a),(±b,0)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长轴 2a，短轴 2b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e=c/a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准线 y=±a²/c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双曲线 x 轴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x²/a²-y²/b²=1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(±c,0), c²=a²+b²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(±a,0)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实轴 2a，虚轴 2b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e=c/a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渐近线 y=±(b/a)x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双曲线 y 轴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y²/a²-x²/b²=1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(0,±c)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(0,±a)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实轴 2a，虚轴 2b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e=c/a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渐近线 y=±(a/b)x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抛物线右开口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y²=2px (p&gt;0)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(p/2,0)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O(0,0)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对称轴 x 轴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e=1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准线 x=-p/2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抛物线上/下开口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x²=2py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(0,p/2) 或 (0,-p/2) 视符号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O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对称轴 y 轴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e=1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准线 y=-p/2 或 y=p/2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 焦点三角形与高频二级结论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椭圆焦点三角形 PF1F2：设 |PF1|=m, |PF2|=n，m+n=2a，|F1F2|=2c。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椭圆焦点三角形面积：S=b²·tan(θ/2)，其中 θ=∠F1PF2（可由余弦定理推出）。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双曲线焦点三角形：|m-n|=2a；S=b²·cot(θ/2)（焦点在 x 轴同样适用，与 b 有关）。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椭圆通径长：2b²/a；双曲线通径长：2b²/a；抛物线通径长 2p（y²=2px 中过焦点且垂直轴的弦长）。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抛物线焦半径（y²=2px）：|PF|=x0+p/2；左/上/下开口类推。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抛物线过焦点弦 AB（y²=2px）：若弦所在直线倾斜角 α，|AB|=2p/sin²α；x1x2=p²/4，y1y2=-p²；1/|AF|+1/|BF|=2/p。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椭圆/双曲线中点弦（点差法结论）：椭圆 x²/a²+y²/b²=1 的弦中点 M(x0,y0)，斜率 k= -b²x0/(a²y0)；双曲线 x²/a²-y²/b²=1：k= b²x0/(a²y0)。使用前提是斜率存在且弦真实存在。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4. 求标准方程与离心率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定位：由焦点/渐近线/开口先定曲线类型与焦点所在轴，再设标准式。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列关系：椭圆用 a²=b²+c²；双曲线用 c²=a²+b²；抛物线用 p 的几何意义（焦点到准线距离）。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代入条件：过点、焦距、轴长、渐近线、离心率、通径、焦点三角形面积等。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离心率：椭圆 e=√(1-b²/a²)；双曲线 e=√(1+b²/a²)；若给渐近线 y=kx，x 轴双曲线 e=√(1+k²)。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检验：椭圆 a&gt;b&gt;0；双曲线 a&gt;0,b&gt;0；抛物线 p&gt;0（符号决定开口）。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高频小结论：椭圆中“以焦点为圆心的圆”或“焦点弦”常与 a±ex0 相关；双曲线渐近线相同即 a:b 相同，c/e 按同一比例变。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5. 直线与圆锥曲线联立通法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联立公式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设直线：优先 y=kx+m；过 x 轴上点 (t,0) 可设 x=ny+t 避免斜率不存在与减少分数。设 x=my+n 对开口向右抛物线也常用。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联立：代入消元得 Ax²+Bx+C=0 或 Ay²+By+C=0；相交需 Δ&gt;0（相切 Δ=0）。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韦达：x1+x2=-B/A，x1x2=C/A；y1+y2、y1y2 由直线关系或再代入得到。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弦长：|AB|=√(1+k²)|x1-x2|=√(1+k²)√[(x1+x2)²-4x1x2]；若用 x=my+n，则 |AB|=√(1+m²)|y1-y2|。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面积：S=(1/2)|AB|d（点到直线距离）或坐标行列式；共底三角形面积比常化为高之比。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斜率：k_AB=(y1-y2)/(x1-x2)；k_OA+k_OB、k_PA·k_PB 等翻译为对称式后用韦达。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中点：x_M=(x1+x2)/2；中点在某直线/曲线内则列关系。</w:t>
            </w:r>
          </w:p>
        </w:tc>
      </w:tr>
    </w:tbl>
    <w:p>
      <w:pPr>
        <w:spacing w:after="40"/>
      </w:pP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先几何后代数：抛物线焦半径、椭圆/双曲线定义可先把 |PF| 转为坐标，减少根号。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消元选择：抛物线 y²=2px 联立 y=kx+m 后关于 y 的方程可能更简单；椭圆/双曲线常消 y。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设而不求：核心是出现对称式 x1+x2、x1x2；目标式必须能化为这些。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必要检验：求出参数后回代 Δ&gt;0 与范围；定点定值题要取特殊位置猜结论，再一般证明。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6. 点差法与中点弦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点差法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椭圆 x²/a²+y²/b²=1，弦端点 A(x1,y1),B(x2,y2)，中点 M(x0,y0)。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两式相减：(x1-x2)(x1+x2)/a² + (y1-y2)(y1+y2)/b²=0。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斜率 k=(y1-y2)/(x1-x2)= - b²(x1+x2) / [a²(y1+y2)] = - b²x0/(a²y0)。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双曲线 x²/a²-y²/b²=1：k= b²x0/(a²y0)；抛物线 y²=2px：k=p/y0（y0≠0）。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适用：已知中点求弦所在直线/斜率；已知斜率求中点轨迹。不能替代 Δ&gt;0 与“弦存在”的检验。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7. 定值定点与最值范围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定值：先把目标量用 k,m 表示，利用直线过定点/曲线条件消去一个参数；常取斜率不存在、水平、垂直等特殊位置猜值。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定点：把含 k 的表达式整理成 A(x,y)+kB(x,y)=0 对所有 k 成立，解 A=B=0。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最值：弦长、面积、距离先化为单变量函数（常用 t=k² 或点坐标），注意定义域；分式可用换元、基本不等式或导数。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范围：由 Δ&gt;0、点在曲线内部/外部、角度锐钝、斜率存在得到参数范围；多约束取交集。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存在性：设参数→列方程→判别式与范围；能证存在要给出取值或位置。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仿射/参数方程：椭圆可用 x=a cosθ,y=b sinθ；抛物线 y²=2px 可设 (y0²/2p,y0) 或参数 (2pt²,2pt)。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8. 抛物线专题：p 的意义与焦点弦</w:t>
      </w:r>
    </w:p>
    <w:p>
      <w:pPr>
        <w:spacing w:after="80"/>
      </w:pPr>
      <w:r>
        <w:rPr>
          <w:rFonts w:ascii="宋体" w:hAnsi="宋体" w:eastAsia="宋体"/>
          <w:b/>
          <w:color w:val="C0504D"/>
          <w:sz w:val="21"/>
        </w:rPr>
        <w:t>抛物线结论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20"/>
            </w:pPr>
            <w:r/>
            <w:r>
              <w:rPr>
                <w:rFonts w:ascii="Cambria Math" w:hAnsi="Cambria Math" w:eastAsia="Cambria Math"/>
                <w:b w:val="0"/>
                <w:sz w:val="20"/>
              </w:rPr>
              <w:t>y²=2px (p&gt;0)：焦点 F(p/2,0)，准线 x=-p/2；p 是焦点到准线距离。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点 P(x0,y0) 在抛物线上：|PF|=x0+p/2；开口向上 x²=2py：|PF|=y0+p/2。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过焦点直线交抛物线于 A(x1,y1),B(x2,y2)：x1x2=p²/4，y1y2=-p²；|AB|=x1+x2+p；倾斜角 α 时 |AB|=2p/sin²α。</w:t>
            </w:r>
          </w:p>
          <w:p>
            <w:pPr>
              <w:spacing w:after="20"/>
            </w:pPr>
            <w:r>
              <w:rPr>
                <w:rFonts w:ascii="Cambria Math" w:hAnsi="Cambria Math" w:eastAsia="Cambria Math"/>
                <w:b w:val="0"/>
                <w:sz w:val="20"/>
              </w:rPr>
              <w:t>切线：抛物线 y²=2px 在点 (x0,y0) 处切线 y0y=p(x+x0)；过焦点的弦端点切线交点在准线上且互相垂直（光学性质相关）。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9. 圆锥曲线易错清单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椭圆 c²=a²-b²；双曲线 c²=a²+b²，符号最易反。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双曲线渐近线：x 轴焦点 y=±(b/a)x；y 轴焦点 y=±(a/b)x，不要机械套 b/a。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离心率：椭圆 0&lt;e&lt;1，双曲线 e&gt;1；若算得 e=1.2 放到椭圆必错。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抛物线 y²=2px 的焦点是 (p/2,0)，不是 (p,0)；若题写 y²=4ax，则焦点 (a,0)。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焦点位置不确定时要分类：x²/m+y²/n=1 表示椭圆/双曲线取决于 m,n 符号与大小。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过焦点的直线要考虑斜率不存在；设 x=my+n 可规避竖直直线但不能表示水平线 y=0 的退化（按题检验）。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联立后忘记 Δ&gt;0；切线、相交、相离分别对应 Δ=0,&gt;0,&lt;0。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点差法结论只在弦中点存在且 x1≠x2,y0≠0 时直接可用；斜率不存在的中点弦不能用公式斜率。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焦点三角形面积公式中的 θ 是顶角 ∠F1PF2，不是底角。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“以焦点弦为直径的圆与准线相切”等结论要先记适用曲线与开口方向，不能跨曲线乱用。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附录A 考前 Checklist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能默写：空间向量平行垂直条件；异面/线面/二面角公式；点面距离；棱柱锥台球体积表面积。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能默写：斜率与五种直线方程；点线距离、平行线距离；切线长、弦长、两圆位置关系。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能默写：椭圆/双曲线/抛物线定义、a,b,c,p,e 关系、渐近线、通径、焦半径、焦点弦结论。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会做：线面角/二面角定号；直线含参分类；圆中最值；中点弦点差法；联立韦达求弦长面积；定点定值猜证。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检查：斜率是否存在；焦点在 x/y 轴；Δ&gt;0；参数范围取交；二面角钝锐；体积公式第三项。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附录B 符号与约定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椭圆/双曲线默认 a&gt;0,b&gt;0；椭圆 a&gt;b；双曲线 c²=a²+b²。抛物线本文采用 y²=2px，若教材使用 y²=4ax，则 p=2a，焦点 (a,0)。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θ 常表示异面直线所成角、二面角平面角或焦点三角形顶角，结合上下文判断；线面角用 φ 区分。</w:t>
      </w:r>
    </w:p>
    <w:p>
      <w:pPr>
        <w:pStyle w:val="ListBullet"/>
        <w:spacing w:after="40"/>
        <w:ind w:left="403"/>
      </w:pPr>
      <w:r>
        <w:rPr>
          <w:rFonts w:ascii="宋体" w:hAnsi="宋体" w:eastAsia="宋体"/>
          <w:b w:val="0"/>
          <w:sz w:val="21"/>
        </w:rPr>
        <w:t>联立消元后以 x 为例，若消 y 则相应替换；弦长公式两种形式按所消变量选择。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8787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