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黑体"/>
          <w:b/>
          <w:sz w:val="44"/>
        </w:rPr>
        <w:t>高中数学选择性必修第二册</w:t>
        <w:br/>
        <w:t>知识点与考点全整理</w:t>
      </w:r>
    </w:p>
    <w:p>
      <w:pPr>
        <w:spacing w:after="360"/>
        <w:jc w:val="center"/>
      </w:pPr>
      <w:r>
        <w:rPr>
          <w:rFonts w:ascii="Times New Roman" w:hAnsi="Times New Roman" w:eastAsia="楷体"/>
          <w:b w:val="0"/>
          <w:sz w:val="28"/>
        </w:rPr>
        <w:t>（人教A版·适用高考复习）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/>
          <w:sz w:val="22"/>
        </w:rPr>
        <w:t>本册内容概览：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选择性必修第二册共两章：第四章《数列》、第五章《一元函数的导数及其应用》。数列是高考的必考内容，常以等差、等比数列的基本量运算和小题形式出现，也常与函数、不等式结合命制大题；导数是高考压轴题的核心工具，贯穿函数单调性、极值、最值、恒成立与不等式证明等各类问题。</w:t>
      </w:r>
    </w:p>
    <w:p>
      <w:pPr>
        <w:spacing w:before="200" w:after="120"/>
        <w:jc w:val="center"/>
      </w:pPr>
      <w:r>
        <w:rPr>
          <w:rFonts w:ascii="Times New Roman" w:hAnsi="Times New Roman" w:eastAsia="黑体"/>
          <w:b/>
          <w:sz w:val="32"/>
        </w:rPr>
        <w:t>第四章  数列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4.1  数列的概念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1. 数列的定义：按照确定的顺序排列的一列数，记作 {aₙ}。数列是定义域为正整数集 N*（或其有限子集）的函数 aₙ = f(n)，即数列是特殊的函数。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2. 数列的分类：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（1）按项数：有穷数列、无穷数列；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（2）按单调性：递增数列、递减数列、常数列、摆动数列。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3. 通项公式：如果数列 {aₙ} 的第 n 项 aₙ 与序号 n 之间的关系可以用一个公式表示，则此公式称为通项公式。注意：并非所有数列都有通项公式，且通项公式不唯一。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4. 递推公式：已知首项（或前几项），且任一项 aₙ 与它的前一项 aₙ₋₁（或前几项）间的关系可以用公式表示，如 aₙ = aₙ₋₁ + f(n)。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5. 前 n 项和：Sₙ = a₁ + a₂ + … + aₙ；aₙ 与 Sₙ 的关系（重要考点）：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aₙ = S₁ (n=1)；aₙ = Sₙ − Sₙ₋₁ (n≥2)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【考点】由 Sₙ 求 aₙ 必须分段讨论并检验 n=1 的情形；已知 Sₙ 与 aₙ 混合关系时，常用"退位相减法"（写出 Sₙ₋₁ 作差）。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4.2  等差数列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1. 定义：一般地，如果一个数列从第 2 项起，每一项与它的前一项的差等于同一个常数，这个数列叫等差数列，常数 d 叫公差，即 aₙ − aₙ₋₁ = d (n≥2)。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2. 通项公式：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aₙ = a₁ + (n−1)d；推广：aₙ = aₘ + (n−m)d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3. 等差中项：若 a, A, b 成等差数列，则 2A = a + b，A 称为 a 与 b 的等差中项。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4. 前 n 项和公式：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Sₙ = n(a₁ + aₙ)/2 = na₁ + n(n−1)d/2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5. 常用性质（高频考点）：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（1）若 m+n = p+q，则 aₘ + aₙ = aₚ + a_q；特别地，m+n = 2p 时 aₘ + aₙ = 2a_p；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（2）下标成等差的项仍成等差数列，公差为原公差的倍数；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（3）Sₙ, S₂ₙ−Sₙ, S₃ₙ−S₂ₙ, … 仍成等差数列，公差为 n²d；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（4）若 {aₙ}、{bₙ} 均为等差数列，则 {aₙ±bₙ}、{kaₙ} 也是等差数列；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（5）Sₙ 关于 n 是缺常数项的二次函数：Sₙ = (d/2)n² + (a₁−d/2)n；d&gt;0 时 Sₙ 有最小值，d&lt;0 时 Sₙ 有最大值（也可用"邻项变号法"求最值）；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（6）项数为 2n 时：S偶 − S奇 = nd，S偶/S奇 = aₙ₊₁/aₙ；项数为 2n−1 时：S奇 − S偶 = aₙ（中间项），S奇/S偶 = n/(n−1)。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【考点】等差数列基本量运算（"知三求二"：a₁, d, n, aₙ, Sₙ 五个量知三求二）是送分题；性质速解、Sₙ 最值是常考题型。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4.3  等比数列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1. 定义：从第 2 项起，每一项与它的前一项的比等于同一个常数，这个数列叫等比数列，常数 q (q≠0) 叫公比，即 aₙ/aₙ₋₁ = q (n≥2)。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2. 通项公式：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aₙ = a₁·qⁿ⁻¹；推广：aₙ = aₘ·qⁿ⁻ᵐ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3. 等比中项：若 a, G, b 成等比数列，则 G² = ab，G = ±√(ab)（a, b 同号时才有实等比中项）。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4. 前 n 项和公式：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Sₙ = na₁ (q=1)；Sₙ = a₁(1−qⁿ)/(1−q) = (a₁−aₙq)/(1−q) (q≠1)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【易错】用等比求和公式前必须先讨论 q 是否等于 1！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5. 常用性质（高频考点）：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（1）若 m+n = p+q，则 aₘ·aₙ = a_p·a_q；特别地 m+n = 2p 时 aₘ·aₙ = a_p²；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（2）每隔相同项取出的项仍成等比数列；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（3）Sₙ, S₂ₙ−Sₙ, S₃ₙ−S₂ₙ, … 仍成等比数列（要求分母不为 0，即 q≠−1 或 n 为奇数）；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（4）若 {aₙ}、{bₙ} 均为等比数列，则 {aₙbₙ}、{aₙ/bₙ}、{aₙᵏ} 也是等比数列；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（5）当 q&gt;1 且 a₁&gt;0（或 0&lt;q&lt;1 且 a₁&lt;0）时数列递增；q&lt;0 时数列摆动；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（6）单调递增的等比数列前 n 项和 Sₙ 不一定有最值（当各项为正时 Sₙ 递增无最大值）。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【考点】等比中项的正负判断（结合数列各项符号）、Sₙ 公式中 q=1 的讨论是易错点与常考点。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4.4  数学归纳法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1. 适用对象：证明与正整数 n 有关的命题。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2. 两个步骤缺一不可：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（1）（归纳奠基）证明 n = n₀（n₀ ∈ N*）时命题成立；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（2）（归纳递推）假设 n = k (k ≥ n₀) 时命题成立，证明 n = k+1 时命题也成立。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由（1）（2）可知命题对从 n₀ 开始的所有正整数 n 都成立。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【考点】新高考中数学归纳法常作为证明数列不等式、猜想—证明类问题的工具；重点考查"由 n=k 到 n=k+1 时式子的变化"，即归纳假设的代入与目标式的配凑。</w:t>
      </w:r>
    </w:p>
    <w:p>
      <w:pPr>
        <w:spacing w:before="200" w:after="120"/>
        <w:jc w:val="center"/>
      </w:pPr>
      <w:r>
        <w:rPr>
          <w:rFonts w:ascii="Times New Roman" w:hAnsi="Times New Roman" w:eastAsia="黑体"/>
          <w:b/>
          <w:sz w:val="32"/>
        </w:rPr>
        <w:t>第五章  一元函数的导数及其应用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5.1  导数的概念及其意义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1. 平均变化率：函数 y = f(x) 从 x₁ 到 x₂ 的平均变化率为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Δy/Δx = [f(x₂) − f(x₁)] / (x₂ − x₁)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2. 瞬时变化率与导数：设函数 y = f(x) 在 x₀ 附近有定义，当 Δx→0 时，平均变化率的极限叫做 f(x) 在 x = x₀ 处的导数（瞬时变化率），记作 f′(x₀) 或 y′|ₓ₌ₓ₀：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f′(x₀) = lim(Δx→0) [f(x₀+Δx) − f(x₀)] / Δx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3. 导数的几何意义：函数 y = f(x) 在点 x₀ 处的导数 f′(x₀) 就是曲线 y = f(x) 在点 P(x₀, f(x₀)) 处切线的斜率，即 k = f′(x₀)。相应地，切线方程为：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y − f(x₀) = f′(x₀)(x − x₀)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4. 导函数：当 x 变化时，f′(x) 就是 x 的函数，称 f′(x) 为 f(x) 的导函数。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【考点】已知切点求切线（直接代入）；未知切点求切线（设切点列方程组）；公切线问题；两曲线交点处切线问题。注意区分"在点 P 处"与"过点 P"的切线。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5.2  导数的运算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1. 基本初等函数的导数公式：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C′ = 0（C 为常数）；(xᵅ)′ = αxᵅ⁻¹（α ∈ Q，且 α≠0）；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(sin x)′ = cos x；(cos x)′ = −sin x；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(aˣ)′ = aˣ·ln a（a&gt;0 且 a≠1）；(eˣ)′ = eˣ；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(logₐx)′ = 1/(x·ln a)（a&gt;0 且 a≠1）；(ln x)′ = 1/x。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2. 导数的四则运算法则：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[f(x) ± g(x)]′ = f′(x) ± g′(x)；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[f(x)·g(x)]′ = f′(x)g(x) + f(x)g′(x)；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[f(x)/g(x)]′ = [f′(x)g(x) − f(x)g′(x)] / [g(x)]² (g(x)≠0)。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3. 简单复合函数的求导（链式法则）：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对于由 y = f(u) 和 u = g(x) 复合而成的函数 y = f(g(x))，它的导数为</w:t>
      </w:r>
    </w:p>
    <w:p>
      <w:pPr>
        <w:ind w:left="425"/>
      </w:pPr>
      <w:r>
        <w:rPr>
          <w:rFonts w:ascii="Times New Roman" w:hAnsi="Times New Roman" w:eastAsia="Cambria Math"/>
          <w:b w:val="0"/>
          <w:sz w:val="22"/>
        </w:rPr>
        <w:t>y′ₓ = y′ᵤ · u′ₓ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例如：[e^(2x)]′ = 2e^(2x)；[ln(2x+1)]′ = 2/(2x+1)；[sin(3x)]′ = 3cos(3x)。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 w:val="0"/>
          <w:sz w:val="22"/>
        </w:rPr>
        <w:t>【考点】复合函数求导是新高考明确要求的考点，常与 eˣ、ln x、三角函数复合形式结合，是后续一切导数应用的基础，务必熟练。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5.3  导数在研究函数中的应用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1. 函数的单调性与导数（核心考点）：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（1）在某个区间 (a, b) 内，如果 f′(x) &gt; 0，那么函数 y = f(x) 在这个区间内单调递增；如果 f′(x) &lt; 0，那么单调递减。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（2）求可导函数单调区间的一般步骤：① 求定义域；② 求导数 f′(x)；③ 解不等式 f′(x) &gt; 0 得递增区间，f′(x) &lt; 0 得递减区间（注意区间不能跨过定义域断点）。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（3）已知单调性求参数范围：转化为 f′(x) ≥ 0（或 ≤0）在区间上恒成立，注意检验等号成立时是否使函数成为常函数。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2. 函数的极值：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（1）定义：若函数 f(x) 在点 x₀ 附近的函数值都比 f(x₀) 小（或大），则 f(x₀) 是极大值（或极小值），x₀ 为极值点。极值点不是点，是横坐标的值。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（2）求极值步骤：求定义域 → 求 f′(x) → 求 f′(x)=0 的根 → 列表判断导数符号变化（左正右负为极大值，左负右正为极小值）。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（3）注意：f′(x₀)=0 是 x₀ 为极值点的必要不充分条件（如 f(x)=x³ 在 x=0 处）；必须检验两侧符号变化。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3. 函数的最大（小）值：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（1）闭区间 [a, b] 上的连续函数必有最大值和最小值；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（2）求法：求出区间内所有极值与端点值 f(a)、f(b)，比较大小即得最值；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（3）开区间或无穷区间上的最值需结合单调性与图象分析；实际应用问题中注意定义域的实际意义。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5.4  导数的综合应用（高考压轴高频考点）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1. 恒成立与存在性问题——分离参数法：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形如 f(x) ≥ a 对 x∈D 恒成立，等价于 a ≤ f(x)min；f(x) ≥ g(a) 可考虑分离参数，转化为求不含参数函数的最值。注意区分任意（∀）与存在（∃）：∀ 对应最值，∃ 对应最值的相反方向。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2. 零点问题：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利用导数研究函数的单调性、极值，结合零点存在定理判断零点个数或求参数范围（"数形结合"思想）。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3. 不等式证明：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（1）作差构造函数：欲证 f(x) &gt; g(x)，令 h(x)=f(x)−g(x)，证 h(x)min &gt; 0；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（2）利用常见放缩不等式：eˣ ≥ x+1；ln x ≤ x−1；sin x &lt; x &lt; tan x（0&lt;x&lt;π/2）等；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（3）分析法找矛盾区间，双变量问题常用换元转化为单变量。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4. 双变量与极值点偏移：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已知 f(x₁)=f(x₂)=m，求证 x₁+x₂&gt;2x₀ 之类问题，常用构造对称函数或对数均值不等式 (a−b)/(ln a−ln b) &lt; (a+b)/2 处理。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5. 导数与数列交汇：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利用 ln x ≤ x−1、1/(n+1) &lt; ln(1+1/n) 等不等式放缩证明数列不等式。</w:t>
      </w:r>
    </w:p>
    <w:p>
      <w:pPr>
        <w:spacing w:before="200" w:after="120"/>
        <w:jc w:val="center"/>
      </w:pPr>
      <w:r>
        <w:rPr>
          <w:rFonts w:ascii="Times New Roman" w:hAnsi="Times New Roman" w:eastAsia="黑体"/>
          <w:b/>
          <w:sz w:val="32"/>
        </w:rPr>
        <w:t>高考考点总结与复习建议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1. 数列常考题型：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（1）等差、等比数列基本量计算（选择、填空题高频，难度较低）；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（2）数列单调性、周期性及递推关系求通项（累加法、累乘法、构造法、由 Sₙ 求 aₙ）；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（3）数列求和：公式法、分组求和、裂项相消、错位相减（等差×等比型必考方法）、倒序相加；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（4）数列与函数、不等式综合，数学归纳法证明。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2. 导数常考题型：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（1）切线问题（求切线方程、已知切线求参数）；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（2）单调性讨论（含参分类讨论是重点难点）；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（3）极值、最值问题；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（4）恒成立与零点问题（分离参数、分类讨论、数形结合）；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（5）不等式证明与极值点偏移（压轴题）。</w:t>
      </w:r>
    </w:p>
    <w:p>
      <w:pPr>
        <w:spacing w:line="312" w:lineRule="auto"/>
        <w:ind w:firstLine="0"/>
      </w:pPr>
      <w:r>
        <w:rPr>
          <w:rFonts w:ascii="Times New Roman" w:hAnsi="Times New Roman" w:eastAsia="宋体"/>
          <w:b/>
          <w:sz w:val="22"/>
        </w:rPr>
        <w:t>3. 复习建议：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（1）数列部分先确保等差等比基本公式与性质滚瓜烂熟，再突破递推求通项与求和的四大方法；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（2）导数部分把"求导—列符号表—写单调区间"的流程规范化，含参讨论时找准分类标准（通常是导函数零点的大小与是否在定义域内）；</w:t>
      </w:r>
    </w:p>
    <w:p>
      <w:pPr>
        <w:spacing w:line="312" w:lineRule="auto"/>
        <w:ind w:firstLine="283"/>
      </w:pPr>
      <w:r>
        <w:rPr>
          <w:rFonts w:ascii="Times New Roman" w:hAnsi="Times New Roman" w:eastAsia="宋体"/>
          <w:b w:val="0"/>
          <w:sz w:val="22"/>
        </w:rPr>
        <w:t>（3）整理错题时按"切线、单调性、恒成立、零点、不等式证明"五类归档，总结每类的入手方法。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楷体"/>
        <w:b w:val="0"/>
        <w:sz w:val="18"/>
      </w:rPr>
      <w:t>高中数学选择性必修二知识点考点整理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