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355" w:rsidRDefault="00091137"/>
    <w:p w:rsidR="00C5477D" w:rsidRDefault="00C5477D"/>
    <w:p w:rsidR="00C5477D" w:rsidRDefault="00C5477D"/>
    <w:p w:rsidR="00C5477D" w:rsidRDefault="00C5477D">
      <w:bookmarkStart w:id="0" w:name="_GoBack"/>
      <w:bookmarkEnd w:id="0"/>
    </w:p>
    <w:p w:rsidR="00C5477D" w:rsidRDefault="00C5477D"/>
    <w:p w:rsidR="00C5477D" w:rsidRPr="00C5477D" w:rsidRDefault="00C5477D">
      <w:pPr>
        <w:rPr>
          <w:b/>
        </w:rPr>
      </w:pPr>
      <w:r w:rsidRPr="00C5477D">
        <w:rPr>
          <w:b/>
        </w:rPr>
        <w:t>TRUTHFULNESS</w:t>
      </w:r>
    </w:p>
    <w:p w:rsidR="00C5477D" w:rsidRDefault="00C5477D">
      <w:r>
        <w:t>The graph used the data accurately.  Truncating access was avoided to display a non-skewed version of reality.</w:t>
      </w:r>
    </w:p>
    <w:p w:rsidR="00C5477D" w:rsidRPr="00C5477D" w:rsidRDefault="00C5477D">
      <w:pPr>
        <w:rPr>
          <w:b/>
        </w:rPr>
      </w:pPr>
      <w:r w:rsidRPr="00C5477D">
        <w:rPr>
          <w:b/>
        </w:rPr>
        <w:t>FUNCTIONALITY</w:t>
      </w:r>
    </w:p>
    <w:p w:rsidR="00C5477D" w:rsidRDefault="00C5477D">
      <w:r>
        <w:t xml:space="preserve">I worked on decluttering the graph as much as possible, given the amount of data I had to graph.  </w:t>
      </w:r>
    </w:p>
    <w:p w:rsidR="00C5477D" w:rsidRDefault="00C5477D">
      <w:r w:rsidRPr="00C5477D">
        <w:t>As the assignment implied building up a graph with many pieces of information, I intended to display a decluttered graph, which displays the ranges in low and high temperatures, as well as the records observed in my area.  I used color to highlight such gaps and compared how record temperatures for 2015 with it.  Given the complexity of this graph, I applied the principle captions are not optional, to help users get a thorough understanding of the graph in a short period of time.</w:t>
      </w:r>
    </w:p>
    <w:p w:rsidR="00C5477D" w:rsidRPr="00C5477D" w:rsidRDefault="00C5477D">
      <w:pPr>
        <w:rPr>
          <w:b/>
        </w:rPr>
      </w:pPr>
      <w:r w:rsidRPr="00C5477D">
        <w:rPr>
          <w:b/>
        </w:rPr>
        <w:t>BEAUTY</w:t>
      </w:r>
    </w:p>
    <w:p w:rsidR="00C5477D" w:rsidRDefault="00C5477D">
      <w:r>
        <w:t>My selection of colors, font size and legend location, intended to be attractive to my audience</w:t>
      </w:r>
    </w:p>
    <w:p w:rsidR="00C5477D" w:rsidRPr="00C5477D" w:rsidRDefault="00C5477D">
      <w:pPr>
        <w:rPr>
          <w:b/>
        </w:rPr>
      </w:pPr>
      <w:r w:rsidRPr="00C5477D">
        <w:rPr>
          <w:b/>
        </w:rPr>
        <w:t>INSIGHTFUL</w:t>
      </w:r>
    </w:p>
    <w:p w:rsidR="00C5477D" w:rsidRDefault="00C5477D">
      <w:r>
        <w:t>By displaying temperatures in ranges throughout the year, I could show to my audience the ranges from lows and highs, as well as the records, observed in the most recent year of my capture (2015).  The audience can easily notice that ranges are wider at the beginning of the year, and narrower in summer.  Also, I made noticeable that 2015 had records when compared with previous years.</w:t>
      </w:r>
    </w:p>
    <w:p w:rsidR="00C5477D" w:rsidRDefault="00C5477D"/>
    <w:p w:rsidR="00C5477D" w:rsidRDefault="00C5477D"/>
    <w:p w:rsidR="00C5477D" w:rsidRDefault="00C5477D"/>
    <w:p w:rsidR="00C5477D" w:rsidRDefault="00C5477D"/>
    <w:p w:rsidR="00C5477D" w:rsidRDefault="00C5477D"/>
    <w:p w:rsidR="00C5477D" w:rsidRDefault="00C5477D"/>
    <w:p w:rsidR="00C5477D" w:rsidRDefault="00C5477D"/>
    <w:p w:rsidR="00C5477D" w:rsidRDefault="00C5477D">
      <w:r w:rsidRPr="00C5477D">
        <w:t xml:space="preserve">I avoided truncating the graph as to display the information accurately.  </w:t>
      </w:r>
    </w:p>
    <w:p w:rsidR="00C5477D" w:rsidRDefault="00C5477D"/>
    <w:sectPr w:rsidR="00C54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77D"/>
    <w:rsid w:val="00091137"/>
    <w:rsid w:val="007202EF"/>
    <w:rsid w:val="00C5477D"/>
    <w:rsid w:val="00E63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872B8-2DC3-47FE-94D0-DA8531A62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Hill Escobar Olmos</dc:creator>
  <cp:keywords/>
  <dc:description/>
  <cp:lastModifiedBy>John Hill Escobar Olmos</cp:lastModifiedBy>
  <cp:revision>1</cp:revision>
  <dcterms:created xsi:type="dcterms:W3CDTF">2019-01-27T16:31:00Z</dcterms:created>
  <dcterms:modified xsi:type="dcterms:W3CDTF">2019-01-27T18:31:00Z</dcterms:modified>
</cp:coreProperties>
</file>