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707A" w14:textId="77777777" w:rsidR="00360F12" w:rsidRDefault="00360F12"/>
    <w:p w14:paraId="0FE86FDC" w14:textId="77777777" w:rsidR="001D137B" w:rsidRDefault="001D137B"/>
    <w:p w14:paraId="2BFFEFC9" w14:textId="77777777" w:rsidR="001D137B" w:rsidRDefault="001D137B"/>
    <w:p w14:paraId="046E7B0A" w14:textId="77777777" w:rsidR="001D137B" w:rsidRPr="001D137B" w:rsidRDefault="001D137B" w:rsidP="001D137B">
      <w:r w:rsidRPr="001D137B">
        <w:rPr>
          <w:b/>
          <w:bCs/>
        </w:rPr>
        <w:t>1. Project Initiation</w:t>
      </w:r>
      <w:r w:rsidRPr="001D137B">
        <w:t xml:space="preserve"> Define the project's purpose, objectives, and scope. Identify stakeholders, establish the business case, and determine feasibility. Secure initial approval and funding.</w:t>
      </w:r>
    </w:p>
    <w:p w14:paraId="1D72D0F4" w14:textId="77777777" w:rsidR="001D137B" w:rsidRPr="001D137B" w:rsidRDefault="001D137B" w:rsidP="001D137B">
      <w:r w:rsidRPr="001D137B">
        <w:rPr>
          <w:b/>
          <w:bCs/>
        </w:rPr>
        <w:t>2. Requirements Gathering</w:t>
      </w:r>
      <w:r w:rsidRPr="001D137B">
        <w:t xml:space="preserve"> Collect detailed functional and non-functional requirements from stakeholders through interviews, surveys, and workshops. Document user needs, system capabilities, and constraints.</w:t>
      </w:r>
    </w:p>
    <w:p w14:paraId="58C6DB75" w14:textId="77777777" w:rsidR="001D137B" w:rsidRPr="001D137B" w:rsidRDefault="001D137B" w:rsidP="001D137B">
      <w:r w:rsidRPr="001D137B">
        <w:rPr>
          <w:b/>
          <w:bCs/>
        </w:rPr>
        <w:t>3. Planning</w:t>
      </w:r>
      <w:r w:rsidRPr="001D137B">
        <w:t xml:space="preserve"> Create a comprehensive project plan including timeline, budget, resources, risk assessment, and communication strategy. Define milestones, deliverables, and success criteria.</w:t>
      </w:r>
    </w:p>
    <w:p w14:paraId="5FDE07E5" w14:textId="77777777" w:rsidR="001D137B" w:rsidRPr="001D137B" w:rsidRDefault="001D137B" w:rsidP="001D137B">
      <w:r w:rsidRPr="001D137B">
        <w:rPr>
          <w:b/>
          <w:bCs/>
        </w:rPr>
        <w:t>4. Design</w:t>
      </w:r>
      <w:r w:rsidRPr="001D137B">
        <w:t xml:space="preserve"> Develop system architecture, database design, user interface mockups, and technical specifications. Create both high-level and detailed design documents that guide development.</w:t>
      </w:r>
    </w:p>
    <w:p w14:paraId="63E1C7B6" w14:textId="77777777" w:rsidR="001D137B" w:rsidRPr="001D137B" w:rsidRDefault="001D137B" w:rsidP="001D137B">
      <w:r w:rsidRPr="001D137B">
        <w:rPr>
          <w:b/>
          <w:bCs/>
        </w:rPr>
        <w:t>5. Development</w:t>
      </w:r>
      <w:r w:rsidRPr="001D137B">
        <w:t xml:space="preserve"> Write code, build databases, and implement features according to specifications. Follow coding standards and best practices. Conduct regular code reviews and version control.</w:t>
      </w:r>
    </w:p>
    <w:p w14:paraId="67B7840E" w14:textId="77777777" w:rsidR="001D137B" w:rsidRPr="001D137B" w:rsidRDefault="001D137B" w:rsidP="001D137B">
      <w:r w:rsidRPr="001D137B">
        <w:rPr>
          <w:b/>
          <w:bCs/>
        </w:rPr>
        <w:t>6. Testing</w:t>
      </w:r>
      <w:r w:rsidRPr="001D137B">
        <w:t xml:space="preserve"> Perform unit testing, integration testing, system testing, and user acceptance testing (UAT). Identify and fix bugs, verify requirements are met, and ensure quality standards.</w:t>
      </w:r>
    </w:p>
    <w:p w14:paraId="0651FF5B" w14:textId="77777777" w:rsidR="001D137B" w:rsidRPr="001D137B" w:rsidRDefault="001D137B" w:rsidP="001D137B">
      <w:r w:rsidRPr="001D137B">
        <w:rPr>
          <w:b/>
          <w:bCs/>
        </w:rPr>
        <w:t>7. Deployment</w:t>
      </w:r>
      <w:r w:rsidRPr="001D137B">
        <w:t xml:space="preserve"> Roll out the system to the production environment. This may involve data migration, user training, and </w:t>
      </w:r>
      <w:proofErr w:type="gramStart"/>
      <w:r w:rsidRPr="001D137B">
        <w:t>phased</w:t>
      </w:r>
      <w:proofErr w:type="gramEnd"/>
      <w:r w:rsidRPr="001D137B">
        <w:t xml:space="preserve"> or full implementation depending on the strategy.</w:t>
      </w:r>
    </w:p>
    <w:p w14:paraId="12BDF99D" w14:textId="77777777" w:rsidR="001D137B" w:rsidRPr="001D137B" w:rsidRDefault="001D137B" w:rsidP="001D137B">
      <w:r w:rsidRPr="001D137B">
        <w:rPr>
          <w:b/>
          <w:bCs/>
        </w:rPr>
        <w:t>8. Maintenance and Support</w:t>
      </w:r>
      <w:r w:rsidRPr="001D137B">
        <w:t xml:space="preserve"> Provide ongoing support, fix issues, release updates, and implement enhancements. Monitor system performance and gather user feedback for continuous improvement.</w:t>
      </w:r>
    </w:p>
    <w:p w14:paraId="1D1DAE51" w14:textId="77777777" w:rsidR="001D137B" w:rsidRPr="001D137B" w:rsidRDefault="001D137B" w:rsidP="001D137B">
      <w:r w:rsidRPr="001D137B">
        <w:rPr>
          <w:b/>
          <w:bCs/>
        </w:rPr>
        <w:t>9. Project Closure</w:t>
      </w:r>
      <w:r w:rsidRPr="001D137B">
        <w:t xml:space="preserve"> Document lessons learned, archive project materials, conduct post-implementation review, and formally close the project with stakeholder sign-off.</w:t>
      </w:r>
    </w:p>
    <w:p w14:paraId="2A83EE28" w14:textId="77777777" w:rsidR="001D137B" w:rsidRDefault="001D137B"/>
    <w:sectPr w:rsidR="001D1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C7"/>
    <w:rsid w:val="001C0862"/>
    <w:rsid w:val="001D137B"/>
    <w:rsid w:val="00360F12"/>
    <w:rsid w:val="003E56C7"/>
    <w:rsid w:val="00544BC9"/>
    <w:rsid w:val="005D5BAC"/>
    <w:rsid w:val="00887512"/>
    <w:rsid w:val="00A2101C"/>
    <w:rsid w:val="00A57544"/>
    <w:rsid w:val="00B7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C24A"/>
  <w15:chartTrackingRefBased/>
  <w15:docId w15:val="{5BA0FFC1-5442-4A7B-93AD-948892E2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1</Pages>
  <Words>336</Words>
  <Characters>1346</Characters>
  <Application>Microsoft Office Word</Application>
  <DocSecurity>0</DocSecurity>
  <Lines>336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Hill Escobar Olmos</dc:creator>
  <cp:keywords/>
  <dc:description/>
  <cp:lastModifiedBy>John Hill Escobar Olmos</cp:lastModifiedBy>
  <cp:revision>2</cp:revision>
  <dcterms:created xsi:type="dcterms:W3CDTF">2025-11-02T18:53:00Z</dcterms:created>
  <dcterms:modified xsi:type="dcterms:W3CDTF">2025-11-08T00:54:00Z</dcterms:modified>
</cp:coreProperties>
</file>