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174" w:rsidRDefault="00F06174">
      <w:r>
        <w:t xml:space="preserve">TO: </w:t>
      </w:r>
      <w:r>
        <w:tab/>
        <w:t>Professor Don Graham, PhD.</w:t>
      </w:r>
    </w:p>
    <w:p w:rsidR="00F06174" w:rsidRDefault="00F06174">
      <w:r>
        <w:t xml:space="preserve">FROM: </w:t>
      </w:r>
      <w:r>
        <w:tab/>
        <w:t>John Hokkanen, Predict 490</w:t>
      </w:r>
    </w:p>
    <w:p w:rsidR="00F06174" w:rsidRDefault="00F06174">
      <w:r>
        <w:t>DATE:</w:t>
      </w:r>
      <w:r>
        <w:tab/>
      </w:r>
      <w:r w:rsidR="00154C5B">
        <w:t xml:space="preserve">August 12, </w:t>
      </w:r>
      <w:r>
        <w:t>2017</w:t>
      </w:r>
    </w:p>
    <w:p w:rsidR="00C40247" w:rsidRDefault="00F06174">
      <w:r>
        <w:t xml:space="preserve">RE: </w:t>
      </w:r>
      <w:r>
        <w:tab/>
        <w:t>Estimation of Freight Transportation Miles</w:t>
      </w:r>
    </w:p>
    <w:p w:rsidR="00F06174" w:rsidRPr="006B7859" w:rsidRDefault="00DD72A2">
      <w:pPr>
        <w:rPr>
          <w:u w:val="single"/>
        </w:rPr>
      </w:pPr>
      <w:r w:rsidRPr="006B7859">
        <w:rPr>
          <w:u w:val="single"/>
        </w:rPr>
        <w:t>Purpose of the Report</w:t>
      </w:r>
    </w:p>
    <w:p w:rsidR="00DD72A2" w:rsidRDefault="009717B2">
      <w:r>
        <w:t>T</w:t>
      </w:r>
      <w:r w:rsidR="00F06174">
        <w:t xml:space="preserve">o assess proposals from external common carriers, Northeastern Home Goods (“NHG” or “the Company”) has requested an analysis and estimate of </w:t>
      </w:r>
      <w:r>
        <w:t>routing delivery miles</w:t>
      </w:r>
      <w:r w:rsidR="00F06174">
        <w:t xml:space="preserve"> based on historic freight data.  </w:t>
      </w:r>
      <w:r w:rsidR="00DD72A2">
        <w:t>To properly assess the proposals, t</w:t>
      </w:r>
      <w:r w:rsidR="00F06174">
        <w:t>he Company</w:t>
      </w:r>
      <w:r w:rsidR="00DD72A2">
        <w:t xml:space="preserve"> wishes to understand what is required to achieve the following</w:t>
      </w:r>
      <w:r w:rsidR="006B7859">
        <w:t xml:space="preserve"> for its distribution system</w:t>
      </w:r>
      <w:r w:rsidR="00DD72A2">
        <w:t>: 1) maintain its fixed daily delivery schedule of shipping from a central distribution center (“DC”); 2) maximize container volumes for trucks</w:t>
      </w:r>
      <w:r w:rsidR="001E3EC4">
        <w:t xml:space="preserve"> and </w:t>
      </w:r>
      <w:r w:rsidR="00DD72A2">
        <w:t xml:space="preserve">minimize mileage to reduce costs; and </w:t>
      </w:r>
      <w:r w:rsidR="0043247C">
        <w:t xml:space="preserve">3) </w:t>
      </w:r>
      <w:r w:rsidR="00DD72A2">
        <w:t>maintain all mandatory DOT requirements.  Understanding how these various goals i</w:t>
      </w:r>
      <w:r w:rsidR="003B29AB">
        <w:t xml:space="preserve">nteract with </w:t>
      </w:r>
      <w:r w:rsidR="00DD72A2">
        <w:t xml:space="preserve">each other is central to </w:t>
      </w:r>
      <w:r w:rsidR="003B29AB">
        <w:t xml:space="preserve">the </w:t>
      </w:r>
      <w:r w:rsidR="00DD72A2">
        <w:t>proper assessment of proposals</w:t>
      </w:r>
      <w:r w:rsidR="003B29AB">
        <w:t xml:space="preserve"> that the Company receives</w:t>
      </w:r>
      <w:r w:rsidR="00DD72A2">
        <w:t>.</w:t>
      </w:r>
    </w:p>
    <w:p w:rsidR="00966071" w:rsidRDefault="00966071">
      <w:r>
        <w:rPr>
          <w:b/>
          <w:sz w:val="28"/>
          <w:szCs w:val="28"/>
        </w:rPr>
        <w:t>Executive Summary</w:t>
      </w:r>
    </w:p>
    <w:p w:rsidR="00840CAC" w:rsidRPr="009717B2" w:rsidRDefault="007E7C55" w:rsidP="006332A2">
      <w:r>
        <w:t>The total cost of shipping is determined by the cost of equipment (primarily trucks and trailers</w:t>
      </w:r>
      <w:r w:rsidR="006B7859">
        <w:t>, but also licensing, maintenance and storage</w:t>
      </w:r>
      <w:r>
        <w:t>), truck driving labor, and mileage</w:t>
      </w:r>
      <w:r w:rsidR="006B7859">
        <w:t xml:space="preserve"> (i.e., fuel, taxes)</w:t>
      </w:r>
      <w:r>
        <w:t xml:space="preserve">. </w:t>
      </w:r>
      <w:r w:rsidR="009717B2">
        <w:t>However, t</w:t>
      </w:r>
      <w:r w:rsidR="003B29AB">
        <w:t>h</w:t>
      </w:r>
      <w:r w:rsidR="006B7859">
        <w:t xml:space="preserve">e </w:t>
      </w:r>
      <w:r w:rsidR="003B29AB">
        <w:t xml:space="preserve">analysis </w:t>
      </w:r>
      <w:r w:rsidR="006B7859">
        <w:t xml:space="preserve">below </w:t>
      </w:r>
      <w:r w:rsidR="0043247C">
        <w:t xml:space="preserve">was </w:t>
      </w:r>
      <w:r w:rsidR="003B29AB">
        <w:t xml:space="preserve">performed </w:t>
      </w:r>
      <w:r w:rsidR="006B7859">
        <w:t xml:space="preserve">with a sole goal </w:t>
      </w:r>
      <w:r w:rsidR="009717B2">
        <w:t xml:space="preserve">of </w:t>
      </w:r>
      <w:r w:rsidR="006B7859">
        <w:t xml:space="preserve">minimizing </w:t>
      </w:r>
      <w:r w:rsidR="003B29AB">
        <w:t>total mileage</w:t>
      </w:r>
      <w:r w:rsidR="009717B2">
        <w:t xml:space="preserve">.  Using this common metric will </w:t>
      </w:r>
      <w:r w:rsidR="00A6191A">
        <w:t xml:space="preserve">allow </w:t>
      </w:r>
      <w:r w:rsidR="009717B2">
        <w:t xml:space="preserve">for easy comparison of third party common carrier proposals.  </w:t>
      </w:r>
      <w:r w:rsidR="00A6191A">
        <w:t>E</w:t>
      </w:r>
      <w:r w:rsidR="005E7F6E">
        <w:t xml:space="preserve">stimates for optimized </w:t>
      </w:r>
      <w:r w:rsidR="00D65C78">
        <w:t>aggregate miles</w:t>
      </w:r>
      <w:r w:rsidR="005E7F6E">
        <w:t xml:space="preserve"> </w:t>
      </w:r>
      <w:r w:rsidR="00631155">
        <w:t xml:space="preserve">for a representative week </w:t>
      </w:r>
      <w:r w:rsidR="005E7F6E">
        <w:t>are as follows:</w:t>
      </w:r>
      <w:r w:rsidR="00840CAC">
        <w:rPr>
          <w:sz w:val="24"/>
          <w:szCs w:val="24"/>
        </w:rPr>
        <w:t xml:space="preserve">     </w:t>
      </w:r>
    </w:p>
    <w:tbl>
      <w:tblPr>
        <w:tblW w:w="8925" w:type="dxa"/>
        <w:tblInd w:w="93" w:type="dxa"/>
        <w:tblLook w:val="04A0" w:firstRow="1" w:lastRow="0" w:firstColumn="1" w:lastColumn="0" w:noHBand="0" w:noVBand="1"/>
      </w:tblPr>
      <w:tblGrid>
        <w:gridCol w:w="1365"/>
        <w:gridCol w:w="1530"/>
        <w:gridCol w:w="1350"/>
        <w:gridCol w:w="1170"/>
        <w:gridCol w:w="1170"/>
        <w:gridCol w:w="1170"/>
        <w:gridCol w:w="1170"/>
      </w:tblGrid>
      <w:tr w:rsidR="009C26EF" w:rsidRPr="009C26EF" w:rsidTr="00CB038B">
        <w:trPr>
          <w:trHeight w:val="480"/>
        </w:trPr>
        <w:tc>
          <w:tcPr>
            <w:tcW w:w="1365" w:type="dxa"/>
            <w:tcBorders>
              <w:top w:val="nil"/>
              <w:left w:val="nil"/>
              <w:bottom w:val="nil"/>
              <w:right w:val="nil"/>
            </w:tcBorders>
            <w:shd w:val="clear" w:color="000000" w:fill="F2F2F2"/>
            <w:noWrap/>
            <w:vAlign w:val="center"/>
            <w:hideMark/>
          </w:tcPr>
          <w:p w:rsidR="009C26EF" w:rsidRPr="009C26EF" w:rsidRDefault="009C26EF" w:rsidP="009139C2">
            <w:pPr>
              <w:spacing w:after="0" w:line="240" w:lineRule="auto"/>
              <w:jc w:val="center"/>
              <w:rPr>
                <w:rFonts w:ascii="Calibri" w:eastAsia="Times New Roman" w:hAnsi="Calibri" w:cs="Times New Roman"/>
                <w:b/>
                <w:bCs/>
                <w:color w:val="0D0D0D"/>
                <w:sz w:val="24"/>
                <w:szCs w:val="24"/>
              </w:rPr>
            </w:pPr>
            <w:r w:rsidRPr="009C26EF">
              <w:rPr>
                <w:rFonts w:ascii="Calibri" w:eastAsia="Times New Roman" w:hAnsi="Calibri" w:cs="Times New Roman"/>
                <w:b/>
                <w:bCs/>
                <w:color w:val="0D0D0D"/>
                <w:sz w:val="24"/>
                <w:szCs w:val="24"/>
              </w:rPr>
              <w:t>Day</w:t>
            </w:r>
          </w:p>
        </w:tc>
        <w:tc>
          <w:tcPr>
            <w:tcW w:w="1530" w:type="dxa"/>
            <w:tcBorders>
              <w:top w:val="nil"/>
              <w:left w:val="nil"/>
              <w:bottom w:val="nil"/>
              <w:right w:val="nil"/>
            </w:tcBorders>
            <w:shd w:val="clear" w:color="000000" w:fill="F2F2F2"/>
            <w:noWrap/>
            <w:vAlign w:val="center"/>
            <w:hideMark/>
          </w:tcPr>
          <w:p w:rsidR="009C26EF" w:rsidRPr="009C26EF" w:rsidRDefault="009717B2" w:rsidP="009139C2">
            <w:pPr>
              <w:spacing w:after="0" w:line="240" w:lineRule="auto"/>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 xml:space="preserve">Week </w:t>
            </w:r>
            <w:r w:rsidR="009C26EF" w:rsidRPr="009C26EF">
              <w:rPr>
                <w:rFonts w:ascii="Calibri" w:eastAsia="Times New Roman" w:hAnsi="Calibri" w:cs="Times New Roman"/>
                <w:b/>
                <w:bCs/>
                <w:color w:val="000000"/>
                <w:sz w:val="24"/>
                <w:szCs w:val="24"/>
              </w:rPr>
              <w:t>Total</w:t>
            </w:r>
          </w:p>
        </w:tc>
        <w:tc>
          <w:tcPr>
            <w:tcW w:w="1350" w:type="dxa"/>
            <w:tcBorders>
              <w:top w:val="nil"/>
              <w:left w:val="nil"/>
              <w:bottom w:val="nil"/>
              <w:right w:val="nil"/>
            </w:tcBorders>
            <w:shd w:val="clear" w:color="000000" w:fill="F2F2F2"/>
            <w:noWrap/>
            <w:vAlign w:val="center"/>
            <w:hideMark/>
          </w:tcPr>
          <w:p w:rsidR="009C26EF" w:rsidRPr="009C26EF" w:rsidRDefault="009C26EF" w:rsidP="009139C2">
            <w:pPr>
              <w:spacing w:after="0" w:line="240" w:lineRule="auto"/>
              <w:jc w:val="right"/>
              <w:rPr>
                <w:rFonts w:ascii="Calibri" w:eastAsia="Times New Roman" w:hAnsi="Calibri" w:cs="Times New Roman"/>
                <w:b/>
                <w:bCs/>
                <w:color w:val="000000"/>
                <w:sz w:val="24"/>
                <w:szCs w:val="24"/>
              </w:rPr>
            </w:pPr>
            <w:r w:rsidRPr="009C26EF">
              <w:rPr>
                <w:rFonts w:ascii="Calibri" w:eastAsia="Times New Roman" w:hAnsi="Calibri" w:cs="Times New Roman"/>
                <w:b/>
                <w:bCs/>
                <w:color w:val="000000"/>
                <w:sz w:val="24"/>
                <w:szCs w:val="24"/>
              </w:rPr>
              <w:t>Mon</w:t>
            </w:r>
          </w:p>
        </w:tc>
        <w:tc>
          <w:tcPr>
            <w:tcW w:w="1170" w:type="dxa"/>
            <w:tcBorders>
              <w:top w:val="nil"/>
              <w:left w:val="nil"/>
              <w:bottom w:val="nil"/>
              <w:right w:val="nil"/>
            </w:tcBorders>
            <w:shd w:val="clear" w:color="000000" w:fill="F2F2F2"/>
            <w:noWrap/>
            <w:vAlign w:val="center"/>
            <w:hideMark/>
          </w:tcPr>
          <w:p w:rsidR="009C26EF" w:rsidRPr="009C26EF" w:rsidRDefault="009C26EF" w:rsidP="009139C2">
            <w:pPr>
              <w:spacing w:after="0" w:line="240" w:lineRule="auto"/>
              <w:jc w:val="right"/>
              <w:rPr>
                <w:rFonts w:ascii="Calibri" w:eastAsia="Times New Roman" w:hAnsi="Calibri" w:cs="Times New Roman"/>
                <w:b/>
                <w:bCs/>
                <w:color w:val="000000"/>
                <w:sz w:val="24"/>
                <w:szCs w:val="24"/>
              </w:rPr>
            </w:pPr>
            <w:r w:rsidRPr="009C26EF">
              <w:rPr>
                <w:rFonts w:ascii="Calibri" w:eastAsia="Times New Roman" w:hAnsi="Calibri" w:cs="Times New Roman"/>
                <w:b/>
                <w:bCs/>
                <w:color w:val="000000"/>
                <w:sz w:val="24"/>
                <w:szCs w:val="24"/>
              </w:rPr>
              <w:t>Tue</w:t>
            </w:r>
          </w:p>
        </w:tc>
        <w:tc>
          <w:tcPr>
            <w:tcW w:w="1170" w:type="dxa"/>
            <w:tcBorders>
              <w:top w:val="nil"/>
              <w:left w:val="nil"/>
              <w:bottom w:val="nil"/>
              <w:right w:val="nil"/>
            </w:tcBorders>
            <w:shd w:val="clear" w:color="000000" w:fill="F2F2F2"/>
            <w:noWrap/>
            <w:vAlign w:val="center"/>
            <w:hideMark/>
          </w:tcPr>
          <w:p w:rsidR="009C26EF" w:rsidRPr="009C26EF" w:rsidRDefault="009C26EF" w:rsidP="009139C2">
            <w:pPr>
              <w:spacing w:after="0" w:line="240" w:lineRule="auto"/>
              <w:jc w:val="right"/>
              <w:rPr>
                <w:rFonts w:ascii="Calibri" w:eastAsia="Times New Roman" w:hAnsi="Calibri" w:cs="Times New Roman"/>
                <w:b/>
                <w:bCs/>
                <w:color w:val="000000"/>
                <w:sz w:val="24"/>
                <w:szCs w:val="24"/>
              </w:rPr>
            </w:pPr>
            <w:r w:rsidRPr="009C26EF">
              <w:rPr>
                <w:rFonts w:ascii="Calibri" w:eastAsia="Times New Roman" w:hAnsi="Calibri" w:cs="Times New Roman"/>
                <w:b/>
                <w:bCs/>
                <w:color w:val="000000"/>
                <w:sz w:val="24"/>
                <w:szCs w:val="24"/>
              </w:rPr>
              <w:t>Wed</w:t>
            </w:r>
          </w:p>
        </w:tc>
        <w:tc>
          <w:tcPr>
            <w:tcW w:w="1170" w:type="dxa"/>
            <w:tcBorders>
              <w:top w:val="nil"/>
              <w:left w:val="nil"/>
              <w:bottom w:val="nil"/>
              <w:right w:val="nil"/>
            </w:tcBorders>
            <w:shd w:val="clear" w:color="000000" w:fill="F2F2F2"/>
            <w:noWrap/>
            <w:vAlign w:val="center"/>
            <w:hideMark/>
          </w:tcPr>
          <w:p w:rsidR="009C26EF" w:rsidRPr="009C26EF" w:rsidRDefault="009C26EF" w:rsidP="009139C2">
            <w:pPr>
              <w:spacing w:after="0" w:line="240" w:lineRule="auto"/>
              <w:jc w:val="right"/>
              <w:rPr>
                <w:rFonts w:ascii="Calibri" w:eastAsia="Times New Roman" w:hAnsi="Calibri" w:cs="Times New Roman"/>
                <w:b/>
                <w:bCs/>
                <w:color w:val="000000"/>
                <w:sz w:val="24"/>
                <w:szCs w:val="24"/>
              </w:rPr>
            </w:pPr>
            <w:r w:rsidRPr="009C26EF">
              <w:rPr>
                <w:rFonts w:ascii="Calibri" w:eastAsia="Times New Roman" w:hAnsi="Calibri" w:cs="Times New Roman"/>
                <w:b/>
                <w:bCs/>
                <w:color w:val="000000"/>
                <w:sz w:val="24"/>
                <w:szCs w:val="24"/>
              </w:rPr>
              <w:t>Thu</w:t>
            </w:r>
          </w:p>
        </w:tc>
        <w:tc>
          <w:tcPr>
            <w:tcW w:w="1170" w:type="dxa"/>
            <w:tcBorders>
              <w:top w:val="nil"/>
              <w:left w:val="nil"/>
              <w:bottom w:val="nil"/>
              <w:right w:val="nil"/>
            </w:tcBorders>
            <w:shd w:val="clear" w:color="000000" w:fill="F2F2F2"/>
            <w:noWrap/>
            <w:vAlign w:val="center"/>
            <w:hideMark/>
          </w:tcPr>
          <w:p w:rsidR="009C26EF" w:rsidRPr="009C26EF" w:rsidRDefault="009C26EF" w:rsidP="009139C2">
            <w:pPr>
              <w:spacing w:after="0" w:line="240" w:lineRule="auto"/>
              <w:jc w:val="right"/>
              <w:rPr>
                <w:rFonts w:ascii="Calibri" w:eastAsia="Times New Roman" w:hAnsi="Calibri" w:cs="Times New Roman"/>
                <w:b/>
                <w:bCs/>
                <w:color w:val="000000"/>
                <w:sz w:val="24"/>
                <w:szCs w:val="24"/>
              </w:rPr>
            </w:pPr>
            <w:r w:rsidRPr="009C26EF">
              <w:rPr>
                <w:rFonts w:ascii="Calibri" w:eastAsia="Times New Roman" w:hAnsi="Calibri" w:cs="Times New Roman"/>
                <w:b/>
                <w:bCs/>
                <w:color w:val="000000"/>
                <w:sz w:val="24"/>
                <w:szCs w:val="24"/>
              </w:rPr>
              <w:t>Fri</w:t>
            </w:r>
          </w:p>
        </w:tc>
      </w:tr>
      <w:tr w:rsidR="009C26EF" w:rsidRPr="009C26EF" w:rsidTr="00CB038B">
        <w:trPr>
          <w:trHeight w:val="330"/>
        </w:trPr>
        <w:tc>
          <w:tcPr>
            <w:tcW w:w="1365" w:type="dxa"/>
            <w:tcBorders>
              <w:top w:val="nil"/>
              <w:left w:val="nil"/>
              <w:bottom w:val="nil"/>
              <w:right w:val="nil"/>
            </w:tcBorders>
            <w:shd w:val="clear" w:color="000000" w:fill="F2F2F2"/>
            <w:noWrap/>
            <w:vAlign w:val="center"/>
            <w:hideMark/>
          </w:tcPr>
          <w:p w:rsidR="009C26EF" w:rsidRPr="009C26EF" w:rsidRDefault="009C26EF" w:rsidP="009139C2">
            <w:pPr>
              <w:spacing w:after="0" w:line="240" w:lineRule="auto"/>
              <w:jc w:val="right"/>
              <w:rPr>
                <w:rFonts w:ascii="Calibri" w:eastAsia="Times New Roman" w:hAnsi="Calibri" w:cs="Times New Roman"/>
                <w:b/>
                <w:bCs/>
                <w:color w:val="0D0D0D"/>
                <w:sz w:val="24"/>
                <w:szCs w:val="24"/>
              </w:rPr>
            </w:pPr>
            <w:r w:rsidRPr="009C26EF">
              <w:rPr>
                <w:rFonts w:ascii="Calibri" w:eastAsia="Times New Roman" w:hAnsi="Calibri" w:cs="Times New Roman"/>
                <w:b/>
                <w:bCs/>
                <w:color w:val="0D0D0D"/>
                <w:sz w:val="24"/>
                <w:szCs w:val="24"/>
              </w:rPr>
              <w:t>Trucks</w:t>
            </w:r>
          </w:p>
        </w:tc>
        <w:tc>
          <w:tcPr>
            <w:tcW w:w="153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31</w:t>
            </w:r>
          </w:p>
        </w:tc>
        <w:tc>
          <w:tcPr>
            <w:tcW w:w="135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6</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5</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7</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7</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6</w:t>
            </w:r>
          </w:p>
        </w:tc>
      </w:tr>
      <w:tr w:rsidR="009C26EF" w:rsidRPr="009C26EF" w:rsidTr="00CB038B">
        <w:trPr>
          <w:trHeight w:val="330"/>
        </w:trPr>
        <w:tc>
          <w:tcPr>
            <w:tcW w:w="1365" w:type="dxa"/>
            <w:tcBorders>
              <w:top w:val="nil"/>
              <w:left w:val="nil"/>
              <w:bottom w:val="nil"/>
              <w:right w:val="nil"/>
            </w:tcBorders>
            <w:shd w:val="clear" w:color="000000" w:fill="F2F2F2"/>
            <w:noWrap/>
            <w:vAlign w:val="center"/>
            <w:hideMark/>
          </w:tcPr>
          <w:p w:rsidR="009C26EF" w:rsidRPr="009C26EF" w:rsidRDefault="009C26EF" w:rsidP="009139C2">
            <w:pPr>
              <w:spacing w:after="0" w:line="240" w:lineRule="auto"/>
              <w:jc w:val="right"/>
              <w:rPr>
                <w:rFonts w:ascii="Calibri" w:eastAsia="Times New Roman" w:hAnsi="Calibri" w:cs="Times New Roman"/>
                <w:b/>
                <w:bCs/>
                <w:color w:val="0D0D0D"/>
                <w:sz w:val="24"/>
                <w:szCs w:val="24"/>
              </w:rPr>
            </w:pPr>
            <w:r w:rsidRPr="009C26EF">
              <w:rPr>
                <w:rFonts w:ascii="Calibri" w:eastAsia="Times New Roman" w:hAnsi="Calibri" w:cs="Times New Roman"/>
                <w:b/>
                <w:bCs/>
                <w:color w:val="0D0D0D"/>
                <w:sz w:val="24"/>
                <w:szCs w:val="24"/>
              </w:rPr>
              <w:t>Volume</w:t>
            </w:r>
          </w:p>
        </w:tc>
        <w:tc>
          <w:tcPr>
            <w:tcW w:w="153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65429</w:t>
            </w:r>
          </w:p>
        </w:tc>
        <w:tc>
          <w:tcPr>
            <w:tcW w:w="135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10223</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11537</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15192</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15009</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13468</w:t>
            </w:r>
          </w:p>
        </w:tc>
      </w:tr>
      <w:tr w:rsidR="009C26EF" w:rsidRPr="009C26EF" w:rsidTr="00CB038B">
        <w:trPr>
          <w:trHeight w:val="330"/>
        </w:trPr>
        <w:tc>
          <w:tcPr>
            <w:tcW w:w="1365" w:type="dxa"/>
            <w:tcBorders>
              <w:top w:val="nil"/>
              <w:left w:val="nil"/>
              <w:bottom w:val="nil"/>
              <w:right w:val="nil"/>
            </w:tcBorders>
            <w:shd w:val="clear" w:color="000000" w:fill="F2F2F2"/>
            <w:noWrap/>
            <w:vAlign w:val="center"/>
            <w:hideMark/>
          </w:tcPr>
          <w:p w:rsidR="009C26EF" w:rsidRPr="009C26EF" w:rsidRDefault="009C26EF" w:rsidP="009139C2">
            <w:pPr>
              <w:spacing w:after="0" w:line="240" w:lineRule="auto"/>
              <w:jc w:val="right"/>
              <w:rPr>
                <w:rFonts w:ascii="Calibri" w:eastAsia="Times New Roman" w:hAnsi="Calibri" w:cs="Times New Roman"/>
                <w:b/>
                <w:bCs/>
                <w:color w:val="0D0D0D"/>
                <w:sz w:val="24"/>
                <w:szCs w:val="24"/>
              </w:rPr>
            </w:pPr>
            <w:r w:rsidRPr="009C26EF">
              <w:rPr>
                <w:rFonts w:ascii="Calibri" w:eastAsia="Times New Roman" w:hAnsi="Calibri" w:cs="Times New Roman"/>
                <w:b/>
                <w:bCs/>
                <w:color w:val="0D0D0D"/>
                <w:sz w:val="24"/>
                <w:szCs w:val="24"/>
              </w:rPr>
              <w:t>Miles</w:t>
            </w:r>
          </w:p>
        </w:tc>
        <w:tc>
          <w:tcPr>
            <w:tcW w:w="153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6638</w:t>
            </w:r>
          </w:p>
        </w:tc>
        <w:tc>
          <w:tcPr>
            <w:tcW w:w="1350" w:type="dxa"/>
            <w:tcBorders>
              <w:top w:val="nil"/>
              <w:left w:val="nil"/>
              <w:bottom w:val="nil"/>
              <w:right w:val="nil"/>
            </w:tcBorders>
            <w:shd w:val="clear" w:color="auto" w:fill="auto"/>
            <w:noWrap/>
            <w:vAlign w:val="center"/>
            <w:hideMark/>
          </w:tcPr>
          <w:p w:rsidR="009C26EF" w:rsidRPr="009C26EF" w:rsidRDefault="009C26EF" w:rsidP="001E3EC4">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1388</w:t>
            </w:r>
            <w:r w:rsidR="003645F2" w:rsidRPr="003645F2">
              <w:rPr>
                <w:rFonts w:ascii="Calibri" w:eastAsia="Times New Roman" w:hAnsi="Calibri" w:cs="Times New Roman"/>
                <w:color w:val="000000"/>
                <w:vertAlign w:val="superscript"/>
              </w:rPr>
              <w:t>4</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1370</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1196</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1446</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1238</w:t>
            </w:r>
          </w:p>
        </w:tc>
      </w:tr>
      <w:tr w:rsidR="009C26EF" w:rsidRPr="009C26EF" w:rsidTr="00CB038B">
        <w:trPr>
          <w:trHeight w:val="330"/>
        </w:trPr>
        <w:tc>
          <w:tcPr>
            <w:tcW w:w="1365" w:type="dxa"/>
            <w:tcBorders>
              <w:top w:val="nil"/>
              <w:left w:val="nil"/>
              <w:bottom w:val="nil"/>
              <w:right w:val="nil"/>
            </w:tcBorders>
            <w:shd w:val="clear" w:color="000000" w:fill="F2F2F2"/>
            <w:noWrap/>
            <w:vAlign w:val="center"/>
            <w:hideMark/>
          </w:tcPr>
          <w:p w:rsidR="009C26EF" w:rsidRPr="009C26EF" w:rsidRDefault="009C26EF" w:rsidP="009139C2">
            <w:pPr>
              <w:spacing w:after="0" w:line="240" w:lineRule="auto"/>
              <w:jc w:val="right"/>
              <w:rPr>
                <w:rFonts w:ascii="Calibri" w:eastAsia="Times New Roman" w:hAnsi="Calibri" w:cs="Times New Roman"/>
                <w:b/>
                <w:bCs/>
                <w:color w:val="0D0D0D"/>
                <w:sz w:val="24"/>
                <w:szCs w:val="24"/>
              </w:rPr>
            </w:pPr>
            <w:r w:rsidRPr="009C26EF">
              <w:rPr>
                <w:rFonts w:ascii="Calibri" w:eastAsia="Times New Roman" w:hAnsi="Calibri" w:cs="Times New Roman"/>
                <w:b/>
                <w:bCs/>
                <w:color w:val="0D0D0D"/>
                <w:sz w:val="24"/>
                <w:szCs w:val="24"/>
              </w:rPr>
              <w:t>Labor</w:t>
            </w:r>
            <w:r w:rsidRPr="009C26EF">
              <w:rPr>
                <w:rFonts w:ascii="Calibri" w:eastAsia="Times New Roman" w:hAnsi="Calibri" w:cs="Times New Roman"/>
                <w:b/>
                <w:bCs/>
                <w:color w:val="0D0D0D"/>
                <w:sz w:val="24"/>
                <w:szCs w:val="24"/>
                <w:vertAlign w:val="superscript"/>
              </w:rPr>
              <w:t>3</w:t>
            </w:r>
          </w:p>
        </w:tc>
        <w:tc>
          <w:tcPr>
            <w:tcW w:w="153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254</w:t>
            </w:r>
          </w:p>
        </w:tc>
        <w:tc>
          <w:tcPr>
            <w:tcW w:w="135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52</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55</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35</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58</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53</w:t>
            </w:r>
          </w:p>
        </w:tc>
      </w:tr>
      <w:tr w:rsidR="009C26EF" w:rsidRPr="009C26EF" w:rsidTr="00CB038B">
        <w:trPr>
          <w:trHeight w:val="330"/>
        </w:trPr>
        <w:tc>
          <w:tcPr>
            <w:tcW w:w="1365" w:type="dxa"/>
            <w:tcBorders>
              <w:top w:val="nil"/>
              <w:left w:val="nil"/>
              <w:bottom w:val="nil"/>
              <w:right w:val="nil"/>
            </w:tcBorders>
            <w:shd w:val="clear" w:color="000000" w:fill="F2F2F2"/>
            <w:noWrap/>
            <w:vAlign w:val="center"/>
            <w:hideMark/>
          </w:tcPr>
          <w:p w:rsidR="009C26EF" w:rsidRPr="009C26EF" w:rsidRDefault="009C26EF" w:rsidP="009139C2">
            <w:pPr>
              <w:spacing w:after="0" w:line="240" w:lineRule="auto"/>
              <w:jc w:val="right"/>
              <w:rPr>
                <w:rFonts w:ascii="Calibri" w:eastAsia="Times New Roman" w:hAnsi="Calibri" w:cs="Times New Roman"/>
                <w:b/>
                <w:bCs/>
                <w:color w:val="0D0D0D"/>
                <w:sz w:val="24"/>
                <w:szCs w:val="24"/>
              </w:rPr>
            </w:pPr>
            <w:r w:rsidRPr="009C26EF">
              <w:rPr>
                <w:rFonts w:ascii="Calibri" w:eastAsia="Times New Roman" w:hAnsi="Calibri" w:cs="Times New Roman"/>
                <w:b/>
                <w:bCs/>
                <w:color w:val="0D0D0D"/>
                <w:sz w:val="24"/>
                <w:szCs w:val="24"/>
              </w:rPr>
              <w:t>ON Mins</w:t>
            </w:r>
            <w:r w:rsidRPr="009C26EF">
              <w:rPr>
                <w:rFonts w:ascii="Calibri" w:eastAsia="Times New Roman" w:hAnsi="Calibri" w:cs="Times New Roman"/>
                <w:b/>
                <w:bCs/>
                <w:color w:val="0D0D0D"/>
                <w:sz w:val="24"/>
                <w:szCs w:val="24"/>
                <w:vertAlign w:val="superscript"/>
              </w:rPr>
              <w:t>1</w:t>
            </w:r>
          </w:p>
        </w:tc>
        <w:tc>
          <w:tcPr>
            <w:tcW w:w="153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538.5</w:t>
            </w:r>
          </w:p>
        </w:tc>
        <w:tc>
          <w:tcPr>
            <w:tcW w:w="135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37.5</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87</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124.5</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121.5</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168</w:t>
            </w:r>
          </w:p>
        </w:tc>
      </w:tr>
      <w:tr w:rsidR="009C26EF" w:rsidRPr="009C26EF" w:rsidTr="00CB038B">
        <w:trPr>
          <w:trHeight w:val="330"/>
        </w:trPr>
        <w:tc>
          <w:tcPr>
            <w:tcW w:w="1365" w:type="dxa"/>
            <w:tcBorders>
              <w:top w:val="nil"/>
              <w:left w:val="nil"/>
              <w:bottom w:val="nil"/>
              <w:right w:val="nil"/>
            </w:tcBorders>
            <w:shd w:val="clear" w:color="000000" w:fill="F2F2F2"/>
            <w:noWrap/>
            <w:vAlign w:val="center"/>
            <w:hideMark/>
          </w:tcPr>
          <w:p w:rsidR="009C26EF" w:rsidRPr="009C26EF" w:rsidRDefault="009C26EF" w:rsidP="009139C2">
            <w:pPr>
              <w:spacing w:after="0" w:line="240" w:lineRule="auto"/>
              <w:jc w:val="right"/>
              <w:rPr>
                <w:rFonts w:ascii="Calibri" w:eastAsia="Times New Roman" w:hAnsi="Calibri" w:cs="Times New Roman"/>
                <w:b/>
                <w:bCs/>
                <w:color w:val="0D0D0D"/>
                <w:sz w:val="24"/>
                <w:szCs w:val="24"/>
              </w:rPr>
            </w:pPr>
            <w:r w:rsidRPr="009C26EF">
              <w:rPr>
                <w:rFonts w:ascii="Calibri" w:eastAsia="Times New Roman" w:hAnsi="Calibri" w:cs="Times New Roman"/>
                <w:b/>
                <w:bCs/>
                <w:color w:val="0D0D0D"/>
                <w:sz w:val="24"/>
                <w:szCs w:val="24"/>
              </w:rPr>
              <w:t>Cost</w:t>
            </w:r>
            <w:r w:rsidRPr="009C26EF">
              <w:rPr>
                <w:rFonts w:ascii="Calibri" w:eastAsia="Times New Roman" w:hAnsi="Calibri" w:cs="Times New Roman"/>
                <w:b/>
                <w:bCs/>
                <w:color w:val="0D0D0D"/>
                <w:sz w:val="24"/>
                <w:szCs w:val="24"/>
                <w:vertAlign w:val="superscript"/>
              </w:rPr>
              <w:t>2</w:t>
            </w:r>
          </w:p>
        </w:tc>
        <w:tc>
          <w:tcPr>
            <w:tcW w:w="153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$10,995 </w:t>
            </w:r>
          </w:p>
        </w:tc>
        <w:tc>
          <w:tcPr>
            <w:tcW w:w="135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$2,272 </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$2,340 </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$1,719 </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$2,472 </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$2,192 </w:t>
            </w:r>
          </w:p>
        </w:tc>
      </w:tr>
      <w:tr w:rsidR="009C26EF" w:rsidRPr="009C26EF" w:rsidTr="00CB038B">
        <w:trPr>
          <w:trHeight w:val="315"/>
        </w:trPr>
        <w:tc>
          <w:tcPr>
            <w:tcW w:w="1365" w:type="dxa"/>
            <w:tcBorders>
              <w:top w:val="nil"/>
              <w:left w:val="nil"/>
              <w:bottom w:val="nil"/>
              <w:right w:val="nil"/>
            </w:tcBorders>
            <w:shd w:val="clear" w:color="000000" w:fill="F2F2F2"/>
            <w:noWrap/>
            <w:vAlign w:val="center"/>
            <w:hideMark/>
          </w:tcPr>
          <w:p w:rsidR="009C26EF" w:rsidRPr="009C26EF" w:rsidRDefault="009C26EF" w:rsidP="009139C2">
            <w:pPr>
              <w:spacing w:after="0" w:line="240" w:lineRule="auto"/>
              <w:jc w:val="right"/>
              <w:rPr>
                <w:rFonts w:ascii="Calibri" w:eastAsia="Times New Roman" w:hAnsi="Calibri" w:cs="Times New Roman"/>
                <w:b/>
                <w:bCs/>
                <w:color w:val="0D0D0D"/>
                <w:sz w:val="24"/>
                <w:szCs w:val="24"/>
              </w:rPr>
            </w:pPr>
            <w:r w:rsidRPr="009C26EF">
              <w:rPr>
                <w:rFonts w:ascii="Calibri" w:eastAsia="Times New Roman" w:hAnsi="Calibri" w:cs="Times New Roman"/>
                <w:b/>
                <w:bCs/>
                <w:color w:val="0D0D0D"/>
                <w:sz w:val="24"/>
                <w:szCs w:val="24"/>
              </w:rPr>
              <w:t>$/100ft</w:t>
            </w:r>
            <w:r w:rsidRPr="009C26EF">
              <w:rPr>
                <w:rFonts w:ascii="Calibri" w:eastAsia="Times New Roman" w:hAnsi="Calibri" w:cs="Times New Roman"/>
                <w:b/>
                <w:bCs/>
                <w:color w:val="0D0D0D"/>
                <w:sz w:val="24"/>
                <w:szCs w:val="24"/>
                <w:vertAlign w:val="superscript"/>
              </w:rPr>
              <w:t>3</w:t>
            </w:r>
          </w:p>
        </w:tc>
        <w:tc>
          <w:tcPr>
            <w:tcW w:w="153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$16.80 </w:t>
            </w:r>
          </w:p>
        </w:tc>
        <w:tc>
          <w:tcPr>
            <w:tcW w:w="135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$22.22 </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$20.28 </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$11.31 </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$16.47 </w:t>
            </w:r>
          </w:p>
        </w:tc>
        <w:tc>
          <w:tcPr>
            <w:tcW w:w="1170" w:type="dxa"/>
            <w:tcBorders>
              <w:top w:val="nil"/>
              <w:left w:val="nil"/>
              <w:bottom w:val="nil"/>
              <w:right w:val="nil"/>
            </w:tcBorders>
            <w:shd w:val="clear" w:color="auto" w:fill="auto"/>
            <w:noWrap/>
            <w:vAlign w:val="center"/>
            <w:hideMark/>
          </w:tcPr>
          <w:p w:rsidR="009C26EF" w:rsidRPr="009C26EF" w:rsidRDefault="009C26EF" w:rsidP="009139C2">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$16.28 </w:t>
            </w:r>
          </w:p>
        </w:tc>
      </w:tr>
    </w:tbl>
    <w:p w:rsidR="004E0D33" w:rsidRPr="0043247C" w:rsidRDefault="004E0D33" w:rsidP="006332A2">
      <w:pPr>
        <w:pStyle w:val="NoSpacing"/>
        <w:rPr>
          <w:sz w:val="20"/>
          <w:szCs w:val="20"/>
          <w:vertAlign w:val="superscript"/>
        </w:rPr>
      </w:pPr>
      <w:r w:rsidRPr="0043247C">
        <w:rPr>
          <w:sz w:val="20"/>
          <w:szCs w:val="20"/>
          <w:vertAlign w:val="superscript"/>
        </w:rPr>
        <w:t>1</w:t>
      </w:r>
      <w:r w:rsidRPr="0043247C">
        <w:rPr>
          <w:sz w:val="20"/>
          <w:szCs w:val="20"/>
        </w:rPr>
        <w:t>ON Mins means minutes of overnight travel.  The number in the parentheses indicates the number of trucks that had routes that required overnight travel.</w:t>
      </w:r>
      <w:r w:rsidRPr="0043247C">
        <w:rPr>
          <w:sz w:val="20"/>
          <w:szCs w:val="20"/>
          <w:vertAlign w:val="superscript"/>
        </w:rPr>
        <w:t xml:space="preserve"> </w:t>
      </w:r>
    </w:p>
    <w:p w:rsidR="006332A2" w:rsidRPr="0043247C" w:rsidRDefault="004E0D33" w:rsidP="006332A2">
      <w:pPr>
        <w:pStyle w:val="NoSpacing"/>
        <w:rPr>
          <w:sz w:val="20"/>
          <w:szCs w:val="20"/>
        </w:rPr>
      </w:pPr>
      <w:r w:rsidRPr="0043247C">
        <w:rPr>
          <w:sz w:val="20"/>
          <w:szCs w:val="20"/>
          <w:vertAlign w:val="superscript"/>
        </w:rPr>
        <w:t>2</w:t>
      </w:r>
      <w:r w:rsidR="006332A2" w:rsidRPr="0043247C">
        <w:rPr>
          <w:sz w:val="20"/>
          <w:szCs w:val="20"/>
        </w:rPr>
        <w:t>Cost was calculated at a rate of 70 cents/mile and $25/hour for labor.</w:t>
      </w:r>
    </w:p>
    <w:p w:rsidR="004E0D33" w:rsidRPr="0043247C" w:rsidRDefault="006D40B0" w:rsidP="006332A2">
      <w:pPr>
        <w:pStyle w:val="NoSpacing"/>
        <w:rPr>
          <w:sz w:val="20"/>
          <w:szCs w:val="20"/>
        </w:rPr>
      </w:pPr>
      <w:r w:rsidRPr="0043247C">
        <w:rPr>
          <w:sz w:val="20"/>
          <w:szCs w:val="20"/>
          <w:vertAlign w:val="superscript"/>
        </w:rPr>
        <w:t>3</w:t>
      </w:r>
      <w:r w:rsidR="004E0D33" w:rsidRPr="0043247C">
        <w:rPr>
          <w:sz w:val="20"/>
          <w:szCs w:val="20"/>
        </w:rPr>
        <w:t xml:space="preserve">Labor costs are in hours of driving; these do not include resting time.  See ON Mins if a salary surcharge applies to overnight travel.  </w:t>
      </w:r>
    </w:p>
    <w:p w:rsidR="006D40B0" w:rsidRPr="0043247C" w:rsidRDefault="003645F2" w:rsidP="006332A2">
      <w:pPr>
        <w:pStyle w:val="NoSpacing"/>
        <w:rPr>
          <w:sz w:val="20"/>
          <w:szCs w:val="20"/>
        </w:rPr>
      </w:pPr>
      <w:r w:rsidRPr="003645F2">
        <w:rPr>
          <w:sz w:val="20"/>
          <w:szCs w:val="20"/>
          <w:vertAlign w:val="superscript"/>
        </w:rPr>
        <w:t>4</w:t>
      </w:r>
      <w:r>
        <w:rPr>
          <w:sz w:val="20"/>
          <w:szCs w:val="20"/>
        </w:rPr>
        <w:t xml:space="preserve">After completion of the study, an additional run produced </w:t>
      </w:r>
      <w:r w:rsidRPr="001E3EC4">
        <w:rPr>
          <w:b/>
          <w:sz w:val="20"/>
          <w:szCs w:val="20"/>
        </w:rPr>
        <w:t>a</w:t>
      </w:r>
      <w:r w:rsidR="001E3EC4" w:rsidRPr="001E3EC4">
        <w:rPr>
          <w:b/>
          <w:sz w:val="20"/>
          <w:szCs w:val="20"/>
        </w:rPr>
        <w:t>n even lower</w:t>
      </w:r>
      <w:r w:rsidRPr="001E3EC4">
        <w:rPr>
          <w:b/>
          <w:sz w:val="20"/>
          <w:szCs w:val="20"/>
        </w:rPr>
        <w:t xml:space="preserve"> Monday distance of 1355</w:t>
      </w:r>
      <w:r>
        <w:rPr>
          <w:sz w:val="20"/>
          <w:szCs w:val="20"/>
        </w:rPr>
        <w:t>.  It is noted here but not included in the totals</w:t>
      </w:r>
      <w:r w:rsidR="001E3EC4">
        <w:rPr>
          <w:sz w:val="20"/>
          <w:szCs w:val="20"/>
        </w:rPr>
        <w:t>.  The route is presented in the raw routing data in the last appendix</w:t>
      </w:r>
      <w:r>
        <w:rPr>
          <w:sz w:val="20"/>
          <w:szCs w:val="20"/>
        </w:rPr>
        <w:t>.</w:t>
      </w:r>
    </w:p>
    <w:p w:rsidR="009C0F95" w:rsidRDefault="009C0F95" w:rsidP="006332A2">
      <w:pPr>
        <w:pStyle w:val="NoSpacing"/>
        <w:rPr>
          <w:sz w:val="24"/>
          <w:szCs w:val="24"/>
          <w:u w:val="single"/>
        </w:rPr>
      </w:pPr>
    </w:p>
    <w:p w:rsidR="004E0D33" w:rsidRPr="004E0D33" w:rsidRDefault="004E0D33" w:rsidP="006332A2">
      <w:pPr>
        <w:pStyle w:val="NoSpacing"/>
        <w:rPr>
          <w:sz w:val="24"/>
          <w:szCs w:val="24"/>
          <w:u w:val="single"/>
        </w:rPr>
      </w:pPr>
      <w:r w:rsidRPr="004E0D33">
        <w:rPr>
          <w:sz w:val="24"/>
          <w:szCs w:val="24"/>
          <w:u w:val="single"/>
        </w:rPr>
        <w:t>Resource Requirements</w:t>
      </w:r>
    </w:p>
    <w:p w:rsidR="0043247C" w:rsidRDefault="004E0D33" w:rsidP="006332A2">
      <w:pPr>
        <w:pStyle w:val="NoSpacing"/>
        <w:rPr>
          <w:sz w:val="24"/>
          <w:szCs w:val="24"/>
        </w:rPr>
      </w:pPr>
      <w:r>
        <w:rPr>
          <w:sz w:val="24"/>
          <w:szCs w:val="24"/>
        </w:rPr>
        <w:t xml:space="preserve">As the table shows, </w:t>
      </w:r>
      <w:r w:rsidR="00CB038B">
        <w:rPr>
          <w:sz w:val="24"/>
          <w:szCs w:val="24"/>
        </w:rPr>
        <w:t>an</w:t>
      </w:r>
      <w:r>
        <w:rPr>
          <w:sz w:val="24"/>
          <w:szCs w:val="24"/>
        </w:rPr>
        <w:t xml:space="preserve"> average week </w:t>
      </w:r>
      <w:r w:rsidR="009C0F95">
        <w:rPr>
          <w:sz w:val="24"/>
          <w:szCs w:val="24"/>
        </w:rPr>
        <w:t xml:space="preserve">typically </w:t>
      </w:r>
      <w:r>
        <w:rPr>
          <w:sz w:val="24"/>
          <w:szCs w:val="24"/>
        </w:rPr>
        <w:t xml:space="preserve">requires </w:t>
      </w:r>
      <w:r w:rsidR="0043247C">
        <w:rPr>
          <w:sz w:val="24"/>
          <w:szCs w:val="24"/>
        </w:rPr>
        <w:t xml:space="preserve">either six or seven </w:t>
      </w:r>
      <w:r>
        <w:rPr>
          <w:sz w:val="24"/>
          <w:szCs w:val="24"/>
        </w:rPr>
        <w:t>trucks and drivers per day.  (See below for discussion of truck requirements.)  A</w:t>
      </w:r>
      <w:r w:rsidR="00F22EAD">
        <w:rPr>
          <w:sz w:val="24"/>
          <w:szCs w:val="24"/>
        </w:rPr>
        <w:t>ll five days required an</w:t>
      </w:r>
      <w:r>
        <w:rPr>
          <w:sz w:val="24"/>
          <w:szCs w:val="24"/>
        </w:rPr>
        <w:t xml:space="preserve"> overnight </w:t>
      </w:r>
      <w:r>
        <w:rPr>
          <w:sz w:val="24"/>
          <w:szCs w:val="24"/>
        </w:rPr>
        <w:lastRenderedPageBreak/>
        <w:t>sleeper cab</w:t>
      </w:r>
      <w:r w:rsidR="00F22EAD">
        <w:rPr>
          <w:sz w:val="24"/>
          <w:szCs w:val="24"/>
        </w:rPr>
        <w:t xml:space="preserve"> for one </w:t>
      </w:r>
      <w:r w:rsidR="001E3EC4">
        <w:rPr>
          <w:sz w:val="24"/>
          <w:szCs w:val="24"/>
        </w:rPr>
        <w:t>route</w:t>
      </w:r>
      <w:r>
        <w:rPr>
          <w:sz w:val="24"/>
          <w:szCs w:val="24"/>
        </w:rPr>
        <w:t>, though the</w:t>
      </w:r>
      <w:r w:rsidR="00F22EAD">
        <w:rPr>
          <w:sz w:val="24"/>
          <w:szCs w:val="24"/>
        </w:rPr>
        <w:t xml:space="preserve"> </w:t>
      </w:r>
      <w:r w:rsidR="001E3EC4">
        <w:rPr>
          <w:sz w:val="24"/>
          <w:szCs w:val="24"/>
        </w:rPr>
        <w:t xml:space="preserve">aggregate </w:t>
      </w:r>
      <w:r w:rsidR="00F22EAD">
        <w:rPr>
          <w:sz w:val="24"/>
          <w:szCs w:val="24"/>
        </w:rPr>
        <w:t xml:space="preserve">overtime minutes totaled less than </w:t>
      </w:r>
      <w:r w:rsidR="00CB038B">
        <w:rPr>
          <w:sz w:val="24"/>
          <w:szCs w:val="24"/>
        </w:rPr>
        <w:t>nine</w:t>
      </w:r>
      <w:r w:rsidR="0043247C">
        <w:rPr>
          <w:sz w:val="24"/>
          <w:szCs w:val="24"/>
        </w:rPr>
        <w:t xml:space="preserve"> </w:t>
      </w:r>
      <w:r>
        <w:rPr>
          <w:sz w:val="24"/>
          <w:szCs w:val="24"/>
        </w:rPr>
        <w:t xml:space="preserve">hours of driving that could not be accomplished during the </w:t>
      </w:r>
      <w:r w:rsidR="001E3EC4">
        <w:rPr>
          <w:sz w:val="24"/>
          <w:szCs w:val="24"/>
        </w:rPr>
        <w:t xml:space="preserve">five </w:t>
      </w:r>
      <w:r w:rsidR="0043247C">
        <w:rPr>
          <w:sz w:val="24"/>
          <w:szCs w:val="24"/>
        </w:rPr>
        <w:t xml:space="preserve">fourteen </w:t>
      </w:r>
      <w:r>
        <w:rPr>
          <w:sz w:val="24"/>
          <w:szCs w:val="24"/>
        </w:rPr>
        <w:t>hour workday</w:t>
      </w:r>
      <w:r w:rsidR="001E3EC4">
        <w:rPr>
          <w:sz w:val="24"/>
          <w:szCs w:val="24"/>
        </w:rPr>
        <w:t>s of multiple vehicles/drivers</w:t>
      </w:r>
      <w:r>
        <w:rPr>
          <w:sz w:val="24"/>
          <w:szCs w:val="24"/>
        </w:rPr>
        <w:t xml:space="preserve">.  Fewer overnight runs could be </w:t>
      </w:r>
      <w:r w:rsidR="001E3EC4">
        <w:rPr>
          <w:sz w:val="24"/>
          <w:szCs w:val="24"/>
        </w:rPr>
        <w:t xml:space="preserve">constructed if necessary (e.g., due to </w:t>
      </w:r>
      <w:r w:rsidR="00CB038B">
        <w:rPr>
          <w:sz w:val="24"/>
          <w:szCs w:val="24"/>
        </w:rPr>
        <w:t>labor agreements</w:t>
      </w:r>
      <w:r w:rsidR="001E3EC4">
        <w:rPr>
          <w:sz w:val="24"/>
          <w:szCs w:val="24"/>
        </w:rPr>
        <w:t xml:space="preserve">) </w:t>
      </w:r>
      <w:r w:rsidR="00CB038B">
        <w:rPr>
          <w:sz w:val="24"/>
          <w:szCs w:val="24"/>
        </w:rPr>
        <w:t xml:space="preserve">as our </w:t>
      </w:r>
      <w:r>
        <w:rPr>
          <w:sz w:val="24"/>
          <w:szCs w:val="24"/>
        </w:rPr>
        <w:t xml:space="preserve">software </w:t>
      </w:r>
      <w:r w:rsidR="00F22EAD">
        <w:rPr>
          <w:sz w:val="24"/>
          <w:szCs w:val="24"/>
        </w:rPr>
        <w:t xml:space="preserve">is able to </w:t>
      </w:r>
      <w:r w:rsidR="001E3EC4">
        <w:rPr>
          <w:sz w:val="24"/>
          <w:szCs w:val="24"/>
        </w:rPr>
        <w:t xml:space="preserve">trade off a few additional miles to eliminate an overnight route. </w:t>
      </w:r>
      <w:r w:rsidR="00841509">
        <w:rPr>
          <w:sz w:val="24"/>
          <w:szCs w:val="24"/>
        </w:rPr>
        <w:t xml:space="preserve"> The cost </w:t>
      </w:r>
      <w:r w:rsidR="00EE7A5B">
        <w:rPr>
          <w:sz w:val="24"/>
          <w:szCs w:val="24"/>
        </w:rPr>
        <w:t xml:space="preserve">estimates </w:t>
      </w:r>
      <w:r w:rsidR="001E3EC4">
        <w:rPr>
          <w:sz w:val="24"/>
          <w:szCs w:val="24"/>
        </w:rPr>
        <w:t xml:space="preserve">are </w:t>
      </w:r>
      <w:r w:rsidR="00841509">
        <w:rPr>
          <w:sz w:val="24"/>
          <w:szCs w:val="24"/>
        </w:rPr>
        <w:t xml:space="preserve">intended for relative </w:t>
      </w:r>
      <w:r w:rsidR="00CB038B">
        <w:rPr>
          <w:sz w:val="24"/>
          <w:szCs w:val="24"/>
        </w:rPr>
        <w:t>comparison</w:t>
      </w:r>
      <w:r w:rsidR="00BA0EAF">
        <w:rPr>
          <w:sz w:val="24"/>
          <w:szCs w:val="24"/>
        </w:rPr>
        <w:t xml:space="preserve">, but </w:t>
      </w:r>
      <w:r w:rsidR="0043247C">
        <w:rPr>
          <w:sz w:val="24"/>
          <w:szCs w:val="24"/>
        </w:rPr>
        <w:t>they reveal a few insights:</w:t>
      </w:r>
    </w:p>
    <w:p w:rsidR="00EE7A5B" w:rsidRDefault="00EE7A5B" w:rsidP="006332A2">
      <w:pPr>
        <w:pStyle w:val="NoSpacing"/>
        <w:rPr>
          <w:sz w:val="24"/>
          <w:szCs w:val="24"/>
        </w:rPr>
      </w:pPr>
    </w:p>
    <w:p w:rsidR="00841509" w:rsidRDefault="0043247C" w:rsidP="0043247C">
      <w:pPr>
        <w:pStyle w:val="NoSpacing"/>
        <w:numPr>
          <w:ilvl w:val="0"/>
          <w:numId w:val="12"/>
        </w:numPr>
        <w:rPr>
          <w:sz w:val="24"/>
          <w:szCs w:val="24"/>
        </w:rPr>
      </w:pPr>
      <w:r>
        <w:rPr>
          <w:sz w:val="24"/>
          <w:szCs w:val="24"/>
        </w:rPr>
        <w:t>High</w:t>
      </w:r>
      <w:r w:rsidR="00CB038B">
        <w:rPr>
          <w:sz w:val="24"/>
          <w:szCs w:val="24"/>
        </w:rPr>
        <w:t>er</w:t>
      </w:r>
      <w:r>
        <w:rPr>
          <w:sz w:val="24"/>
          <w:szCs w:val="24"/>
        </w:rPr>
        <w:t xml:space="preserve"> volumes typically have </w:t>
      </w:r>
      <w:r w:rsidR="00CB038B">
        <w:rPr>
          <w:sz w:val="24"/>
          <w:szCs w:val="24"/>
        </w:rPr>
        <w:t>a</w:t>
      </w:r>
      <w:r>
        <w:rPr>
          <w:sz w:val="24"/>
          <w:szCs w:val="24"/>
        </w:rPr>
        <w:t xml:space="preserve"> lowe</w:t>
      </w:r>
      <w:r w:rsidR="00CB038B">
        <w:rPr>
          <w:sz w:val="24"/>
          <w:szCs w:val="24"/>
        </w:rPr>
        <w:t>r</w:t>
      </w:r>
      <w:r>
        <w:rPr>
          <w:sz w:val="24"/>
          <w:szCs w:val="24"/>
        </w:rPr>
        <w:t xml:space="preserve"> cost per volume.  </w:t>
      </w:r>
      <w:r w:rsidR="00BA0EAF">
        <w:rPr>
          <w:sz w:val="24"/>
          <w:szCs w:val="24"/>
        </w:rPr>
        <w:t xml:space="preserve"> For example, the labor and mileage cost for 100 ft</w:t>
      </w:r>
      <w:r w:rsidR="00BA0EAF" w:rsidRPr="00BA0EAF">
        <w:rPr>
          <w:sz w:val="24"/>
          <w:szCs w:val="24"/>
          <w:vertAlign w:val="superscript"/>
        </w:rPr>
        <w:t>3</w:t>
      </w:r>
      <w:r w:rsidR="00BA0EAF">
        <w:rPr>
          <w:sz w:val="24"/>
          <w:szCs w:val="24"/>
        </w:rPr>
        <w:t xml:space="preserve"> on Monday is </w:t>
      </w:r>
      <w:r w:rsidR="00CB038B">
        <w:rPr>
          <w:sz w:val="24"/>
          <w:szCs w:val="24"/>
        </w:rPr>
        <w:t xml:space="preserve">almost double </w:t>
      </w:r>
      <w:r w:rsidR="00BA0EAF">
        <w:rPr>
          <w:sz w:val="24"/>
          <w:szCs w:val="24"/>
        </w:rPr>
        <w:t xml:space="preserve">the cost </w:t>
      </w:r>
      <w:r w:rsidR="00CB038B">
        <w:rPr>
          <w:sz w:val="24"/>
          <w:szCs w:val="24"/>
        </w:rPr>
        <w:t xml:space="preserve">of </w:t>
      </w:r>
      <w:r w:rsidR="00BA0EAF">
        <w:rPr>
          <w:sz w:val="24"/>
          <w:szCs w:val="24"/>
        </w:rPr>
        <w:t xml:space="preserve">Wednesday.  </w:t>
      </w:r>
      <w:r w:rsidR="00841509">
        <w:rPr>
          <w:sz w:val="24"/>
          <w:szCs w:val="24"/>
        </w:rPr>
        <w:t xml:space="preserve">That result </w:t>
      </w:r>
      <w:r w:rsidR="001E3EC4">
        <w:rPr>
          <w:sz w:val="24"/>
          <w:szCs w:val="24"/>
        </w:rPr>
        <w:t xml:space="preserve">does not come as </w:t>
      </w:r>
      <w:r w:rsidR="00841509">
        <w:rPr>
          <w:sz w:val="24"/>
          <w:szCs w:val="24"/>
        </w:rPr>
        <w:t xml:space="preserve">a surprise as </w:t>
      </w:r>
      <w:r w:rsidR="006B7859">
        <w:rPr>
          <w:sz w:val="24"/>
          <w:szCs w:val="24"/>
        </w:rPr>
        <w:t xml:space="preserve">optimization </w:t>
      </w:r>
      <w:r w:rsidR="00CB038B">
        <w:rPr>
          <w:sz w:val="24"/>
          <w:szCs w:val="24"/>
        </w:rPr>
        <w:t xml:space="preserve">for spatial relatedness and vehicle fit </w:t>
      </w:r>
      <w:r w:rsidR="006B7859">
        <w:rPr>
          <w:sz w:val="24"/>
          <w:szCs w:val="24"/>
        </w:rPr>
        <w:t xml:space="preserve">offers </w:t>
      </w:r>
      <w:r w:rsidR="00841509">
        <w:rPr>
          <w:sz w:val="24"/>
          <w:szCs w:val="24"/>
        </w:rPr>
        <w:t xml:space="preserve">larger quantities to benefit from </w:t>
      </w:r>
      <w:r w:rsidR="006B7859">
        <w:rPr>
          <w:sz w:val="24"/>
          <w:szCs w:val="24"/>
        </w:rPr>
        <w:t xml:space="preserve">economies of scale.   </w:t>
      </w:r>
    </w:p>
    <w:p w:rsidR="00EE7A5B" w:rsidRDefault="0043247C" w:rsidP="0043247C">
      <w:pPr>
        <w:pStyle w:val="NoSpacing"/>
        <w:numPr>
          <w:ilvl w:val="0"/>
          <w:numId w:val="12"/>
        </w:numPr>
        <w:rPr>
          <w:sz w:val="24"/>
          <w:szCs w:val="24"/>
        </w:rPr>
      </w:pPr>
      <w:r>
        <w:rPr>
          <w:sz w:val="24"/>
          <w:szCs w:val="24"/>
        </w:rPr>
        <w:t xml:space="preserve">Minimizing mileage reduces both labor and mileage costs at about the same rate.  For example, a reduction of forty miles reduces labor by $25 and </w:t>
      </w:r>
      <w:r w:rsidR="00EE7A5B">
        <w:rPr>
          <w:sz w:val="24"/>
          <w:szCs w:val="24"/>
        </w:rPr>
        <w:t xml:space="preserve">mileage </w:t>
      </w:r>
      <w:r w:rsidR="001E3EC4">
        <w:rPr>
          <w:sz w:val="24"/>
          <w:szCs w:val="24"/>
        </w:rPr>
        <w:t>expense</w:t>
      </w:r>
      <w:r w:rsidR="00EE7A5B">
        <w:rPr>
          <w:sz w:val="24"/>
          <w:szCs w:val="24"/>
        </w:rPr>
        <w:t xml:space="preserve"> by $28.  By optimizing </w:t>
      </w:r>
      <w:r w:rsidR="001E3EC4">
        <w:rPr>
          <w:sz w:val="24"/>
          <w:szCs w:val="24"/>
        </w:rPr>
        <w:t>for just</w:t>
      </w:r>
      <w:r w:rsidR="00EE7A5B">
        <w:rPr>
          <w:sz w:val="24"/>
          <w:szCs w:val="24"/>
        </w:rPr>
        <w:t xml:space="preserve"> mileage, Company costs will be reduced significantly.</w:t>
      </w:r>
      <w:r w:rsidR="00CB038B">
        <w:rPr>
          <w:sz w:val="24"/>
          <w:szCs w:val="24"/>
        </w:rPr>
        <w:t xml:space="preserve">  </w:t>
      </w:r>
    </w:p>
    <w:p w:rsidR="0043247C" w:rsidRDefault="00EE7A5B" w:rsidP="0043247C">
      <w:pPr>
        <w:pStyle w:val="NoSpacing"/>
        <w:numPr>
          <w:ilvl w:val="0"/>
          <w:numId w:val="12"/>
        </w:numPr>
        <w:rPr>
          <w:sz w:val="24"/>
          <w:szCs w:val="24"/>
        </w:rPr>
      </w:pPr>
      <w:r>
        <w:rPr>
          <w:sz w:val="24"/>
          <w:szCs w:val="24"/>
        </w:rPr>
        <w:t>Optimizing for multiple deliveries to the same location is essential for containing costs because additional deliveries incur no mileage cost and, usually, no additional labor cost.  In effect, optimizing for multi</w:t>
      </w:r>
      <w:r w:rsidR="00CB038B">
        <w:rPr>
          <w:sz w:val="24"/>
          <w:szCs w:val="24"/>
        </w:rPr>
        <w:t xml:space="preserve">ple deliveries yields </w:t>
      </w:r>
      <w:r>
        <w:rPr>
          <w:sz w:val="24"/>
          <w:szCs w:val="24"/>
        </w:rPr>
        <w:t>free deliveries.</w:t>
      </w:r>
    </w:p>
    <w:p w:rsidR="00EE7A5B" w:rsidRDefault="00EE7A5B" w:rsidP="0043247C">
      <w:pPr>
        <w:pStyle w:val="NoSpacing"/>
        <w:numPr>
          <w:ilvl w:val="0"/>
          <w:numId w:val="12"/>
        </w:numPr>
        <w:rPr>
          <w:sz w:val="24"/>
          <w:szCs w:val="24"/>
        </w:rPr>
      </w:pPr>
      <w:r>
        <w:rPr>
          <w:sz w:val="24"/>
          <w:szCs w:val="24"/>
        </w:rPr>
        <w:t>With a high</w:t>
      </w:r>
      <w:r w:rsidR="00704FC0">
        <w:rPr>
          <w:sz w:val="24"/>
          <w:szCs w:val="24"/>
        </w:rPr>
        <w:t>-</w:t>
      </w:r>
      <w:r>
        <w:rPr>
          <w:sz w:val="24"/>
          <w:szCs w:val="24"/>
        </w:rPr>
        <w:t xml:space="preserve">quality routing application, </w:t>
      </w:r>
      <w:r w:rsidR="00CB038B">
        <w:rPr>
          <w:sz w:val="24"/>
          <w:szCs w:val="24"/>
        </w:rPr>
        <w:t xml:space="preserve">there may be circumstances when </w:t>
      </w:r>
      <w:r>
        <w:rPr>
          <w:sz w:val="24"/>
          <w:szCs w:val="24"/>
        </w:rPr>
        <w:t xml:space="preserve">it </w:t>
      </w:r>
      <w:r w:rsidR="00CB038B">
        <w:rPr>
          <w:sz w:val="24"/>
          <w:szCs w:val="24"/>
        </w:rPr>
        <w:t>is</w:t>
      </w:r>
      <w:r>
        <w:rPr>
          <w:sz w:val="24"/>
          <w:szCs w:val="24"/>
        </w:rPr>
        <w:t xml:space="preserve"> beneficial to break up large </w:t>
      </w:r>
      <w:r w:rsidR="00CB038B">
        <w:rPr>
          <w:sz w:val="24"/>
          <w:szCs w:val="24"/>
        </w:rPr>
        <w:t>(i.e., &gt;1000 ft</w:t>
      </w:r>
      <w:r w:rsidR="00CB038B" w:rsidRPr="00CB038B">
        <w:rPr>
          <w:sz w:val="24"/>
          <w:szCs w:val="24"/>
          <w:vertAlign w:val="superscript"/>
        </w:rPr>
        <w:t>3</w:t>
      </w:r>
      <w:r w:rsidR="00CB038B">
        <w:rPr>
          <w:sz w:val="24"/>
          <w:szCs w:val="24"/>
        </w:rPr>
        <w:t xml:space="preserve">) </w:t>
      </w:r>
      <w:r>
        <w:rPr>
          <w:sz w:val="24"/>
          <w:szCs w:val="24"/>
        </w:rPr>
        <w:t>orders</w:t>
      </w:r>
      <w:r w:rsidR="00CB038B">
        <w:rPr>
          <w:sz w:val="24"/>
          <w:szCs w:val="24"/>
        </w:rPr>
        <w:t xml:space="preserve">.  Doing so </w:t>
      </w:r>
      <w:r w:rsidR="008B1F18">
        <w:rPr>
          <w:sz w:val="24"/>
          <w:szCs w:val="24"/>
        </w:rPr>
        <w:t xml:space="preserve">would </w:t>
      </w:r>
      <w:r>
        <w:rPr>
          <w:sz w:val="24"/>
          <w:szCs w:val="24"/>
        </w:rPr>
        <w:t xml:space="preserve">allow the system to save money by balancing the GIS-relatedness of orders with the ability to pack the trucks more fully </w:t>
      </w:r>
      <w:r w:rsidR="008B1F18">
        <w:rPr>
          <w:sz w:val="24"/>
          <w:szCs w:val="24"/>
        </w:rPr>
        <w:t xml:space="preserve">while simultaneously </w:t>
      </w:r>
      <w:r w:rsidR="001E3EC4">
        <w:rPr>
          <w:sz w:val="24"/>
          <w:szCs w:val="24"/>
        </w:rPr>
        <w:t xml:space="preserve">considering the </w:t>
      </w:r>
      <w:r>
        <w:rPr>
          <w:sz w:val="24"/>
          <w:szCs w:val="24"/>
        </w:rPr>
        <w:t>labor cost</w:t>
      </w:r>
      <w:r w:rsidR="008B1F18">
        <w:rPr>
          <w:sz w:val="24"/>
          <w:szCs w:val="24"/>
        </w:rPr>
        <w:t xml:space="preserve">s of </w:t>
      </w:r>
      <w:r>
        <w:rPr>
          <w:sz w:val="24"/>
          <w:szCs w:val="24"/>
        </w:rPr>
        <w:t xml:space="preserve">unloading. </w:t>
      </w:r>
    </w:p>
    <w:p w:rsidR="00841509" w:rsidRDefault="00841509" w:rsidP="006332A2">
      <w:pPr>
        <w:pStyle w:val="NoSpacing"/>
        <w:rPr>
          <w:sz w:val="24"/>
          <w:szCs w:val="24"/>
        </w:rPr>
      </w:pPr>
    </w:p>
    <w:p w:rsidR="00840CAC" w:rsidRDefault="002C34B7" w:rsidP="00841509">
      <w:pPr>
        <w:pStyle w:val="NoSpacing"/>
        <w:rPr>
          <w:sz w:val="24"/>
          <w:szCs w:val="24"/>
        </w:rPr>
      </w:pPr>
      <w:r>
        <w:rPr>
          <w:sz w:val="24"/>
          <w:szCs w:val="24"/>
        </w:rPr>
        <w:t xml:space="preserve">The study </w:t>
      </w:r>
      <w:r w:rsidR="008B1F18">
        <w:rPr>
          <w:sz w:val="24"/>
          <w:szCs w:val="24"/>
        </w:rPr>
        <w:t xml:space="preserve">optimized for different truck amounts and </w:t>
      </w:r>
      <w:r>
        <w:rPr>
          <w:sz w:val="24"/>
          <w:szCs w:val="24"/>
        </w:rPr>
        <w:t>show</w:t>
      </w:r>
      <w:r w:rsidR="008B1F18">
        <w:rPr>
          <w:sz w:val="24"/>
          <w:szCs w:val="24"/>
        </w:rPr>
        <w:t>s</w:t>
      </w:r>
      <w:r>
        <w:rPr>
          <w:sz w:val="24"/>
          <w:szCs w:val="24"/>
        </w:rPr>
        <w:t xml:space="preserve"> the </w:t>
      </w:r>
      <w:r w:rsidR="006B7859">
        <w:rPr>
          <w:sz w:val="24"/>
          <w:szCs w:val="24"/>
        </w:rPr>
        <w:t>basic tradeoff between fewest miles and fewest trucks:</w:t>
      </w:r>
    </w:p>
    <w:p w:rsidR="00841509" w:rsidRDefault="00841509" w:rsidP="00841509">
      <w:pPr>
        <w:pStyle w:val="NoSpacing"/>
      </w:pPr>
    </w:p>
    <w:tbl>
      <w:tblPr>
        <w:tblW w:w="5472" w:type="dxa"/>
        <w:tblInd w:w="1951" w:type="dxa"/>
        <w:tblLook w:val="04A0" w:firstRow="1" w:lastRow="0" w:firstColumn="1" w:lastColumn="0" w:noHBand="0" w:noVBand="1"/>
      </w:tblPr>
      <w:tblGrid>
        <w:gridCol w:w="960"/>
        <w:gridCol w:w="942"/>
        <w:gridCol w:w="994"/>
        <w:gridCol w:w="640"/>
        <w:gridCol w:w="942"/>
        <w:gridCol w:w="994"/>
      </w:tblGrid>
      <w:tr w:rsidR="006443BF" w:rsidRPr="005E7F6E" w:rsidTr="006443BF">
        <w:trPr>
          <w:trHeight w:val="300"/>
        </w:trPr>
        <w:tc>
          <w:tcPr>
            <w:tcW w:w="960" w:type="dxa"/>
            <w:tcBorders>
              <w:top w:val="nil"/>
              <w:left w:val="nil"/>
              <w:bottom w:val="nil"/>
              <w:right w:val="nil"/>
            </w:tcBorders>
            <w:shd w:val="clear" w:color="000000" w:fill="0D0D0D"/>
            <w:noWrap/>
            <w:vAlign w:val="bottom"/>
            <w:hideMark/>
          </w:tcPr>
          <w:p w:rsidR="006443BF" w:rsidRPr="005E7F6E" w:rsidRDefault="006443BF" w:rsidP="005E7F6E">
            <w:pPr>
              <w:spacing w:after="0" w:line="240" w:lineRule="auto"/>
              <w:rPr>
                <w:rFonts w:ascii="Calibri" w:eastAsia="Times New Roman" w:hAnsi="Calibri" w:cs="Times New Roman"/>
                <w:b/>
                <w:bCs/>
                <w:color w:val="FFFFFF"/>
              </w:rPr>
            </w:pPr>
            <w:r w:rsidRPr="005E7F6E">
              <w:rPr>
                <w:rFonts w:ascii="Calibri" w:eastAsia="Times New Roman" w:hAnsi="Calibri" w:cs="Times New Roman"/>
                <w:b/>
                <w:bCs/>
                <w:color w:val="FFFFFF"/>
              </w:rPr>
              <w:t> </w:t>
            </w:r>
          </w:p>
        </w:tc>
        <w:tc>
          <w:tcPr>
            <w:tcW w:w="1936" w:type="dxa"/>
            <w:gridSpan w:val="2"/>
            <w:tcBorders>
              <w:top w:val="nil"/>
              <w:left w:val="nil"/>
              <w:bottom w:val="nil"/>
              <w:right w:val="nil"/>
            </w:tcBorders>
            <w:shd w:val="clear" w:color="000000" w:fill="0D0D0D"/>
            <w:noWrap/>
            <w:vAlign w:val="bottom"/>
            <w:hideMark/>
          </w:tcPr>
          <w:p w:rsidR="006443BF" w:rsidRPr="005E7F6E" w:rsidRDefault="006443BF" w:rsidP="005E7F6E">
            <w:pPr>
              <w:spacing w:after="0" w:line="240" w:lineRule="auto"/>
              <w:jc w:val="center"/>
              <w:rPr>
                <w:rFonts w:ascii="Calibri" w:eastAsia="Times New Roman" w:hAnsi="Calibri" w:cs="Times New Roman"/>
                <w:b/>
                <w:bCs/>
                <w:color w:val="FFFFFF"/>
              </w:rPr>
            </w:pPr>
            <w:r w:rsidRPr="005E7F6E">
              <w:rPr>
                <w:rFonts w:ascii="Calibri" w:eastAsia="Times New Roman" w:hAnsi="Calibri" w:cs="Times New Roman"/>
                <w:b/>
                <w:bCs/>
                <w:color w:val="FFFFFF"/>
              </w:rPr>
              <w:t>Fewest Miles</w:t>
            </w:r>
          </w:p>
        </w:tc>
        <w:tc>
          <w:tcPr>
            <w:tcW w:w="640" w:type="dxa"/>
            <w:tcBorders>
              <w:top w:val="nil"/>
              <w:left w:val="nil"/>
              <w:bottom w:val="nil"/>
              <w:right w:val="nil"/>
            </w:tcBorders>
            <w:shd w:val="clear" w:color="000000" w:fill="0D0D0D"/>
            <w:noWrap/>
            <w:vAlign w:val="bottom"/>
            <w:hideMark/>
          </w:tcPr>
          <w:p w:rsidR="006443BF" w:rsidRPr="005E7F6E" w:rsidRDefault="006443BF" w:rsidP="005E7F6E">
            <w:pPr>
              <w:spacing w:after="0" w:line="240" w:lineRule="auto"/>
              <w:rPr>
                <w:rFonts w:ascii="Calibri" w:eastAsia="Times New Roman" w:hAnsi="Calibri" w:cs="Times New Roman"/>
                <w:b/>
                <w:bCs/>
                <w:color w:val="FFFFFF"/>
              </w:rPr>
            </w:pPr>
            <w:r w:rsidRPr="005E7F6E">
              <w:rPr>
                <w:rFonts w:ascii="Calibri" w:eastAsia="Times New Roman" w:hAnsi="Calibri" w:cs="Times New Roman"/>
                <w:b/>
                <w:bCs/>
                <w:color w:val="FFFFFF"/>
              </w:rPr>
              <w:t> </w:t>
            </w:r>
          </w:p>
        </w:tc>
        <w:tc>
          <w:tcPr>
            <w:tcW w:w="1936" w:type="dxa"/>
            <w:gridSpan w:val="2"/>
            <w:tcBorders>
              <w:top w:val="nil"/>
              <w:left w:val="nil"/>
              <w:bottom w:val="nil"/>
              <w:right w:val="nil"/>
            </w:tcBorders>
            <w:shd w:val="clear" w:color="000000" w:fill="0D0D0D"/>
            <w:noWrap/>
            <w:vAlign w:val="bottom"/>
            <w:hideMark/>
          </w:tcPr>
          <w:p w:rsidR="006443BF" w:rsidRPr="005E7F6E" w:rsidRDefault="006443BF" w:rsidP="005E7F6E">
            <w:pPr>
              <w:spacing w:after="0" w:line="240" w:lineRule="auto"/>
              <w:jc w:val="center"/>
              <w:rPr>
                <w:rFonts w:ascii="Calibri" w:eastAsia="Times New Roman" w:hAnsi="Calibri" w:cs="Times New Roman"/>
                <w:b/>
                <w:bCs/>
                <w:color w:val="FFFFFF"/>
              </w:rPr>
            </w:pPr>
            <w:r w:rsidRPr="005E7F6E">
              <w:rPr>
                <w:rFonts w:ascii="Calibri" w:eastAsia="Times New Roman" w:hAnsi="Calibri" w:cs="Times New Roman"/>
                <w:b/>
                <w:bCs/>
                <w:color w:val="FFFFFF"/>
              </w:rPr>
              <w:t>Fewest Trucks</w:t>
            </w:r>
          </w:p>
        </w:tc>
      </w:tr>
      <w:tr w:rsidR="006443BF" w:rsidRPr="005E7F6E" w:rsidTr="006443BF">
        <w:trPr>
          <w:trHeight w:val="300"/>
        </w:trPr>
        <w:tc>
          <w:tcPr>
            <w:tcW w:w="960" w:type="dxa"/>
            <w:tcBorders>
              <w:top w:val="nil"/>
              <w:left w:val="nil"/>
              <w:bottom w:val="nil"/>
              <w:right w:val="nil"/>
            </w:tcBorders>
            <w:shd w:val="clear" w:color="000000" w:fill="0D0D0D"/>
            <w:noWrap/>
            <w:vAlign w:val="bottom"/>
            <w:hideMark/>
          </w:tcPr>
          <w:p w:rsidR="006443BF" w:rsidRPr="005E7F6E" w:rsidRDefault="006443BF" w:rsidP="005E7F6E">
            <w:pPr>
              <w:spacing w:after="0" w:line="240" w:lineRule="auto"/>
              <w:rPr>
                <w:rFonts w:ascii="Calibri" w:eastAsia="Times New Roman" w:hAnsi="Calibri" w:cs="Times New Roman"/>
                <w:b/>
                <w:bCs/>
                <w:color w:val="FFFFFF"/>
              </w:rPr>
            </w:pPr>
            <w:r w:rsidRPr="005E7F6E">
              <w:rPr>
                <w:rFonts w:ascii="Calibri" w:eastAsia="Times New Roman" w:hAnsi="Calibri" w:cs="Times New Roman"/>
                <w:b/>
                <w:bCs/>
                <w:color w:val="FFFFFF"/>
              </w:rPr>
              <w:t> </w:t>
            </w:r>
          </w:p>
        </w:tc>
        <w:tc>
          <w:tcPr>
            <w:tcW w:w="942" w:type="dxa"/>
            <w:tcBorders>
              <w:top w:val="nil"/>
              <w:left w:val="nil"/>
              <w:bottom w:val="nil"/>
              <w:right w:val="nil"/>
            </w:tcBorders>
            <w:shd w:val="clear" w:color="000000" w:fill="0D0D0D"/>
            <w:noWrap/>
            <w:vAlign w:val="bottom"/>
            <w:hideMark/>
          </w:tcPr>
          <w:p w:rsidR="006443BF" w:rsidRPr="005E7F6E" w:rsidRDefault="006443BF" w:rsidP="005E7F6E">
            <w:pPr>
              <w:spacing w:after="0" w:line="240" w:lineRule="auto"/>
              <w:jc w:val="center"/>
              <w:rPr>
                <w:rFonts w:ascii="Calibri" w:eastAsia="Times New Roman" w:hAnsi="Calibri" w:cs="Times New Roman"/>
                <w:b/>
                <w:bCs/>
                <w:color w:val="FFFFFF"/>
              </w:rPr>
            </w:pPr>
            <w:r w:rsidRPr="005E7F6E">
              <w:rPr>
                <w:rFonts w:ascii="Calibri" w:eastAsia="Times New Roman" w:hAnsi="Calibri" w:cs="Times New Roman"/>
                <w:b/>
                <w:bCs/>
                <w:color w:val="FFFFFF"/>
              </w:rPr>
              <w:t>Miles</w:t>
            </w:r>
          </w:p>
        </w:tc>
        <w:tc>
          <w:tcPr>
            <w:tcW w:w="994" w:type="dxa"/>
            <w:tcBorders>
              <w:top w:val="nil"/>
              <w:left w:val="nil"/>
              <w:bottom w:val="nil"/>
              <w:right w:val="nil"/>
            </w:tcBorders>
            <w:shd w:val="clear" w:color="000000" w:fill="0D0D0D"/>
            <w:noWrap/>
            <w:vAlign w:val="bottom"/>
            <w:hideMark/>
          </w:tcPr>
          <w:p w:rsidR="006443BF" w:rsidRPr="005E7F6E" w:rsidRDefault="006443BF" w:rsidP="005E7F6E">
            <w:pPr>
              <w:spacing w:after="0" w:line="240" w:lineRule="auto"/>
              <w:jc w:val="center"/>
              <w:rPr>
                <w:rFonts w:ascii="Calibri" w:eastAsia="Times New Roman" w:hAnsi="Calibri" w:cs="Times New Roman"/>
                <w:b/>
                <w:bCs/>
                <w:color w:val="FFFFFF"/>
              </w:rPr>
            </w:pPr>
            <w:r w:rsidRPr="005E7F6E">
              <w:rPr>
                <w:rFonts w:ascii="Calibri" w:eastAsia="Times New Roman" w:hAnsi="Calibri" w:cs="Times New Roman"/>
                <w:b/>
                <w:bCs/>
                <w:color w:val="FFFFFF"/>
              </w:rPr>
              <w:t>Trucks</w:t>
            </w:r>
          </w:p>
        </w:tc>
        <w:tc>
          <w:tcPr>
            <w:tcW w:w="640" w:type="dxa"/>
            <w:tcBorders>
              <w:top w:val="nil"/>
              <w:left w:val="nil"/>
              <w:bottom w:val="nil"/>
              <w:right w:val="nil"/>
            </w:tcBorders>
            <w:shd w:val="clear" w:color="000000" w:fill="0D0D0D"/>
            <w:noWrap/>
            <w:vAlign w:val="bottom"/>
            <w:hideMark/>
          </w:tcPr>
          <w:p w:rsidR="006443BF" w:rsidRPr="005E7F6E" w:rsidRDefault="006443BF" w:rsidP="005E7F6E">
            <w:pPr>
              <w:spacing w:after="0" w:line="240" w:lineRule="auto"/>
              <w:jc w:val="center"/>
              <w:rPr>
                <w:rFonts w:ascii="Calibri" w:eastAsia="Times New Roman" w:hAnsi="Calibri" w:cs="Times New Roman"/>
                <w:b/>
                <w:bCs/>
                <w:color w:val="FFFFFF"/>
              </w:rPr>
            </w:pPr>
            <w:r w:rsidRPr="005E7F6E">
              <w:rPr>
                <w:rFonts w:ascii="Calibri" w:eastAsia="Times New Roman" w:hAnsi="Calibri" w:cs="Times New Roman"/>
                <w:b/>
                <w:bCs/>
                <w:color w:val="FFFFFF"/>
              </w:rPr>
              <w:t> </w:t>
            </w:r>
          </w:p>
        </w:tc>
        <w:tc>
          <w:tcPr>
            <w:tcW w:w="942" w:type="dxa"/>
            <w:tcBorders>
              <w:top w:val="nil"/>
              <w:left w:val="nil"/>
              <w:bottom w:val="nil"/>
              <w:right w:val="nil"/>
            </w:tcBorders>
            <w:shd w:val="clear" w:color="000000" w:fill="0D0D0D"/>
            <w:noWrap/>
            <w:vAlign w:val="bottom"/>
            <w:hideMark/>
          </w:tcPr>
          <w:p w:rsidR="006443BF" w:rsidRPr="005E7F6E" w:rsidRDefault="006443BF" w:rsidP="005E7F6E">
            <w:pPr>
              <w:spacing w:after="0" w:line="240" w:lineRule="auto"/>
              <w:jc w:val="center"/>
              <w:rPr>
                <w:rFonts w:ascii="Calibri" w:eastAsia="Times New Roman" w:hAnsi="Calibri" w:cs="Times New Roman"/>
                <w:b/>
                <w:bCs/>
                <w:color w:val="FFFFFF"/>
              </w:rPr>
            </w:pPr>
            <w:r w:rsidRPr="005E7F6E">
              <w:rPr>
                <w:rFonts w:ascii="Calibri" w:eastAsia="Times New Roman" w:hAnsi="Calibri" w:cs="Times New Roman"/>
                <w:b/>
                <w:bCs/>
                <w:color w:val="FFFFFF"/>
              </w:rPr>
              <w:t>Miles</w:t>
            </w:r>
          </w:p>
        </w:tc>
        <w:tc>
          <w:tcPr>
            <w:tcW w:w="994" w:type="dxa"/>
            <w:tcBorders>
              <w:top w:val="nil"/>
              <w:left w:val="nil"/>
              <w:bottom w:val="nil"/>
              <w:right w:val="nil"/>
            </w:tcBorders>
            <w:shd w:val="clear" w:color="000000" w:fill="0D0D0D"/>
            <w:noWrap/>
            <w:vAlign w:val="bottom"/>
            <w:hideMark/>
          </w:tcPr>
          <w:p w:rsidR="006443BF" w:rsidRPr="005E7F6E" w:rsidRDefault="006443BF" w:rsidP="005E7F6E">
            <w:pPr>
              <w:spacing w:after="0" w:line="240" w:lineRule="auto"/>
              <w:jc w:val="center"/>
              <w:rPr>
                <w:rFonts w:ascii="Calibri" w:eastAsia="Times New Roman" w:hAnsi="Calibri" w:cs="Times New Roman"/>
                <w:b/>
                <w:bCs/>
                <w:color w:val="FFFFFF"/>
              </w:rPr>
            </w:pPr>
            <w:r w:rsidRPr="005E7F6E">
              <w:rPr>
                <w:rFonts w:ascii="Calibri" w:eastAsia="Times New Roman" w:hAnsi="Calibri" w:cs="Times New Roman"/>
                <w:b/>
                <w:bCs/>
                <w:color w:val="FFFFFF"/>
              </w:rPr>
              <w:t>Trucks</w:t>
            </w:r>
          </w:p>
        </w:tc>
      </w:tr>
      <w:tr w:rsidR="006443BF" w:rsidRPr="005E7F6E" w:rsidTr="006443BF">
        <w:trPr>
          <w:trHeight w:val="300"/>
        </w:trPr>
        <w:tc>
          <w:tcPr>
            <w:tcW w:w="960" w:type="dxa"/>
            <w:tcBorders>
              <w:top w:val="nil"/>
              <w:left w:val="nil"/>
              <w:bottom w:val="nil"/>
              <w:right w:val="nil"/>
            </w:tcBorders>
            <w:shd w:val="clear" w:color="000000" w:fill="D9D9D9"/>
            <w:noWrap/>
            <w:vAlign w:val="bottom"/>
            <w:hideMark/>
          </w:tcPr>
          <w:p w:rsidR="006443BF" w:rsidRPr="005E7F6E" w:rsidRDefault="006443BF" w:rsidP="005E7F6E">
            <w:pPr>
              <w:spacing w:after="0" w:line="240" w:lineRule="auto"/>
              <w:rPr>
                <w:rFonts w:ascii="Calibri" w:eastAsia="Times New Roman" w:hAnsi="Calibri" w:cs="Times New Roman"/>
                <w:b/>
                <w:bCs/>
                <w:color w:val="000000"/>
              </w:rPr>
            </w:pPr>
            <w:r w:rsidRPr="005E7F6E">
              <w:rPr>
                <w:rFonts w:ascii="Calibri" w:eastAsia="Times New Roman" w:hAnsi="Calibri" w:cs="Times New Roman"/>
                <w:b/>
                <w:bCs/>
                <w:color w:val="000000"/>
              </w:rPr>
              <w:t>Mon</w:t>
            </w:r>
          </w:p>
        </w:tc>
        <w:tc>
          <w:tcPr>
            <w:tcW w:w="942"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1388</w:t>
            </w:r>
          </w:p>
        </w:tc>
        <w:tc>
          <w:tcPr>
            <w:tcW w:w="994"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6</w:t>
            </w:r>
          </w:p>
        </w:tc>
        <w:tc>
          <w:tcPr>
            <w:tcW w:w="640"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rPr>
                <w:rFonts w:ascii="Calibri" w:eastAsia="Times New Roman" w:hAnsi="Calibri" w:cs="Times New Roman"/>
                <w:b/>
                <w:bCs/>
                <w:color w:val="000000"/>
              </w:rPr>
            </w:pPr>
          </w:p>
        </w:tc>
        <w:tc>
          <w:tcPr>
            <w:tcW w:w="942"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1494</w:t>
            </w:r>
          </w:p>
        </w:tc>
        <w:tc>
          <w:tcPr>
            <w:tcW w:w="994"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jc w:val="right"/>
              <w:rPr>
                <w:rFonts w:ascii="Calibri" w:eastAsia="Times New Roman" w:hAnsi="Calibri" w:cs="Times New Roman"/>
                <w:b/>
                <w:bCs/>
                <w:color w:val="000000"/>
              </w:rPr>
            </w:pPr>
            <w:r w:rsidRPr="005E7F6E">
              <w:rPr>
                <w:rFonts w:ascii="Calibri" w:eastAsia="Times New Roman" w:hAnsi="Calibri" w:cs="Times New Roman"/>
                <w:b/>
                <w:bCs/>
                <w:color w:val="000000"/>
              </w:rPr>
              <w:t>5</w:t>
            </w:r>
          </w:p>
        </w:tc>
      </w:tr>
      <w:tr w:rsidR="006443BF" w:rsidRPr="005E7F6E" w:rsidTr="006443BF">
        <w:trPr>
          <w:trHeight w:val="300"/>
        </w:trPr>
        <w:tc>
          <w:tcPr>
            <w:tcW w:w="960" w:type="dxa"/>
            <w:tcBorders>
              <w:top w:val="nil"/>
              <w:left w:val="nil"/>
              <w:bottom w:val="nil"/>
              <w:right w:val="nil"/>
            </w:tcBorders>
            <w:shd w:val="clear" w:color="000000" w:fill="D9D9D9"/>
            <w:noWrap/>
            <w:vAlign w:val="bottom"/>
            <w:hideMark/>
          </w:tcPr>
          <w:p w:rsidR="006443BF" w:rsidRPr="005E7F6E" w:rsidRDefault="006443BF" w:rsidP="005E7F6E">
            <w:pPr>
              <w:spacing w:after="0" w:line="240" w:lineRule="auto"/>
              <w:rPr>
                <w:rFonts w:ascii="Calibri" w:eastAsia="Times New Roman" w:hAnsi="Calibri" w:cs="Times New Roman"/>
                <w:b/>
                <w:bCs/>
                <w:color w:val="000000"/>
              </w:rPr>
            </w:pPr>
            <w:r w:rsidRPr="005E7F6E">
              <w:rPr>
                <w:rFonts w:ascii="Calibri" w:eastAsia="Times New Roman" w:hAnsi="Calibri" w:cs="Times New Roman"/>
                <w:b/>
                <w:bCs/>
                <w:color w:val="000000"/>
              </w:rPr>
              <w:t>Tue</w:t>
            </w:r>
          </w:p>
        </w:tc>
        <w:tc>
          <w:tcPr>
            <w:tcW w:w="942" w:type="dxa"/>
            <w:tcBorders>
              <w:top w:val="nil"/>
              <w:left w:val="nil"/>
              <w:bottom w:val="nil"/>
              <w:right w:val="nil"/>
            </w:tcBorders>
            <w:shd w:val="clear" w:color="auto" w:fill="auto"/>
            <w:noWrap/>
            <w:vAlign w:val="bottom"/>
            <w:hideMark/>
          </w:tcPr>
          <w:p w:rsidR="006443BF" w:rsidRPr="005E7F6E" w:rsidRDefault="006443BF" w:rsidP="00550647">
            <w:pPr>
              <w:spacing w:after="0" w:line="240" w:lineRule="auto"/>
              <w:jc w:val="right"/>
              <w:rPr>
                <w:rFonts w:ascii="Calibri" w:eastAsia="Times New Roman" w:hAnsi="Calibri" w:cs="Times New Roman"/>
                <w:b/>
                <w:bCs/>
                <w:color w:val="000000"/>
              </w:rPr>
            </w:pPr>
            <w:r w:rsidRPr="005E7F6E">
              <w:rPr>
                <w:rFonts w:ascii="Calibri" w:eastAsia="Times New Roman" w:hAnsi="Calibri" w:cs="Times New Roman"/>
                <w:b/>
                <w:bCs/>
                <w:color w:val="000000"/>
              </w:rPr>
              <w:t>13</w:t>
            </w:r>
            <w:r>
              <w:rPr>
                <w:rFonts w:ascii="Calibri" w:eastAsia="Times New Roman" w:hAnsi="Calibri" w:cs="Times New Roman"/>
                <w:b/>
                <w:bCs/>
                <w:color w:val="000000"/>
              </w:rPr>
              <w:t>70</w:t>
            </w:r>
          </w:p>
        </w:tc>
        <w:tc>
          <w:tcPr>
            <w:tcW w:w="994"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jc w:val="right"/>
              <w:rPr>
                <w:rFonts w:ascii="Calibri" w:eastAsia="Times New Roman" w:hAnsi="Calibri" w:cs="Times New Roman"/>
                <w:b/>
                <w:bCs/>
                <w:color w:val="000000"/>
              </w:rPr>
            </w:pPr>
            <w:r w:rsidRPr="005E7F6E">
              <w:rPr>
                <w:rFonts w:ascii="Calibri" w:eastAsia="Times New Roman" w:hAnsi="Calibri" w:cs="Times New Roman"/>
                <w:b/>
                <w:bCs/>
                <w:color w:val="000000"/>
              </w:rPr>
              <w:t>5</w:t>
            </w:r>
          </w:p>
        </w:tc>
        <w:tc>
          <w:tcPr>
            <w:tcW w:w="640"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rPr>
                <w:rFonts w:ascii="Calibri" w:eastAsia="Times New Roman" w:hAnsi="Calibri" w:cs="Times New Roman"/>
                <w:b/>
                <w:bCs/>
                <w:color w:val="000000"/>
              </w:rPr>
            </w:pPr>
          </w:p>
        </w:tc>
        <w:tc>
          <w:tcPr>
            <w:tcW w:w="942"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jc w:val="right"/>
              <w:rPr>
                <w:rFonts w:ascii="Calibri" w:eastAsia="Times New Roman" w:hAnsi="Calibri" w:cs="Times New Roman"/>
                <w:b/>
                <w:bCs/>
                <w:color w:val="000000"/>
              </w:rPr>
            </w:pPr>
            <w:r w:rsidRPr="005E7F6E">
              <w:rPr>
                <w:rFonts w:ascii="Calibri" w:eastAsia="Times New Roman" w:hAnsi="Calibri" w:cs="Times New Roman"/>
                <w:b/>
                <w:bCs/>
                <w:color w:val="000000"/>
              </w:rPr>
              <w:t>1370</w:t>
            </w:r>
          </w:p>
        </w:tc>
        <w:tc>
          <w:tcPr>
            <w:tcW w:w="994"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jc w:val="right"/>
              <w:rPr>
                <w:rFonts w:ascii="Calibri" w:eastAsia="Times New Roman" w:hAnsi="Calibri" w:cs="Times New Roman"/>
                <w:b/>
                <w:bCs/>
                <w:color w:val="000000"/>
              </w:rPr>
            </w:pPr>
            <w:r w:rsidRPr="005E7F6E">
              <w:rPr>
                <w:rFonts w:ascii="Calibri" w:eastAsia="Times New Roman" w:hAnsi="Calibri" w:cs="Times New Roman"/>
                <w:b/>
                <w:bCs/>
                <w:color w:val="000000"/>
              </w:rPr>
              <w:t>5</w:t>
            </w:r>
          </w:p>
        </w:tc>
      </w:tr>
      <w:tr w:rsidR="006443BF" w:rsidRPr="005E7F6E" w:rsidTr="006443BF">
        <w:trPr>
          <w:trHeight w:val="300"/>
        </w:trPr>
        <w:tc>
          <w:tcPr>
            <w:tcW w:w="960" w:type="dxa"/>
            <w:tcBorders>
              <w:top w:val="nil"/>
              <w:left w:val="nil"/>
              <w:bottom w:val="nil"/>
              <w:right w:val="nil"/>
            </w:tcBorders>
            <w:shd w:val="clear" w:color="000000" w:fill="D9D9D9"/>
            <w:noWrap/>
            <w:vAlign w:val="bottom"/>
            <w:hideMark/>
          </w:tcPr>
          <w:p w:rsidR="006443BF" w:rsidRPr="005E7F6E" w:rsidRDefault="006443BF" w:rsidP="005E7F6E">
            <w:pPr>
              <w:spacing w:after="0" w:line="240" w:lineRule="auto"/>
              <w:rPr>
                <w:rFonts w:ascii="Calibri" w:eastAsia="Times New Roman" w:hAnsi="Calibri" w:cs="Times New Roman"/>
                <w:b/>
                <w:bCs/>
                <w:color w:val="000000"/>
              </w:rPr>
            </w:pPr>
            <w:r w:rsidRPr="005E7F6E">
              <w:rPr>
                <w:rFonts w:ascii="Calibri" w:eastAsia="Times New Roman" w:hAnsi="Calibri" w:cs="Times New Roman"/>
                <w:b/>
                <w:bCs/>
                <w:color w:val="000000"/>
              </w:rPr>
              <w:t>Wed</w:t>
            </w:r>
          </w:p>
        </w:tc>
        <w:tc>
          <w:tcPr>
            <w:tcW w:w="942" w:type="dxa"/>
            <w:tcBorders>
              <w:top w:val="nil"/>
              <w:left w:val="nil"/>
              <w:bottom w:val="nil"/>
              <w:right w:val="nil"/>
            </w:tcBorders>
            <w:shd w:val="clear" w:color="auto" w:fill="auto"/>
            <w:noWrap/>
            <w:vAlign w:val="bottom"/>
            <w:hideMark/>
          </w:tcPr>
          <w:p w:rsidR="006443BF" w:rsidRPr="005E7F6E" w:rsidRDefault="006443BF" w:rsidP="006443BF">
            <w:pPr>
              <w:spacing w:after="0" w:line="240" w:lineRule="auto"/>
              <w:jc w:val="right"/>
              <w:rPr>
                <w:rFonts w:ascii="Calibri" w:eastAsia="Times New Roman" w:hAnsi="Calibri" w:cs="Times New Roman"/>
                <w:b/>
                <w:bCs/>
                <w:color w:val="000000"/>
              </w:rPr>
            </w:pPr>
            <w:r w:rsidRPr="005E7F6E">
              <w:rPr>
                <w:rFonts w:ascii="Calibri" w:eastAsia="Times New Roman" w:hAnsi="Calibri" w:cs="Times New Roman"/>
                <w:b/>
                <w:bCs/>
                <w:color w:val="000000"/>
              </w:rPr>
              <w:t>1</w:t>
            </w:r>
            <w:r>
              <w:rPr>
                <w:rFonts w:ascii="Calibri" w:eastAsia="Times New Roman" w:hAnsi="Calibri" w:cs="Times New Roman"/>
                <w:b/>
                <w:bCs/>
                <w:color w:val="000000"/>
              </w:rPr>
              <w:t>196</w:t>
            </w:r>
          </w:p>
        </w:tc>
        <w:tc>
          <w:tcPr>
            <w:tcW w:w="994" w:type="dxa"/>
            <w:tcBorders>
              <w:top w:val="nil"/>
              <w:left w:val="nil"/>
              <w:bottom w:val="nil"/>
              <w:right w:val="nil"/>
            </w:tcBorders>
            <w:shd w:val="clear" w:color="auto" w:fill="auto"/>
            <w:noWrap/>
            <w:vAlign w:val="bottom"/>
            <w:hideMark/>
          </w:tcPr>
          <w:p w:rsidR="006443BF" w:rsidRPr="005E7F6E" w:rsidRDefault="006443BF" w:rsidP="006443BF">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7</w:t>
            </w:r>
          </w:p>
        </w:tc>
        <w:tc>
          <w:tcPr>
            <w:tcW w:w="640"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rPr>
                <w:rFonts w:ascii="Calibri" w:eastAsia="Times New Roman" w:hAnsi="Calibri" w:cs="Times New Roman"/>
                <w:b/>
                <w:bCs/>
                <w:color w:val="000000"/>
              </w:rPr>
            </w:pPr>
          </w:p>
        </w:tc>
        <w:tc>
          <w:tcPr>
            <w:tcW w:w="942"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jc w:val="right"/>
              <w:rPr>
                <w:rFonts w:ascii="Calibri" w:eastAsia="Times New Roman" w:hAnsi="Calibri" w:cs="Times New Roman"/>
                <w:b/>
                <w:bCs/>
                <w:color w:val="000000"/>
              </w:rPr>
            </w:pPr>
            <w:r w:rsidRPr="005E7F6E">
              <w:rPr>
                <w:rFonts w:ascii="Calibri" w:eastAsia="Times New Roman" w:hAnsi="Calibri" w:cs="Times New Roman"/>
                <w:b/>
                <w:bCs/>
                <w:color w:val="000000"/>
              </w:rPr>
              <w:t>1481</w:t>
            </w:r>
          </w:p>
        </w:tc>
        <w:tc>
          <w:tcPr>
            <w:tcW w:w="994"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jc w:val="right"/>
              <w:rPr>
                <w:rFonts w:ascii="Calibri" w:eastAsia="Times New Roman" w:hAnsi="Calibri" w:cs="Times New Roman"/>
                <w:b/>
                <w:bCs/>
                <w:color w:val="000000"/>
              </w:rPr>
            </w:pPr>
            <w:r w:rsidRPr="005E7F6E">
              <w:rPr>
                <w:rFonts w:ascii="Calibri" w:eastAsia="Times New Roman" w:hAnsi="Calibri" w:cs="Times New Roman"/>
                <w:b/>
                <w:bCs/>
                <w:color w:val="000000"/>
              </w:rPr>
              <w:t>6</w:t>
            </w:r>
          </w:p>
        </w:tc>
      </w:tr>
      <w:tr w:rsidR="006443BF" w:rsidRPr="005E7F6E" w:rsidTr="006443BF">
        <w:trPr>
          <w:trHeight w:val="300"/>
        </w:trPr>
        <w:tc>
          <w:tcPr>
            <w:tcW w:w="960" w:type="dxa"/>
            <w:tcBorders>
              <w:top w:val="nil"/>
              <w:left w:val="nil"/>
              <w:bottom w:val="nil"/>
              <w:right w:val="nil"/>
            </w:tcBorders>
            <w:shd w:val="clear" w:color="000000" w:fill="D9D9D9"/>
            <w:noWrap/>
            <w:vAlign w:val="bottom"/>
            <w:hideMark/>
          </w:tcPr>
          <w:p w:rsidR="006443BF" w:rsidRPr="005E7F6E" w:rsidRDefault="006443BF" w:rsidP="005E7F6E">
            <w:pPr>
              <w:spacing w:after="0" w:line="240" w:lineRule="auto"/>
              <w:rPr>
                <w:rFonts w:ascii="Calibri" w:eastAsia="Times New Roman" w:hAnsi="Calibri" w:cs="Times New Roman"/>
                <w:b/>
                <w:bCs/>
                <w:color w:val="000000"/>
              </w:rPr>
            </w:pPr>
            <w:r w:rsidRPr="005E7F6E">
              <w:rPr>
                <w:rFonts w:ascii="Calibri" w:eastAsia="Times New Roman" w:hAnsi="Calibri" w:cs="Times New Roman"/>
                <w:b/>
                <w:bCs/>
                <w:color w:val="000000"/>
              </w:rPr>
              <w:t>Thu</w:t>
            </w:r>
          </w:p>
        </w:tc>
        <w:tc>
          <w:tcPr>
            <w:tcW w:w="942" w:type="dxa"/>
            <w:tcBorders>
              <w:top w:val="nil"/>
              <w:left w:val="nil"/>
              <w:bottom w:val="nil"/>
              <w:right w:val="nil"/>
            </w:tcBorders>
            <w:shd w:val="clear" w:color="auto" w:fill="auto"/>
            <w:noWrap/>
            <w:vAlign w:val="bottom"/>
            <w:hideMark/>
          </w:tcPr>
          <w:p w:rsidR="006443BF" w:rsidRPr="005E7F6E" w:rsidRDefault="006443BF" w:rsidP="006443BF">
            <w:pPr>
              <w:spacing w:after="0" w:line="240" w:lineRule="auto"/>
              <w:jc w:val="right"/>
              <w:rPr>
                <w:rFonts w:ascii="Calibri" w:eastAsia="Times New Roman" w:hAnsi="Calibri" w:cs="Times New Roman"/>
                <w:b/>
                <w:bCs/>
                <w:color w:val="000000"/>
              </w:rPr>
            </w:pPr>
            <w:r w:rsidRPr="005E7F6E">
              <w:rPr>
                <w:rFonts w:ascii="Calibri" w:eastAsia="Times New Roman" w:hAnsi="Calibri" w:cs="Times New Roman"/>
                <w:b/>
                <w:bCs/>
                <w:color w:val="000000"/>
              </w:rPr>
              <w:t>1</w:t>
            </w:r>
            <w:r>
              <w:rPr>
                <w:rFonts w:ascii="Calibri" w:eastAsia="Times New Roman" w:hAnsi="Calibri" w:cs="Times New Roman"/>
                <w:b/>
                <w:bCs/>
                <w:color w:val="000000"/>
              </w:rPr>
              <w:t>446</w:t>
            </w:r>
          </w:p>
        </w:tc>
        <w:tc>
          <w:tcPr>
            <w:tcW w:w="994"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jc w:val="right"/>
              <w:rPr>
                <w:rFonts w:ascii="Calibri" w:eastAsia="Times New Roman" w:hAnsi="Calibri" w:cs="Times New Roman"/>
                <w:b/>
                <w:bCs/>
                <w:color w:val="FF0000"/>
              </w:rPr>
            </w:pPr>
            <w:r w:rsidRPr="006443BF">
              <w:rPr>
                <w:rFonts w:ascii="Calibri" w:eastAsia="Times New Roman" w:hAnsi="Calibri" w:cs="Times New Roman"/>
                <w:b/>
                <w:bCs/>
                <w:color w:val="000000" w:themeColor="text1"/>
              </w:rPr>
              <w:t>7</w:t>
            </w:r>
          </w:p>
        </w:tc>
        <w:tc>
          <w:tcPr>
            <w:tcW w:w="640"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rPr>
                <w:rFonts w:ascii="Calibri" w:eastAsia="Times New Roman" w:hAnsi="Calibri" w:cs="Times New Roman"/>
                <w:b/>
                <w:bCs/>
                <w:color w:val="000000"/>
              </w:rPr>
            </w:pPr>
          </w:p>
        </w:tc>
        <w:tc>
          <w:tcPr>
            <w:tcW w:w="942"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jc w:val="right"/>
              <w:rPr>
                <w:rFonts w:ascii="Calibri" w:eastAsia="Times New Roman" w:hAnsi="Calibri" w:cs="Times New Roman"/>
                <w:b/>
                <w:bCs/>
                <w:color w:val="000000"/>
              </w:rPr>
            </w:pPr>
            <w:r w:rsidRPr="005E7F6E">
              <w:rPr>
                <w:rFonts w:ascii="Calibri" w:eastAsia="Times New Roman" w:hAnsi="Calibri" w:cs="Times New Roman"/>
                <w:b/>
                <w:bCs/>
                <w:color w:val="000000"/>
              </w:rPr>
              <w:t>1520</w:t>
            </w:r>
          </w:p>
        </w:tc>
        <w:tc>
          <w:tcPr>
            <w:tcW w:w="994"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jc w:val="right"/>
              <w:rPr>
                <w:rFonts w:ascii="Calibri" w:eastAsia="Times New Roman" w:hAnsi="Calibri" w:cs="Times New Roman"/>
                <w:b/>
                <w:bCs/>
                <w:color w:val="000000"/>
              </w:rPr>
            </w:pPr>
            <w:r w:rsidRPr="005E7F6E">
              <w:rPr>
                <w:rFonts w:ascii="Calibri" w:eastAsia="Times New Roman" w:hAnsi="Calibri" w:cs="Times New Roman"/>
                <w:b/>
                <w:bCs/>
                <w:color w:val="000000"/>
              </w:rPr>
              <w:t>6</w:t>
            </w:r>
          </w:p>
        </w:tc>
      </w:tr>
      <w:tr w:rsidR="006443BF" w:rsidRPr="005E7F6E" w:rsidTr="006443BF">
        <w:trPr>
          <w:trHeight w:val="300"/>
        </w:trPr>
        <w:tc>
          <w:tcPr>
            <w:tcW w:w="960" w:type="dxa"/>
            <w:tcBorders>
              <w:top w:val="nil"/>
              <w:left w:val="nil"/>
              <w:bottom w:val="nil"/>
              <w:right w:val="nil"/>
            </w:tcBorders>
            <w:shd w:val="clear" w:color="000000" w:fill="D9D9D9"/>
            <w:noWrap/>
            <w:vAlign w:val="bottom"/>
            <w:hideMark/>
          </w:tcPr>
          <w:p w:rsidR="006443BF" w:rsidRPr="005E7F6E" w:rsidRDefault="006443BF" w:rsidP="005E7F6E">
            <w:pPr>
              <w:spacing w:after="0" w:line="240" w:lineRule="auto"/>
              <w:rPr>
                <w:rFonts w:ascii="Calibri" w:eastAsia="Times New Roman" w:hAnsi="Calibri" w:cs="Times New Roman"/>
                <w:b/>
                <w:bCs/>
                <w:color w:val="000000"/>
              </w:rPr>
            </w:pPr>
            <w:r w:rsidRPr="005E7F6E">
              <w:rPr>
                <w:rFonts w:ascii="Calibri" w:eastAsia="Times New Roman" w:hAnsi="Calibri" w:cs="Times New Roman"/>
                <w:b/>
                <w:bCs/>
                <w:color w:val="000000"/>
              </w:rPr>
              <w:t>Fri</w:t>
            </w:r>
          </w:p>
        </w:tc>
        <w:tc>
          <w:tcPr>
            <w:tcW w:w="942" w:type="dxa"/>
            <w:tcBorders>
              <w:top w:val="nil"/>
              <w:left w:val="nil"/>
              <w:bottom w:val="nil"/>
              <w:right w:val="nil"/>
            </w:tcBorders>
            <w:shd w:val="clear" w:color="auto" w:fill="auto"/>
            <w:noWrap/>
            <w:vAlign w:val="bottom"/>
            <w:hideMark/>
          </w:tcPr>
          <w:p w:rsidR="006443BF" w:rsidRPr="005E7F6E" w:rsidRDefault="006443BF" w:rsidP="006332A2">
            <w:pPr>
              <w:spacing w:after="0" w:line="240" w:lineRule="auto"/>
              <w:jc w:val="right"/>
              <w:rPr>
                <w:rFonts w:ascii="Calibri" w:eastAsia="Times New Roman" w:hAnsi="Calibri" w:cs="Times New Roman"/>
                <w:b/>
                <w:bCs/>
                <w:color w:val="000000"/>
              </w:rPr>
            </w:pPr>
            <w:r w:rsidRPr="005E7F6E">
              <w:rPr>
                <w:rFonts w:ascii="Calibri" w:eastAsia="Times New Roman" w:hAnsi="Calibri" w:cs="Times New Roman"/>
                <w:b/>
                <w:bCs/>
                <w:color w:val="000000"/>
              </w:rPr>
              <w:t>12</w:t>
            </w:r>
            <w:r>
              <w:rPr>
                <w:rFonts w:ascii="Calibri" w:eastAsia="Times New Roman" w:hAnsi="Calibri" w:cs="Times New Roman"/>
                <w:b/>
                <w:bCs/>
                <w:color w:val="000000"/>
              </w:rPr>
              <w:t>38</w:t>
            </w:r>
          </w:p>
        </w:tc>
        <w:tc>
          <w:tcPr>
            <w:tcW w:w="994"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jc w:val="right"/>
              <w:rPr>
                <w:rFonts w:ascii="Calibri" w:eastAsia="Times New Roman" w:hAnsi="Calibri" w:cs="Times New Roman"/>
                <w:b/>
                <w:bCs/>
                <w:color w:val="000000"/>
              </w:rPr>
            </w:pPr>
            <w:r w:rsidRPr="005E7F6E">
              <w:rPr>
                <w:rFonts w:ascii="Calibri" w:eastAsia="Times New Roman" w:hAnsi="Calibri" w:cs="Times New Roman"/>
                <w:b/>
                <w:bCs/>
                <w:color w:val="000000"/>
              </w:rPr>
              <w:t>6</w:t>
            </w:r>
          </w:p>
        </w:tc>
        <w:tc>
          <w:tcPr>
            <w:tcW w:w="640"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rPr>
                <w:rFonts w:ascii="Calibri" w:eastAsia="Times New Roman" w:hAnsi="Calibri" w:cs="Times New Roman"/>
                <w:b/>
                <w:bCs/>
                <w:color w:val="000000"/>
              </w:rPr>
            </w:pPr>
          </w:p>
        </w:tc>
        <w:tc>
          <w:tcPr>
            <w:tcW w:w="942"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jc w:val="right"/>
              <w:rPr>
                <w:rFonts w:ascii="Calibri" w:eastAsia="Times New Roman" w:hAnsi="Calibri" w:cs="Times New Roman"/>
                <w:b/>
                <w:bCs/>
                <w:color w:val="000000"/>
              </w:rPr>
            </w:pPr>
            <w:r w:rsidRPr="005E7F6E">
              <w:rPr>
                <w:rFonts w:ascii="Calibri" w:eastAsia="Times New Roman" w:hAnsi="Calibri" w:cs="Times New Roman"/>
                <w:b/>
                <w:bCs/>
                <w:color w:val="000000"/>
              </w:rPr>
              <w:t>1561</w:t>
            </w:r>
          </w:p>
        </w:tc>
        <w:tc>
          <w:tcPr>
            <w:tcW w:w="994"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jc w:val="right"/>
              <w:rPr>
                <w:rFonts w:ascii="Calibri" w:eastAsia="Times New Roman" w:hAnsi="Calibri" w:cs="Times New Roman"/>
                <w:b/>
                <w:bCs/>
                <w:color w:val="000000"/>
              </w:rPr>
            </w:pPr>
            <w:r w:rsidRPr="005E7F6E">
              <w:rPr>
                <w:rFonts w:ascii="Calibri" w:eastAsia="Times New Roman" w:hAnsi="Calibri" w:cs="Times New Roman"/>
                <w:b/>
                <w:bCs/>
                <w:color w:val="000000"/>
              </w:rPr>
              <w:t>5</w:t>
            </w:r>
          </w:p>
        </w:tc>
      </w:tr>
      <w:tr w:rsidR="006443BF" w:rsidRPr="005E7F6E" w:rsidTr="006443BF">
        <w:trPr>
          <w:trHeight w:val="300"/>
        </w:trPr>
        <w:tc>
          <w:tcPr>
            <w:tcW w:w="960"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rPr>
                <w:rFonts w:ascii="Calibri" w:eastAsia="Times New Roman" w:hAnsi="Calibri" w:cs="Times New Roman"/>
                <w:b/>
                <w:bCs/>
                <w:color w:val="000000"/>
              </w:rPr>
            </w:pPr>
            <w:r w:rsidRPr="005E7F6E">
              <w:rPr>
                <w:rFonts w:ascii="Calibri" w:eastAsia="Times New Roman" w:hAnsi="Calibri" w:cs="Times New Roman"/>
                <w:b/>
                <w:bCs/>
                <w:color w:val="000000"/>
              </w:rPr>
              <w:t>Sum</w:t>
            </w:r>
          </w:p>
        </w:tc>
        <w:tc>
          <w:tcPr>
            <w:tcW w:w="942" w:type="dxa"/>
            <w:tcBorders>
              <w:top w:val="nil"/>
              <w:left w:val="nil"/>
              <w:bottom w:val="nil"/>
              <w:right w:val="nil"/>
            </w:tcBorders>
            <w:shd w:val="clear" w:color="auto" w:fill="auto"/>
            <w:noWrap/>
            <w:vAlign w:val="bottom"/>
            <w:hideMark/>
          </w:tcPr>
          <w:p w:rsidR="006443BF" w:rsidRPr="005E7F6E" w:rsidRDefault="009C26EF" w:rsidP="006443BF">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6638</w:t>
            </w:r>
          </w:p>
        </w:tc>
        <w:tc>
          <w:tcPr>
            <w:tcW w:w="994"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rPr>
                <w:rFonts w:ascii="Calibri" w:eastAsia="Times New Roman" w:hAnsi="Calibri" w:cs="Times New Roman"/>
                <w:b/>
                <w:bCs/>
                <w:color w:val="000000"/>
              </w:rPr>
            </w:pPr>
          </w:p>
        </w:tc>
        <w:tc>
          <w:tcPr>
            <w:tcW w:w="640"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rPr>
                <w:rFonts w:ascii="Calibri" w:eastAsia="Times New Roman" w:hAnsi="Calibri" w:cs="Times New Roman"/>
                <w:b/>
                <w:bCs/>
                <w:color w:val="000000"/>
              </w:rPr>
            </w:pPr>
          </w:p>
        </w:tc>
        <w:tc>
          <w:tcPr>
            <w:tcW w:w="942" w:type="dxa"/>
            <w:tcBorders>
              <w:top w:val="nil"/>
              <w:left w:val="nil"/>
              <w:bottom w:val="nil"/>
              <w:right w:val="nil"/>
            </w:tcBorders>
            <w:shd w:val="clear" w:color="auto" w:fill="auto"/>
            <w:noWrap/>
            <w:vAlign w:val="bottom"/>
            <w:hideMark/>
          </w:tcPr>
          <w:p w:rsidR="006443BF" w:rsidRPr="005E7F6E" w:rsidRDefault="006443BF" w:rsidP="00140E69">
            <w:pPr>
              <w:spacing w:after="0" w:line="240" w:lineRule="auto"/>
              <w:jc w:val="right"/>
              <w:rPr>
                <w:rFonts w:ascii="Calibri" w:eastAsia="Times New Roman" w:hAnsi="Calibri" w:cs="Times New Roman"/>
                <w:b/>
                <w:bCs/>
                <w:color w:val="000000"/>
              </w:rPr>
            </w:pPr>
            <w:r w:rsidRPr="005E7F6E">
              <w:rPr>
                <w:rFonts w:ascii="Calibri" w:eastAsia="Times New Roman" w:hAnsi="Calibri" w:cs="Times New Roman"/>
                <w:b/>
                <w:bCs/>
                <w:color w:val="000000"/>
              </w:rPr>
              <w:t>7</w:t>
            </w:r>
            <w:r>
              <w:rPr>
                <w:rFonts w:ascii="Calibri" w:eastAsia="Times New Roman" w:hAnsi="Calibri" w:cs="Times New Roman"/>
                <w:b/>
                <w:bCs/>
                <w:color w:val="000000"/>
              </w:rPr>
              <w:t>426</w:t>
            </w:r>
          </w:p>
        </w:tc>
        <w:tc>
          <w:tcPr>
            <w:tcW w:w="994" w:type="dxa"/>
            <w:tcBorders>
              <w:top w:val="nil"/>
              <w:left w:val="nil"/>
              <w:bottom w:val="nil"/>
              <w:right w:val="nil"/>
            </w:tcBorders>
            <w:shd w:val="clear" w:color="auto" w:fill="auto"/>
            <w:noWrap/>
            <w:vAlign w:val="bottom"/>
            <w:hideMark/>
          </w:tcPr>
          <w:p w:rsidR="006443BF" w:rsidRPr="005E7F6E" w:rsidRDefault="006443BF" w:rsidP="005E7F6E">
            <w:pPr>
              <w:spacing w:after="0" w:line="240" w:lineRule="auto"/>
              <w:rPr>
                <w:rFonts w:ascii="Calibri" w:eastAsia="Times New Roman" w:hAnsi="Calibri" w:cs="Times New Roman"/>
                <w:b/>
                <w:bCs/>
                <w:color w:val="000000"/>
              </w:rPr>
            </w:pPr>
          </w:p>
        </w:tc>
      </w:tr>
      <w:tr w:rsidR="006443BF" w:rsidRPr="005E7F6E" w:rsidTr="006443BF">
        <w:trPr>
          <w:trHeight w:val="300"/>
        </w:trPr>
        <w:tc>
          <w:tcPr>
            <w:tcW w:w="960" w:type="dxa"/>
            <w:tcBorders>
              <w:top w:val="nil"/>
              <w:left w:val="nil"/>
              <w:bottom w:val="nil"/>
              <w:right w:val="nil"/>
            </w:tcBorders>
            <w:shd w:val="clear" w:color="auto" w:fill="auto"/>
            <w:noWrap/>
            <w:vAlign w:val="bottom"/>
          </w:tcPr>
          <w:p w:rsidR="006443BF" w:rsidRPr="005E7F6E" w:rsidRDefault="006443BF" w:rsidP="005E7F6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Year Miles</w:t>
            </w:r>
          </w:p>
        </w:tc>
        <w:tc>
          <w:tcPr>
            <w:tcW w:w="942" w:type="dxa"/>
            <w:tcBorders>
              <w:top w:val="nil"/>
              <w:left w:val="nil"/>
              <w:bottom w:val="nil"/>
              <w:right w:val="nil"/>
            </w:tcBorders>
            <w:shd w:val="clear" w:color="auto" w:fill="auto"/>
            <w:noWrap/>
            <w:vAlign w:val="bottom"/>
          </w:tcPr>
          <w:p w:rsidR="006443BF" w:rsidRPr="005E7F6E" w:rsidRDefault="006443BF" w:rsidP="006443BF">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345,176</w:t>
            </w:r>
          </w:p>
        </w:tc>
        <w:tc>
          <w:tcPr>
            <w:tcW w:w="994" w:type="dxa"/>
            <w:tcBorders>
              <w:top w:val="nil"/>
              <w:left w:val="nil"/>
              <w:bottom w:val="nil"/>
              <w:right w:val="nil"/>
            </w:tcBorders>
            <w:shd w:val="clear" w:color="auto" w:fill="auto"/>
            <w:noWrap/>
            <w:vAlign w:val="bottom"/>
          </w:tcPr>
          <w:p w:rsidR="006443BF" w:rsidRPr="005E7F6E" w:rsidRDefault="006443BF" w:rsidP="005E7F6E">
            <w:pPr>
              <w:spacing w:after="0" w:line="240" w:lineRule="auto"/>
              <w:rPr>
                <w:rFonts w:ascii="Calibri" w:eastAsia="Times New Roman" w:hAnsi="Calibri" w:cs="Times New Roman"/>
                <w:b/>
                <w:bCs/>
                <w:color w:val="000000"/>
              </w:rPr>
            </w:pPr>
          </w:p>
        </w:tc>
        <w:tc>
          <w:tcPr>
            <w:tcW w:w="640" w:type="dxa"/>
            <w:tcBorders>
              <w:top w:val="nil"/>
              <w:left w:val="nil"/>
              <w:bottom w:val="nil"/>
              <w:right w:val="nil"/>
            </w:tcBorders>
            <w:shd w:val="clear" w:color="auto" w:fill="auto"/>
            <w:noWrap/>
            <w:vAlign w:val="bottom"/>
          </w:tcPr>
          <w:p w:rsidR="006443BF" w:rsidRPr="005E7F6E" w:rsidRDefault="006443BF" w:rsidP="005E7F6E">
            <w:pPr>
              <w:spacing w:after="0" w:line="240" w:lineRule="auto"/>
              <w:rPr>
                <w:rFonts w:ascii="Calibri" w:eastAsia="Times New Roman" w:hAnsi="Calibri" w:cs="Times New Roman"/>
                <w:b/>
                <w:bCs/>
                <w:color w:val="000000"/>
              </w:rPr>
            </w:pPr>
          </w:p>
        </w:tc>
        <w:tc>
          <w:tcPr>
            <w:tcW w:w="942" w:type="dxa"/>
            <w:tcBorders>
              <w:top w:val="nil"/>
              <w:left w:val="nil"/>
              <w:bottom w:val="nil"/>
              <w:right w:val="nil"/>
            </w:tcBorders>
            <w:shd w:val="clear" w:color="auto" w:fill="auto"/>
            <w:noWrap/>
            <w:vAlign w:val="bottom"/>
          </w:tcPr>
          <w:p w:rsidR="006443BF" w:rsidRPr="005E7F6E" w:rsidRDefault="006443BF" w:rsidP="00140E69">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386,152</w:t>
            </w:r>
          </w:p>
        </w:tc>
        <w:tc>
          <w:tcPr>
            <w:tcW w:w="994" w:type="dxa"/>
            <w:tcBorders>
              <w:top w:val="nil"/>
              <w:left w:val="nil"/>
              <w:bottom w:val="nil"/>
              <w:right w:val="nil"/>
            </w:tcBorders>
            <w:shd w:val="clear" w:color="auto" w:fill="auto"/>
            <w:noWrap/>
            <w:vAlign w:val="bottom"/>
          </w:tcPr>
          <w:p w:rsidR="006443BF" w:rsidRPr="005E7F6E" w:rsidRDefault="006443BF" w:rsidP="005E7F6E">
            <w:pPr>
              <w:spacing w:after="0" w:line="240" w:lineRule="auto"/>
              <w:rPr>
                <w:rFonts w:ascii="Calibri" w:eastAsia="Times New Roman" w:hAnsi="Calibri" w:cs="Times New Roman"/>
                <w:b/>
                <w:bCs/>
                <w:color w:val="000000"/>
              </w:rPr>
            </w:pPr>
          </w:p>
        </w:tc>
      </w:tr>
    </w:tbl>
    <w:p w:rsidR="005E7F6E" w:rsidRDefault="005E7F6E"/>
    <w:p w:rsidR="008B1F18" w:rsidRDefault="009929CC">
      <w:r>
        <w:t xml:space="preserve">As the table above shows, the use of an optimizing algorithm </w:t>
      </w:r>
      <w:r w:rsidR="002C34B7">
        <w:t xml:space="preserve">with a flexible number of trucks </w:t>
      </w:r>
      <w:r>
        <w:t xml:space="preserve">can save the company money by allowing the company to balance </w:t>
      </w:r>
      <w:r w:rsidR="00F7221E">
        <w:t>the</w:t>
      </w:r>
      <w:r w:rsidR="006B7859">
        <w:t>se</w:t>
      </w:r>
      <w:r w:rsidR="00F7221E">
        <w:t xml:space="preserve"> tradeoffs and costs for fewer miles and fewer trucks.</w:t>
      </w:r>
      <w:r w:rsidR="008B1F18">
        <w:t xml:space="preserve"> </w:t>
      </w:r>
      <w:r w:rsidR="00F7221E">
        <w:t xml:space="preserve"> </w:t>
      </w:r>
      <w:r w:rsidR="008B1F18">
        <w:t xml:space="preserve">In general, using the absolute least number of trucks will result in higher mileage, especially at larger order volumes; with additional trucks, there is more freedom to create a new optimal route which enhances the efficiency of other routes.  </w:t>
      </w:r>
      <w:r w:rsidR="003B29AB">
        <w:t>Experimental results show that the specific</w:t>
      </w:r>
      <w:r w:rsidR="008B1F18">
        <w:t>s of the</w:t>
      </w:r>
      <w:r w:rsidR="003B29AB">
        <w:t xml:space="preserve"> orders will determine </w:t>
      </w:r>
      <w:r w:rsidR="004978E6">
        <w:t>the relationship between trucks and miles</w:t>
      </w:r>
      <w:r w:rsidR="003B29AB">
        <w:t>.</w:t>
      </w:r>
      <w:r w:rsidR="004978E6">
        <w:t xml:space="preserve">  Sometimes, using fewer trucks results in fewer miles because the GIS-related orders can be placed in the same truck.  </w:t>
      </w:r>
      <w:r w:rsidR="002C34B7">
        <w:t>However, w</w:t>
      </w:r>
      <w:r w:rsidR="003B29AB">
        <w:t>hen</w:t>
      </w:r>
      <w:r w:rsidR="004978E6">
        <w:t xml:space="preserve"> the spatially related orders cannot </w:t>
      </w:r>
      <w:r w:rsidR="00704FC0">
        <w:t xml:space="preserve">all fit </w:t>
      </w:r>
      <w:r w:rsidR="004978E6">
        <w:t xml:space="preserve">in the same truck, adding trucks can allow a </w:t>
      </w:r>
      <w:r w:rsidR="004978E6">
        <w:lastRenderedPageBreak/>
        <w:t xml:space="preserve">reduction of miles because </w:t>
      </w:r>
      <w:r w:rsidR="00704FC0">
        <w:t xml:space="preserve">added capacity allows for </w:t>
      </w:r>
      <w:r w:rsidR="004978E6">
        <w:t xml:space="preserve">related packages </w:t>
      </w:r>
      <w:r w:rsidR="00704FC0">
        <w:t>to be grouped together thus lowering total miles</w:t>
      </w:r>
      <w:r w:rsidR="004978E6">
        <w:t>.</w:t>
      </w:r>
      <w:r w:rsidR="002C34B7">
        <w:t xml:space="preserve">  In other words, </w:t>
      </w:r>
      <w:r w:rsidR="00704FC0">
        <w:t xml:space="preserve">the highest level of efficiency occurs when </w:t>
      </w:r>
      <w:r w:rsidR="002C34B7">
        <w:t xml:space="preserve">trucks only receive orders which are spatially related in a </w:t>
      </w:r>
      <w:r w:rsidR="00704FC0">
        <w:t xml:space="preserve">sensible </w:t>
      </w:r>
      <w:r w:rsidR="002C34B7">
        <w:t xml:space="preserve">route, taking into account the available space of the truck.  </w:t>
      </w:r>
    </w:p>
    <w:p w:rsidR="004978E6" w:rsidRDefault="008B1F18">
      <w:r>
        <w:t xml:space="preserve">At the same time, </w:t>
      </w:r>
      <w:r w:rsidR="002C34B7">
        <w:t xml:space="preserve">if you add capacity beyond what is required to </w:t>
      </w:r>
      <w:r w:rsidR="00704FC0">
        <w:t xml:space="preserve">group the </w:t>
      </w:r>
      <w:r>
        <w:t>spatially</w:t>
      </w:r>
      <w:r w:rsidR="00704FC0">
        <w:t>-related packages</w:t>
      </w:r>
      <w:r>
        <w:t xml:space="preserve"> in a route</w:t>
      </w:r>
      <w:r w:rsidR="00704FC0">
        <w:t xml:space="preserve">, then a decrease in efficiency will occur as multiple trucks are duplicating portions of routes </w:t>
      </w:r>
      <w:r>
        <w:t xml:space="preserve">and </w:t>
      </w:r>
      <w:r w:rsidR="00704FC0">
        <w:t xml:space="preserve">thus </w:t>
      </w:r>
      <w:r w:rsidR="002C34B7">
        <w:t>increas</w:t>
      </w:r>
      <w:r>
        <w:t xml:space="preserve">e </w:t>
      </w:r>
      <w:r w:rsidR="002C34B7">
        <w:t>total</w:t>
      </w:r>
      <w:r w:rsidR="00704FC0">
        <w:t xml:space="preserve"> mileage</w:t>
      </w:r>
      <w:r w:rsidR="002C34B7">
        <w:t xml:space="preserve">.  </w:t>
      </w:r>
      <w:r>
        <w:t>Finally</w:t>
      </w:r>
      <w:r w:rsidR="002C34B7">
        <w:t>, reducing truck count</w:t>
      </w:r>
      <w:r>
        <w:t>s</w:t>
      </w:r>
      <w:r w:rsidR="002C34B7">
        <w:t xml:space="preserve"> to the minimum </w:t>
      </w:r>
      <w:r w:rsidR="00704FC0">
        <w:t xml:space="preserve">required by volume </w:t>
      </w:r>
      <w:r w:rsidR="002C34B7">
        <w:t xml:space="preserve">is not always possible because </w:t>
      </w:r>
      <w:r w:rsidR="004978E6">
        <w:t xml:space="preserve">some order </w:t>
      </w:r>
      <w:r>
        <w:t xml:space="preserve">volume and </w:t>
      </w:r>
      <w:r w:rsidR="002C34B7">
        <w:t xml:space="preserve">location </w:t>
      </w:r>
      <w:r w:rsidR="004978E6">
        <w:t>combinations</w:t>
      </w:r>
      <w:r w:rsidR="001934FA">
        <w:t xml:space="preserve"> </w:t>
      </w:r>
      <w:r w:rsidR="002C34B7">
        <w:t>will not allow one to have a valid route plan even though the specified trucks have adequate room</w:t>
      </w:r>
      <w:r w:rsidR="0063693B">
        <w:t>.   T</w:t>
      </w:r>
      <w:r w:rsidR="00704FC0">
        <w:t xml:space="preserve">he driver </w:t>
      </w:r>
      <w:r>
        <w:t xml:space="preserve">is unable </w:t>
      </w:r>
      <w:r w:rsidR="00704FC0">
        <w:t xml:space="preserve">to </w:t>
      </w:r>
      <w:r w:rsidR="002C34B7">
        <w:t xml:space="preserve">perform all of the driving and unloading to all of the destinations by the end of the day </w:t>
      </w:r>
      <w:r w:rsidR="001934FA">
        <w:t xml:space="preserve">even though the </w:t>
      </w:r>
      <w:r w:rsidR="00602F9A">
        <w:t>vehicle has</w:t>
      </w:r>
      <w:r w:rsidR="001934FA">
        <w:t xml:space="preserve"> </w:t>
      </w:r>
      <w:r w:rsidR="00704FC0">
        <w:t xml:space="preserve">the </w:t>
      </w:r>
      <w:r w:rsidR="001934FA">
        <w:t>capacity to carry the freight</w:t>
      </w:r>
      <w:r w:rsidR="002C34B7">
        <w:t xml:space="preserve">.  In this latter situation, </w:t>
      </w:r>
      <w:r w:rsidR="001934FA">
        <w:t xml:space="preserve">the only solution to obtain a valid route plan is </w:t>
      </w:r>
      <w:r w:rsidR="004978E6">
        <w:t xml:space="preserve">to add </w:t>
      </w:r>
      <w:r w:rsidR="002C34B7">
        <w:t xml:space="preserve">more </w:t>
      </w:r>
      <w:r w:rsidR="004978E6">
        <w:t>truck</w:t>
      </w:r>
      <w:r w:rsidR="002C34B7">
        <w:t>s</w:t>
      </w:r>
      <w:r w:rsidR="004978E6">
        <w:t xml:space="preserve">.  </w:t>
      </w:r>
    </w:p>
    <w:p w:rsidR="00B57654" w:rsidRDefault="00E51151" w:rsidP="00834E08">
      <w:r>
        <w:t xml:space="preserve">A quick visual inspection of </w:t>
      </w:r>
      <w:r w:rsidR="007F7D2A">
        <w:t xml:space="preserve">a day’s </w:t>
      </w:r>
      <w:r>
        <w:t xml:space="preserve">routes </w:t>
      </w:r>
      <w:r w:rsidR="007F7D2A">
        <w:t xml:space="preserve">quickly shows the utility of </w:t>
      </w:r>
      <w:r w:rsidR="00834E08">
        <w:t>th</w:t>
      </w:r>
      <w:r w:rsidR="007F7D2A">
        <w:t>e</w:t>
      </w:r>
      <w:r w:rsidR="00834E08">
        <w:t xml:space="preserve"> </w:t>
      </w:r>
      <w:r w:rsidR="001934FA">
        <w:t>prototype scheduler</w:t>
      </w:r>
      <w:r>
        <w:t xml:space="preserve">.  </w:t>
      </w:r>
      <w:r w:rsidR="009139C2">
        <w:t>T</w:t>
      </w:r>
      <w:r w:rsidR="00F7221E">
        <w:t>he map image below</w:t>
      </w:r>
      <w:r w:rsidR="009139C2">
        <w:t xml:space="preserve"> displays </w:t>
      </w:r>
      <w:r w:rsidR="007F7D2A">
        <w:t xml:space="preserve">the routes of </w:t>
      </w:r>
      <w:r w:rsidR="009139C2">
        <w:t>a</w:t>
      </w:r>
      <w:r w:rsidR="007F7D2A">
        <w:t>n average Wednesday.  (D</w:t>
      </w:r>
      <w:r w:rsidR="009139C2">
        <w:t xml:space="preserve">etailed routes </w:t>
      </w:r>
      <w:r w:rsidR="007F7D2A">
        <w:t xml:space="preserve">for all days </w:t>
      </w:r>
      <w:r w:rsidR="009139C2">
        <w:t xml:space="preserve">are </w:t>
      </w:r>
      <w:r w:rsidR="007860A4">
        <w:t xml:space="preserve">set forth in Appendix </w:t>
      </w:r>
      <w:r w:rsidR="00A1271C">
        <w:t>C</w:t>
      </w:r>
      <w:r w:rsidR="009139C2">
        <w:t>.</w:t>
      </w:r>
      <w:r w:rsidR="007F7D2A">
        <w:t>)</w:t>
      </w:r>
      <w:r w:rsidR="009139C2">
        <w:t xml:space="preserve">  In this map</w:t>
      </w:r>
      <w:r w:rsidR="00F7221E">
        <w:t xml:space="preserve"> each</w:t>
      </w:r>
      <w:r w:rsidR="007F7D2A">
        <w:t xml:space="preserve"> vehicle </w:t>
      </w:r>
      <w:r w:rsidR="00F7221E">
        <w:t xml:space="preserve">route </w:t>
      </w:r>
      <w:r w:rsidR="009139C2">
        <w:t xml:space="preserve">is plotted with </w:t>
      </w:r>
      <w:r w:rsidR="00F7221E">
        <w:t>a different color pushpin</w:t>
      </w:r>
      <w:r w:rsidR="007F7D2A">
        <w:t xml:space="preserve">, with the adjacent </w:t>
      </w:r>
      <w:r w:rsidR="00F7221E">
        <w:t>numbers show</w:t>
      </w:r>
      <w:r w:rsidR="007F7D2A">
        <w:t>ing</w:t>
      </w:r>
      <w:r w:rsidR="00F7221E">
        <w:t xml:space="preserve"> the stop number for that truck.  As the image shows, the system has clustered </w:t>
      </w:r>
      <w:r w:rsidR="007F7D2A">
        <w:t xml:space="preserve">spatially-related stops in a single vehicle route thereby </w:t>
      </w:r>
      <w:r w:rsidR="00F7221E">
        <w:t>minimiz</w:t>
      </w:r>
      <w:r w:rsidR="007F7D2A">
        <w:t>ing</w:t>
      </w:r>
      <w:r w:rsidR="00F7221E">
        <w:t xml:space="preserve"> the </w:t>
      </w:r>
      <w:r w:rsidR="007F7D2A">
        <w:t xml:space="preserve">total </w:t>
      </w:r>
      <w:r w:rsidR="00F7221E">
        <w:t xml:space="preserve">travel distance.  For an interactive Google Map of all routes/stops in the sample routing report, visit the </w:t>
      </w:r>
      <w:r w:rsidR="00B57654">
        <w:t>specified link.</w:t>
      </w:r>
    </w:p>
    <w:p w:rsidR="0063693B" w:rsidRDefault="0063693B" w:rsidP="0063693B">
      <w:pPr>
        <w:pStyle w:val="NoSpacing"/>
        <w:jc w:val="center"/>
      </w:pPr>
      <w:r>
        <w:t>Average Wednesday Route Optimized Plan</w:t>
      </w:r>
    </w:p>
    <w:p w:rsidR="00B57654" w:rsidRDefault="00B57654" w:rsidP="00953169">
      <w:pPr>
        <w:jc w:val="center"/>
      </w:pPr>
      <w:r>
        <w:rPr>
          <w:noProof/>
        </w:rPr>
        <w:drawing>
          <wp:inline distT="0" distB="0" distL="0" distR="0" wp14:anchorId="55E9F3C7" wp14:editId="184978B9">
            <wp:extent cx="3850105" cy="346674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51936" cy="3468389"/>
                    </a:xfrm>
                    <a:prstGeom prst="rect">
                      <a:avLst/>
                    </a:prstGeom>
                  </pic:spPr>
                </pic:pic>
              </a:graphicData>
            </a:graphic>
          </wp:inline>
        </w:drawing>
      </w:r>
    </w:p>
    <w:p w:rsidR="00B57654" w:rsidRPr="00B57654" w:rsidRDefault="00B57654" w:rsidP="00B57654">
      <w:pPr>
        <w:jc w:val="center"/>
        <w:rPr>
          <w:sz w:val="20"/>
          <w:szCs w:val="20"/>
        </w:rPr>
      </w:pPr>
      <w:r w:rsidRPr="00B57654">
        <w:rPr>
          <w:sz w:val="20"/>
          <w:szCs w:val="20"/>
        </w:rPr>
        <w:t>https://drive.google.com/open?id=1ZlG9GC2uQ1YgAaEkzcNTTcVQajY&amp;usp=sharing</w:t>
      </w:r>
    </w:p>
    <w:p w:rsidR="00B57654" w:rsidRDefault="00B57654" w:rsidP="00953169">
      <w:pPr>
        <w:jc w:val="center"/>
      </w:pPr>
    </w:p>
    <w:p w:rsidR="00953169" w:rsidRDefault="00953169" w:rsidP="00B57654"/>
    <w:p w:rsidR="0043247C" w:rsidRDefault="00F43C31" w:rsidP="0043247C">
      <w:r>
        <w:t>Based on this</w:t>
      </w:r>
      <w:r w:rsidR="0043247C">
        <w:t xml:space="preserve"> study, the Company has the expertise</w:t>
      </w:r>
      <w:r w:rsidR="00EA78F7">
        <w:t xml:space="preserve"> and tools to review third party proposals and partner with a common carrier.  Alternatively, this capability could be developed further and the </w:t>
      </w:r>
      <w:r w:rsidR="0043247C">
        <w:t>logistics function</w:t>
      </w:r>
      <w:r w:rsidR="00EA78F7">
        <w:t xml:space="preserve"> could be managed</w:t>
      </w:r>
      <w:r w:rsidR="0043247C">
        <w:t xml:space="preserve"> internally.  When requesting proposals, the Company should request that all proposals include a sample routing schedule based on the data used in this study.  Doing so will enable the Company to fairly assess the third party’s ability to execute a well-designed route and contain our Company’s costs.  </w:t>
      </w:r>
      <w:r w:rsidR="00EA78F7">
        <w:t xml:space="preserve">In addition, the Company might </w:t>
      </w:r>
      <w:r w:rsidR="0043247C">
        <w:t>request carriage</w:t>
      </w:r>
      <w:r w:rsidR="00EA78F7">
        <w:t>-only pricing where the third party only does the driving.</w:t>
      </w:r>
    </w:p>
    <w:p w:rsidR="00F43C31" w:rsidRPr="00F43C31" w:rsidRDefault="00F43C31" w:rsidP="00602857">
      <w:pPr>
        <w:rPr>
          <w:b/>
          <w:sz w:val="28"/>
          <w:szCs w:val="28"/>
        </w:rPr>
      </w:pPr>
      <w:r w:rsidRPr="00F43C31">
        <w:rPr>
          <w:b/>
          <w:sz w:val="28"/>
          <w:szCs w:val="28"/>
        </w:rPr>
        <w:t>Detailed Description of the Study</w:t>
      </w:r>
    </w:p>
    <w:p w:rsidR="00EB4E8F" w:rsidRPr="00206A85" w:rsidRDefault="00206A85">
      <w:pPr>
        <w:rPr>
          <w:u w:val="single"/>
        </w:rPr>
      </w:pPr>
      <w:r>
        <w:rPr>
          <w:u w:val="single"/>
        </w:rPr>
        <w:t xml:space="preserve">Functional </w:t>
      </w:r>
      <w:r w:rsidR="000D1FE6" w:rsidRPr="00206A85">
        <w:rPr>
          <w:u w:val="single"/>
        </w:rPr>
        <w:t>Requirements</w:t>
      </w:r>
      <w:r>
        <w:rPr>
          <w:u w:val="single"/>
        </w:rPr>
        <w:t xml:space="preserve"> for the Project</w:t>
      </w:r>
    </w:p>
    <w:p w:rsidR="00EB4E8F" w:rsidRDefault="009A1782">
      <w:r>
        <w:t>T</w:t>
      </w:r>
      <w:r w:rsidR="000D1FE6">
        <w:t xml:space="preserve">he Company’s requirements </w:t>
      </w:r>
      <w:r w:rsidR="001934FA">
        <w:t xml:space="preserve">for routing </w:t>
      </w:r>
      <w:r>
        <w:t xml:space="preserve">may be summarized </w:t>
      </w:r>
      <w:r w:rsidR="000D1FE6">
        <w:t>as follows:</w:t>
      </w:r>
    </w:p>
    <w:p w:rsidR="000D1FE6" w:rsidRDefault="000D1FE6" w:rsidP="000D1FE6">
      <w:pPr>
        <w:pStyle w:val="ListParagraph"/>
        <w:numPr>
          <w:ilvl w:val="0"/>
          <w:numId w:val="10"/>
        </w:numPr>
      </w:pPr>
      <w:r>
        <w:t>All orders are on a fixed delivery schedule</w:t>
      </w:r>
      <w:r w:rsidR="00A96E91">
        <w:t xml:space="preserve"> from the distribution center.</w:t>
      </w:r>
    </w:p>
    <w:p w:rsidR="000D1FE6" w:rsidRDefault="000D1FE6" w:rsidP="000D1FE6">
      <w:pPr>
        <w:pStyle w:val="ListParagraph"/>
        <w:numPr>
          <w:ilvl w:val="0"/>
          <w:numId w:val="10"/>
        </w:numPr>
      </w:pPr>
      <w:r>
        <w:t xml:space="preserve">All </w:t>
      </w:r>
      <w:r w:rsidR="009A1782">
        <w:t xml:space="preserve">vehicles </w:t>
      </w:r>
      <w:r>
        <w:t xml:space="preserve">will </w:t>
      </w:r>
      <w:r w:rsidR="001934FA">
        <w:t xml:space="preserve">commence first delivery at 8:00am </w:t>
      </w:r>
      <w:r w:rsidR="00834E08">
        <w:t xml:space="preserve">each day for </w:t>
      </w:r>
      <w:r w:rsidR="009A1782">
        <w:t xml:space="preserve">their route </w:t>
      </w:r>
      <w:r w:rsidR="001934FA">
        <w:t xml:space="preserve">and be completely </w:t>
      </w:r>
      <w:r>
        <w:t xml:space="preserve">unloaded </w:t>
      </w:r>
      <w:r w:rsidR="001934FA">
        <w:t xml:space="preserve">no later than </w:t>
      </w:r>
      <w:r>
        <w:t xml:space="preserve">6:00pm on the day that the </w:t>
      </w:r>
      <w:r w:rsidR="002807C2">
        <w:t xml:space="preserve">truck </w:t>
      </w:r>
      <w:r>
        <w:t>leaves the distribution center.</w:t>
      </w:r>
    </w:p>
    <w:p w:rsidR="000D1FE6" w:rsidRDefault="000D1FE6" w:rsidP="000D1FE6">
      <w:pPr>
        <w:pStyle w:val="ListParagraph"/>
        <w:numPr>
          <w:ilvl w:val="0"/>
          <w:numId w:val="10"/>
        </w:numPr>
      </w:pPr>
      <w:r>
        <w:t>All mandatory DOT regulations are to be followed.  Specifically, a driver may not drive more than 1</w:t>
      </w:r>
      <w:r w:rsidR="00834E08">
        <w:t>1</w:t>
      </w:r>
      <w:r>
        <w:t xml:space="preserve"> hours within a 14-hour workday</w:t>
      </w:r>
      <w:r w:rsidR="009A1782">
        <w:t xml:space="preserve"> or work past the workday</w:t>
      </w:r>
      <w:r>
        <w:t xml:space="preserve">.  </w:t>
      </w:r>
      <w:r w:rsidR="008C2BCC">
        <w:t xml:space="preserve">If the driver achieves either threshold (i.e., the 11 hour drive threshold </w:t>
      </w:r>
      <w:r w:rsidR="009A1782">
        <w:t xml:space="preserve">or </w:t>
      </w:r>
      <w:r w:rsidR="008C2BCC">
        <w:t xml:space="preserve">the 14 hour workday threshold), then </w:t>
      </w:r>
      <w:r>
        <w:t>driver must rest for 10 hours before continuing</w:t>
      </w:r>
      <w:r w:rsidR="008C2BCC">
        <w:t xml:space="preserve">.  The </w:t>
      </w:r>
      <w:r w:rsidR="009A1782">
        <w:t xml:space="preserve">combination of these conditions with the preceding requirement </w:t>
      </w:r>
      <w:r w:rsidR="008C2BCC">
        <w:t xml:space="preserve">means that drivers must complete </w:t>
      </w:r>
      <w:r w:rsidR="009A1782">
        <w:t xml:space="preserve">all </w:t>
      </w:r>
      <w:r w:rsidR="008C2BCC">
        <w:t xml:space="preserve">deliveries and be on </w:t>
      </w:r>
      <w:r w:rsidR="009A1782">
        <w:t xml:space="preserve">the last leg of the </w:t>
      </w:r>
      <w:r w:rsidR="008C2BCC">
        <w:t>return trip home before either threshold is met.</w:t>
      </w:r>
    </w:p>
    <w:p w:rsidR="000D1FE6" w:rsidRDefault="000D1FE6" w:rsidP="000D1FE6">
      <w:pPr>
        <w:pStyle w:val="ListParagraph"/>
        <w:numPr>
          <w:ilvl w:val="0"/>
          <w:numId w:val="10"/>
        </w:numPr>
      </w:pPr>
      <w:r>
        <w:t xml:space="preserve">Travel times </w:t>
      </w:r>
      <w:r w:rsidR="008C2BCC">
        <w:t>are</w:t>
      </w:r>
      <w:r>
        <w:t xml:space="preserve"> calculated on a 1.5 minute per mile traveled basis.</w:t>
      </w:r>
    </w:p>
    <w:p w:rsidR="000D1FE6" w:rsidRDefault="000D1FE6" w:rsidP="000D1FE6">
      <w:pPr>
        <w:pStyle w:val="ListParagraph"/>
        <w:numPr>
          <w:ilvl w:val="0"/>
          <w:numId w:val="10"/>
        </w:numPr>
      </w:pPr>
      <w:r>
        <w:t>Unload times are calculated at .03 per ft</w:t>
      </w:r>
      <w:r w:rsidRPr="008C2BCC">
        <w:rPr>
          <w:vertAlign w:val="superscript"/>
        </w:rPr>
        <w:t>3</w:t>
      </w:r>
      <w:r>
        <w:t xml:space="preserve">, </w:t>
      </w:r>
      <w:r w:rsidR="008C2BCC">
        <w:t xml:space="preserve">with </w:t>
      </w:r>
      <w:r>
        <w:t xml:space="preserve">a minimum 30 minute minimum. </w:t>
      </w:r>
      <w:r w:rsidR="008C2BCC">
        <w:t>However, m</w:t>
      </w:r>
      <w:r>
        <w:t>ultiple order deliveries to the same location at the same time may be aggregated for purposes of unload times.</w:t>
      </w:r>
    </w:p>
    <w:p w:rsidR="000D1FE6" w:rsidRDefault="009A1782" w:rsidP="000D1FE6">
      <w:pPr>
        <w:pStyle w:val="ListParagraph"/>
        <w:numPr>
          <w:ilvl w:val="0"/>
          <w:numId w:val="10"/>
        </w:numPr>
      </w:pPr>
      <w:r>
        <w:t xml:space="preserve">All vehicles </w:t>
      </w:r>
      <w:r w:rsidR="000D1FE6">
        <w:t xml:space="preserve">have a maximum </w:t>
      </w:r>
      <w:r>
        <w:t xml:space="preserve">container </w:t>
      </w:r>
      <w:r w:rsidR="000D1FE6">
        <w:t>volume of 3200 ft</w:t>
      </w:r>
      <w:r w:rsidR="000D1FE6" w:rsidRPr="000D1FE6">
        <w:rPr>
          <w:vertAlign w:val="superscript"/>
        </w:rPr>
        <w:t>3</w:t>
      </w:r>
      <w:r w:rsidR="000D1FE6">
        <w:t>.</w:t>
      </w:r>
    </w:p>
    <w:p w:rsidR="00704FC0" w:rsidRDefault="00704FC0" w:rsidP="000D1FE6">
      <w:pPr>
        <w:pStyle w:val="ListParagraph"/>
        <w:numPr>
          <w:ilvl w:val="0"/>
          <w:numId w:val="10"/>
        </w:numPr>
      </w:pPr>
      <w:r>
        <w:t>Sleeper cabs are available where overnight trips are required.</w:t>
      </w:r>
    </w:p>
    <w:p w:rsidR="00704FC0" w:rsidRDefault="00704FC0" w:rsidP="000D1FE6">
      <w:pPr>
        <w:pStyle w:val="ListParagraph"/>
        <w:numPr>
          <w:ilvl w:val="0"/>
          <w:numId w:val="10"/>
        </w:numPr>
      </w:pPr>
      <w:r>
        <w:t>As many trucks as are necessarily for optimal delivery will be available.</w:t>
      </w:r>
    </w:p>
    <w:p w:rsidR="00632CC9" w:rsidRDefault="000D1FE6" w:rsidP="00206A85">
      <w:pPr>
        <w:pStyle w:val="ListParagraph"/>
        <w:numPr>
          <w:ilvl w:val="0"/>
          <w:numId w:val="10"/>
        </w:numPr>
        <w:rPr>
          <w:color w:val="000000" w:themeColor="text1"/>
          <w:u w:val="single"/>
        </w:rPr>
      </w:pPr>
      <w:r>
        <w:t xml:space="preserve">Routes are to be optimized </w:t>
      </w:r>
      <w:r w:rsidR="00206A85">
        <w:t xml:space="preserve">solely </w:t>
      </w:r>
      <w:r>
        <w:t>to minimize total mileage</w:t>
      </w:r>
      <w:r w:rsidR="00206A85">
        <w:t>; it will be the responsibility of the common carriers to manage truck counts</w:t>
      </w:r>
      <w:r w:rsidR="009A1782">
        <w:t xml:space="preserve"> and types</w:t>
      </w:r>
      <w:r w:rsidR="00704FC0">
        <w:t>,</w:t>
      </w:r>
      <w:r w:rsidR="00206A85">
        <w:t xml:space="preserve"> labor</w:t>
      </w:r>
      <w:r w:rsidR="009A1782">
        <w:t xml:space="preserve"> issues</w:t>
      </w:r>
      <w:r w:rsidR="00206A85">
        <w:t xml:space="preserve"> and overnight stays.</w:t>
      </w:r>
      <w:r w:rsidR="00206A85">
        <w:rPr>
          <w:color w:val="000000" w:themeColor="text1"/>
          <w:u w:val="single"/>
        </w:rPr>
        <w:t xml:space="preserve"> </w:t>
      </w:r>
    </w:p>
    <w:p w:rsidR="00F24269" w:rsidRDefault="00F24269">
      <w:pPr>
        <w:rPr>
          <w:color w:val="000000" w:themeColor="text1"/>
          <w:u w:val="single"/>
        </w:rPr>
      </w:pPr>
      <w:r>
        <w:rPr>
          <w:color w:val="000000" w:themeColor="text1"/>
          <w:u w:val="single"/>
        </w:rPr>
        <w:br w:type="page"/>
      </w:r>
    </w:p>
    <w:p w:rsidR="00AF47AA" w:rsidRPr="00F24269" w:rsidRDefault="00961500" w:rsidP="00961500">
      <w:pPr>
        <w:rPr>
          <w:b/>
          <w:color w:val="000000" w:themeColor="text1"/>
          <w:u w:val="single"/>
        </w:rPr>
      </w:pPr>
      <w:r w:rsidRPr="00F24269">
        <w:rPr>
          <w:b/>
          <w:color w:val="000000" w:themeColor="text1"/>
          <w:u w:val="single"/>
        </w:rPr>
        <w:lastRenderedPageBreak/>
        <w:t>Form</w:t>
      </w:r>
      <w:r w:rsidR="00AF47AA" w:rsidRPr="00F24269">
        <w:rPr>
          <w:b/>
          <w:color w:val="000000" w:themeColor="text1"/>
          <w:u w:val="single"/>
        </w:rPr>
        <w:t>al Problem Formulation</w:t>
      </w:r>
    </w:p>
    <w:p w:rsidR="00961500" w:rsidRDefault="00961500" w:rsidP="00961500">
      <w:pPr>
        <w:rPr>
          <w:color w:val="000000" w:themeColor="text1"/>
        </w:rPr>
      </w:pPr>
      <w:r>
        <w:rPr>
          <w:color w:val="000000" w:themeColor="text1"/>
        </w:rPr>
        <w:t xml:space="preserve">The foregoing business rules may be translated into </w:t>
      </w:r>
      <w:r w:rsidR="00AF47AA">
        <w:rPr>
          <w:color w:val="000000" w:themeColor="text1"/>
        </w:rPr>
        <w:t xml:space="preserve">a more precise </w:t>
      </w:r>
      <w:r>
        <w:rPr>
          <w:color w:val="000000" w:themeColor="text1"/>
        </w:rPr>
        <w:t xml:space="preserve">mathematical notation for precision in </w:t>
      </w:r>
      <w:r w:rsidR="006541CA">
        <w:rPr>
          <w:color w:val="000000" w:themeColor="text1"/>
        </w:rPr>
        <w:t>understanding and system design.</w:t>
      </w:r>
      <w:r w:rsidR="009A1782">
        <w:rPr>
          <w:color w:val="000000" w:themeColor="text1"/>
        </w:rPr>
        <w:t xml:space="preserve"> </w:t>
      </w:r>
    </w:p>
    <w:p w:rsidR="00354A0A" w:rsidRPr="006541CA" w:rsidRDefault="006541CA" w:rsidP="00354A0A">
      <w:r>
        <w:rPr>
          <w:bCs/>
          <w:u w:val="single"/>
        </w:rPr>
        <w:t xml:space="preserve">Problem </w:t>
      </w:r>
      <w:r w:rsidR="00354A0A" w:rsidRPr="006541CA">
        <w:rPr>
          <w:bCs/>
          <w:u w:val="single"/>
        </w:rPr>
        <w:t>Description</w:t>
      </w:r>
    </w:p>
    <w:p w:rsidR="00354A0A" w:rsidRDefault="00354A0A" w:rsidP="00354A0A">
      <w:r w:rsidRPr="00D914E4">
        <w:t xml:space="preserve">This problem consists of a set of vehicles </w:t>
      </w:r>
      <w:r w:rsidRPr="00D914E4">
        <w:rPr>
          <w:i/>
          <w:iCs/>
        </w:rPr>
        <w:t>V</w:t>
      </w:r>
      <w:r>
        <w:rPr>
          <w:i/>
          <w:iCs/>
        </w:rPr>
        <w:t>,</w:t>
      </w:r>
      <w:r w:rsidRPr="007B2D07">
        <w:t xml:space="preserve"> </w:t>
      </w:r>
      <w:r>
        <w:t xml:space="preserve">and </w:t>
      </w:r>
      <w:r w:rsidRPr="00D914E4">
        <w:t xml:space="preserve">a set of </w:t>
      </w:r>
      <w:r>
        <w:t xml:space="preserve">orders </w:t>
      </w:r>
      <w:r w:rsidRPr="00277B5C">
        <w:rPr>
          <w:i/>
        </w:rPr>
        <w:t>O</w:t>
      </w:r>
      <w:r>
        <w:t xml:space="preserve"> represented by a network of </w:t>
      </w:r>
      <w:r w:rsidRPr="00D914E4">
        <w:t>nodes</w:t>
      </w:r>
      <w:r>
        <w:t xml:space="preserve"> </w:t>
      </w:r>
      <w:r w:rsidRPr="00277B5C">
        <w:rPr>
          <w:i/>
        </w:rPr>
        <w:t>N</w:t>
      </w:r>
      <w:r>
        <w:t xml:space="preserve"> </w:t>
      </w:r>
      <w:r w:rsidRPr="00D914E4">
        <w:t>(</w:t>
      </w:r>
      <w:r>
        <w:t>order delivery locations</w:t>
      </w:r>
      <w:r w:rsidRPr="00D914E4">
        <w:t xml:space="preserve">) </w:t>
      </w:r>
      <w:r>
        <w:t xml:space="preserve">connected by </w:t>
      </w:r>
      <w:r w:rsidRPr="00D914E4">
        <w:t xml:space="preserve">arcs </w:t>
      </w:r>
      <w:r w:rsidRPr="00277B5C">
        <w:rPr>
          <w:i/>
        </w:rPr>
        <w:t>A</w:t>
      </w:r>
      <w:r>
        <w:t xml:space="preserve"> </w:t>
      </w:r>
      <w:r w:rsidR="009A1782">
        <w:t xml:space="preserve">which represent the </w:t>
      </w:r>
      <w:r w:rsidRPr="00D914E4">
        <w:t xml:space="preserve">distance between </w:t>
      </w:r>
      <w:r>
        <w:t xml:space="preserve">order delivery locations.  The goal is </w:t>
      </w:r>
      <w:r w:rsidR="009A1782">
        <w:t xml:space="preserve">to visit all delivery locations, </w:t>
      </w:r>
      <w:r>
        <w:t>i.e., deliver all orders</w:t>
      </w:r>
      <w:r w:rsidR="009A1782">
        <w:t xml:space="preserve">, </w:t>
      </w:r>
      <w:r>
        <w:t>so that the objective is met while simultaneously conforming to the constraints.</w:t>
      </w:r>
    </w:p>
    <w:p w:rsidR="00354A0A" w:rsidRPr="00D914E4" w:rsidRDefault="00354A0A" w:rsidP="00F75B45">
      <w:pPr>
        <w:pStyle w:val="NoSpacing"/>
      </w:pPr>
      <w:r w:rsidRPr="00D914E4">
        <w:t>Objective: Minimize total distance</w:t>
      </w:r>
    </w:p>
    <w:p w:rsidR="00901E26" w:rsidRPr="00D914E4" w:rsidRDefault="00354A0A" w:rsidP="00901E26">
      <w:pPr>
        <w:pStyle w:val="NoSpacing"/>
      </w:pPr>
      <w:r w:rsidRPr="00D914E4">
        <w:t xml:space="preserve">Constraints: </w:t>
      </w:r>
    </w:p>
    <w:p w:rsidR="00F75B45" w:rsidRDefault="00F75B45" w:rsidP="00F75B45">
      <w:pPr>
        <w:pStyle w:val="NoSpacing"/>
        <w:ind w:left="720"/>
      </w:pPr>
      <w:r w:rsidRPr="00D914E4">
        <w:t xml:space="preserve">Each </w:t>
      </w:r>
      <w:r>
        <w:t xml:space="preserve">order is delivered once </w:t>
      </w:r>
    </w:p>
    <w:p w:rsidR="00354A0A" w:rsidRDefault="00354A0A" w:rsidP="00354A0A">
      <w:pPr>
        <w:pStyle w:val="NoSpacing"/>
        <w:ind w:left="720"/>
      </w:pPr>
      <w:r w:rsidRPr="00D914E4">
        <w:t xml:space="preserve">Vehicle capacity constraints </w:t>
      </w:r>
      <w:r>
        <w:t>are</w:t>
      </w:r>
      <w:r w:rsidRPr="00D914E4">
        <w:t xml:space="preserve"> observed</w:t>
      </w:r>
    </w:p>
    <w:p w:rsidR="00354A0A" w:rsidRDefault="00354A0A" w:rsidP="00354A0A">
      <w:pPr>
        <w:pStyle w:val="NoSpacing"/>
        <w:ind w:left="720"/>
      </w:pPr>
      <w:r w:rsidRPr="00D914E4">
        <w:t xml:space="preserve">Time window constraints </w:t>
      </w:r>
      <w:r>
        <w:t xml:space="preserve">are </w:t>
      </w:r>
      <w:r w:rsidRPr="00D914E4">
        <w:t>observed</w:t>
      </w:r>
    </w:p>
    <w:p w:rsidR="00354A0A" w:rsidRDefault="00354A0A" w:rsidP="00354A0A">
      <w:pPr>
        <w:pStyle w:val="NoSpacing"/>
        <w:ind w:left="720"/>
      </w:pPr>
      <w:r>
        <w:t>DOT operational constraints are observed</w:t>
      </w:r>
    </w:p>
    <w:p w:rsidR="00354A0A" w:rsidRDefault="00354A0A" w:rsidP="00354A0A">
      <w:pPr>
        <w:pStyle w:val="NoSpacing"/>
        <w:ind w:left="720"/>
      </w:pPr>
      <w:r w:rsidRPr="00D914E4">
        <w:t xml:space="preserve">Each route starts </w:t>
      </w:r>
      <w:r w:rsidR="00F75B45">
        <w:t xml:space="preserve">and ends </w:t>
      </w:r>
      <w:r w:rsidRPr="00D914E4">
        <w:t xml:space="preserve">at </w:t>
      </w:r>
      <w:r>
        <w:t>the distribution center</w:t>
      </w:r>
    </w:p>
    <w:p w:rsidR="00F24269" w:rsidRDefault="00F24269" w:rsidP="00F24269">
      <w:pPr>
        <w:pStyle w:val="NoSpacing"/>
      </w:pPr>
    </w:p>
    <w:p w:rsidR="00F75B45" w:rsidRPr="00F24269" w:rsidRDefault="00F24269" w:rsidP="00F24269">
      <w:pPr>
        <w:pStyle w:val="NoSpacing"/>
        <w:rPr>
          <w:b/>
        </w:rPr>
      </w:pPr>
      <w:r>
        <w:t>Variable Definition</w:t>
      </w:r>
    </w:p>
    <w:p w:rsidR="00574087" w:rsidRPr="00EC4DAC" w:rsidRDefault="009A1782" w:rsidP="00574087">
      <w:pPr>
        <w:pStyle w:val="NoSpacing"/>
        <w:rPr>
          <w:rFonts w:ascii="Cambria Math" w:hAnsi="Cambria Math"/>
          <w:i/>
          <w:sz w:val="20"/>
          <w:szCs w:val="20"/>
        </w:rPr>
      </w:pPr>
      <w:r w:rsidRPr="00EC4DAC">
        <w:rPr>
          <w:rFonts w:ascii="Cambria Math" w:hAnsi="Cambria Math"/>
          <w:i/>
          <w:sz w:val="20"/>
          <w:szCs w:val="20"/>
        </w:rPr>
        <w:t>These definitions exceed formal requirements for the formulation of the constraints, and c</w:t>
      </w:r>
      <w:r w:rsidR="00574087" w:rsidRPr="00EC4DAC">
        <w:rPr>
          <w:rFonts w:ascii="Cambria Math" w:hAnsi="Cambria Math"/>
          <w:i/>
          <w:sz w:val="20"/>
          <w:szCs w:val="20"/>
        </w:rPr>
        <w:t xml:space="preserve">alculations are declared where possible for clarity and implementation.  Please note </w:t>
      </w:r>
      <w:r w:rsidR="00451929">
        <w:rPr>
          <w:rFonts w:ascii="Cambria Math" w:hAnsi="Cambria Math"/>
          <w:i/>
          <w:sz w:val="20"/>
          <w:szCs w:val="20"/>
        </w:rPr>
        <w:t xml:space="preserve">a few </w:t>
      </w:r>
      <w:r w:rsidR="00574087" w:rsidRPr="00EC4DAC">
        <w:rPr>
          <w:rFonts w:ascii="Cambria Math" w:hAnsi="Cambria Math"/>
          <w:i/>
          <w:sz w:val="20"/>
          <w:szCs w:val="20"/>
        </w:rPr>
        <w:t xml:space="preserve">variables </w:t>
      </w:r>
      <w:r w:rsidRPr="00EC4DAC">
        <w:rPr>
          <w:rFonts w:ascii="Cambria Math" w:hAnsi="Cambria Math"/>
          <w:i/>
          <w:sz w:val="20"/>
          <w:szCs w:val="20"/>
        </w:rPr>
        <w:t xml:space="preserve">may only appear in </w:t>
      </w:r>
      <w:r w:rsidR="00574087" w:rsidRPr="00EC4DAC">
        <w:rPr>
          <w:rFonts w:ascii="Cambria Math" w:hAnsi="Cambria Math"/>
          <w:i/>
          <w:sz w:val="20"/>
          <w:szCs w:val="20"/>
        </w:rPr>
        <w:t>calculation</w:t>
      </w:r>
      <w:r w:rsidRPr="00EC4DAC">
        <w:rPr>
          <w:rFonts w:ascii="Cambria Math" w:hAnsi="Cambria Math"/>
          <w:i/>
          <w:sz w:val="20"/>
          <w:szCs w:val="20"/>
        </w:rPr>
        <w:t>s</w:t>
      </w:r>
      <w:r w:rsidR="00574087" w:rsidRPr="00EC4DAC">
        <w:rPr>
          <w:rFonts w:ascii="Cambria Math" w:hAnsi="Cambria Math"/>
          <w:i/>
          <w:sz w:val="20"/>
          <w:szCs w:val="20"/>
        </w:rPr>
        <w:t xml:space="preserve"> and not in the problem formulation. </w:t>
      </w:r>
    </w:p>
    <w:p w:rsidR="00574087" w:rsidRPr="00EC4DAC" w:rsidRDefault="00574087" w:rsidP="00574087">
      <w:pPr>
        <w:pStyle w:val="NoSpacing"/>
        <w:rPr>
          <w:rFonts w:ascii="Cambria Math" w:hAnsi="Cambria Math"/>
          <w:i/>
          <w:sz w:val="20"/>
          <w:szCs w:val="20"/>
        </w:rPr>
      </w:pPr>
    </w:p>
    <w:p w:rsidR="0001751D" w:rsidRPr="00EC4DAC" w:rsidRDefault="0001751D" w:rsidP="00F75B45">
      <w:pPr>
        <w:pStyle w:val="NoSpacing"/>
        <w:spacing w:line="276" w:lineRule="auto"/>
        <w:ind w:left="720"/>
        <w:rPr>
          <w:rFonts w:ascii="Cambria Math" w:hAnsi="Cambria Math"/>
          <w:i/>
          <w:sz w:val="20"/>
          <w:szCs w:val="20"/>
        </w:rPr>
      </w:pPr>
      <w:proofErr w:type="gramStart"/>
      <w:r w:rsidRPr="00EC4DAC">
        <w:rPr>
          <w:rFonts w:ascii="Cambria Math" w:hAnsi="Cambria Math"/>
          <w:i/>
          <w:sz w:val="20"/>
          <w:szCs w:val="20"/>
        </w:rPr>
        <w:t>n</w:t>
      </w:r>
      <w:proofErr w:type="gramEnd"/>
      <w:r w:rsidRPr="00EC4DAC">
        <w:rPr>
          <w:rFonts w:ascii="Cambria Math" w:hAnsi="Cambria Math"/>
          <w:i/>
          <w:sz w:val="20"/>
          <w:szCs w:val="20"/>
        </w:rPr>
        <w:t xml:space="preserve"> is the total order count for all vehicles, which is </w:t>
      </w:r>
      <w:r w:rsidR="00451929">
        <w:rPr>
          <w:rFonts w:ascii="Cambria Math" w:hAnsi="Cambria Math"/>
          <w:i/>
          <w:sz w:val="20"/>
          <w:szCs w:val="20"/>
        </w:rPr>
        <w:t xml:space="preserve">the same as </w:t>
      </w:r>
      <w:r w:rsidRPr="00EC4DAC">
        <w:rPr>
          <w:rFonts w:ascii="Cambria Math" w:hAnsi="Cambria Math"/>
          <w:i/>
          <w:sz w:val="20"/>
          <w:szCs w:val="20"/>
        </w:rPr>
        <w:t>the number of order delivery locations</w:t>
      </w:r>
    </w:p>
    <w:p w:rsidR="005E4CF8" w:rsidRPr="00EC4DAC" w:rsidRDefault="005E4CF8" w:rsidP="005E4CF8">
      <w:pPr>
        <w:pStyle w:val="NoSpacing"/>
        <w:spacing w:line="276" w:lineRule="auto"/>
        <w:ind w:left="720"/>
        <w:rPr>
          <w:rFonts w:ascii="Cambria Math" w:hAnsi="Cambria Math"/>
          <w:i/>
          <w:sz w:val="20"/>
          <w:szCs w:val="20"/>
        </w:rPr>
      </w:pPr>
      <w:proofErr w:type="gramStart"/>
      <w:r w:rsidRPr="00EC4DAC">
        <w:rPr>
          <w:rFonts w:ascii="Cambria Math" w:hAnsi="Cambria Math"/>
          <w:i/>
          <w:sz w:val="20"/>
          <w:szCs w:val="20"/>
        </w:rPr>
        <w:t>k</w:t>
      </w:r>
      <w:proofErr w:type="gramEnd"/>
      <w:r w:rsidRPr="00EC4DAC">
        <w:rPr>
          <w:rFonts w:ascii="Cambria Math" w:hAnsi="Cambria Math"/>
          <w:i/>
          <w:sz w:val="20"/>
          <w:szCs w:val="20"/>
        </w:rPr>
        <w:t xml:space="preserve"> is the vehicle count, k &lt;= n  (i.e., no empty trucks)</w:t>
      </w:r>
    </w:p>
    <w:p w:rsidR="0001751D" w:rsidRPr="00EC4DAC" w:rsidRDefault="0001751D" w:rsidP="00F75B45">
      <w:pPr>
        <w:pStyle w:val="NoSpacing"/>
        <w:spacing w:line="276" w:lineRule="auto"/>
        <w:ind w:left="720"/>
        <w:rPr>
          <w:rFonts w:ascii="Cambria Math" w:hAnsi="Cambria Math"/>
          <w:i/>
          <w:sz w:val="20"/>
          <w:szCs w:val="20"/>
        </w:rPr>
      </w:pPr>
      <w:r w:rsidRPr="00EC4DAC">
        <w:rPr>
          <w:rFonts w:ascii="Cambria Math" w:hAnsi="Cambria Math"/>
          <w:i/>
          <w:sz w:val="20"/>
          <w:szCs w:val="20"/>
        </w:rPr>
        <w:t>0 represents the starting distribution center node</w:t>
      </w:r>
    </w:p>
    <w:p w:rsidR="0001751D" w:rsidRPr="00EC4DAC" w:rsidRDefault="0001751D" w:rsidP="00F75B45">
      <w:pPr>
        <w:pStyle w:val="NoSpacing"/>
        <w:spacing w:line="276" w:lineRule="auto"/>
        <w:ind w:left="720"/>
        <w:rPr>
          <w:rFonts w:ascii="Cambria Math" w:hAnsi="Cambria Math"/>
          <w:i/>
          <w:sz w:val="20"/>
          <w:szCs w:val="20"/>
        </w:rPr>
      </w:pPr>
      <w:proofErr w:type="gramStart"/>
      <w:r w:rsidRPr="00EC4DAC">
        <w:rPr>
          <w:rFonts w:ascii="Cambria Math" w:hAnsi="Cambria Math"/>
          <w:i/>
          <w:sz w:val="20"/>
          <w:szCs w:val="20"/>
        </w:rPr>
        <w:t>n+</w:t>
      </w:r>
      <w:proofErr w:type="gramEnd"/>
      <w:r w:rsidRPr="00EC4DAC">
        <w:rPr>
          <w:rFonts w:ascii="Cambria Math" w:hAnsi="Cambria Math"/>
          <w:i/>
          <w:sz w:val="20"/>
          <w:szCs w:val="20"/>
        </w:rPr>
        <w:t>1 represents the distribution center node to which vehicles return</w:t>
      </w:r>
    </w:p>
    <w:p w:rsidR="0001751D" w:rsidRPr="00EC4DAC" w:rsidRDefault="005E4CF8" w:rsidP="005E4CF8">
      <w:pPr>
        <w:pStyle w:val="NoSpacing"/>
        <w:spacing w:line="276" w:lineRule="auto"/>
        <w:ind w:left="720"/>
        <w:rPr>
          <w:rFonts w:ascii="Cambria Math" w:hAnsi="Cambria Math"/>
          <w:i/>
          <w:sz w:val="20"/>
          <w:szCs w:val="20"/>
        </w:rPr>
      </w:pPr>
      <w:r w:rsidRPr="00EC4DAC">
        <w:rPr>
          <w:rFonts w:ascii="Cambria Math" w:hAnsi="Cambria Math"/>
          <w:i/>
          <w:sz w:val="20"/>
          <w:szCs w:val="20"/>
        </w:rPr>
        <w:t>O = {1, 2, ··</w:t>
      </w:r>
      <w:proofErr w:type="gramStart"/>
      <w:r w:rsidRPr="00EC4DAC">
        <w:rPr>
          <w:rFonts w:ascii="Cambria Math" w:hAnsi="Cambria Math"/>
          <w:i/>
          <w:sz w:val="20"/>
          <w:szCs w:val="20"/>
        </w:rPr>
        <w:t>· ,</w:t>
      </w:r>
      <w:proofErr w:type="gramEnd"/>
      <w:r w:rsidRPr="00EC4DAC">
        <w:rPr>
          <w:rFonts w:ascii="Cambria Math" w:hAnsi="Cambria Math"/>
          <w:i/>
          <w:sz w:val="20"/>
          <w:szCs w:val="20"/>
        </w:rPr>
        <w:t xml:space="preserve"> n} orders; </w:t>
      </w:r>
      <w:r w:rsidR="0001751D" w:rsidRPr="00EC4DAC">
        <w:rPr>
          <w:rFonts w:ascii="Cambria Math" w:hAnsi="Cambria Math"/>
          <w:i/>
          <w:sz w:val="20"/>
          <w:szCs w:val="20"/>
        </w:rPr>
        <w:t xml:space="preserve">Order set O represents the set of </w:t>
      </w:r>
      <w:r w:rsidRPr="00EC4DAC">
        <w:rPr>
          <w:rFonts w:ascii="Cambria Math" w:hAnsi="Cambria Math"/>
          <w:i/>
          <w:sz w:val="20"/>
          <w:szCs w:val="20"/>
        </w:rPr>
        <w:t>o</w:t>
      </w:r>
      <w:r w:rsidR="0001751D" w:rsidRPr="00EC4DAC">
        <w:rPr>
          <w:rFonts w:ascii="Cambria Math" w:hAnsi="Cambria Math"/>
          <w:i/>
          <w:sz w:val="20"/>
          <w:szCs w:val="20"/>
        </w:rPr>
        <w:t>rders to be delivered to the stores</w:t>
      </w:r>
      <w:r w:rsidRPr="00EC4DAC">
        <w:rPr>
          <w:rFonts w:ascii="Cambria Math" w:hAnsi="Cambria Math"/>
          <w:i/>
          <w:sz w:val="20"/>
          <w:szCs w:val="20"/>
        </w:rPr>
        <w:t xml:space="preserve">, </w:t>
      </w:r>
    </w:p>
    <w:p w:rsidR="00F75B45" w:rsidRPr="00EC4DAC" w:rsidRDefault="00F75B45" w:rsidP="00F75B45">
      <w:pPr>
        <w:pStyle w:val="NoSpacing"/>
        <w:spacing w:line="276" w:lineRule="auto"/>
        <w:ind w:left="720"/>
        <w:rPr>
          <w:rFonts w:ascii="Cambria Math" w:hAnsi="Cambria Math"/>
          <w:i/>
          <w:sz w:val="20"/>
          <w:szCs w:val="20"/>
        </w:rPr>
      </w:pPr>
      <w:r w:rsidRPr="00EC4DAC">
        <w:rPr>
          <w:rFonts w:ascii="Cambria Math" w:hAnsi="Cambria Math"/>
          <w:i/>
          <w:sz w:val="20"/>
          <w:szCs w:val="20"/>
        </w:rPr>
        <w:t>N = {0, 1, ..., n, n+1} node size</w:t>
      </w:r>
      <w:r w:rsidR="00C36196" w:rsidRPr="00EC4DAC">
        <w:rPr>
          <w:rFonts w:ascii="Cambria Math" w:hAnsi="Cambria Math"/>
          <w:i/>
          <w:sz w:val="20"/>
          <w:szCs w:val="20"/>
        </w:rPr>
        <w:t>;</w:t>
      </w:r>
      <w:r w:rsidRPr="00EC4DAC">
        <w:rPr>
          <w:rFonts w:ascii="Cambria Math" w:hAnsi="Cambria Math"/>
          <w:i/>
          <w:sz w:val="20"/>
          <w:szCs w:val="20"/>
        </w:rPr>
        <w:t xml:space="preserve"> </w:t>
      </w:r>
      <w:r w:rsidR="00C36196" w:rsidRPr="00EC4DAC">
        <w:rPr>
          <w:rFonts w:ascii="Cambria Math" w:hAnsi="Cambria Math"/>
          <w:i/>
          <w:sz w:val="20"/>
          <w:szCs w:val="20"/>
        </w:rPr>
        <w:t>S</w:t>
      </w:r>
      <w:r w:rsidR="005E4CF8" w:rsidRPr="00EC4DAC">
        <w:rPr>
          <w:rFonts w:ascii="Cambria Math" w:hAnsi="Cambria Math"/>
          <w:i/>
          <w:sz w:val="20"/>
          <w:szCs w:val="20"/>
        </w:rPr>
        <w:t>et N comprises the complete set of nodes from distribution starting point through order delivery nodes to distribution center return location.</w:t>
      </w:r>
    </w:p>
    <w:p w:rsidR="00D31141" w:rsidRPr="00EC4DAC" w:rsidRDefault="00832A38" w:rsidP="00F75B45">
      <w:pPr>
        <w:pStyle w:val="NoSpacing"/>
        <w:spacing w:line="276" w:lineRule="auto"/>
        <w:ind w:left="720"/>
        <w:rPr>
          <w:rFonts w:ascii="Cambria Math" w:hAnsi="Cambria Math"/>
          <w:i/>
          <w:sz w:val="20"/>
          <w:szCs w:val="20"/>
        </w:rPr>
      </w:pPr>
      <w:r w:rsidRPr="00EC4DAC">
        <w:rPr>
          <w:rFonts w:ascii="Cambria Math" w:hAnsi="Cambria Math"/>
          <w:i/>
          <w:sz w:val="20"/>
          <w:szCs w:val="20"/>
        </w:rPr>
        <w:t>K = {1, 2, ··</w:t>
      </w:r>
      <w:proofErr w:type="gramStart"/>
      <w:r w:rsidRPr="00EC4DAC">
        <w:rPr>
          <w:rFonts w:ascii="Cambria Math" w:hAnsi="Cambria Math"/>
          <w:i/>
          <w:sz w:val="20"/>
          <w:szCs w:val="20"/>
        </w:rPr>
        <w:t>· ,</w:t>
      </w:r>
      <w:proofErr w:type="gramEnd"/>
      <w:r w:rsidRPr="00EC4DAC">
        <w:rPr>
          <w:rFonts w:ascii="Cambria Math" w:hAnsi="Cambria Math"/>
          <w:i/>
          <w:sz w:val="20"/>
          <w:szCs w:val="20"/>
        </w:rPr>
        <w:t xml:space="preserve"> k}; Set K </w:t>
      </w:r>
      <w:r w:rsidR="00D31141" w:rsidRPr="00EC4DAC">
        <w:rPr>
          <w:rFonts w:ascii="Cambria Math" w:hAnsi="Cambria Math"/>
          <w:i/>
          <w:sz w:val="20"/>
          <w:szCs w:val="20"/>
        </w:rPr>
        <w:t>represents the set of vehicles</w:t>
      </w:r>
      <w:r w:rsidRPr="00EC4DAC">
        <w:rPr>
          <w:rFonts w:ascii="Cambria Math" w:hAnsi="Cambria Math"/>
          <w:i/>
          <w:sz w:val="20"/>
          <w:szCs w:val="20"/>
        </w:rPr>
        <w:t>.</w:t>
      </w:r>
      <w:r w:rsidR="00D31141" w:rsidRPr="00EC4DAC">
        <w:rPr>
          <w:rFonts w:ascii="Cambria Math" w:hAnsi="Cambria Math"/>
          <w:i/>
          <w:sz w:val="20"/>
          <w:szCs w:val="20"/>
        </w:rPr>
        <w:t xml:space="preserve"> </w:t>
      </w:r>
    </w:p>
    <w:p w:rsidR="00F75B45" w:rsidRPr="00EC4DAC" w:rsidRDefault="00F75B45" w:rsidP="00F75B45">
      <w:pPr>
        <w:pStyle w:val="NoSpacing"/>
        <w:spacing w:line="276" w:lineRule="auto"/>
        <w:ind w:left="720"/>
        <w:rPr>
          <w:rFonts w:ascii="Cambria Math" w:hAnsi="Cambria Math"/>
          <w:i/>
          <w:sz w:val="20"/>
          <w:szCs w:val="20"/>
        </w:rPr>
      </w:pPr>
      <w:r w:rsidRPr="00EC4DAC">
        <w:rPr>
          <w:rFonts w:ascii="Cambria Math" w:hAnsi="Cambria Math"/>
          <w:i/>
          <w:sz w:val="20"/>
          <w:szCs w:val="20"/>
        </w:rPr>
        <w:t xml:space="preserve">Arc set </w:t>
      </w:r>
      <w:proofErr w:type="gramStart"/>
      <w:r w:rsidRPr="00EC4DAC">
        <w:rPr>
          <w:rFonts w:ascii="Cambria Math" w:hAnsi="Cambria Math"/>
          <w:i/>
          <w:iCs/>
          <w:sz w:val="20"/>
          <w:szCs w:val="20"/>
        </w:rPr>
        <w:t>A</w:t>
      </w:r>
      <w:proofErr w:type="gramEnd"/>
      <w:r w:rsidRPr="00EC4DAC">
        <w:rPr>
          <w:rFonts w:ascii="Cambria Math" w:hAnsi="Cambria Math"/>
          <w:i/>
          <w:sz w:val="20"/>
          <w:szCs w:val="20"/>
        </w:rPr>
        <w:t xml:space="preserve"> represents all possible connections between nodes in the network</w:t>
      </w:r>
    </w:p>
    <w:p w:rsidR="00F75B45" w:rsidRPr="00EC4DAC" w:rsidRDefault="007F0AF4" w:rsidP="00F75B45">
      <w:pPr>
        <w:pStyle w:val="NoSpacing"/>
        <w:spacing w:line="276" w:lineRule="auto"/>
        <w:ind w:left="720"/>
        <w:rPr>
          <w:rFonts w:ascii="Cambria Math" w:hAnsi="Cambria Math"/>
          <w:i/>
          <w:sz w:val="20"/>
          <w:szCs w:val="20"/>
        </w:rPr>
      </w:pPr>
      <m:oMath>
        <m:sSub>
          <m:sSubPr>
            <m:ctrlPr>
              <w:rPr>
                <w:rFonts w:ascii="Cambria Math" w:hAnsi="Cambria Math"/>
                <w:i/>
                <w:iCs/>
                <w:sz w:val="20"/>
                <w:szCs w:val="20"/>
              </w:rPr>
            </m:ctrlPr>
          </m:sSubPr>
          <m:e>
            <m:r>
              <w:rPr>
                <w:rFonts w:ascii="Cambria Math" w:hAnsi="Cambria Math"/>
                <w:sz w:val="20"/>
                <w:szCs w:val="20"/>
              </w:rPr>
              <m:t>c</m:t>
            </m:r>
          </m:e>
          <m:sub>
            <m:r>
              <w:rPr>
                <w:rFonts w:ascii="Cambria Math" w:hAnsi="Cambria Math"/>
                <w:sz w:val="20"/>
                <w:szCs w:val="20"/>
              </w:rPr>
              <m:t>ij</m:t>
            </m:r>
          </m:sub>
        </m:sSub>
        <m:r>
          <w:rPr>
            <w:rFonts w:ascii="Cambria Math" w:hAnsi="Cambria Math"/>
            <w:sz w:val="20"/>
            <w:szCs w:val="20"/>
          </w:rPr>
          <m:t>=arc distance (cost) between order locations i and j</m:t>
        </m:r>
      </m:oMath>
      <w:r w:rsidR="00F75B45" w:rsidRPr="00EC4DAC">
        <w:rPr>
          <w:rFonts w:ascii="Cambria Math" w:hAnsi="Cambria Math"/>
          <w:i/>
          <w:sz w:val="20"/>
          <w:szCs w:val="20"/>
        </w:rPr>
        <w:t xml:space="preserve">.  Note: </w:t>
      </w:r>
      <w:r w:rsidR="00832A38" w:rsidRPr="00EC4DAC">
        <w:rPr>
          <w:rFonts w:ascii="Cambria Math" w:hAnsi="Cambria Math"/>
          <w:i/>
          <w:sz w:val="20"/>
          <w:szCs w:val="20"/>
        </w:rPr>
        <w:t>Order locations are not required to be unique.  Thus, w</w:t>
      </w:r>
      <w:r w:rsidR="00F75B45" w:rsidRPr="00EC4DAC">
        <w:rPr>
          <w:rFonts w:ascii="Cambria Math" w:hAnsi="Cambria Math"/>
          <w:i/>
          <w:sz w:val="20"/>
          <w:szCs w:val="20"/>
        </w:rPr>
        <w:t>here two or more order delivery locations are identical, the arc distance co</w:t>
      </w:r>
      <w:r w:rsidR="00D31141" w:rsidRPr="00EC4DAC">
        <w:rPr>
          <w:rFonts w:ascii="Cambria Math" w:hAnsi="Cambria Math"/>
          <w:i/>
          <w:sz w:val="20"/>
          <w:szCs w:val="20"/>
        </w:rPr>
        <w:t>st between them will be zero</w:t>
      </w:r>
      <w:r w:rsidR="00F75B45" w:rsidRPr="00EC4DAC">
        <w:rPr>
          <w:rFonts w:ascii="Cambria Math" w:hAnsi="Cambria Math"/>
          <w:i/>
          <w:sz w:val="20"/>
          <w:szCs w:val="20"/>
        </w:rPr>
        <w:t>.</w:t>
      </w:r>
    </w:p>
    <w:p w:rsidR="00F75B45" w:rsidRPr="00EC4DAC" w:rsidRDefault="007F0AF4" w:rsidP="00F75B45">
      <w:pPr>
        <w:pStyle w:val="NoSpacing"/>
        <w:spacing w:line="276" w:lineRule="auto"/>
        <w:ind w:left="720"/>
        <w:rPr>
          <w:rFonts w:ascii="Cambria Math" w:eastAsiaTheme="minorEastAsia" w:hAnsi="Cambria Math"/>
          <w:i/>
          <w:iCs/>
          <w:sz w:val="20"/>
          <w:szCs w:val="20"/>
        </w:rPr>
      </w:pPr>
      <m:oMath>
        <m:sSub>
          <m:sSubPr>
            <m:ctrlPr>
              <w:rPr>
                <w:rFonts w:ascii="Cambria Math" w:hAnsi="Cambria Math"/>
                <w:i/>
                <w:iCs/>
                <w:sz w:val="20"/>
                <w:szCs w:val="20"/>
              </w:rPr>
            </m:ctrlPr>
          </m:sSubPr>
          <m:e>
            <m:r>
              <w:rPr>
                <w:rFonts w:ascii="Cambria Math" w:hAnsi="Cambria Math"/>
                <w:sz w:val="20"/>
                <w:szCs w:val="20"/>
              </w:rPr>
              <m:t>x</m:t>
            </m:r>
          </m:e>
          <m:sub>
            <m:r>
              <w:rPr>
                <w:rFonts w:ascii="Cambria Math" w:hAnsi="Cambria Math"/>
                <w:sz w:val="20"/>
                <w:szCs w:val="20"/>
              </w:rPr>
              <m:t>ijk</m:t>
            </m:r>
          </m:sub>
        </m:sSub>
        <m:r>
          <w:rPr>
            <w:rFonts w:ascii="Cambria Math" w:hAnsi="Cambria Math"/>
            <w:sz w:val="20"/>
            <w:szCs w:val="20"/>
          </w:rPr>
          <m:t>=1 if vehicle k drives from node i to j, and 0 otherwise</m:t>
        </m:r>
        <m:r>
          <w:rPr>
            <w:rFonts w:ascii="Cambria Math" w:eastAsiaTheme="minorEastAsia" w:hAnsi="Cambria Math"/>
            <w:sz w:val="20"/>
            <w:szCs w:val="20"/>
          </w:rPr>
          <m:t>, ∀</m:t>
        </m:r>
        <m:r>
          <w:rPr>
            <w:rFonts w:ascii="Cambria Math" w:hAnsi="Cambria Math"/>
            <w:sz w:val="20"/>
            <w:szCs w:val="20"/>
          </w:rPr>
          <m:t xml:space="preserve">i∈N,∀j∈N, </m:t>
        </m:r>
        <m:r>
          <w:rPr>
            <w:rFonts w:ascii="Cambria Math" w:eastAsiaTheme="minorEastAsia" w:hAnsi="Cambria Math"/>
            <w:sz w:val="20"/>
            <w:szCs w:val="20"/>
          </w:rPr>
          <m:t>∀k</m:t>
        </m:r>
        <m:r>
          <w:rPr>
            <w:rFonts w:ascii="Cambria Math" w:hAnsi="Cambria Math"/>
            <w:sz w:val="20"/>
            <w:szCs w:val="20"/>
          </w:rPr>
          <m:t>∈K</m:t>
        </m:r>
      </m:oMath>
      <w:r w:rsidR="00F75B45" w:rsidRPr="00EC4DAC">
        <w:rPr>
          <w:rFonts w:ascii="Cambria Math" w:eastAsiaTheme="minorEastAsia" w:hAnsi="Cambria Math"/>
          <w:i/>
          <w:iCs/>
          <w:sz w:val="20"/>
          <w:szCs w:val="20"/>
        </w:rPr>
        <w:t xml:space="preserve"> </w:t>
      </w:r>
    </w:p>
    <w:p w:rsidR="00EF7D4E" w:rsidRPr="00EC4DAC" w:rsidRDefault="007F0AF4" w:rsidP="00EF7D4E">
      <w:pPr>
        <w:pStyle w:val="NoSpacing"/>
        <w:spacing w:line="276" w:lineRule="auto"/>
        <w:ind w:left="720"/>
        <w:rPr>
          <w:rFonts w:ascii="Cambria Math" w:hAnsi="Cambria Math"/>
          <w:i/>
          <w:sz w:val="20"/>
          <w:szCs w:val="20"/>
        </w:rPr>
      </w:pP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ij</m:t>
            </m:r>
          </m:sub>
        </m:sSub>
        <m:r>
          <w:rPr>
            <w:rFonts w:ascii="Cambria Math" w:hAnsi="Cambria Math"/>
            <w:sz w:val="20"/>
            <w:szCs w:val="20"/>
          </w:rPr>
          <m:t xml:space="preserve">=average minutes per mile between order locations i and j, </m:t>
        </m:r>
      </m:oMath>
      <w:r w:rsidR="00EF7D4E" w:rsidRPr="00EC4DAC">
        <w:rPr>
          <w:rFonts w:ascii="Cambria Math" w:hAnsi="Cambria Math"/>
          <w:i/>
          <w:sz w:val="20"/>
          <w:szCs w:val="20"/>
        </w:rPr>
        <w:t xml:space="preserve"> </w:t>
      </w:r>
      <m:oMath>
        <m:r>
          <w:rPr>
            <w:rFonts w:ascii="Cambria Math" w:hAnsi="Cambria Math"/>
            <w:sz w:val="20"/>
            <w:szCs w:val="20"/>
          </w:rPr>
          <m:t>i∈N</m:t>
        </m:r>
      </m:oMath>
      <w:r w:rsidR="00EF7D4E" w:rsidRPr="00EC4DAC">
        <w:rPr>
          <w:rFonts w:ascii="Cambria Math" w:hAnsi="Cambria Math"/>
          <w:i/>
          <w:sz w:val="20"/>
          <w:szCs w:val="20"/>
        </w:rPr>
        <w:t xml:space="preserve">, </w:t>
      </w:r>
      <m:oMath>
        <m:r>
          <w:rPr>
            <w:rFonts w:ascii="Cambria Math" w:hAnsi="Cambria Math"/>
            <w:sz w:val="20"/>
            <w:szCs w:val="20"/>
          </w:rPr>
          <m:t>j∈N</m:t>
        </m:r>
      </m:oMath>
      <w:r w:rsidR="009F3806" w:rsidRPr="00EC4DAC">
        <w:rPr>
          <w:rFonts w:ascii="Cambria Math" w:hAnsi="Cambria Math"/>
          <w:i/>
          <w:sz w:val="20"/>
          <w:szCs w:val="20"/>
        </w:rPr>
        <w:t xml:space="preserve">. </w:t>
      </w:r>
      <m:oMath>
        <m:r>
          <w:rPr>
            <w:rFonts w:ascii="Cambria Math" w:hAnsi="Cambria Math"/>
            <w:sz w:val="20"/>
            <w:szCs w:val="20"/>
          </w:rPr>
          <m:t xml:space="preserve">Currently </m:t>
        </m:r>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ij</m:t>
            </m:r>
          </m:sub>
        </m:sSub>
        <m:r>
          <w:rPr>
            <w:rFonts w:ascii="Cambria Math" w:hAnsi="Cambria Math"/>
            <w:sz w:val="20"/>
            <w:szCs w:val="20"/>
          </w:rPr>
          <m:t>= 1.5 minutes per mile, ∀i∈N, ∀j∈N</m:t>
        </m:r>
      </m:oMath>
    </w:p>
    <w:p w:rsidR="00EF7D4E" w:rsidRPr="00EC4DAC" w:rsidRDefault="007F0AF4" w:rsidP="00EF7D4E">
      <w:pPr>
        <w:pStyle w:val="NoSpacing"/>
        <w:spacing w:line="276" w:lineRule="auto"/>
        <w:ind w:left="720"/>
        <w:rPr>
          <w:rFonts w:ascii="Cambria Math" w:hAnsi="Cambria Math"/>
          <w:i/>
          <w:sz w:val="20"/>
          <w:szCs w:val="20"/>
        </w:rPr>
      </w:pPr>
      <m:oMath>
        <m:sSub>
          <m:sSubPr>
            <m:ctrlPr>
              <w:rPr>
                <w:rFonts w:ascii="Cambria Math" w:hAnsi="Cambria Math"/>
                <w:i/>
                <w:iCs/>
                <w:sz w:val="20"/>
                <w:szCs w:val="20"/>
              </w:rPr>
            </m:ctrlPr>
          </m:sSubPr>
          <m:e>
            <m:r>
              <w:rPr>
                <w:rFonts w:ascii="Cambria Math" w:hAnsi="Cambria Math"/>
                <w:sz w:val="20"/>
                <w:szCs w:val="20"/>
              </w:rPr>
              <m:t>t</m:t>
            </m:r>
          </m:e>
          <m:sub>
            <m:r>
              <w:rPr>
                <w:rFonts w:ascii="Cambria Math" w:hAnsi="Cambria Math"/>
                <w:sz w:val="20"/>
                <w:szCs w:val="20"/>
              </w:rPr>
              <m:t>ij</m:t>
            </m:r>
          </m:sub>
        </m:sSub>
      </m:oMath>
      <w:r w:rsidR="00EF7D4E" w:rsidRPr="00EC4DAC">
        <w:rPr>
          <w:rFonts w:ascii="Cambria Math" w:hAnsi="Cambria Math"/>
          <w:i/>
          <w:sz w:val="20"/>
          <w:szCs w:val="20"/>
        </w:rPr>
        <w:t>= travel time in minutes from node i to j</w:t>
      </w:r>
      <w:proofErr w:type="gramStart"/>
      <w:r w:rsidR="00EF7D4E" w:rsidRPr="00EC4DAC">
        <w:rPr>
          <w:rFonts w:ascii="Cambria Math" w:hAnsi="Cambria Math"/>
          <w:i/>
          <w:sz w:val="20"/>
          <w:szCs w:val="20"/>
        </w:rPr>
        <w:t xml:space="preserve">, </w:t>
      </w:r>
      <w:proofErr w:type="gramEnd"/>
      <m:oMath>
        <m:r>
          <w:rPr>
            <w:rFonts w:ascii="Cambria Math" w:hAnsi="Cambria Math"/>
            <w:sz w:val="20"/>
            <w:szCs w:val="20"/>
          </w:rPr>
          <m:t>i∈N</m:t>
        </m:r>
      </m:oMath>
      <w:r w:rsidR="00EF7D4E" w:rsidRPr="00EC4DAC">
        <w:rPr>
          <w:rFonts w:ascii="Cambria Math" w:hAnsi="Cambria Math"/>
          <w:i/>
          <w:sz w:val="20"/>
          <w:szCs w:val="20"/>
        </w:rPr>
        <w:t xml:space="preserve">, </w:t>
      </w:r>
      <m:oMath>
        <m:r>
          <w:rPr>
            <w:rFonts w:ascii="Cambria Math" w:hAnsi="Cambria Math"/>
            <w:sz w:val="20"/>
            <w:szCs w:val="20"/>
          </w:rPr>
          <m:t xml:space="preserve">j∈N.   </m:t>
        </m:r>
        <m:sSub>
          <m:sSubPr>
            <m:ctrlPr>
              <w:rPr>
                <w:rFonts w:ascii="Cambria Math" w:hAnsi="Cambria Math"/>
                <w:i/>
                <w:iCs/>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c</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ij</m:t>
            </m:r>
          </m:sub>
        </m:sSub>
        <m:r>
          <w:rPr>
            <w:rFonts w:ascii="Cambria Math" w:hAnsi="Cambria Math"/>
            <w:sz w:val="20"/>
            <w:szCs w:val="20"/>
          </w:rPr>
          <m:t xml:space="preserve"> , ∀i∈N, ∀j∈N</m:t>
        </m:r>
      </m:oMath>
    </w:p>
    <w:p w:rsidR="00832A38" w:rsidRPr="00EC4DAC" w:rsidRDefault="007F0AF4" w:rsidP="00832A38">
      <w:pPr>
        <w:pStyle w:val="NoSpacing"/>
        <w:spacing w:line="276" w:lineRule="auto"/>
        <w:ind w:left="720"/>
        <w:rPr>
          <w:rFonts w:ascii="Cambria Math" w:hAnsi="Cambria Math"/>
          <w:i/>
          <w:sz w:val="20"/>
          <w:szCs w:val="20"/>
        </w:rPr>
      </w:pPr>
      <m:oMath>
        <m:sSub>
          <m:sSubPr>
            <m:ctrlPr>
              <w:rPr>
                <w:rFonts w:ascii="Cambria Math" w:hAnsi="Cambria Math"/>
                <w:i/>
                <w:iCs/>
                <w:sz w:val="20"/>
                <w:szCs w:val="20"/>
              </w:rPr>
            </m:ctrlPr>
          </m:sSubPr>
          <m:e>
            <m:r>
              <w:rPr>
                <w:rFonts w:ascii="Cambria Math" w:hAnsi="Cambria Math"/>
                <w:sz w:val="20"/>
                <w:szCs w:val="20"/>
              </w:rPr>
              <m:t>q</m:t>
            </m:r>
          </m:e>
          <m:sub>
            <m:r>
              <w:rPr>
                <w:rFonts w:ascii="Cambria Math" w:hAnsi="Cambria Math"/>
                <w:sz w:val="20"/>
                <w:szCs w:val="20"/>
              </w:rPr>
              <m:t>k</m:t>
            </m:r>
          </m:sub>
        </m:sSub>
      </m:oMath>
      <w:r w:rsidR="00832A38" w:rsidRPr="00EC4DAC">
        <w:rPr>
          <w:rFonts w:ascii="Cambria Math" w:hAnsi="Cambria Math"/>
          <w:i/>
          <w:sz w:val="20"/>
          <w:szCs w:val="20"/>
        </w:rPr>
        <w:t xml:space="preserve"> = capacity of vehicle k, currently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k</m:t>
            </m:r>
          </m:sub>
        </m:sSub>
        <m:r>
          <w:rPr>
            <w:rFonts w:ascii="Cambria Math" w:hAnsi="Cambria Math"/>
            <w:sz w:val="20"/>
            <w:szCs w:val="20"/>
          </w:rPr>
          <m:t xml:space="preserve">=3200 </m:t>
        </m:r>
        <m:sSup>
          <m:sSupPr>
            <m:ctrlPr>
              <w:rPr>
                <w:rFonts w:ascii="Cambria Math" w:hAnsi="Cambria Math"/>
                <w:i/>
                <w:sz w:val="20"/>
                <w:szCs w:val="20"/>
              </w:rPr>
            </m:ctrlPr>
          </m:sSupPr>
          <m:e>
            <m:r>
              <w:rPr>
                <w:rFonts w:ascii="Cambria Math" w:hAnsi="Cambria Math"/>
                <w:sz w:val="20"/>
                <w:szCs w:val="20"/>
              </w:rPr>
              <m:t>ft</m:t>
            </m:r>
          </m:e>
          <m:sup>
            <m:r>
              <w:rPr>
                <w:rFonts w:ascii="Cambria Math" w:hAnsi="Cambria Math"/>
                <w:sz w:val="20"/>
                <w:szCs w:val="20"/>
              </w:rPr>
              <m:t>3</m:t>
            </m:r>
          </m:sup>
        </m:sSup>
        <m:r>
          <w:rPr>
            <w:rFonts w:ascii="Cambria Math" w:eastAsia="Calibri" w:hAnsi="Cambria Math"/>
            <w:sz w:val="20"/>
            <w:szCs w:val="20"/>
          </w:rPr>
          <m:t xml:space="preserve">, </m:t>
        </m:r>
        <m:r>
          <w:rPr>
            <w:rFonts w:ascii="Cambria Math" w:hAnsi="Cambria Math"/>
            <w:sz w:val="20"/>
            <w:szCs w:val="20"/>
          </w:rPr>
          <m:t>∀k∈K </m:t>
        </m:r>
      </m:oMath>
    </w:p>
    <w:p w:rsidR="00E4735F" w:rsidRPr="00EC4DAC" w:rsidRDefault="007F0AF4" w:rsidP="00E4735F">
      <w:pPr>
        <w:pStyle w:val="NoSpacing"/>
        <w:spacing w:line="276" w:lineRule="auto"/>
        <w:ind w:left="720"/>
        <w:rPr>
          <w:rFonts w:ascii="Cambria Math" w:hAnsi="Cambria Math"/>
          <w:i/>
          <w:sz w:val="20"/>
          <w:szCs w:val="20"/>
        </w:rPr>
      </w:pPr>
      <m:oMath>
        <m:sSub>
          <m:sSubPr>
            <m:ctrlPr>
              <w:rPr>
                <w:rFonts w:ascii="Cambria Math" w:hAnsi="Cambria Math"/>
                <w:i/>
                <w:iCs/>
                <w:sz w:val="20"/>
                <w:szCs w:val="20"/>
              </w:rPr>
            </m:ctrlPr>
          </m:sSubPr>
          <m:e>
            <m:r>
              <w:rPr>
                <w:rFonts w:ascii="Cambria Math" w:hAnsi="Cambria Math"/>
                <w:sz w:val="20"/>
                <w:szCs w:val="20"/>
              </w:rPr>
              <m:t>v</m:t>
            </m:r>
          </m:e>
          <m:sub>
            <m:r>
              <w:rPr>
                <w:rFonts w:ascii="Cambria Math" w:hAnsi="Cambria Math"/>
                <w:sz w:val="20"/>
                <w:szCs w:val="20"/>
              </w:rPr>
              <m:t>i</m:t>
            </m:r>
          </m:sub>
        </m:sSub>
        <m:r>
          <w:rPr>
            <w:rFonts w:ascii="Cambria Math" w:hAnsi="Cambria Math"/>
            <w:sz w:val="20"/>
            <w:szCs w:val="20"/>
          </w:rPr>
          <m:t>=</m:t>
        </m:r>
      </m:oMath>
      <w:r w:rsidR="00E4735F" w:rsidRPr="00EC4DAC">
        <w:rPr>
          <w:rFonts w:ascii="Cambria Math" w:hAnsi="Cambria Math"/>
          <w:i/>
          <w:sz w:val="20"/>
          <w:szCs w:val="20"/>
        </w:rPr>
        <w:t xml:space="preserve"> </w:t>
      </w:r>
      <w:proofErr w:type="gramStart"/>
      <w:r w:rsidR="00E4735F" w:rsidRPr="00EC4DAC">
        <w:rPr>
          <w:rFonts w:ascii="Cambria Math" w:hAnsi="Cambria Math"/>
          <w:i/>
          <w:sz w:val="20"/>
          <w:szCs w:val="20"/>
        </w:rPr>
        <w:t>volume</w:t>
      </w:r>
      <w:proofErr w:type="gramEnd"/>
      <w:r w:rsidR="00E4735F" w:rsidRPr="00EC4DAC">
        <w:rPr>
          <w:rFonts w:ascii="Cambria Math" w:hAnsi="Cambria Math"/>
          <w:i/>
          <w:sz w:val="20"/>
          <w:szCs w:val="20"/>
        </w:rPr>
        <w:t xml:space="preserve"> of order i to be delivered to node i, </w:t>
      </w:r>
      <m:oMath>
        <m:r>
          <w:rPr>
            <w:rFonts w:ascii="Cambria Math" w:hAnsi="Cambria Math"/>
            <w:sz w:val="20"/>
            <w:szCs w:val="20"/>
          </w:rPr>
          <m:t>i∈O</m:t>
        </m:r>
      </m:oMath>
    </w:p>
    <w:p w:rsidR="00D31B37" w:rsidRPr="00EC4DAC" w:rsidRDefault="007F0AF4" w:rsidP="00E4735F">
      <w:pPr>
        <w:pStyle w:val="NoSpacing"/>
        <w:spacing w:line="276" w:lineRule="auto"/>
        <w:ind w:left="720"/>
        <w:rPr>
          <w:rFonts w:ascii="Cambria Math" w:hAnsi="Cambria Math"/>
          <w:i/>
          <w:sz w:val="20"/>
          <w:szCs w:val="20"/>
        </w:rPr>
      </w:pPr>
      <m:oMath>
        <m:sSub>
          <m:sSubPr>
            <m:ctrlPr>
              <w:rPr>
                <w:rFonts w:ascii="Cambria Math" w:hAnsi="Cambria Math"/>
                <w:i/>
                <w:iCs/>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oMath>
      <w:r w:rsidR="00D31B37" w:rsidRPr="00EC4DAC">
        <w:rPr>
          <w:rFonts w:ascii="Cambria Math" w:hAnsi="Cambria Math"/>
          <w:i/>
          <w:sz w:val="20"/>
          <w:szCs w:val="20"/>
        </w:rPr>
        <w:t xml:space="preserve"> </w:t>
      </w:r>
      <w:r w:rsidR="0094552B" w:rsidRPr="00EC4DAC">
        <w:rPr>
          <w:rFonts w:ascii="Cambria Math" w:hAnsi="Cambria Math"/>
          <w:i/>
          <w:sz w:val="20"/>
          <w:szCs w:val="20"/>
        </w:rPr>
        <w:t xml:space="preserve">1 if volume </w:t>
      </w:r>
      <w:proofErr w:type="gramStart"/>
      <w:r w:rsidR="0094552B" w:rsidRPr="00EC4DAC">
        <w:rPr>
          <w:rFonts w:ascii="Cambria Math" w:hAnsi="Cambria Math"/>
          <w:i/>
          <w:sz w:val="20"/>
          <w:szCs w:val="20"/>
        </w:rPr>
        <w:t>v</w:t>
      </w:r>
      <w:r w:rsidR="00EE510F" w:rsidRPr="00EC4DAC">
        <w:rPr>
          <w:rFonts w:ascii="Cambria Math" w:hAnsi="Cambria Math"/>
          <w:i/>
          <w:sz w:val="20"/>
          <w:szCs w:val="20"/>
          <w:vertAlign w:val="subscript"/>
        </w:rPr>
        <w:t>i</w:t>
      </w:r>
      <w:proofErr w:type="gramEnd"/>
      <w:r w:rsidR="00EE510F" w:rsidRPr="00EC4DAC">
        <w:rPr>
          <w:rFonts w:ascii="Cambria Math" w:hAnsi="Cambria Math"/>
          <w:i/>
          <w:sz w:val="20"/>
          <w:szCs w:val="20"/>
        </w:rPr>
        <w:t xml:space="preserve"> is &gt;= </w:t>
      </w:r>
      <w:r w:rsidR="0094552B" w:rsidRPr="00EC4DAC">
        <w:rPr>
          <w:rFonts w:ascii="Cambria Math" w:hAnsi="Cambria Math"/>
          <w:i/>
          <w:sz w:val="20"/>
          <w:szCs w:val="20"/>
        </w:rPr>
        <w:t>100</w:t>
      </w:r>
      <w:r w:rsidR="00EE510F" w:rsidRPr="00EC4DAC">
        <w:rPr>
          <w:rFonts w:ascii="Cambria Math" w:hAnsi="Cambria Math"/>
          <w:i/>
          <w:sz w:val="20"/>
          <w:szCs w:val="20"/>
        </w:rPr>
        <w:t>0, and 0 otherwise,</w:t>
      </w:r>
      <w:r w:rsidR="00D31B37" w:rsidRPr="00EC4DAC">
        <w:rPr>
          <w:rFonts w:ascii="Cambria Math" w:hAnsi="Cambria Math"/>
          <w:i/>
          <w:sz w:val="20"/>
          <w:szCs w:val="20"/>
        </w:rPr>
        <w:t xml:space="preserve"> for order </w:t>
      </w:r>
      <w:proofErr w:type="spellStart"/>
      <w:r w:rsidR="00D31B37" w:rsidRPr="00EC4DAC">
        <w:rPr>
          <w:rFonts w:ascii="Cambria Math" w:hAnsi="Cambria Math"/>
          <w:i/>
          <w:sz w:val="20"/>
          <w:szCs w:val="20"/>
        </w:rPr>
        <w:t>i</w:t>
      </w:r>
      <w:proofErr w:type="spellEnd"/>
      <w:r w:rsidR="00D31B37" w:rsidRPr="00EC4DAC">
        <w:rPr>
          <w:rFonts w:ascii="Cambria Math" w:hAnsi="Cambria Math"/>
          <w:i/>
          <w:sz w:val="20"/>
          <w:szCs w:val="20"/>
        </w:rPr>
        <w:t xml:space="preserve"> at node </w:t>
      </w:r>
      <w:proofErr w:type="spellStart"/>
      <w:r w:rsidR="00D31B37" w:rsidRPr="00EC4DAC">
        <w:rPr>
          <w:rFonts w:ascii="Cambria Math" w:hAnsi="Cambria Math"/>
          <w:i/>
          <w:sz w:val="20"/>
          <w:szCs w:val="20"/>
        </w:rPr>
        <w:t>i</w:t>
      </w:r>
      <w:proofErr w:type="spellEnd"/>
      <w:r w:rsidR="00D31B37" w:rsidRPr="00EC4DAC">
        <w:rPr>
          <w:rFonts w:ascii="Cambria Math" w:hAnsi="Cambria Math"/>
          <w:i/>
          <w:sz w:val="20"/>
          <w:szCs w:val="20"/>
        </w:rPr>
        <w:t xml:space="preserve">, </w:t>
      </w:r>
      <m:oMath>
        <m:r>
          <w:rPr>
            <w:rFonts w:ascii="Cambria Math" w:hAnsi="Cambria Math"/>
            <w:sz w:val="20"/>
            <w:szCs w:val="20"/>
          </w:rPr>
          <m:t>i∈O</m:t>
        </m:r>
      </m:oMath>
    </w:p>
    <w:p w:rsidR="006B0C5F" w:rsidRPr="006B0C5F" w:rsidRDefault="007F0AF4" w:rsidP="00E4735F">
      <w:pPr>
        <w:pStyle w:val="NoSpacing"/>
        <w:spacing w:line="276" w:lineRule="auto"/>
        <w:ind w:left="720"/>
        <w:rPr>
          <w:rFonts w:ascii="Cambria Math" w:hAnsi="Cambria Math"/>
          <w:i/>
          <w:sz w:val="20"/>
          <w:szCs w:val="20"/>
        </w:rPr>
      </w:pPr>
      <m:oMath>
        <m:sSub>
          <m:sSubPr>
            <m:ctrlPr>
              <w:rPr>
                <w:rFonts w:ascii="Cambria Math" w:hAnsi="Cambria Math"/>
                <w:i/>
                <w:iCs/>
                <w:sz w:val="20"/>
                <w:szCs w:val="20"/>
              </w:rPr>
            </m:ctrlPr>
          </m:sSubPr>
          <m:e>
            <m:r>
              <w:rPr>
                <w:rFonts w:ascii="Cambria Math" w:hAnsi="Cambria Math"/>
                <w:sz w:val="20"/>
                <w:szCs w:val="20"/>
              </w:rPr>
              <m:t>u</m:t>
            </m:r>
          </m:e>
          <m:sub>
            <m:r>
              <w:rPr>
                <w:rFonts w:ascii="Cambria Math" w:hAnsi="Cambria Math"/>
                <w:sz w:val="20"/>
                <w:szCs w:val="20"/>
              </w:rPr>
              <m:t>i</m:t>
            </m:r>
          </m:sub>
        </m:sSub>
        <m:r>
          <w:rPr>
            <w:rFonts w:ascii="Cambria Math" w:hAnsi="Cambria Math"/>
            <w:sz w:val="20"/>
            <w:szCs w:val="20"/>
          </w:rPr>
          <m:t>=</m:t>
        </m:r>
      </m:oMath>
      <w:r w:rsidR="00574087" w:rsidRPr="00EC4DAC">
        <w:rPr>
          <w:rFonts w:ascii="Cambria Math" w:hAnsi="Cambria Math"/>
          <w:i/>
          <w:sz w:val="20"/>
          <w:szCs w:val="20"/>
        </w:rPr>
        <w:t xml:space="preserve"> </w:t>
      </w:r>
      <w:proofErr w:type="gramStart"/>
      <w:r w:rsidR="00574087" w:rsidRPr="00EC4DAC">
        <w:rPr>
          <w:rFonts w:ascii="Cambria Math" w:hAnsi="Cambria Math"/>
          <w:i/>
          <w:sz w:val="20"/>
          <w:szCs w:val="20"/>
        </w:rPr>
        <w:t>unload</w:t>
      </w:r>
      <w:proofErr w:type="gramEnd"/>
      <w:r w:rsidR="00574087" w:rsidRPr="00EC4DAC">
        <w:rPr>
          <w:rFonts w:ascii="Cambria Math" w:hAnsi="Cambria Math"/>
          <w:i/>
          <w:sz w:val="20"/>
          <w:szCs w:val="20"/>
        </w:rPr>
        <w:t xml:space="preserve"> time in minutes for order </w:t>
      </w:r>
      <w:proofErr w:type="spellStart"/>
      <w:r w:rsidR="00574087" w:rsidRPr="00EC4DAC">
        <w:rPr>
          <w:rFonts w:ascii="Cambria Math" w:hAnsi="Cambria Math"/>
          <w:i/>
          <w:sz w:val="20"/>
          <w:szCs w:val="20"/>
        </w:rPr>
        <w:t>i</w:t>
      </w:r>
      <w:proofErr w:type="spellEnd"/>
      <w:r w:rsidR="00574087" w:rsidRPr="00EC4DAC">
        <w:rPr>
          <w:rFonts w:ascii="Cambria Math" w:hAnsi="Cambria Math"/>
          <w:i/>
          <w:sz w:val="20"/>
          <w:szCs w:val="20"/>
        </w:rPr>
        <w:t xml:space="preserve"> at node </w:t>
      </w:r>
      <w:proofErr w:type="spellStart"/>
      <w:r w:rsidR="00574087" w:rsidRPr="00EC4DAC">
        <w:rPr>
          <w:rFonts w:ascii="Cambria Math" w:hAnsi="Cambria Math"/>
          <w:i/>
          <w:sz w:val="20"/>
          <w:szCs w:val="20"/>
        </w:rPr>
        <w:t>i</w:t>
      </w:r>
      <w:proofErr w:type="spellEnd"/>
      <w:r w:rsidR="00574087" w:rsidRPr="00EC4DAC">
        <w:rPr>
          <w:rFonts w:ascii="Cambria Math" w:hAnsi="Cambria Math"/>
          <w:i/>
          <w:sz w:val="20"/>
          <w:szCs w:val="20"/>
        </w:rPr>
        <w:t xml:space="preserve">, </w:t>
      </w:r>
      <m:oMath>
        <m:r>
          <w:rPr>
            <w:rFonts w:ascii="Cambria Math" w:hAnsi="Cambria Math"/>
            <w:sz w:val="20"/>
            <w:szCs w:val="20"/>
          </w:rPr>
          <m:t>i∈O,</m:t>
        </m:r>
      </m:oMath>
    </w:p>
    <w:p w:rsidR="00574087" w:rsidRPr="006B0C5F" w:rsidRDefault="006B0C5F" w:rsidP="00E4735F">
      <w:pPr>
        <w:pStyle w:val="NoSpacing"/>
        <w:spacing w:line="276" w:lineRule="auto"/>
        <w:ind w:left="720"/>
        <w:rPr>
          <w:rFonts w:ascii="Cambria Math" w:hAnsi="Cambria Math"/>
          <w:i/>
          <w:sz w:val="20"/>
          <w:szCs w:val="20"/>
        </w:rPr>
      </w:pPr>
      <w:r>
        <w:rPr>
          <w:rFonts w:ascii="Cambria Math" w:hAnsi="Cambria Math"/>
          <w:i/>
          <w:sz w:val="20"/>
          <w:szCs w:val="20"/>
        </w:rPr>
        <w:t xml:space="preserve">        </w:t>
      </w:r>
      <m:oMath>
        <m:r>
          <w:rPr>
            <w:rFonts w:ascii="Cambria Math" w:hAnsi="Cambria Math"/>
            <w:sz w:val="20"/>
            <w:szCs w:val="20"/>
          </w:rPr>
          <m:t xml:space="preserve"> the general form without accounting for multiple orders may be calculated as follows:</m:t>
        </m:r>
      </m:oMath>
    </w:p>
    <w:p w:rsidR="00574087" w:rsidRPr="00EC4DAC" w:rsidRDefault="00574087" w:rsidP="00E4735F">
      <w:pPr>
        <w:pStyle w:val="NoSpacing"/>
        <w:spacing w:line="276" w:lineRule="auto"/>
        <w:ind w:left="720"/>
        <w:rPr>
          <w:rFonts w:ascii="Cambria Math" w:hAnsi="Cambria Math"/>
          <w:i/>
          <w:sz w:val="20"/>
          <w:szCs w:val="20"/>
        </w:rPr>
      </w:pPr>
      <w:r w:rsidRPr="00EC4DAC">
        <w:rPr>
          <w:rFonts w:ascii="Cambria Math" w:hAnsi="Cambria Math"/>
          <w:i/>
          <w:sz w:val="20"/>
          <w:szCs w:val="20"/>
        </w:rPr>
        <w:tab/>
      </w:r>
      <m:oMath>
        <m:sSub>
          <m:sSubPr>
            <m:ctrlPr>
              <w:rPr>
                <w:rFonts w:ascii="Cambria Math" w:hAnsi="Cambria Math"/>
                <w:i/>
                <w:iCs/>
                <w:sz w:val="20"/>
                <w:szCs w:val="20"/>
              </w:rPr>
            </m:ctrlPr>
          </m:sSubPr>
          <m:e>
            <m:r>
              <w:rPr>
                <w:rFonts w:ascii="Cambria Math" w:hAnsi="Cambria Math"/>
                <w:sz w:val="20"/>
                <w:szCs w:val="20"/>
              </w:rPr>
              <m:t>u</m:t>
            </m:r>
          </m:e>
          <m:sub>
            <m:r>
              <w:rPr>
                <w:rFonts w:ascii="Cambria Math" w:hAnsi="Cambria Math"/>
                <w:sz w:val="20"/>
                <w:szCs w:val="20"/>
              </w:rPr>
              <m:t>ik</m:t>
            </m:r>
          </m:sub>
        </m:sSub>
        <m:r>
          <w:rPr>
            <w:rFonts w:ascii="Cambria Math" w:hAnsi="Cambria Math"/>
            <w:sz w:val="20"/>
            <w:szCs w:val="20"/>
          </w:rPr>
          <m:t xml:space="preserve">=30+ </m:t>
        </m:r>
        <m:sSub>
          <m:sSubPr>
            <m:ctrlPr>
              <w:rPr>
                <w:rFonts w:ascii="Cambria Math" w:hAnsi="Cambria Math"/>
                <w:i/>
                <w:iCs/>
                <w:sz w:val="20"/>
                <w:szCs w:val="20"/>
              </w:rPr>
            </m:ctrlPr>
          </m:sSubPr>
          <m:e>
            <m:r>
              <w:rPr>
                <w:rFonts w:ascii="Cambria Math" w:hAnsi="Cambria Math"/>
                <w:sz w:val="20"/>
                <w:szCs w:val="20"/>
              </w:rPr>
              <m:t>w</m:t>
            </m:r>
          </m:e>
          <m:sub>
            <m:r>
              <w:rPr>
                <w:rFonts w:ascii="Cambria Math" w:hAnsi="Cambria Math"/>
                <w:sz w:val="20"/>
                <w:szCs w:val="20"/>
              </w:rPr>
              <m:t>ik</m:t>
            </m:r>
          </m:sub>
        </m:sSub>
        <m:r>
          <w:rPr>
            <w:rFonts w:ascii="Cambria Math" w:hAnsi="Cambria Math"/>
            <w:sz w:val="20"/>
            <w:szCs w:val="20"/>
          </w:rPr>
          <m:t>(.03*</m:t>
        </m:r>
        <m:sSub>
          <m:sSubPr>
            <m:ctrlPr>
              <w:rPr>
                <w:rFonts w:ascii="Cambria Math" w:hAnsi="Cambria Math"/>
                <w:i/>
                <w:iCs/>
                <w:sz w:val="20"/>
                <w:szCs w:val="20"/>
              </w:rPr>
            </m:ctrlPr>
          </m:sSubPr>
          <m:e>
            <m:r>
              <w:rPr>
                <w:rFonts w:ascii="Cambria Math" w:hAnsi="Cambria Math"/>
                <w:sz w:val="20"/>
                <w:szCs w:val="20"/>
              </w:rPr>
              <m:t>v</m:t>
            </m:r>
          </m:e>
          <m:sub>
            <m:r>
              <w:rPr>
                <w:rFonts w:ascii="Cambria Math" w:hAnsi="Cambria Math"/>
                <w:sz w:val="20"/>
                <w:szCs w:val="20"/>
              </w:rPr>
              <m:t>i</m:t>
            </m:r>
          </m:sub>
        </m:sSub>
        <m:r>
          <w:rPr>
            <w:rFonts w:ascii="Cambria Math" w:hAnsi="Cambria Math"/>
            <w:sz w:val="20"/>
            <w:szCs w:val="20"/>
          </w:rPr>
          <m:t>-30), ∀i∈O, ∀k∈K</m:t>
        </m:r>
      </m:oMath>
    </w:p>
    <w:p w:rsidR="00E83652" w:rsidRPr="00EC4DAC" w:rsidRDefault="007F0AF4" w:rsidP="00226DBB">
      <w:pPr>
        <w:pStyle w:val="NoSpacing"/>
        <w:spacing w:line="276" w:lineRule="auto"/>
        <w:ind w:left="720"/>
        <w:rPr>
          <w:rFonts w:ascii="Cambria Math" w:hAnsi="Cambria Math"/>
          <w:i/>
          <w:sz w:val="20"/>
          <w:szCs w:val="20"/>
        </w:rPr>
      </w:pPr>
      <m:oMath>
        <m:sSub>
          <m:sSubPr>
            <m:ctrlPr>
              <w:rPr>
                <w:rFonts w:ascii="Cambria Math" w:hAnsi="Cambria Math"/>
                <w:i/>
                <w:iCs/>
                <w:sz w:val="20"/>
                <w:szCs w:val="20"/>
              </w:rPr>
            </m:ctrlPr>
          </m:sSubPr>
          <m:e>
            <m:r>
              <w:rPr>
                <w:rFonts w:ascii="Cambria Math" w:hAnsi="Cambria Math"/>
                <w:sz w:val="20"/>
                <w:szCs w:val="20"/>
              </w:rPr>
              <m:t>o</m:t>
            </m:r>
          </m:e>
          <m:sub>
            <m:r>
              <w:rPr>
                <w:rFonts w:ascii="Cambria Math" w:hAnsi="Cambria Math"/>
                <w:sz w:val="20"/>
                <w:szCs w:val="20"/>
              </w:rPr>
              <m:t>i</m:t>
            </m:r>
          </m:sub>
        </m:sSub>
        <m:r>
          <w:rPr>
            <w:rFonts w:ascii="Cambria Math" w:hAnsi="Cambria Math"/>
            <w:sz w:val="20"/>
            <w:szCs w:val="20"/>
          </w:rPr>
          <m:t>=</m:t>
        </m:r>
      </m:oMath>
      <w:r w:rsidR="00E83652" w:rsidRPr="00EC4DAC">
        <w:rPr>
          <w:rFonts w:ascii="Cambria Math" w:hAnsi="Cambria Math"/>
          <w:i/>
          <w:sz w:val="20"/>
          <w:szCs w:val="20"/>
        </w:rPr>
        <w:t xml:space="preserve"> </w:t>
      </w:r>
      <w:proofErr w:type="gramStart"/>
      <w:r w:rsidR="00E83652" w:rsidRPr="00EC4DAC">
        <w:rPr>
          <w:rFonts w:ascii="Cambria Math" w:hAnsi="Cambria Math"/>
          <w:i/>
          <w:sz w:val="20"/>
          <w:szCs w:val="20"/>
        </w:rPr>
        <w:t>opening</w:t>
      </w:r>
      <w:proofErr w:type="gramEnd"/>
      <w:r w:rsidR="00E83652" w:rsidRPr="00EC4DAC">
        <w:rPr>
          <w:rFonts w:ascii="Cambria Math" w:hAnsi="Cambria Math"/>
          <w:i/>
          <w:sz w:val="20"/>
          <w:szCs w:val="20"/>
        </w:rPr>
        <w:t xml:space="preserve"> time of at delivery location i,</w:t>
      </w:r>
      <w:r w:rsidR="00226DBB" w:rsidRPr="00EC4DAC">
        <w:rPr>
          <w:rFonts w:ascii="Cambria Math" w:hAnsi="Cambria Math"/>
          <w:i/>
          <w:sz w:val="20"/>
          <w:szCs w:val="20"/>
        </w:rPr>
        <w:t xml:space="preserve"> currently </w:t>
      </w:r>
      <m:oMath>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o</m:t>
            </m:r>
          </m:e>
          <m:sub>
            <m:r>
              <w:rPr>
                <w:rFonts w:ascii="Cambria Math" w:hAnsi="Cambria Math"/>
                <w:sz w:val="20"/>
                <w:szCs w:val="20"/>
              </w:rPr>
              <m:t>i</m:t>
            </m:r>
          </m:sub>
        </m:sSub>
        <m:r>
          <w:rPr>
            <w:rFonts w:ascii="Cambria Math" w:hAnsi="Cambria Math"/>
            <w:sz w:val="20"/>
            <w:szCs w:val="20"/>
          </w:rPr>
          <m:t>=8*60, ∀i∈O</m:t>
        </m:r>
      </m:oMath>
      <w:r w:rsidR="00E83652" w:rsidRPr="00EC4DAC">
        <w:rPr>
          <w:rFonts w:ascii="Cambria Math" w:hAnsi="Cambria Math"/>
          <w:i/>
          <w:sz w:val="20"/>
          <w:szCs w:val="20"/>
        </w:rPr>
        <w:t xml:space="preserve"> </w:t>
      </w:r>
    </w:p>
    <w:p w:rsidR="00E83652" w:rsidRPr="00EC4DAC" w:rsidRDefault="007F0AF4" w:rsidP="00E83652">
      <w:pPr>
        <w:pStyle w:val="NoSpacing"/>
        <w:spacing w:line="276" w:lineRule="auto"/>
        <w:ind w:left="720"/>
        <w:rPr>
          <w:rFonts w:ascii="Cambria Math" w:hAnsi="Cambria Math"/>
          <w:i/>
          <w:sz w:val="20"/>
          <w:szCs w:val="20"/>
        </w:rPr>
      </w:pPr>
      <m:oMath>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r>
          <w:rPr>
            <w:rFonts w:ascii="Cambria Math" w:hAnsi="Cambria Math"/>
            <w:sz w:val="20"/>
            <w:szCs w:val="20"/>
          </w:rPr>
          <m:t>=</m:t>
        </m:r>
      </m:oMath>
      <w:r w:rsidR="00E83652" w:rsidRPr="00EC4DAC">
        <w:rPr>
          <w:rFonts w:ascii="Cambria Math" w:hAnsi="Cambria Math"/>
          <w:i/>
          <w:sz w:val="20"/>
          <w:szCs w:val="20"/>
        </w:rPr>
        <w:t xml:space="preserve"> </w:t>
      </w:r>
      <w:proofErr w:type="gramStart"/>
      <w:r w:rsidR="00E83652" w:rsidRPr="00EC4DAC">
        <w:rPr>
          <w:rFonts w:ascii="Cambria Math" w:hAnsi="Cambria Math"/>
          <w:i/>
          <w:sz w:val="20"/>
          <w:szCs w:val="20"/>
        </w:rPr>
        <w:t>closing</w:t>
      </w:r>
      <w:proofErr w:type="gramEnd"/>
      <w:r w:rsidR="00E83652" w:rsidRPr="00EC4DAC">
        <w:rPr>
          <w:rFonts w:ascii="Cambria Math" w:hAnsi="Cambria Math"/>
          <w:i/>
          <w:sz w:val="20"/>
          <w:szCs w:val="20"/>
        </w:rPr>
        <w:t xml:space="preserve"> time of at delivery location </w:t>
      </w:r>
      <w:proofErr w:type="spellStart"/>
      <w:r w:rsidR="00E83652" w:rsidRPr="00EC4DAC">
        <w:rPr>
          <w:rFonts w:ascii="Cambria Math" w:hAnsi="Cambria Math"/>
          <w:i/>
          <w:sz w:val="20"/>
          <w:szCs w:val="20"/>
        </w:rPr>
        <w:t>i</w:t>
      </w:r>
      <w:proofErr w:type="spellEnd"/>
      <w:r w:rsidR="00E83652" w:rsidRPr="00EC4DAC">
        <w:rPr>
          <w:rFonts w:ascii="Cambria Math" w:hAnsi="Cambria Math"/>
          <w:i/>
          <w:sz w:val="20"/>
          <w:szCs w:val="20"/>
        </w:rPr>
        <w:t xml:space="preserve">, </w:t>
      </w:r>
      <w:r w:rsidR="00FC099C" w:rsidRPr="00EC4DAC">
        <w:rPr>
          <w:rFonts w:ascii="Cambria Math" w:hAnsi="Cambria Math"/>
          <w:i/>
          <w:sz w:val="20"/>
          <w:szCs w:val="20"/>
        </w:rPr>
        <w:t xml:space="preserve">currently </w:t>
      </w:r>
      <m:oMath>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r>
          <w:rPr>
            <w:rFonts w:ascii="Cambria Math" w:hAnsi="Cambria Math"/>
            <w:sz w:val="20"/>
            <w:szCs w:val="20"/>
          </w:rPr>
          <m:t>=18*60, ∀i∈O</m:t>
        </m:r>
      </m:oMath>
    </w:p>
    <w:p w:rsidR="00451929" w:rsidRPr="00451929" w:rsidRDefault="007F0AF4" w:rsidP="000B04B5">
      <w:pPr>
        <w:pStyle w:val="NoSpacing"/>
        <w:spacing w:line="276" w:lineRule="auto"/>
        <w:ind w:left="720"/>
        <w:rPr>
          <w:rFonts w:ascii="Cambria Math" w:hAnsi="Cambria Math"/>
          <w:i/>
          <w:sz w:val="20"/>
          <w:szCs w:val="20"/>
        </w:rPr>
      </w:pPr>
      <m:oMathPara>
        <m:oMath>
          <m:sSub>
            <m:sSubPr>
              <m:ctrlPr>
                <w:rPr>
                  <w:rFonts w:ascii="Cambria Math" w:hAnsi="Cambria Math"/>
                  <w:i/>
                  <w:iCs/>
                  <w:sz w:val="20"/>
                  <w:szCs w:val="20"/>
                </w:rPr>
              </m:ctrlPr>
            </m:sSubPr>
            <m:e>
              <m:r>
                <w:rPr>
                  <w:rFonts w:ascii="Cambria Math" w:hAnsi="Cambria Math"/>
                  <w:sz w:val="20"/>
                  <w:szCs w:val="20"/>
                </w:rPr>
                <m:t>d</m:t>
              </m:r>
            </m:e>
            <m:sub>
              <m:r>
                <w:rPr>
                  <w:rFonts w:ascii="Cambria Math" w:hAnsi="Cambria Math"/>
                  <w:sz w:val="20"/>
                  <w:szCs w:val="20"/>
                </w:rPr>
                <m:t>ik</m:t>
              </m:r>
            </m:sub>
          </m:sSub>
          <m:r>
            <w:rPr>
              <w:rFonts w:ascii="Cambria Math" w:hAnsi="Cambria Math"/>
              <w:sz w:val="20"/>
              <w:szCs w:val="20"/>
            </w:rPr>
            <m:t>=time in minutes that vehicle k departs from node i for its next destination,</m:t>
          </m:r>
        </m:oMath>
      </m:oMathPara>
    </w:p>
    <w:p w:rsidR="000B04B5" w:rsidRPr="00EC4DAC" w:rsidRDefault="00451929" w:rsidP="000B04B5">
      <w:pPr>
        <w:pStyle w:val="NoSpacing"/>
        <w:spacing w:line="276" w:lineRule="auto"/>
        <w:ind w:left="720"/>
        <w:rPr>
          <w:rFonts w:ascii="Cambria Math" w:eastAsiaTheme="minorEastAsia" w:hAnsi="Cambria Math"/>
          <w:i/>
          <w:sz w:val="20"/>
          <w:szCs w:val="20"/>
        </w:rPr>
      </w:pPr>
      <m:oMath>
        <m:r>
          <w:rPr>
            <w:rFonts w:ascii="Cambria Math" w:hAnsi="Cambria Math"/>
            <w:sz w:val="20"/>
            <w:szCs w:val="20"/>
          </w:rPr>
          <m:t xml:space="preserve">                i∈</m:t>
        </m:r>
        <m:d>
          <m:dPr>
            <m:begChr m:val="{"/>
            <m:endChr m:val="}"/>
            <m:ctrlPr>
              <w:rPr>
                <w:rFonts w:ascii="Cambria Math" w:hAnsi="Cambria Math"/>
                <w:i/>
                <w:sz w:val="20"/>
                <w:szCs w:val="20"/>
              </w:rPr>
            </m:ctrlPr>
          </m:dPr>
          <m:e>
            <m:r>
              <w:rPr>
                <w:rFonts w:ascii="Cambria Math" w:hAnsi="Cambria Math"/>
                <w:sz w:val="20"/>
                <w:szCs w:val="20"/>
              </w:rPr>
              <m:t>0, 1, 2, …,n</m:t>
            </m:r>
          </m:e>
        </m:d>
        <m:r>
          <w:rPr>
            <w:rFonts w:ascii="Cambria Math" w:hAnsi="Cambria Math"/>
            <w:sz w:val="20"/>
            <w:szCs w:val="20"/>
          </w:rPr>
          <m:t>,  ∀k∈K</m:t>
        </m:r>
      </m:oMath>
      <w:r w:rsidR="000B04B5" w:rsidRPr="00EC4DAC">
        <w:rPr>
          <w:rFonts w:ascii="Cambria Math" w:eastAsiaTheme="minorEastAsia" w:hAnsi="Cambria Math"/>
          <w:i/>
          <w:sz w:val="20"/>
          <w:szCs w:val="20"/>
        </w:rPr>
        <w:t>, which may be calculated as follows:</w:t>
      </w:r>
      <w:r w:rsidR="00F75B45" w:rsidRPr="00EC4DAC">
        <w:rPr>
          <w:rFonts w:ascii="Cambria Math" w:eastAsiaTheme="minorEastAsia" w:hAnsi="Cambria Math"/>
          <w:i/>
          <w:sz w:val="20"/>
          <w:szCs w:val="20"/>
        </w:rPr>
        <w:t xml:space="preserve"> </w:t>
      </w:r>
    </w:p>
    <w:p w:rsidR="000B04B5" w:rsidRPr="00EC4DAC" w:rsidRDefault="007F0AF4" w:rsidP="000B04B5">
      <w:pPr>
        <w:pStyle w:val="NoSpacing"/>
        <w:spacing w:line="276" w:lineRule="auto"/>
        <w:ind w:left="1440"/>
        <w:rPr>
          <w:rFonts w:ascii="Cambria Math" w:eastAsiaTheme="minorEastAsia" w:hAnsi="Cambria Math"/>
          <w:i/>
          <w:sz w:val="20"/>
          <w:szCs w:val="20"/>
        </w:rPr>
      </w:pPr>
      <m:oMath>
        <m:sSub>
          <m:sSubPr>
            <m:ctrlPr>
              <w:rPr>
                <w:rFonts w:ascii="Cambria Math" w:hAnsi="Cambria Math"/>
                <w:i/>
                <w:iCs/>
                <w:sz w:val="20"/>
                <w:szCs w:val="20"/>
              </w:rPr>
            </m:ctrlPr>
          </m:sSubPr>
          <m:e>
            <m:r>
              <w:rPr>
                <w:rFonts w:ascii="Cambria Math" w:hAnsi="Cambria Math"/>
                <w:sz w:val="20"/>
                <w:szCs w:val="20"/>
              </w:rPr>
              <m:t>d</m:t>
            </m:r>
          </m:e>
          <m:sub>
            <m:r>
              <w:rPr>
                <w:rFonts w:ascii="Cambria Math" w:hAnsi="Cambria Math"/>
                <w:sz w:val="20"/>
                <w:szCs w:val="20"/>
              </w:rPr>
              <m:t>0k</m:t>
            </m:r>
          </m:sub>
        </m:sSub>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j∈O</m:t>
            </m:r>
          </m:sub>
          <m:sup/>
          <m:e>
            <m:sSub>
              <m:sSubPr>
                <m:ctrlPr>
                  <w:rPr>
                    <w:rFonts w:ascii="Cambria Math" w:hAnsi="Cambria Math"/>
                    <w:i/>
                    <w:iCs/>
                    <w:sz w:val="20"/>
                    <w:szCs w:val="20"/>
                  </w:rPr>
                </m:ctrlPr>
              </m:sSubPr>
              <m:e>
                <m:r>
                  <w:rPr>
                    <w:rFonts w:ascii="Cambria Math" w:hAnsi="Cambria Math"/>
                    <w:sz w:val="20"/>
                    <w:szCs w:val="20"/>
                  </w:rPr>
                  <m:t>x</m:t>
                </m:r>
              </m:e>
              <m:sub>
                <m:r>
                  <w:rPr>
                    <w:rFonts w:ascii="Cambria Math" w:hAnsi="Cambria Math"/>
                    <w:sz w:val="20"/>
                    <w:szCs w:val="20"/>
                  </w:rPr>
                  <m:t>0jk</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o</m:t>
                </m:r>
              </m:e>
              <m:sub>
                <m:r>
                  <w:rPr>
                    <w:rFonts w:ascii="Cambria Math" w:hAnsi="Cambria Math"/>
                    <w:sz w:val="20"/>
                    <w:szCs w:val="20"/>
                  </w:rPr>
                  <m:t>j</m:t>
                </m:r>
              </m:sub>
            </m:sSub>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t</m:t>
                </m:r>
              </m:e>
              <m:sub>
                <m:r>
                  <w:rPr>
                    <w:rFonts w:ascii="Cambria Math" w:hAnsi="Cambria Math"/>
                    <w:sz w:val="20"/>
                    <w:szCs w:val="20"/>
                  </w:rPr>
                  <m:t>0j</m:t>
                </m:r>
              </m:sub>
            </m:sSub>
            <m:r>
              <w:rPr>
                <w:rFonts w:ascii="Cambria Math" w:hAnsi="Cambria Math"/>
                <w:sz w:val="20"/>
                <w:szCs w:val="20"/>
              </w:rPr>
              <m:t>)</m:t>
            </m:r>
          </m:e>
        </m:nary>
        <m:r>
          <w:rPr>
            <w:rFonts w:ascii="Cambria Math" w:hAnsi="Cambria Math"/>
            <w:sz w:val="20"/>
            <w:szCs w:val="20"/>
          </w:rPr>
          <m:t>,∀k∈K (departure from the distribution center)</m:t>
        </m:r>
      </m:oMath>
      <w:r w:rsidR="000B04B5" w:rsidRPr="00EC4DAC">
        <w:rPr>
          <w:rFonts w:ascii="Cambria Math" w:eastAsiaTheme="minorEastAsia" w:hAnsi="Cambria Math"/>
          <w:i/>
          <w:sz w:val="20"/>
          <w:szCs w:val="20"/>
        </w:rPr>
        <w:t xml:space="preserve">, </w:t>
      </w:r>
      <m:oMath>
        <m:r>
          <m:rPr>
            <m:sty m:val="p"/>
          </m:rPr>
          <w:rPr>
            <w:rFonts w:ascii="Cambria Math" w:hAnsi="Cambria Math"/>
            <w:sz w:val="20"/>
            <w:szCs w:val="20"/>
          </w:rPr>
          <w:br/>
        </m:r>
        <m:sSub>
          <m:sSubPr>
            <m:ctrlPr>
              <w:rPr>
                <w:rFonts w:ascii="Cambria Math" w:hAnsi="Cambria Math"/>
                <w:i/>
                <w:iCs/>
                <w:sz w:val="20"/>
                <w:szCs w:val="20"/>
              </w:rPr>
            </m:ctrlPr>
          </m:sSubPr>
          <m:e>
            <m:r>
              <w:rPr>
                <w:rFonts w:ascii="Cambria Math" w:hAnsi="Cambria Math"/>
                <w:sz w:val="20"/>
                <w:szCs w:val="20"/>
              </w:rPr>
              <m:t>d</m:t>
            </m:r>
          </m:e>
          <m:sub>
            <m:r>
              <w:rPr>
                <w:rFonts w:ascii="Cambria Math" w:hAnsi="Cambria Math"/>
                <w:sz w:val="20"/>
                <w:szCs w:val="20"/>
              </w:rPr>
              <m:t>ik</m:t>
            </m:r>
          </m:sub>
        </m:sSub>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j∈O</m:t>
            </m:r>
          </m:sub>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ik</m:t>
                    </m:r>
                  </m:sub>
                </m:sSub>
              </m:e>
            </m:d>
          </m:e>
        </m:nary>
        <m:r>
          <w:rPr>
            <w:rFonts w:ascii="Cambria Math" w:hAnsi="Cambria Math"/>
            <w:sz w:val="20"/>
            <w:szCs w:val="20"/>
          </w:rPr>
          <m:t>, ∀i∈O, ∀k∈K</m:t>
        </m:r>
      </m:oMath>
      <w:r w:rsidR="000B04B5" w:rsidRPr="00EC4DAC">
        <w:rPr>
          <w:rFonts w:ascii="Cambria Math" w:eastAsiaTheme="minorEastAsia" w:hAnsi="Cambria Math"/>
          <w:i/>
          <w:sz w:val="20"/>
          <w:szCs w:val="20"/>
        </w:rPr>
        <w:t>(departure from order delivery locations)</w:t>
      </w:r>
    </w:p>
    <w:p w:rsidR="000B04B5" w:rsidRPr="00EC4DAC" w:rsidRDefault="000B04B5" w:rsidP="000B04B5">
      <w:pPr>
        <w:pStyle w:val="NoSpacing"/>
        <w:spacing w:line="276" w:lineRule="auto"/>
        <w:ind w:left="1440"/>
        <w:rPr>
          <w:rFonts w:ascii="Cambria Math" w:eastAsiaTheme="minorEastAsia" w:hAnsi="Cambria Math"/>
          <w:i/>
          <w:iCs/>
          <w:sz w:val="20"/>
          <w:szCs w:val="20"/>
        </w:rPr>
      </w:pPr>
      <w:proofErr w:type="gramStart"/>
      <w:r w:rsidRPr="00EC4DAC">
        <w:rPr>
          <w:rFonts w:ascii="Cambria Math" w:eastAsiaTheme="minorEastAsia" w:hAnsi="Cambria Math"/>
          <w:i/>
          <w:iCs/>
          <w:sz w:val="20"/>
          <w:szCs w:val="20"/>
        </w:rPr>
        <w:t>d</w:t>
      </w:r>
      <w:r w:rsidRPr="00EC4DAC">
        <w:rPr>
          <w:rFonts w:ascii="Cambria Math" w:eastAsiaTheme="minorEastAsia" w:hAnsi="Cambria Math"/>
          <w:i/>
          <w:iCs/>
          <w:sz w:val="20"/>
          <w:szCs w:val="20"/>
          <w:vertAlign w:val="subscript"/>
        </w:rPr>
        <w:t>n+</w:t>
      </w:r>
      <w:proofErr w:type="gramEnd"/>
      <w:r w:rsidRPr="00EC4DAC">
        <w:rPr>
          <w:rFonts w:ascii="Cambria Math" w:eastAsiaTheme="minorEastAsia" w:hAnsi="Cambria Math"/>
          <w:i/>
          <w:iCs/>
          <w:sz w:val="20"/>
          <w:szCs w:val="20"/>
          <w:vertAlign w:val="subscript"/>
        </w:rPr>
        <w:t>1,k</w:t>
      </w:r>
      <w:r w:rsidRPr="00EC4DAC">
        <w:rPr>
          <w:rFonts w:ascii="Cambria Math" w:eastAsiaTheme="minorEastAsia" w:hAnsi="Cambria Math"/>
          <w:i/>
          <w:iCs/>
          <w:sz w:val="20"/>
          <w:szCs w:val="20"/>
        </w:rPr>
        <w:t xml:space="preserve"> is always undefined and has no meaning because the return to the distribution center has no departure.  </w:t>
      </w:r>
    </w:p>
    <w:p w:rsidR="000B04B5" w:rsidRPr="00EC4DAC" w:rsidRDefault="007F0AF4" w:rsidP="00F75B45">
      <w:pPr>
        <w:pStyle w:val="NoSpacing"/>
        <w:spacing w:line="276" w:lineRule="auto"/>
        <w:ind w:left="720"/>
        <w:rPr>
          <w:rFonts w:ascii="Cambria Math" w:hAnsi="Cambria Math"/>
          <w:i/>
          <w:sz w:val="20"/>
          <w:szCs w:val="20"/>
        </w:rPr>
      </w:pPr>
      <m:oMath>
        <m:sSub>
          <m:sSubPr>
            <m:ctrlPr>
              <w:rPr>
                <w:rFonts w:ascii="Cambria Math" w:hAnsi="Cambria Math"/>
                <w:i/>
                <w:iCs/>
                <w:sz w:val="20"/>
                <w:szCs w:val="20"/>
              </w:rPr>
            </m:ctrlPr>
          </m:sSubPr>
          <m:e>
            <m:r>
              <w:rPr>
                <w:rFonts w:ascii="Cambria Math" w:hAnsi="Cambria Math"/>
                <w:sz w:val="20"/>
                <w:szCs w:val="20"/>
              </w:rPr>
              <m:t>a</m:t>
            </m:r>
          </m:e>
          <m:sub>
            <m:r>
              <w:rPr>
                <w:rFonts w:ascii="Cambria Math" w:hAnsi="Cambria Math"/>
                <w:sz w:val="20"/>
                <w:szCs w:val="20"/>
              </w:rPr>
              <m:t>ik</m:t>
            </m:r>
          </m:sub>
        </m:sSub>
        <m:r>
          <w:rPr>
            <w:rFonts w:ascii="Cambria Math" w:hAnsi="Cambria Math"/>
            <w:sz w:val="20"/>
            <w:szCs w:val="20"/>
          </w:rPr>
          <m:t>=time in minutes that vehicle k arrives at to deliver order i,  ∀i∈N,  ∀k∈K</m:t>
        </m:r>
      </m:oMath>
      <w:r w:rsidR="00655FD8" w:rsidRPr="00EC4DAC">
        <w:rPr>
          <w:rFonts w:ascii="Cambria Math" w:eastAsiaTheme="minorEastAsia" w:hAnsi="Cambria Math"/>
          <w:i/>
          <w:sz w:val="20"/>
          <w:szCs w:val="20"/>
        </w:rPr>
        <w:t>,</w:t>
      </w:r>
      <w:r w:rsidR="00F75B45" w:rsidRPr="00EC4DAC">
        <w:rPr>
          <w:rFonts w:ascii="Cambria Math" w:hAnsi="Cambria Math"/>
          <w:i/>
          <w:sz w:val="20"/>
          <w:szCs w:val="20"/>
        </w:rPr>
        <w:t xml:space="preserve"> </w:t>
      </w:r>
      <w:r w:rsidR="000B04B5" w:rsidRPr="00EC4DAC">
        <w:rPr>
          <w:rFonts w:ascii="Cambria Math" w:hAnsi="Cambria Math"/>
          <w:i/>
          <w:sz w:val="20"/>
          <w:szCs w:val="20"/>
        </w:rPr>
        <w:t>which may be calculated as follows:</w:t>
      </w:r>
    </w:p>
    <w:p w:rsidR="000B04B5" w:rsidRPr="00EC4DAC" w:rsidRDefault="00F75B45" w:rsidP="000B04B5">
      <w:pPr>
        <w:pStyle w:val="NoSpacing"/>
        <w:spacing w:line="276" w:lineRule="auto"/>
        <w:ind w:left="1440"/>
        <w:rPr>
          <w:rFonts w:ascii="Cambria Math" w:hAnsi="Cambria Math"/>
          <w:i/>
          <w:sz w:val="20"/>
          <w:szCs w:val="20"/>
        </w:rPr>
      </w:pPr>
      <w:proofErr w:type="gramStart"/>
      <w:r w:rsidRPr="00EC4DAC">
        <w:rPr>
          <w:rFonts w:ascii="Cambria Math" w:hAnsi="Cambria Math"/>
          <w:i/>
          <w:sz w:val="20"/>
          <w:szCs w:val="20"/>
        </w:rPr>
        <w:t>a</w:t>
      </w:r>
      <w:r w:rsidRPr="00EC4DAC">
        <w:rPr>
          <w:rFonts w:ascii="Cambria Math" w:hAnsi="Cambria Math"/>
          <w:i/>
          <w:sz w:val="20"/>
          <w:szCs w:val="20"/>
          <w:vertAlign w:val="subscript"/>
        </w:rPr>
        <w:t>0k</w:t>
      </w:r>
      <w:proofErr w:type="gramEnd"/>
      <w:r w:rsidRPr="00EC4DAC">
        <w:rPr>
          <w:rFonts w:ascii="Cambria Math" w:hAnsi="Cambria Math"/>
          <w:i/>
          <w:sz w:val="20"/>
          <w:szCs w:val="20"/>
        </w:rPr>
        <w:t xml:space="preserve"> has no meaning because the departure from the dis</w:t>
      </w:r>
      <w:r w:rsidR="000B04B5" w:rsidRPr="00EC4DAC">
        <w:rPr>
          <w:rFonts w:ascii="Cambria Math" w:hAnsi="Cambria Math"/>
          <w:i/>
          <w:sz w:val="20"/>
          <w:szCs w:val="20"/>
        </w:rPr>
        <w:t xml:space="preserve">tribution center has no arrival, </w:t>
      </w:r>
      <m:oMath>
        <m:sSub>
          <m:sSubPr>
            <m:ctrlPr>
              <w:rPr>
                <w:rFonts w:ascii="Cambria Math" w:hAnsi="Cambria Math"/>
                <w:i/>
                <w:iCs/>
                <w:sz w:val="20"/>
                <w:szCs w:val="20"/>
              </w:rPr>
            </m:ctrlPr>
          </m:sSubPr>
          <m:e>
            <m:r>
              <w:rPr>
                <w:rFonts w:ascii="Cambria Math" w:hAnsi="Cambria Math"/>
                <w:sz w:val="20"/>
                <w:szCs w:val="20"/>
              </w:rPr>
              <m:t>a</m:t>
            </m:r>
          </m:e>
          <m:sub>
            <m:r>
              <w:rPr>
                <w:rFonts w:ascii="Cambria Math" w:hAnsi="Cambria Math"/>
                <w:sz w:val="20"/>
                <w:szCs w:val="20"/>
              </w:rPr>
              <m:t>jk</m:t>
            </m:r>
          </m:sub>
        </m:sSub>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e>
            </m:d>
          </m:e>
        </m:nary>
        <m:r>
          <w:rPr>
            <w:rFonts w:ascii="Cambria Math" w:hAnsi="Cambria Math"/>
            <w:sz w:val="20"/>
            <w:szCs w:val="20"/>
          </w:rPr>
          <m:t>, ∀j∈O,∀k∈K</m:t>
        </m:r>
      </m:oMath>
      <w:r w:rsidR="000B04B5" w:rsidRPr="00EC4DAC">
        <w:rPr>
          <w:rFonts w:ascii="Cambria Math" w:hAnsi="Cambria Math"/>
          <w:i/>
          <w:sz w:val="20"/>
          <w:szCs w:val="20"/>
        </w:rPr>
        <w:t xml:space="preserve"> (arrival at order delivery nodes), and </w:t>
      </w:r>
      <w:r w:rsidR="00574087" w:rsidRPr="00EC4DAC">
        <w:rPr>
          <w:rFonts w:ascii="Cambria Math" w:hAnsi="Cambria Math"/>
          <w:i/>
          <w:sz w:val="20"/>
          <w:szCs w:val="20"/>
        </w:rPr>
        <w:t>arrival at route end distribution center is slightly more complicated as follows:</w:t>
      </w:r>
    </w:p>
    <w:p w:rsidR="00574087" w:rsidRPr="00EC4DAC" w:rsidRDefault="007F0AF4" w:rsidP="000B04B5">
      <w:pPr>
        <w:pStyle w:val="NoSpacing"/>
        <w:spacing w:line="276" w:lineRule="auto"/>
        <w:ind w:left="1440"/>
        <w:rPr>
          <w:rFonts w:ascii="Cambria Math" w:hAnsi="Cambria Math"/>
          <w:sz w:val="20"/>
          <w:szCs w:val="20"/>
        </w:rPr>
      </w:pPr>
      <m:oMath>
        <m:sSub>
          <m:sSubPr>
            <m:ctrlPr>
              <w:rPr>
                <w:rFonts w:ascii="Cambria Math" w:hAnsi="Cambria Math"/>
                <w:i/>
                <w:iCs/>
                <w:sz w:val="20"/>
                <w:szCs w:val="20"/>
              </w:rPr>
            </m:ctrlPr>
          </m:sSubPr>
          <m:e>
            <m:r>
              <w:rPr>
                <w:rFonts w:ascii="Cambria Math" w:hAnsi="Cambria Math"/>
                <w:sz w:val="20"/>
                <w:szCs w:val="20"/>
              </w:rPr>
              <m:t>a</m:t>
            </m:r>
          </m:e>
          <m:sub>
            <m:r>
              <w:rPr>
                <w:rFonts w:ascii="Cambria Math" w:hAnsi="Cambria Math"/>
                <w:sz w:val="20"/>
                <w:szCs w:val="20"/>
              </w:rPr>
              <m:t>n+1,k</m:t>
            </m:r>
          </m:sub>
        </m:sSub>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i∈O</m:t>
            </m:r>
          </m:sub>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i,n+1,k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i,n+1</m:t>
                    </m:r>
                  </m:sub>
                </m:sSub>
              </m:e>
            </m:d>
          </m:e>
        </m:nary>
        <m:r>
          <w:rPr>
            <w:rFonts w:ascii="Cambria Math" w:eastAsiaTheme="minorEastAsia" w:hAnsi="Cambria Math" w:cstheme="minorBidi"/>
            <w:sz w:val="20"/>
            <w:szCs w:val="20"/>
          </w:rPr>
          <m:t xml:space="preserve">, </m:t>
        </m:r>
        <m:r>
          <w:rPr>
            <w:rFonts w:ascii="Cambria Math" w:hAnsi="Cambria Math"/>
            <w:sz w:val="20"/>
            <w:szCs w:val="20"/>
          </w:rPr>
          <m:t xml:space="preserve">∀k∈K, </m:t>
        </m:r>
      </m:oMath>
      <w:proofErr w:type="gramStart"/>
      <w:r w:rsidR="00574087" w:rsidRPr="00EC4DAC">
        <w:rPr>
          <w:rFonts w:ascii="Cambria Math" w:hAnsi="Cambria Math"/>
          <w:sz w:val="20"/>
          <w:szCs w:val="20"/>
        </w:rPr>
        <w:t>unless</w:t>
      </w:r>
      <w:proofErr w:type="gramEnd"/>
      <w:r w:rsidR="00574087" w:rsidRPr="00EC4DAC">
        <w:rPr>
          <w:rFonts w:ascii="Cambria Math" w:hAnsi="Cambria Math"/>
          <w:sz w:val="20"/>
          <w:szCs w:val="20"/>
        </w:rPr>
        <w:t xml:space="preserve">  </w:t>
      </w:r>
    </w:p>
    <w:p w:rsidR="00574087" w:rsidRPr="00EC4DAC" w:rsidRDefault="00574087" w:rsidP="000B04B5">
      <w:pPr>
        <w:pStyle w:val="NoSpacing"/>
        <w:spacing w:line="276" w:lineRule="auto"/>
        <w:ind w:left="1440"/>
        <w:rPr>
          <w:rFonts w:ascii="Cambria Math" w:hAnsi="Cambria Math"/>
          <w:sz w:val="20"/>
          <w:szCs w:val="20"/>
        </w:rPr>
      </w:pPr>
      <m:oMath>
        <m:r>
          <w:rPr>
            <w:rFonts w:ascii="Cambria Math" w:hAnsi="Cambria Math"/>
            <w:sz w:val="20"/>
            <w:szCs w:val="20"/>
          </w:rPr>
          <m:t xml:space="preserve">     </m:t>
        </m:r>
      </m:oMath>
      <w:r w:rsidRPr="00EC4DAC">
        <w:rPr>
          <w:rFonts w:ascii="Cambria Math" w:hAnsi="Cambria Math"/>
          <w:sz w:val="20"/>
          <w:szCs w:val="20"/>
        </w:rPr>
        <w:t xml:space="preserve"> </w:t>
      </w:r>
      <m:oMath>
        <m:nary>
          <m:naryPr>
            <m:chr m:val="∑"/>
            <m:limLoc m:val="undOvr"/>
            <m:supHide m:val="1"/>
            <m:ctrlPr>
              <w:rPr>
                <w:rFonts w:ascii="Cambria Math" w:hAnsi="Cambria Math"/>
                <w:i/>
                <w:iCs/>
                <w:sz w:val="20"/>
                <w:szCs w:val="20"/>
              </w:rPr>
            </m:ctrlPr>
          </m:naryPr>
          <m:sub>
            <m:r>
              <w:rPr>
                <w:rFonts w:ascii="Cambria Math" w:hAnsi="Cambria Math"/>
                <w:sz w:val="20"/>
                <w:szCs w:val="20"/>
              </w:rPr>
              <m:t>i∈N</m:t>
            </m:r>
          </m:sub>
          <m:sup/>
          <m:e>
            <m:nary>
              <m:naryPr>
                <m:chr m:val="∑"/>
                <m:limLoc m:val="undOvr"/>
                <m:ctrlPr>
                  <w:rPr>
                    <w:rFonts w:ascii="Cambria Math" w:eastAsiaTheme="minorHAnsi" w:hAnsi="Cambria Math" w:cstheme="minorBidi"/>
                    <w:i/>
                    <w:iCs/>
                    <w:sz w:val="20"/>
                    <w:szCs w:val="20"/>
                  </w:rPr>
                </m:ctrlPr>
              </m:naryPr>
              <m:sub>
                <m:r>
                  <w:rPr>
                    <w:rFonts w:ascii="Cambria Math" w:hAnsi="Cambria Math"/>
                    <w:sz w:val="20"/>
                    <w:szCs w:val="20"/>
                  </w:rPr>
                  <m:t>j∈N</m:t>
                </m:r>
              </m:sub>
              <m:sup>
                <m:r>
                  <w:rPr>
                    <w:rFonts w:ascii="Cambria Math" w:hAnsi="Cambria Math"/>
                    <w:sz w:val="20"/>
                    <w:szCs w:val="20"/>
                  </w:rPr>
                  <m:t xml:space="preserve"> </m:t>
                </m:r>
              </m:sup>
              <m:e>
                <m:sSub>
                  <m:sSubPr>
                    <m:ctrlPr>
                      <w:rPr>
                        <w:rFonts w:ascii="Cambria Math" w:hAnsi="Cambria Math"/>
                        <w:i/>
                        <w:iCs/>
                        <w:sz w:val="20"/>
                        <w:szCs w:val="20"/>
                      </w:rPr>
                    </m:ctrlPr>
                  </m:sSubPr>
                  <m:e>
                    <m:r>
                      <w:rPr>
                        <w:rFonts w:ascii="Cambria Math" w:hAnsi="Cambria Math"/>
                        <w:sz w:val="20"/>
                        <w:szCs w:val="20"/>
                      </w:rPr>
                      <m:t>x</m:t>
                    </m:r>
                  </m:e>
                  <m:sub>
                    <m:r>
                      <w:rPr>
                        <w:rFonts w:ascii="Cambria Math" w:hAnsi="Cambria Math"/>
                        <w:sz w:val="20"/>
                        <w:szCs w:val="20"/>
                      </w:rPr>
                      <m:t>ijk</m:t>
                    </m:r>
                  </m:sub>
                </m:sSub>
                <m:d>
                  <m:dPr>
                    <m:ctrlPr>
                      <w:rPr>
                        <w:rFonts w:ascii="Cambria Math" w:hAnsi="Cambria Math"/>
                        <w:i/>
                        <w:sz w:val="20"/>
                        <w:szCs w:val="20"/>
                      </w:rPr>
                    </m:ctrlPr>
                  </m:dPr>
                  <m:e>
                    <m:sSub>
                      <m:sSubPr>
                        <m:ctrlPr>
                          <w:rPr>
                            <w:rFonts w:ascii="Cambria Math" w:hAnsi="Cambria Math"/>
                            <w:i/>
                            <w:iCs/>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u</m:t>
                        </m:r>
                      </m:e>
                      <m:sub>
                        <m:r>
                          <w:rPr>
                            <w:rFonts w:ascii="Cambria Math" w:hAnsi="Cambria Math"/>
                            <w:sz w:val="20"/>
                            <w:szCs w:val="20"/>
                          </w:rPr>
                          <m:t>ij</m:t>
                        </m:r>
                      </m:sub>
                    </m:sSub>
                  </m:e>
                </m:d>
              </m:e>
            </m:nary>
          </m:e>
        </m:nary>
        <m:r>
          <w:rPr>
            <w:rFonts w:ascii="Cambria Math" w:hAnsi="Cambria Math"/>
            <w:sz w:val="20"/>
            <w:szCs w:val="20"/>
          </w:rPr>
          <m:t>&gt;</m:t>
        </m:r>
        <m:sSub>
          <m:sSubPr>
            <m:ctrlPr>
              <w:rPr>
                <w:rFonts w:ascii="Cambria Math" w:hAnsi="Cambria Math"/>
                <w:i/>
                <w:iCs/>
                <w:sz w:val="20"/>
                <w:szCs w:val="20"/>
              </w:rPr>
            </m:ctrlPr>
          </m:sSubPr>
          <m:e>
            <m: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 xml:space="preserve">  or </m:t>
        </m:r>
        <m:nary>
          <m:naryPr>
            <m:chr m:val="∑"/>
            <m:limLoc m:val="undOvr"/>
            <m:supHide m:val="1"/>
            <m:ctrlPr>
              <w:rPr>
                <w:rFonts w:ascii="Cambria Math" w:hAnsi="Cambria Math"/>
                <w:i/>
                <w:iCs/>
                <w:sz w:val="20"/>
                <w:szCs w:val="20"/>
              </w:rPr>
            </m:ctrlPr>
          </m:naryPr>
          <m:sub>
            <m:r>
              <w:rPr>
                <w:rFonts w:ascii="Cambria Math" w:hAnsi="Cambria Math"/>
                <w:sz w:val="20"/>
                <w:szCs w:val="20"/>
              </w:rPr>
              <m:t>i∈N</m:t>
            </m:r>
          </m:sub>
          <m:sup/>
          <m:e>
            <m:nary>
              <m:naryPr>
                <m:chr m:val="∑"/>
                <m:limLoc m:val="undOvr"/>
                <m:ctrlPr>
                  <w:rPr>
                    <w:rFonts w:ascii="Cambria Math" w:eastAsiaTheme="minorHAnsi" w:hAnsi="Cambria Math" w:cstheme="minorBidi"/>
                    <w:i/>
                    <w:iCs/>
                    <w:sz w:val="20"/>
                    <w:szCs w:val="20"/>
                  </w:rPr>
                </m:ctrlPr>
              </m:naryPr>
              <m:sub>
                <m:r>
                  <w:rPr>
                    <w:rFonts w:ascii="Cambria Math" w:hAnsi="Cambria Math"/>
                    <w:sz w:val="20"/>
                    <w:szCs w:val="20"/>
                  </w:rPr>
                  <m:t>j∈N</m:t>
                </m:r>
              </m:sub>
              <m:sup>
                <m:r>
                  <w:rPr>
                    <w:rFonts w:ascii="Cambria Math" w:hAnsi="Cambria Math"/>
                    <w:sz w:val="20"/>
                    <w:szCs w:val="20"/>
                  </w:rPr>
                  <m:t xml:space="preserve"> </m:t>
                </m:r>
              </m:sup>
              <m:e>
                <m:sSub>
                  <m:sSubPr>
                    <m:ctrlPr>
                      <w:rPr>
                        <w:rFonts w:ascii="Cambria Math" w:hAnsi="Cambria Math"/>
                        <w:i/>
                        <w:iCs/>
                        <w:sz w:val="20"/>
                        <w:szCs w:val="20"/>
                      </w:rPr>
                    </m:ctrlPr>
                  </m:sSubPr>
                  <m:e>
                    <m:r>
                      <w:rPr>
                        <w:rFonts w:ascii="Cambria Math" w:hAnsi="Cambria Math"/>
                        <w:sz w:val="20"/>
                        <w:szCs w:val="20"/>
                      </w:rPr>
                      <m:t>x</m:t>
                    </m:r>
                  </m:e>
                  <m:sub>
                    <m:r>
                      <w:rPr>
                        <w:rFonts w:ascii="Cambria Math" w:hAnsi="Cambria Math"/>
                        <w:sz w:val="20"/>
                        <w:szCs w:val="20"/>
                      </w:rPr>
                      <m:t>ijk</m:t>
                    </m:r>
                  </m:sub>
                </m:sSub>
                <m:d>
                  <m:dPr>
                    <m:ctrlPr>
                      <w:rPr>
                        <w:rFonts w:ascii="Cambria Math" w:hAnsi="Cambria Math"/>
                        <w:i/>
                        <w:sz w:val="20"/>
                        <w:szCs w:val="20"/>
                      </w:rPr>
                    </m:ctrlPr>
                  </m:dPr>
                  <m:e>
                    <m:sSub>
                      <m:sSubPr>
                        <m:ctrlPr>
                          <w:rPr>
                            <w:rFonts w:ascii="Cambria Math" w:hAnsi="Cambria Math"/>
                            <w:i/>
                            <w:iCs/>
                            <w:sz w:val="20"/>
                            <w:szCs w:val="20"/>
                          </w:rPr>
                        </m:ctrlPr>
                      </m:sSubPr>
                      <m:e>
                        <m:r>
                          <w:rPr>
                            <w:rFonts w:ascii="Cambria Math" w:hAnsi="Cambria Math"/>
                            <w:sz w:val="20"/>
                            <w:szCs w:val="20"/>
                          </w:rPr>
                          <m:t>t</m:t>
                        </m:r>
                      </m:e>
                      <m:sub>
                        <m:r>
                          <w:rPr>
                            <w:rFonts w:ascii="Cambria Math" w:hAnsi="Cambria Math"/>
                            <w:sz w:val="20"/>
                            <w:szCs w:val="20"/>
                          </w:rPr>
                          <m:t>ij</m:t>
                        </m:r>
                      </m:sub>
                    </m:sSub>
                  </m:e>
                </m:d>
              </m:e>
            </m:nary>
          </m:e>
        </m:nary>
        <m:r>
          <w:rPr>
            <w:rFonts w:ascii="Cambria Math" w:hAnsi="Cambria Math"/>
            <w:sz w:val="20"/>
            <w:szCs w:val="20"/>
          </w:rPr>
          <m:t>&gt;</m:t>
        </m:r>
        <m:sSub>
          <m:sSubPr>
            <m:ctrlPr>
              <w:rPr>
                <w:rFonts w:ascii="Cambria Math" w:hAnsi="Cambria Math"/>
                <w:i/>
                <w:iCs/>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 then</m:t>
        </m:r>
      </m:oMath>
    </w:p>
    <w:p w:rsidR="00574087" w:rsidRPr="00EC4DAC" w:rsidRDefault="00574087" w:rsidP="000B04B5">
      <w:pPr>
        <w:pStyle w:val="NoSpacing"/>
        <w:spacing w:line="276" w:lineRule="auto"/>
        <w:ind w:left="1440"/>
        <w:rPr>
          <w:rFonts w:ascii="Cambria Math" w:hAnsi="Cambria Math"/>
          <w:i/>
          <w:sz w:val="20"/>
          <w:szCs w:val="20"/>
        </w:rPr>
      </w:pPr>
      <w:r w:rsidRPr="00EC4DAC">
        <w:rPr>
          <w:rFonts w:ascii="Cambria Math" w:hAnsi="Cambria Math"/>
          <w:i/>
          <w:sz w:val="20"/>
          <w:szCs w:val="20"/>
        </w:rPr>
        <w:t xml:space="preserve">     </w:t>
      </w:r>
      <m:oMath>
        <m:sSub>
          <m:sSubPr>
            <m:ctrlPr>
              <w:rPr>
                <w:rFonts w:ascii="Cambria Math" w:hAnsi="Cambria Math"/>
                <w:i/>
                <w:iCs/>
                <w:sz w:val="20"/>
                <w:szCs w:val="20"/>
              </w:rPr>
            </m:ctrlPr>
          </m:sSubPr>
          <m:e>
            <m:r>
              <w:rPr>
                <w:rFonts w:ascii="Cambria Math" w:hAnsi="Cambria Math"/>
                <w:sz w:val="20"/>
                <w:szCs w:val="20"/>
              </w:rPr>
              <m:t>a</m:t>
            </m:r>
          </m:e>
          <m:sub>
            <m:r>
              <w:rPr>
                <w:rFonts w:ascii="Cambria Math" w:hAnsi="Cambria Math"/>
                <w:sz w:val="20"/>
                <w:szCs w:val="20"/>
              </w:rPr>
              <m:t>n+1,k</m:t>
            </m:r>
          </m:sub>
        </m:sSub>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L</m:t>
            </m:r>
          </m:e>
          <m:sub>
            <m:r>
              <w:rPr>
                <w:rFonts w:ascii="Cambria Math" w:hAnsi="Cambria Math"/>
                <w:sz w:val="20"/>
                <w:szCs w:val="20"/>
              </w:rPr>
              <m:t>3</m:t>
            </m:r>
          </m:sub>
        </m:sSub>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i∈O</m:t>
            </m:r>
          </m:sub>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i,n+1,k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i,n+1</m:t>
                    </m:r>
                  </m:sub>
                </m:sSub>
              </m:e>
            </m:d>
          </m:e>
        </m:nary>
        <m:r>
          <w:rPr>
            <w:rFonts w:ascii="Cambria Math" w:hAnsi="Cambria Math"/>
            <w:sz w:val="20"/>
            <w:szCs w:val="20"/>
          </w:rPr>
          <m:t>, ∀k which meets the preceding condition</m:t>
        </m:r>
      </m:oMath>
    </w:p>
    <w:p w:rsidR="0065269D" w:rsidRPr="00EC4DAC" w:rsidRDefault="00574087" w:rsidP="00F75B45">
      <w:pPr>
        <w:pStyle w:val="NoSpacing"/>
        <w:spacing w:line="276" w:lineRule="auto"/>
        <w:ind w:left="720"/>
        <w:rPr>
          <w:rFonts w:ascii="Cambria Math" w:hAnsi="Cambria Math"/>
          <w:i/>
          <w:sz w:val="20"/>
          <w:szCs w:val="20"/>
        </w:rPr>
      </w:pPr>
      <w:r w:rsidRPr="00EC4DAC">
        <w:rPr>
          <w:rFonts w:ascii="Cambria Math" w:hAnsi="Cambria Math"/>
          <w:i/>
          <w:sz w:val="20"/>
          <w:szCs w:val="20"/>
        </w:rPr>
        <w:t>L</w:t>
      </w:r>
      <w:r w:rsidR="0065542E" w:rsidRPr="00EC4DAC">
        <w:rPr>
          <w:rFonts w:ascii="Cambria Math" w:hAnsi="Cambria Math"/>
          <w:i/>
          <w:sz w:val="20"/>
          <w:szCs w:val="20"/>
          <w:vertAlign w:val="subscript"/>
        </w:rPr>
        <w:t>1</w:t>
      </w:r>
      <w:r w:rsidR="0065269D" w:rsidRPr="00EC4DAC">
        <w:rPr>
          <w:rFonts w:ascii="Cambria Math" w:hAnsi="Cambria Math"/>
          <w:i/>
          <w:sz w:val="20"/>
          <w:szCs w:val="20"/>
        </w:rPr>
        <w:t xml:space="preserve"> = DOT </w:t>
      </w:r>
      <w:r w:rsidR="00BD4EBA" w:rsidRPr="00EC4DAC">
        <w:rPr>
          <w:rFonts w:ascii="Cambria Math" w:hAnsi="Cambria Math"/>
          <w:i/>
          <w:sz w:val="20"/>
          <w:szCs w:val="20"/>
        </w:rPr>
        <w:t>limit on drive time before d</w:t>
      </w:r>
      <w:r w:rsidR="00BD4EBA" w:rsidRPr="00EC4DAC">
        <w:rPr>
          <w:rFonts w:ascii="Cambria Math" w:hAnsi="Cambria Math"/>
          <w:i/>
          <w:sz w:val="20"/>
          <w:szCs w:val="20"/>
          <w:vertAlign w:val="subscript"/>
        </w:rPr>
        <w:t>3</w:t>
      </w:r>
      <w:r w:rsidR="00BD4EBA" w:rsidRPr="00EC4DAC">
        <w:rPr>
          <w:rFonts w:ascii="Cambria Math" w:hAnsi="Cambria Math"/>
          <w:i/>
          <w:sz w:val="20"/>
          <w:szCs w:val="20"/>
        </w:rPr>
        <w:t xml:space="preserve"> break</w:t>
      </w:r>
      <w:r w:rsidR="0065269D" w:rsidRPr="00EC4DAC">
        <w:rPr>
          <w:rFonts w:ascii="Cambria Math" w:hAnsi="Cambria Math"/>
          <w:i/>
          <w:sz w:val="20"/>
          <w:szCs w:val="20"/>
        </w:rPr>
        <w:t xml:space="preserve">, currently </w:t>
      </w:r>
      <w:r w:rsidR="00BD4EBA" w:rsidRPr="00EC4DAC">
        <w:rPr>
          <w:rFonts w:ascii="Cambria Math" w:hAnsi="Cambria Math"/>
          <w:i/>
          <w:sz w:val="20"/>
          <w:szCs w:val="20"/>
        </w:rPr>
        <w:t>11</w:t>
      </w:r>
      <w:r w:rsidR="0065269D" w:rsidRPr="00EC4DAC">
        <w:rPr>
          <w:rFonts w:ascii="Cambria Math" w:hAnsi="Cambria Math"/>
          <w:i/>
          <w:sz w:val="20"/>
          <w:szCs w:val="20"/>
        </w:rPr>
        <w:t xml:space="preserve">*60 minutes </w:t>
      </w:r>
    </w:p>
    <w:p w:rsidR="0065542E" w:rsidRPr="00EC4DAC" w:rsidRDefault="00574087" w:rsidP="00BD4EBA">
      <w:pPr>
        <w:pStyle w:val="NoSpacing"/>
        <w:spacing w:line="276" w:lineRule="auto"/>
        <w:ind w:left="720"/>
        <w:rPr>
          <w:rFonts w:ascii="Cambria Math" w:hAnsi="Cambria Math"/>
          <w:i/>
          <w:sz w:val="20"/>
          <w:szCs w:val="20"/>
        </w:rPr>
      </w:pPr>
      <w:r w:rsidRPr="00EC4DAC">
        <w:rPr>
          <w:rFonts w:ascii="Cambria Math" w:hAnsi="Cambria Math"/>
          <w:i/>
          <w:sz w:val="20"/>
          <w:szCs w:val="20"/>
        </w:rPr>
        <w:t>L</w:t>
      </w:r>
      <w:r w:rsidR="0065542E" w:rsidRPr="00EC4DAC">
        <w:rPr>
          <w:rFonts w:ascii="Cambria Math" w:hAnsi="Cambria Math"/>
          <w:i/>
          <w:sz w:val="20"/>
          <w:szCs w:val="20"/>
          <w:vertAlign w:val="subscript"/>
        </w:rPr>
        <w:t>2</w:t>
      </w:r>
      <w:r w:rsidR="0065542E" w:rsidRPr="00EC4DAC">
        <w:rPr>
          <w:rFonts w:ascii="Cambria Math" w:hAnsi="Cambria Math"/>
          <w:i/>
          <w:sz w:val="20"/>
          <w:szCs w:val="20"/>
        </w:rPr>
        <w:t xml:space="preserve"> = </w:t>
      </w:r>
      <w:r w:rsidR="00BD4EBA" w:rsidRPr="00EC4DAC">
        <w:rPr>
          <w:rFonts w:ascii="Cambria Math" w:hAnsi="Cambria Math"/>
          <w:i/>
          <w:sz w:val="20"/>
          <w:szCs w:val="20"/>
        </w:rPr>
        <w:t>DOT limit on workday length time before d</w:t>
      </w:r>
      <w:r w:rsidR="00BD4EBA" w:rsidRPr="00EC4DAC">
        <w:rPr>
          <w:rFonts w:ascii="Cambria Math" w:hAnsi="Cambria Math"/>
          <w:i/>
          <w:sz w:val="20"/>
          <w:szCs w:val="20"/>
          <w:vertAlign w:val="subscript"/>
        </w:rPr>
        <w:t>3</w:t>
      </w:r>
      <w:r w:rsidR="00BD4EBA" w:rsidRPr="00EC4DAC">
        <w:rPr>
          <w:rFonts w:ascii="Cambria Math" w:hAnsi="Cambria Math"/>
          <w:i/>
          <w:sz w:val="20"/>
          <w:szCs w:val="20"/>
        </w:rPr>
        <w:t xml:space="preserve"> break, currently 14*60 minutes </w:t>
      </w:r>
    </w:p>
    <w:p w:rsidR="00F75B45" w:rsidRPr="00655FD8" w:rsidRDefault="00574087" w:rsidP="00655FD8">
      <w:pPr>
        <w:pStyle w:val="NoSpacing"/>
        <w:spacing w:line="276" w:lineRule="auto"/>
        <w:ind w:left="720"/>
        <w:rPr>
          <w:rFonts w:ascii="Cambria Math" w:hAnsi="Cambria Math"/>
          <w:i/>
        </w:rPr>
      </w:pPr>
      <w:r w:rsidRPr="00EC4DAC">
        <w:rPr>
          <w:rFonts w:ascii="Cambria Math" w:hAnsi="Cambria Math"/>
          <w:i/>
          <w:sz w:val="20"/>
          <w:szCs w:val="20"/>
        </w:rPr>
        <w:t>L</w:t>
      </w:r>
      <w:r w:rsidR="0065542E" w:rsidRPr="00EC4DAC">
        <w:rPr>
          <w:rFonts w:ascii="Cambria Math" w:hAnsi="Cambria Math"/>
          <w:i/>
          <w:sz w:val="20"/>
          <w:szCs w:val="20"/>
          <w:vertAlign w:val="subscript"/>
        </w:rPr>
        <w:t>3</w:t>
      </w:r>
      <w:r w:rsidR="0065542E" w:rsidRPr="00EC4DAC">
        <w:rPr>
          <w:rFonts w:ascii="Cambria Math" w:hAnsi="Cambria Math"/>
          <w:i/>
          <w:sz w:val="20"/>
          <w:szCs w:val="20"/>
        </w:rPr>
        <w:t xml:space="preserve"> = DOT mandatory break time amount, currently 10*60 minutes</w:t>
      </w:r>
      <w:r w:rsidR="00655FD8">
        <w:rPr>
          <w:rFonts w:ascii="Cambria Math" w:hAnsi="Cambria Math"/>
          <w:i/>
        </w:rPr>
        <w:t xml:space="preserve"> </w:t>
      </w:r>
    </w:p>
    <w:p w:rsidR="00F75B45" w:rsidRPr="00FD6D79" w:rsidRDefault="00F75B45" w:rsidP="00F75B45">
      <w:pPr>
        <w:pStyle w:val="NoSpacing"/>
        <w:spacing w:line="276" w:lineRule="auto"/>
        <w:rPr>
          <w:rFonts w:ascii="Cambria Math" w:hAnsi="Cambria Math"/>
          <w:i/>
          <w:sz w:val="20"/>
          <w:szCs w:val="20"/>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7308"/>
        <w:gridCol w:w="2340"/>
      </w:tblGrid>
      <w:tr w:rsidR="008908C7" w:rsidRPr="00FD6D79" w:rsidTr="0001751D">
        <w:tc>
          <w:tcPr>
            <w:tcW w:w="7308" w:type="dxa"/>
          </w:tcPr>
          <w:p w:rsidR="008908C7" w:rsidRPr="00FD6D79" w:rsidRDefault="008908C7" w:rsidP="00F75B45">
            <w:pPr>
              <w:rPr>
                <w:rFonts w:ascii="Cambria Math" w:eastAsia="Times New Roman" w:hAnsi="Cambria Math" w:cs="Times New Roman"/>
              </w:rPr>
            </w:pPr>
            <w:r w:rsidRPr="00FD6D79">
              <w:rPr>
                <w:rFonts w:ascii="Cambria Math" w:eastAsia="Times New Roman" w:hAnsi="Cambria Math" w:cs="Times New Roman"/>
              </w:rPr>
              <w:t>Objective:</w:t>
            </w:r>
          </w:p>
          <w:p w:rsidR="008908C7" w:rsidRPr="00FD6D79" w:rsidRDefault="008908C7" w:rsidP="00F75B45">
            <w:pPr>
              <w:rPr>
                <w:rFonts w:ascii="Cambria Math" w:eastAsia="Times New Roman" w:hAnsi="Cambria Math" w:cs="Times New Roman"/>
                <w:i/>
              </w:rPr>
            </w:pPr>
          </w:p>
          <w:p w:rsidR="008908C7" w:rsidRPr="00FD6D79" w:rsidRDefault="008908C7" w:rsidP="00F75B45">
            <w:pPr>
              <w:rPr>
                <w:rFonts w:ascii="Cambria Math" w:eastAsiaTheme="minorEastAsia" w:hAnsi="Cambria Math"/>
                <w:iCs/>
                <w:lang w:val="pt-BR"/>
              </w:rPr>
            </w:pPr>
            <m:oMathPara>
              <m:oMathParaPr>
                <m:jc m:val="left"/>
              </m:oMathParaPr>
              <m:oMath>
                <m:r>
                  <w:rPr>
                    <w:rFonts w:ascii="Cambria Math" w:hAnsi="Cambria Math"/>
                  </w:rPr>
                  <m:t xml:space="preserve">Minimize  </m:t>
                </m:r>
                <m:nary>
                  <m:naryPr>
                    <m:chr m:val="∑"/>
                    <m:supHide m:val="1"/>
                    <m:ctrlPr>
                      <w:rPr>
                        <w:rFonts w:ascii="Cambria Math" w:hAnsi="Cambria Math"/>
                        <w:i/>
                        <w:iCs/>
                        <w:lang w:val="pt-BR"/>
                      </w:rPr>
                    </m:ctrlPr>
                  </m:naryPr>
                  <m:sub>
                    <m:r>
                      <w:rPr>
                        <w:rFonts w:ascii="Cambria Math" w:hAnsi="Cambria Math"/>
                      </w:rPr>
                      <m:t>k∈K</m:t>
                    </m:r>
                  </m:sub>
                  <m:sup/>
                  <m:e>
                    <m:nary>
                      <m:naryPr>
                        <m:chr m:val="∑"/>
                        <m:supHide m:val="1"/>
                        <m:ctrlPr>
                          <w:rPr>
                            <w:rFonts w:ascii="Cambria Math" w:hAnsi="Cambria Math"/>
                            <w:i/>
                            <w:iCs/>
                            <w:lang w:val="pt-BR"/>
                          </w:rPr>
                        </m:ctrlPr>
                      </m:naryPr>
                      <m:sub>
                        <m:r>
                          <w:rPr>
                            <w:rFonts w:ascii="Cambria Math" w:hAnsi="Cambria Math"/>
                          </w:rPr>
                          <m:t>i∈N</m:t>
                        </m:r>
                      </m:sub>
                      <m:sup/>
                      <m:e>
                        <m:nary>
                          <m:naryPr>
                            <m:chr m:val="∑"/>
                            <m:supHide m:val="1"/>
                            <m:ctrlPr>
                              <w:rPr>
                                <w:rFonts w:ascii="Cambria Math" w:hAnsi="Cambria Math"/>
                                <w:i/>
                                <w:iCs/>
                                <w:lang w:val="pt-BR"/>
                              </w:rPr>
                            </m:ctrlPr>
                          </m:naryPr>
                          <m:sub>
                            <m:r>
                              <w:rPr>
                                <w:rFonts w:ascii="Cambria Math" w:hAnsi="Cambria Math"/>
                              </w:rPr>
                              <m:t>j∈N</m:t>
                            </m:r>
                          </m:sub>
                          <m:sup/>
                          <m:e>
                            <m:sSub>
                              <m:sSubPr>
                                <m:ctrlPr>
                                  <w:rPr>
                                    <w:rFonts w:ascii="Cambria Math" w:hAnsi="Cambria Math"/>
                                    <w:i/>
                                    <w:iCs/>
                                    <w:lang w:val="pt-BR"/>
                                  </w:rPr>
                                </m:ctrlPr>
                              </m:sSubPr>
                              <m:e>
                                <m:r>
                                  <w:rPr>
                                    <w:rFonts w:ascii="Cambria Math" w:hAnsi="Cambria Math"/>
                                  </w:rPr>
                                  <m:t>c</m:t>
                                </m:r>
                              </m:e>
                              <m:sub>
                                <m:r>
                                  <w:rPr>
                                    <w:rFonts w:ascii="Cambria Math" w:hAnsi="Cambria Math"/>
                                  </w:rPr>
                                  <m:t>ij</m:t>
                                </m:r>
                              </m:sub>
                            </m:sSub>
                            <m:sSub>
                              <m:sSubPr>
                                <m:ctrlPr>
                                  <w:rPr>
                                    <w:rFonts w:ascii="Cambria Math" w:hAnsi="Cambria Math"/>
                                    <w:i/>
                                    <w:iCs/>
                                    <w:lang w:val="pt-BR"/>
                                  </w:rPr>
                                </m:ctrlPr>
                              </m:sSubPr>
                              <m:e>
                                <m:r>
                                  <w:rPr>
                                    <w:rFonts w:ascii="Cambria Math" w:hAnsi="Cambria Math"/>
                                  </w:rPr>
                                  <m:t>x</m:t>
                                </m:r>
                              </m:e>
                              <m:sub>
                                <m:r>
                                  <w:rPr>
                                    <w:rFonts w:ascii="Cambria Math" w:hAnsi="Cambria Math"/>
                                  </w:rPr>
                                  <m:t>ijk</m:t>
                                </m:r>
                              </m:sub>
                            </m:sSub>
                          </m:e>
                        </m:nary>
                      </m:e>
                    </m:nary>
                  </m:e>
                </m:nary>
              </m:oMath>
            </m:oMathPara>
          </w:p>
          <w:p w:rsidR="008908C7" w:rsidRPr="00FD6D79" w:rsidRDefault="008908C7" w:rsidP="00F75B45">
            <w:pPr>
              <w:rPr>
                <w:rFonts w:ascii="Cambria Math" w:eastAsia="Times New Roman" w:hAnsi="Cambria Math" w:cs="Times New Roman"/>
              </w:rPr>
            </w:pPr>
          </w:p>
          <w:p w:rsidR="008908C7" w:rsidRPr="00FD6D79" w:rsidRDefault="008908C7" w:rsidP="00F75B45">
            <w:pPr>
              <w:rPr>
                <w:rFonts w:ascii="Cambria Math" w:eastAsia="Times New Roman" w:hAnsi="Cambria Math" w:cs="Times New Roman"/>
              </w:rPr>
            </w:pPr>
            <w:r w:rsidRPr="00FD6D79">
              <w:rPr>
                <w:rFonts w:ascii="Cambria Math" w:eastAsia="Times New Roman" w:hAnsi="Cambria Math" w:cs="Times New Roman"/>
              </w:rPr>
              <w:t>Subject to the following constraints:</w:t>
            </w:r>
          </w:p>
          <w:p w:rsidR="008908C7" w:rsidRPr="00FD6D79" w:rsidRDefault="008908C7" w:rsidP="00F75B45">
            <w:pPr>
              <w:rPr>
                <w:rFonts w:ascii="Cambria Math" w:hAnsi="Cambria Math"/>
              </w:rPr>
            </w:pPr>
          </w:p>
        </w:tc>
        <w:tc>
          <w:tcPr>
            <w:tcW w:w="2340" w:type="dxa"/>
          </w:tcPr>
          <w:p w:rsidR="008908C7" w:rsidRPr="00FD6D79" w:rsidRDefault="0001751D" w:rsidP="0001751D">
            <w:pPr>
              <w:pStyle w:val="NoSpacing"/>
              <w:spacing w:line="276" w:lineRule="auto"/>
              <w:rPr>
                <w:rFonts w:ascii="Cambria Math" w:hAnsi="Cambria Math"/>
                <w:sz w:val="18"/>
                <w:szCs w:val="18"/>
              </w:rPr>
            </w:pPr>
            <w:r w:rsidRPr="00FD6D79">
              <w:rPr>
                <w:rFonts w:ascii="Cambria Math" w:hAnsi="Cambria Math"/>
                <w:sz w:val="18"/>
                <w:szCs w:val="18"/>
              </w:rPr>
              <w:t>(1) Objective function</w:t>
            </w:r>
          </w:p>
        </w:tc>
      </w:tr>
      <w:tr w:rsidR="008908C7" w:rsidRPr="00FD6D79" w:rsidTr="0001751D">
        <w:tc>
          <w:tcPr>
            <w:tcW w:w="7308" w:type="dxa"/>
          </w:tcPr>
          <w:p w:rsidR="008908C7" w:rsidRPr="00FD6D79" w:rsidRDefault="007F0AF4" w:rsidP="008908C7">
            <w:pPr>
              <w:rPr>
                <w:rFonts w:ascii="Cambria Math" w:eastAsiaTheme="minorEastAsia" w:hAnsi="Cambria Math"/>
                <w:iCs/>
                <w:lang w:val="pt-BR"/>
              </w:rPr>
            </w:pPr>
            <m:oMathPara>
              <m:oMathParaPr>
                <m:jc m:val="left"/>
              </m:oMathParaPr>
              <m:oMath>
                <m:nary>
                  <m:naryPr>
                    <m:chr m:val="∑"/>
                    <m:limLoc m:val="undOvr"/>
                    <m:supHide m:val="1"/>
                    <m:ctrlPr>
                      <w:rPr>
                        <w:rFonts w:ascii="Cambria Math" w:eastAsiaTheme="minorEastAsia" w:hAnsi="Cambria Math"/>
                        <w:i/>
                        <w:iCs/>
                        <w:lang w:val="pt-BR"/>
                      </w:rPr>
                    </m:ctrlPr>
                  </m:naryPr>
                  <m:sub>
                    <m:r>
                      <w:rPr>
                        <w:rFonts w:ascii="Cambria Math" w:hAnsi="Cambria Math"/>
                      </w:rPr>
                      <m:t>k∈K</m:t>
                    </m:r>
                  </m:sub>
                  <m:sup/>
                  <m:e>
                    <m:nary>
                      <m:naryPr>
                        <m:chr m:val="∑"/>
                        <m:supHide m:val="1"/>
                        <m:ctrlPr>
                          <w:rPr>
                            <w:rFonts w:ascii="Cambria Math" w:hAnsi="Cambria Math"/>
                            <w:i/>
                            <w:iCs/>
                            <w:lang w:val="pt-BR"/>
                          </w:rPr>
                        </m:ctrlPr>
                      </m:naryPr>
                      <m:sub>
                        <m:r>
                          <w:rPr>
                            <w:rFonts w:ascii="Cambria Math" w:hAnsi="Cambria Math"/>
                          </w:rPr>
                          <m:t>j∈N</m:t>
                        </m:r>
                      </m:sub>
                      <m:sup/>
                      <m:e>
                        <m:sSub>
                          <m:sSubPr>
                            <m:ctrlPr>
                              <w:rPr>
                                <w:rFonts w:ascii="Cambria Math" w:hAnsi="Cambria Math"/>
                                <w:i/>
                                <w:iCs/>
                                <w:lang w:val="pt-BR"/>
                              </w:rPr>
                            </m:ctrlPr>
                          </m:sSubPr>
                          <m:e>
                            <m:r>
                              <w:rPr>
                                <w:rFonts w:ascii="Cambria Math" w:hAnsi="Cambria Math"/>
                              </w:rPr>
                              <m:t>x</m:t>
                            </m:r>
                          </m:e>
                          <m:sub>
                            <m:r>
                              <w:rPr>
                                <w:rFonts w:ascii="Cambria Math" w:hAnsi="Cambria Math"/>
                              </w:rPr>
                              <m:t>ijk</m:t>
                            </m:r>
                          </m:sub>
                        </m:sSub>
                      </m:e>
                    </m:nary>
                  </m:e>
                </m:nary>
                <m:r>
                  <w:rPr>
                    <w:rFonts w:ascii="Cambria Math" w:eastAsiaTheme="minorEastAsia" w:hAnsi="Cambria Math"/>
                    <w:lang w:val="pt-BR"/>
                  </w:rPr>
                  <m:t>=1, ∀i</m:t>
                </m:r>
                <m:r>
                  <w:rPr>
                    <w:rFonts w:ascii="Cambria Math" w:hAnsi="Cambria Math"/>
                  </w:rPr>
                  <m:t>∈O</m:t>
                </m:r>
              </m:oMath>
            </m:oMathPara>
          </w:p>
          <w:p w:rsidR="008908C7" w:rsidRPr="00FD6D79" w:rsidRDefault="008908C7" w:rsidP="00F75B45">
            <w:pPr>
              <w:rPr>
                <w:rFonts w:ascii="Cambria Math" w:eastAsia="Times New Roman" w:hAnsi="Cambria Math" w:cs="Times New Roman"/>
              </w:rPr>
            </w:pPr>
          </w:p>
        </w:tc>
        <w:tc>
          <w:tcPr>
            <w:tcW w:w="2340" w:type="dxa"/>
          </w:tcPr>
          <w:p w:rsidR="008908C7" w:rsidRPr="00FD6D79" w:rsidRDefault="008908C7" w:rsidP="00B0520A">
            <w:pPr>
              <w:pStyle w:val="NoSpacing"/>
              <w:spacing w:line="276" w:lineRule="auto"/>
              <w:rPr>
                <w:rFonts w:ascii="Cambria Math" w:hAnsi="Cambria Math"/>
                <w:sz w:val="18"/>
                <w:szCs w:val="18"/>
              </w:rPr>
            </w:pPr>
            <w:r w:rsidRPr="00FD6D79">
              <w:rPr>
                <w:rFonts w:ascii="Cambria Math" w:hAnsi="Cambria Math"/>
                <w:sz w:val="18"/>
                <w:szCs w:val="18"/>
              </w:rPr>
              <w:t xml:space="preserve">(2) </w:t>
            </w:r>
            <w:r w:rsidR="00B0520A">
              <w:rPr>
                <w:rFonts w:ascii="Cambria Math" w:hAnsi="Cambria Math"/>
                <w:sz w:val="18"/>
                <w:szCs w:val="18"/>
              </w:rPr>
              <w:t>Each delivery made once.</w:t>
            </w:r>
          </w:p>
        </w:tc>
      </w:tr>
      <w:tr w:rsidR="0001751D" w:rsidRPr="00FD6D79" w:rsidTr="0001751D">
        <w:tc>
          <w:tcPr>
            <w:tcW w:w="7308" w:type="dxa"/>
          </w:tcPr>
          <w:p w:rsidR="0001751D" w:rsidRPr="00FD6D79" w:rsidRDefault="007F0AF4" w:rsidP="00D31141">
            <w:pPr>
              <w:rPr>
                <w:rFonts w:ascii="Cambria Math" w:eastAsia="Calibri" w:hAnsi="Cambria Math" w:cs="Times New Roman"/>
                <w:i/>
                <w:iCs/>
                <w:lang w:val="pt-BR"/>
              </w:rPr>
            </w:pPr>
            <m:oMathPara>
              <m:oMathParaPr>
                <m:jc m:val="left"/>
              </m:oMathParaPr>
              <m:oMath>
                <m:nary>
                  <m:naryPr>
                    <m:chr m:val="∑"/>
                    <m:supHide m:val="1"/>
                    <m:ctrlPr>
                      <w:rPr>
                        <w:rFonts w:ascii="Cambria Math" w:hAnsi="Cambria Math"/>
                        <w:i/>
                        <w:iCs/>
                        <w:lang w:val="pt-BR"/>
                      </w:rPr>
                    </m:ctrlPr>
                  </m:naryPr>
                  <m:sub>
                    <m:r>
                      <w:rPr>
                        <w:rFonts w:ascii="Cambria Math" w:hAnsi="Cambria Math"/>
                      </w:rPr>
                      <m:t>j∈N</m:t>
                    </m:r>
                  </m:sub>
                  <m:sup/>
                  <m:e>
                    <m:sSub>
                      <m:sSubPr>
                        <m:ctrlPr>
                          <w:rPr>
                            <w:rFonts w:ascii="Cambria Math" w:hAnsi="Cambria Math"/>
                            <w:i/>
                            <w:iCs/>
                            <w:lang w:val="pt-BR"/>
                          </w:rPr>
                        </m:ctrlPr>
                      </m:sSubPr>
                      <m:e>
                        <m:r>
                          <w:rPr>
                            <w:rFonts w:ascii="Cambria Math" w:hAnsi="Cambria Math"/>
                          </w:rPr>
                          <m:t>x</m:t>
                        </m:r>
                      </m:e>
                      <m:sub>
                        <m:r>
                          <w:rPr>
                            <w:rFonts w:ascii="Cambria Math" w:hAnsi="Cambria Math"/>
                          </w:rPr>
                          <m:t>0jk</m:t>
                        </m:r>
                      </m:sub>
                    </m:sSub>
                  </m:e>
                </m:nary>
                <m:r>
                  <w:rPr>
                    <w:rFonts w:ascii="Cambria Math" w:eastAsiaTheme="minorEastAsia" w:hAnsi="Cambria Math"/>
                    <w:lang w:val="pt-BR"/>
                  </w:rPr>
                  <m:t>=1, ∀k</m:t>
                </m:r>
                <m:r>
                  <w:rPr>
                    <w:rFonts w:ascii="Cambria Math" w:hAnsi="Cambria Math"/>
                  </w:rPr>
                  <m:t>∈K</m:t>
                </m:r>
              </m:oMath>
            </m:oMathPara>
          </w:p>
        </w:tc>
        <w:tc>
          <w:tcPr>
            <w:tcW w:w="2340" w:type="dxa"/>
          </w:tcPr>
          <w:p w:rsidR="0001751D" w:rsidRPr="00FD6D79" w:rsidRDefault="0001751D" w:rsidP="0001751D">
            <w:pPr>
              <w:pStyle w:val="NoSpacing"/>
              <w:spacing w:line="276" w:lineRule="auto"/>
              <w:rPr>
                <w:rFonts w:ascii="Cambria Math" w:hAnsi="Cambria Math"/>
                <w:sz w:val="18"/>
                <w:szCs w:val="18"/>
              </w:rPr>
            </w:pPr>
            <w:r w:rsidRPr="00FD6D79">
              <w:rPr>
                <w:rFonts w:ascii="Cambria Math" w:hAnsi="Cambria Math"/>
                <w:sz w:val="18"/>
                <w:szCs w:val="18"/>
              </w:rPr>
              <w:t>(3) All orders start from distribution center</w:t>
            </w:r>
          </w:p>
        </w:tc>
      </w:tr>
      <w:tr w:rsidR="0001751D" w:rsidRPr="00FD6D79" w:rsidTr="0001751D">
        <w:tc>
          <w:tcPr>
            <w:tcW w:w="7308" w:type="dxa"/>
          </w:tcPr>
          <w:p w:rsidR="0001751D" w:rsidRPr="00FD6D79" w:rsidRDefault="007F0AF4" w:rsidP="00D31141">
            <w:pPr>
              <w:rPr>
                <w:rFonts w:ascii="Cambria Math" w:eastAsia="Calibri" w:hAnsi="Cambria Math" w:cs="Times New Roman"/>
                <w:i/>
                <w:iCs/>
                <w:lang w:val="pt-BR"/>
              </w:rPr>
            </w:pPr>
            <m:oMathPara>
              <m:oMathParaPr>
                <m:jc m:val="left"/>
              </m:oMathParaPr>
              <m:oMath>
                <m:nary>
                  <m:naryPr>
                    <m:chr m:val="∑"/>
                    <m:supHide m:val="1"/>
                    <m:ctrlPr>
                      <w:rPr>
                        <w:rFonts w:ascii="Cambria Math" w:hAnsi="Cambria Math"/>
                        <w:i/>
                        <w:iCs/>
                        <w:lang w:val="pt-BR"/>
                      </w:rPr>
                    </m:ctrlPr>
                  </m:naryPr>
                  <m:sub>
                    <m:r>
                      <w:rPr>
                        <w:rFonts w:ascii="Cambria Math" w:hAnsi="Cambria Math"/>
                      </w:rPr>
                      <m:t>j∈N</m:t>
                    </m:r>
                  </m:sub>
                  <m:sup/>
                  <m:e>
                    <m:sSub>
                      <m:sSubPr>
                        <m:ctrlPr>
                          <w:rPr>
                            <w:rFonts w:ascii="Cambria Math" w:hAnsi="Cambria Math"/>
                            <w:i/>
                            <w:iCs/>
                            <w:lang w:val="pt-BR"/>
                          </w:rPr>
                        </m:ctrlPr>
                      </m:sSubPr>
                      <m:e>
                        <m:r>
                          <w:rPr>
                            <w:rFonts w:ascii="Cambria Math" w:hAnsi="Cambria Math"/>
                          </w:rPr>
                          <m:t>x</m:t>
                        </m:r>
                      </m:e>
                      <m:sub>
                        <m:r>
                          <w:rPr>
                            <w:rFonts w:ascii="Cambria Math" w:hAnsi="Cambria Math"/>
                          </w:rPr>
                          <m:t>0,n+1,k</m:t>
                        </m:r>
                      </m:sub>
                    </m:sSub>
                  </m:e>
                </m:nary>
                <m:r>
                  <w:rPr>
                    <w:rFonts w:ascii="Cambria Math" w:eastAsiaTheme="minorEastAsia" w:hAnsi="Cambria Math"/>
                    <w:lang w:val="pt-BR"/>
                  </w:rPr>
                  <m:t>=1, ∀k</m:t>
                </m:r>
                <m:r>
                  <w:rPr>
                    <w:rFonts w:ascii="Cambria Math" w:hAnsi="Cambria Math"/>
                  </w:rPr>
                  <m:t>∈K</m:t>
                </m:r>
              </m:oMath>
            </m:oMathPara>
          </w:p>
        </w:tc>
        <w:tc>
          <w:tcPr>
            <w:tcW w:w="2340" w:type="dxa"/>
          </w:tcPr>
          <w:p w:rsidR="0001751D" w:rsidRPr="00FD6D79" w:rsidRDefault="0001751D" w:rsidP="008908C7">
            <w:pPr>
              <w:pStyle w:val="NoSpacing"/>
              <w:spacing w:line="276" w:lineRule="auto"/>
              <w:rPr>
                <w:rFonts w:ascii="Cambria Math" w:hAnsi="Cambria Math"/>
                <w:sz w:val="18"/>
                <w:szCs w:val="18"/>
              </w:rPr>
            </w:pPr>
            <w:r w:rsidRPr="00FD6D79">
              <w:rPr>
                <w:rFonts w:ascii="Cambria Math" w:hAnsi="Cambria Math"/>
                <w:sz w:val="18"/>
                <w:szCs w:val="18"/>
              </w:rPr>
              <w:t>(4) All orders return to distribution center</w:t>
            </w:r>
          </w:p>
        </w:tc>
      </w:tr>
      <w:tr w:rsidR="0001751D" w:rsidRPr="00FD6D79" w:rsidTr="0001751D">
        <w:tc>
          <w:tcPr>
            <w:tcW w:w="7308" w:type="dxa"/>
          </w:tcPr>
          <w:p w:rsidR="0001751D" w:rsidRPr="00FD6D79" w:rsidRDefault="007F0AF4" w:rsidP="00D31141">
            <w:pPr>
              <w:rPr>
                <w:rFonts w:ascii="Cambria Math" w:eastAsia="Calibri" w:hAnsi="Cambria Math" w:cs="Times New Roman"/>
                <w:i/>
                <w:iCs/>
                <w:lang w:val="pt-BR"/>
              </w:rPr>
            </w:pPr>
            <m:oMathPara>
              <m:oMathParaPr>
                <m:jc m:val="left"/>
              </m:oMathParaPr>
              <m:oMath>
                <m:nary>
                  <m:naryPr>
                    <m:chr m:val="∑"/>
                    <m:supHide m:val="1"/>
                    <m:ctrlPr>
                      <w:rPr>
                        <w:rFonts w:ascii="Cambria Math" w:hAnsi="Cambria Math"/>
                        <w:i/>
                        <w:iCs/>
                      </w:rPr>
                    </m:ctrlPr>
                  </m:naryPr>
                  <m:sub>
                    <m:r>
                      <w:rPr>
                        <w:rFonts w:ascii="Cambria Math" w:hAnsi="Cambria Math"/>
                      </w:rPr>
                      <m:t>i∈N</m:t>
                    </m:r>
                  </m:sub>
                  <m:sup/>
                  <m:e>
                    <m:sSub>
                      <m:sSubPr>
                        <m:ctrlPr>
                          <w:rPr>
                            <w:rFonts w:ascii="Cambria Math" w:hAnsi="Cambria Math"/>
                            <w:i/>
                            <w:iCs/>
                          </w:rPr>
                        </m:ctrlPr>
                      </m:sSubPr>
                      <m:e>
                        <m:r>
                          <w:rPr>
                            <w:rFonts w:ascii="Cambria Math" w:hAnsi="Cambria Math"/>
                          </w:rPr>
                          <m:t>x</m:t>
                        </m:r>
                      </m:e>
                      <m:sub>
                        <m:r>
                          <w:rPr>
                            <w:rFonts w:ascii="Cambria Math" w:hAnsi="Cambria Math"/>
                          </w:rPr>
                          <m:t>ihk</m:t>
                        </m:r>
                      </m:sub>
                    </m:sSub>
                    <m:r>
                      <w:rPr>
                        <w:rFonts w:ascii="Cambria Math" w:hAnsi="Cambria Math"/>
                      </w:rPr>
                      <m:t>-</m:t>
                    </m:r>
                    <m:nary>
                      <m:naryPr>
                        <m:chr m:val="∑"/>
                        <m:supHide m:val="1"/>
                        <m:ctrlPr>
                          <w:rPr>
                            <w:rFonts w:ascii="Cambria Math" w:hAnsi="Cambria Math"/>
                            <w:i/>
                            <w:iCs/>
                          </w:rPr>
                        </m:ctrlPr>
                      </m:naryPr>
                      <m:sub>
                        <m:r>
                          <w:rPr>
                            <w:rFonts w:ascii="Cambria Math" w:hAnsi="Cambria Math"/>
                          </w:rPr>
                          <m:t>j∈N</m:t>
                        </m:r>
                      </m:sub>
                      <m:sup/>
                      <m:e>
                        <m:sSub>
                          <m:sSubPr>
                            <m:ctrlPr>
                              <w:rPr>
                                <w:rFonts w:ascii="Cambria Math" w:hAnsi="Cambria Math"/>
                                <w:i/>
                                <w:iCs/>
                              </w:rPr>
                            </m:ctrlPr>
                          </m:sSubPr>
                          <m:e>
                            <m:r>
                              <w:rPr>
                                <w:rFonts w:ascii="Cambria Math" w:hAnsi="Cambria Math"/>
                              </w:rPr>
                              <m:t>x</m:t>
                            </m:r>
                          </m:e>
                          <m:sub>
                            <m:r>
                              <w:rPr>
                                <w:rFonts w:ascii="Cambria Math" w:hAnsi="Cambria Math"/>
                              </w:rPr>
                              <m:t>hjk</m:t>
                            </m:r>
                          </m:sub>
                        </m:sSub>
                      </m:e>
                    </m:nary>
                  </m:e>
                </m:nary>
                <m:r>
                  <w:rPr>
                    <w:rFonts w:ascii="Cambria Math" w:hAnsi="Cambria Math"/>
                  </w:rPr>
                  <m:t>=0, ∀</m:t>
                </m:r>
                <m:r>
                  <w:rPr>
                    <w:rFonts w:ascii="Cambria Math" w:hAnsi="Cambria Math"/>
                  </w:rPr>
                  <m:t>h∈O, ∀k∈K</m:t>
                </m:r>
              </m:oMath>
            </m:oMathPara>
          </w:p>
        </w:tc>
        <w:tc>
          <w:tcPr>
            <w:tcW w:w="2340" w:type="dxa"/>
          </w:tcPr>
          <w:p w:rsidR="0001751D" w:rsidRPr="00FD6D79" w:rsidRDefault="00C176C4" w:rsidP="00E4735F">
            <w:pPr>
              <w:pStyle w:val="NoSpacing"/>
              <w:spacing w:line="276" w:lineRule="auto"/>
              <w:rPr>
                <w:rFonts w:ascii="Cambria Math" w:hAnsi="Cambria Math"/>
                <w:sz w:val="18"/>
                <w:szCs w:val="18"/>
              </w:rPr>
            </w:pPr>
            <w:r w:rsidRPr="00FD6D79">
              <w:rPr>
                <w:rFonts w:ascii="Cambria Math" w:hAnsi="Cambria Math"/>
                <w:sz w:val="18"/>
                <w:szCs w:val="18"/>
              </w:rPr>
              <w:t xml:space="preserve">(5) All orders have </w:t>
            </w:r>
            <w:r w:rsidR="00E4735F" w:rsidRPr="00FD6D79">
              <w:rPr>
                <w:rFonts w:ascii="Cambria Math" w:hAnsi="Cambria Math"/>
                <w:sz w:val="18"/>
                <w:szCs w:val="18"/>
              </w:rPr>
              <w:t>one</w:t>
            </w:r>
            <w:r w:rsidRPr="00FD6D79">
              <w:rPr>
                <w:rFonts w:ascii="Cambria Math" w:hAnsi="Cambria Math"/>
                <w:sz w:val="18"/>
                <w:szCs w:val="18"/>
              </w:rPr>
              <w:t xml:space="preserve"> entrance segment and an exit segment</w:t>
            </w:r>
            <w:r w:rsidR="00E4735F" w:rsidRPr="00FD6D79">
              <w:rPr>
                <w:rFonts w:ascii="Cambria Math" w:hAnsi="Cambria Math"/>
                <w:sz w:val="18"/>
                <w:szCs w:val="18"/>
              </w:rPr>
              <w:t>, called a “flow” constraint.</w:t>
            </w:r>
          </w:p>
        </w:tc>
      </w:tr>
      <w:tr w:rsidR="00C176C4" w:rsidRPr="00FD6D79" w:rsidTr="0001751D">
        <w:tc>
          <w:tcPr>
            <w:tcW w:w="7308" w:type="dxa"/>
          </w:tcPr>
          <w:p w:rsidR="00C176C4" w:rsidRPr="00FD6D79" w:rsidRDefault="007F0AF4" w:rsidP="00D31141">
            <w:pPr>
              <w:rPr>
                <w:rFonts w:ascii="Cambria Math" w:eastAsia="Calibri" w:hAnsi="Cambria Math" w:cs="Times New Roman"/>
                <w:i/>
                <w:iCs/>
              </w:rPr>
            </w:pPr>
            <m:oMathPara>
              <m:oMathParaPr>
                <m:jc m:val="left"/>
              </m:oMathParaPr>
              <m:oMath>
                <m:nary>
                  <m:naryPr>
                    <m:chr m:val="∑"/>
                    <m:supHide m:val="1"/>
                    <m:ctrlPr>
                      <w:rPr>
                        <w:rFonts w:ascii="Cambria Math" w:hAnsi="Cambria Math"/>
                        <w:i/>
                        <w:iCs/>
                      </w:rPr>
                    </m:ctrlPr>
                  </m:naryPr>
                  <m:sub>
                    <m:r>
                      <w:rPr>
                        <w:rFonts w:ascii="Cambria Math" w:hAnsi="Cambria Math"/>
                      </w:rPr>
                      <m:t>i∈O</m:t>
                    </m:r>
                  </m:sub>
                  <m:sup/>
                  <m:e>
                    <m:nary>
                      <m:naryPr>
                        <m:chr m:val="∑"/>
                        <m:supHide m:val="1"/>
                        <m:ctrlPr>
                          <w:rPr>
                            <w:rFonts w:ascii="Cambria Math" w:hAnsi="Cambria Math"/>
                            <w:i/>
                            <w:iCs/>
                          </w:rPr>
                        </m:ctrlPr>
                      </m:naryPr>
                      <m:sub>
                        <m:r>
                          <w:rPr>
                            <w:rFonts w:ascii="Cambria Math" w:hAnsi="Cambria Math"/>
                          </w:rPr>
                          <m:t>j∈N</m:t>
                        </m:r>
                      </m:sub>
                      <m:sup/>
                      <m:e>
                        <m:sSub>
                          <m:sSubPr>
                            <m:ctrlPr>
                              <w:rPr>
                                <w:rFonts w:ascii="Cambria Math" w:hAnsi="Cambria Math"/>
                                <w:i/>
                                <w:iCs/>
                              </w:rPr>
                            </m:ctrlPr>
                          </m:sSubPr>
                          <m:e>
                            <m:r>
                              <w:rPr>
                                <w:rFonts w:ascii="Cambria Math" w:hAnsi="Cambria Math"/>
                              </w:rPr>
                              <m:t>v</m:t>
                            </m:r>
                          </m:e>
                          <m:sub>
                            <m:r>
                              <w:rPr>
                                <w:rFonts w:ascii="Cambria Math" w:hAnsi="Cambria Math"/>
                              </w:rPr>
                              <m:t>i</m:t>
                            </m:r>
                          </m:sub>
                        </m:sSub>
                        <m:sSub>
                          <m:sSubPr>
                            <m:ctrlPr>
                              <w:rPr>
                                <w:rFonts w:ascii="Cambria Math" w:hAnsi="Cambria Math"/>
                                <w:i/>
                                <w:iCs/>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 ∀k∈K</m:t>
                    </m:r>
                  </m:e>
                </m:nary>
              </m:oMath>
            </m:oMathPara>
          </w:p>
          <w:p w:rsidR="00BA6CF0" w:rsidRDefault="00BA6CF0" w:rsidP="00D31141">
            <w:pPr>
              <w:rPr>
                <w:rFonts w:ascii="Cambria Math" w:eastAsia="Calibri" w:hAnsi="Cambria Math" w:cs="Times New Roman"/>
                <w:i/>
                <w:iCs/>
                <w:sz w:val="16"/>
                <w:szCs w:val="16"/>
              </w:rPr>
            </w:pPr>
            <w:r w:rsidRPr="00BA6CF0">
              <w:rPr>
                <w:rFonts w:ascii="Cambria Math" w:eastAsia="Calibri" w:hAnsi="Cambria Math" w:cs="Times New Roman"/>
                <w:i/>
                <w:iCs/>
                <w:sz w:val="16"/>
                <w:szCs w:val="16"/>
              </w:rPr>
              <w:t xml:space="preserve">Note: Alternative presentation has it as follows, which I believe to be less terse, and therefore less desirable, but it is </w:t>
            </w:r>
            <w:r>
              <w:rPr>
                <w:rFonts w:ascii="Cambria Math" w:eastAsia="Calibri" w:hAnsi="Cambria Math" w:cs="Times New Roman"/>
                <w:i/>
                <w:iCs/>
                <w:sz w:val="16"/>
                <w:szCs w:val="16"/>
              </w:rPr>
              <w:t xml:space="preserve">also </w:t>
            </w:r>
            <w:r w:rsidRPr="00BA6CF0">
              <w:rPr>
                <w:rFonts w:ascii="Cambria Math" w:eastAsia="Calibri" w:hAnsi="Cambria Math" w:cs="Times New Roman"/>
                <w:i/>
                <w:iCs/>
                <w:sz w:val="16"/>
                <w:szCs w:val="16"/>
              </w:rPr>
              <w:t>presented this way in the literature</w:t>
            </w:r>
            <w:r>
              <w:rPr>
                <w:rFonts w:ascii="Cambria Math" w:eastAsia="Calibri" w:hAnsi="Cambria Math" w:cs="Times New Roman"/>
                <w:i/>
                <w:iCs/>
                <w:sz w:val="16"/>
                <w:szCs w:val="16"/>
              </w:rPr>
              <w:t>.  Because the earlier constraint requires that only one arc be active, the above constraint is equivalent to the following</w:t>
            </w:r>
            <w:r w:rsidRPr="00BA6CF0">
              <w:rPr>
                <w:rFonts w:ascii="Cambria Math" w:eastAsia="Calibri" w:hAnsi="Cambria Math" w:cs="Times New Roman"/>
                <w:i/>
                <w:iCs/>
                <w:sz w:val="16"/>
                <w:szCs w:val="16"/>
              </w:rPr>
              <w:t>:</w:t>
            </w:r>
          </w:p>
          <w:p w:rsidR="00BA6CF0" w:rsidRPr="00BA6CF0" w:rsidRDefault="007F0AF4" w:rsidP="00BA6CF0">
            <w:pPr>
              <w:rPr>
                <w:rFonts w:ascii="Cambria Math" w:eastAsia="Calibri" w:hAnsi="Cambria Math" w:cs="Times New Roman"/>
                <w:i/>
                <w:iCs/>
                <w:sz w:val="16"/>
                <w:szCs w:val="16"/>
              </w:rPr>
            </w:pPr>
            <m:oMath>
              <m:nary>
                <m:naryPr>
                  <m:chr m:val="∑"/>
                  <m:supHide m:val="1"/>
                  <m:ctrlPr>
                    <w:rPr>
                      <w:rFonts w:ascii="Cambria Math" w:hAnsi="Cambria Math"/>
                      <w:i/>
                      <w:iCs/>
                    </w:rPr>
                  </m:ctrlPr>
                </m:naryPr>
                <m:sub>
                  <m:r>
                    <w:rPr>
                      <w:rFonts w:ascii="Cambria Math" w:hAnsi="Cambria Math"/>
                    </w:rPr>
                    <m:t>i∈O</m:t>
                  </m:r>
                </m:sub>
                <m:sup/>
                <m:e>
                  <m:sSub>
                    <m:sSubPr>
                      <m:ctrlPr>
                        <w:rPr>
                          <w:rFonts w:ascii="Cambria Math" w:hAnsi="Cambria Math"/>
                          <w:i/>
                          <w:iCs/>
                        </w:rPr>
                      </m:ctrlPr>
                    </m:sSubPr>
                    <m:e>
                      <m:r>
                        <w:rPr>
                          <w:rFonts w:ascii="Cambria Math" w:hAnsi="Cambria Math"/>
                        </w:rPr>
                        <m:t>v</m:t>
                      </m:r>
                    </m:e>
                    <m:sub>
                      <m:r>
                        <w:rPr>
                          <w:rFonts w:ascii="Cambria Math" w:hAnsi="Cambria Math"/>
                        </w:rPr>
                        <m:t>i</m:t>
                      </m:r>
                    </m:sub>
                  </m:sSub>
                  <m:nary>
                    <m:naryPr>
                      <m:chr m:val="∑"/>
                      <m:supHide m:val="1"/>
                      <m:ctrlPr>
                        <w:rPr>
                          <w:rFonts w:ascii="Cambria Math" w:hAnsi="Cambria Math"/>
                          <w:i/>
                          <w:iCs/>
                        </w:rPr>
                      </m:ctrlPr>
                    </m:naryPr>
                    <m:sub>
                      <m:r>
                        <w:rPr>
                          <w:rFonts w:ascii="Cambria Math" w:hAnsi="Cambria Math"/>
                        </w:rPr>
                        <m:t>j∈N</m:t>
                      </m:r>
                    </m:sub>
                    <m:sup/>
                    <m:e>
                      <m:sSub>
                        <m:sSubPr>
                          <m:ctrlPr>
                            <w:rPr>
                              <w:rFonts w:ascii="Cambria Math" w:hAnsi="Cambria Math"/>
                              <w:i/>
                              <w:iCs/>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 ∀k∈K</m:t>
                  </m:r>
                </m:e>
              </m:nary>
            </m:oMath>
            <w:r w:rsidR="00BA6CF0">
              <w:rPr>
                <w:rFonts w:ascii="Cambria Math" w:eastAsia="Calibri" w:hAnsi="Cambria Math" w:cs="Times New Roman"/>
                <w:i/>
                <w:iCs/>
              </w:rPr>
              <w:t xml:space="preserve"> </w:t>
            </w:r>
          </w:p>
        </w:tc>
        <w:tc>
          <w:tcPr>
            <w:tcW w:w="2340" w:type="dxa"/>
          </w:tcPr>
          <w:p w:rsidR="00D31141" w:rsidRPr="00FD6D79" w:rsidRDefault="005E4CF8" w:rsidP="00724039">
            <w:pPr>
              <w:pStyle w:val="NoSpacing"/>
              <w:spacing w:line="276" w:lineRule="auto"/>
              <w:rPr>
                <w:rFonts w:ascii="Cambria Math" w:hAnsi="Cambria Math"/>
                <w:sz w:val="18"/>
                <w:szCs w:val="18"/>
              </w:rPr>
            </w:pPr>
            <w:r w:rsidRPr="00FD6D79">
              <w:rPr>
                <w:rFonts w:ascii="Cambria Math" w:hAnsi="Cambria Math"/>
                <w:sz w:val="18"/>
                <w:szCs w:val="18"/>
              </w:rPr>
              <w:lastRenderedPageBreak/>
              <w:t xml:space="preserve">(6) </w:t>
            </w:r>
            <w:r w:rsidR="00D31141" w:rsidRPr="00FD6D79">
              <w:rPr>
                <w:rFonts w:ascii="Cambria Math" w:hAnsi="Cambria Math"/>
                <w:sz w:val="18"/>
                <w:szCs w:val="18"/>
              </w:rPr>
              <w:t xml:space="preserve">Sum of all order volumes </w:t>
            </w:r>
            <w:r w:rsidR="00724039">
              <w:rPr>
                <w:rFonts w:ascii="Cambria Math" w:hAnsi="Cambria Math"/>
                <w:sz w:val="18"/>
                <w:szCs w:val="18"/>
              </w:rPr>
              <w:t xml:space="preserve">in a </w:t>
            </w:r>
            <w:r w:rsidR="00D31141" w:rsidRPr="00FD6D79">
              <w:rPr>
                <w:rFonts w:ascii="Cambria Math" w:hAnsi="Cambria Math"/>
                <w:sz w:val="18"/>
                <w:szCs w:val="18"/>
              </w:rPr>
              <w:t>vehicle is less than or equal to vehicle capacity.</w:t>
            </w:r>
          </w:p>
        </w:tc>
      </w:tr>
      <w:tr w:rsidR="00FB3B63" w:rsidRPr="00FD6D79" w:rsidTr="00784D8C">
        <w:tc>
          <w:tcPr>
            <w:tcW w:w="7308" w:type="dxa"/>
          </w:tcPr>
          <w:p w:rsidR="00FB3B63" w:rsidRPr="00FB3B63" w:rsidRDefault="007F0AF4" w:rsidP="00FB3B63">
            <w:pPr>
              <w:rPr>
                <w:rFonts w:ascii="Cambria Math" w:eastAsia="Calibri" w:hAnsi="Cambria Math" w:cs="Times New Roman"/>
                <w:i/>
              </w:rPr>
            </w:pPr>
            <m:oMathPara>
              <m:oMathParaPr>
                <m:jc m:val="left"/>
              </m:oMathParaPr>
              <m:oMath>
                <m:sSub>
                  <m:sSubPr>
                    <m:ctrlPr>
                      <w:rPr>
                        <w:rFonts w:ascii="Cambria Math" w:hAnsi="Cambria Math"/>
                        <w:i/>
                        <w:iCs/>
                      </w:rPr>
                    </m:ctrlPr>
                  </m:sSubPr>
                  <m:e>
                    <m:r>
                      <w:rPr>
                        <w:rFonts w:ascii="Cambria Math" w:hAnsi="Cambria Math"/>
                      </w:rPr>
                      <m:t>s</m:t>
                    </m:r>
                  </m:e>
                  <m:sub>
                    <m:r>
                      <w:rPr>
                        <w:rFonts w:ascii="Cambria Math" w:hAnsi="Cambria Math"/>
                      </w:rPr>
                      <m:t>ik</m:t>
                    </m:r>
                  </m:sub>
                </m:sSub>
                <m:r>
                  <w:rPr>
                    <w:rFonts w:ascii="Cambria Math" w:hAnsi="Cambria Math"/>
                  </w:rPr>
                  <m:t xml:space="preserve">+ </m:t>
                </m:r>
                <m:sSub>
                  <m:sSubPr>
                    <m:ctrlPr>
                      <w:rPr>
                        <w:rFonts w:ascii="Cambria Math" w:hAnsi="Cambria Math"/>
                        <w:i/>
                        <w:iCs/>
                      </w:rPr>
                    </m:ctrlPr>
                  </m:sSubPr>
                  <m:e>
                    <m:r>
                      <w:rPr>
                        <w:rFonts w:ascii="Cambria Math" w:hAnsi="Cambria Math"/>
                      </w:rPr>
                      <m:t>u</m:t>
                    </m:r>
                  </m:e>
                  <m:sub>
                    <m:r>
                      <w:rPr>
                        <w:rFonts w:ascii="Cambria Math" w:hAnsi="Cambria Math"/>
                      </w:rPr>
                      <m:t>ik</m:t>
                    </m:r>
                  </m:sub>
                </m:sSub>
                <m:r>
                  <w:rPr>
                    <w:rFonts w:ascii="Cambria Math" w:hAnsi="Cambria Math"/>
                  </w:rPr>
                  <m:t xml:space="preserve">+ </m:t>
                </m:r>
                <m:sSub>
                  <m:sSubPr>
                    <m:ctrlPr>
                      <w:rPr>
                        <w:rFonts w:ascii="Cambria Math" w:hAnsi="Cambria Math"/>
                        <w:i/>
                        <w:iCs/>
                      </w:rPr>
                    </m:ctrlPr>
                  </m:sSubPr>
                  <m:e>
                    <m:r>
                      <w:rPr>
                        <w:rFonts w:ascii="Cambria Math" w:hAnsi="Cambria Math"/>
                      </w:rPr>
                      <m:t>t</m:t>
                    </m:r>
                  </m:e>
                  <m:sub>
                    <m:r>
                      <w:rPr>
                        <w:rFonts w:ascii="Cambria Math" w:hAnsi="Cambria Math"/>
                      </w:rPr>
                      <m:t>ij</m:t>
                    </m:r>
                  </m:sub>
                </m:sSub>
                <m:r>
                  <w:rPr>
                    <w:rFonts w:ascii="Cambria Math" w:hAnsi="Cambria Math"/>
                  </w:rPr>
                  <m:t>-B</m:t>
                </m:r>
                <m:d>
                  <m:dPr>
                    <m:ctrlPr>
                      <w:rPr>
                        <w:rFonts w:ascii="Cambria Math" w:hAnsi="Cambria Math"/>
                        <w:i/>
                      </w:rPr>
                    </m:ctrlPr>
                  </m:dPr>
                  <m:e>
                    <m:r>
                      <w:rPr>
                        <w:rFonts w:ascii="Cambria Math" w:hAnsi="Cambria Math"/>
                      </w:rPr>
                      <m:t>1-</m:t>
                    </m:r>
                    <m:sSub>
                      <m:sSubPr>
                        <m:ctrlPr>
                          <w:rPr>
                            <w:rFonts w:ascii="Cambria Math" w:hAnsi="Cambria Math"/>
                            <w:i/>
                            <w:iCs/>
                          </w:rPr>
                        </m:ctrlPr>
                      </m:sSubPr>
                      <m:e>
                        <m:r>
                          <w:rPr>
                            <w:rFonts w:ascii="Cambria Math" w:hAnsi="Cambria Math"/>
                          </w:rPr>
                          <m:t>x</m:t>
                        </m:r>
                      </m:e>
                      <m:sub>
                        <m:r>
                          <w:rPr>
                            <w:rFonts w:ascii="Cambria Math" w:hAnsi="Cambria Math"/>
                          </w:rPr>
                          <m:t>ijk</m:t>
                        </m:r>
                      </m:sub>
                    </m:sSub>
                  </m:e>
                </m:d>
                <m:r>
                  <w:rPr>
                    <w:rFonts w:ascii="Cambria Math" w:hAnsi="Cambria Math"/>
                  </w:rPr>
                  <m:t xml:space="preserve">≤ </m:t>
                </m:r>
                <m:sSub>
                  <m:sSubPr>
                    <m:ctrlPr>
                      <w:rPr>
                        <w:rFonts w:ascii="Cambria Math" w:hAnsi="Cambria Math"/>
                        <w:i/>
                        <w:iCs/>
                      </w:rPr>
                    </m:ctrlPr>
                  </m:sSubPr>
                  <m:e>
                    <m:r>
                      <w:rPr>
                        <w:rFonts w:ascii="Cambria Math" w:hAnsi="Cambria Math"/>
                      </w:rPr>
                      <m:t>s</m:t>
                    </m:r>
                  </m:e>
                  <m:sub>
                    <m:r>
                      <w:rPr>
                        <w:rFonts w:ascii="Cambria Math" w:hAnsi="Cambria Math"/>
                      </w:rPr>
                      <m:t>j</m:t>
                    </m:r>
                    <m:r>
                      <w:rPr>
                        <w:rFonts w:ascii="Cambria Math" w:hAnsi="Cambria Math"/>
                      </w:rPr>
                      <m:t>k</m:t>
                    </m:r>
                  </m:sub>
                </m:sSub>
                <m:r>
                  <w:rPr>
                    <w:rFonts w:ascii="Cambria Math" w:hAnsi="Cambria Math"/>
                  </w:rPr>
                  <m:t xml:space="preserve"> , ∀i∈N, ∀j∈N, ∀k∈K</m:t>
                </m:r>
              </m:oMath>
            </m:oMathPara>
          </w:p>
          <w:p w:rsidR="00FB3B63" w:rsidRDefault="00FB3B63" w:rsidP="00FB3B63">
            <w:pPr>
              <w:rPr>
                <w:rFonts w:ascii="Cambria Math" w:eastAsia="Calibri" w:hAnsi="Cambria Math" w:cs="Times New Roman"/>
                <w:i/>
              </w:rPr>
            </w:pPr>
          </w:p>
          <w:p w:rsidR="00FB3B63" w:rsidRPr="00FB3B63" w:rsidRDefault="00FB3B63" w:rsidP="00FB3B63">
            <w:pPr>
              <w:rPr>
                <w:rFonts w:ascii="Cambria Math" w:eastAsia="Calibri" w:hAnsi="Cambria Math" w:cs="Times New Roman"/>
                <w:i/>
                <w:iCs/>
                <w:sz w:val="20"/>
                <w:szCs w:val="20"/>
              </w:rPr>
            </w:pPr>
            <w:r w:rsidRPr="00FB3B63">
              <w:rPr>
                <w:rFonts w:ascii="Cambria Math" w:eastAsia="Calibri" w:hAnsi="Cambria Math" w:cs="Times New Roman"/>
                <w:i/>
                <w:sz w:val="20"/>
                <w:szCs w:val="20"/>
              </w:rPr>
              <w:t>B is any large constant that will exceed the max value of a</w:t>
            </w:r>
            <w:r>
              <w:rPr>
                <w:rFonts w:ascii="Cambria Math" w:eastAsia="Calibri" w:hAnsi="Cambria Math" w:cs="Times New Roman"/>
                <w:i/>
                <w:sz w:val="20"/>
                <w:szCs w:val="20"/>
              </w:rPr>
              <w:t xml:space="preserve">ny </w:t>
            </w:r>
            <w:proofErr w:type="spellStart"/>
            <w:r w:rsidRPr="00FB3B63">
              <w:rPr>
                <w:rFonts w:ascii="Cambria Math" w:eastAsia="Calibri" w:hAnsi="Cambria Math" w:cs="Times New Roman"/>
                <w:i/>
                <w:sz w:val="20"/>
                <w:szCs w:val="20"/>
              </w:rPr>
              <w:t>s+</w:t>
            </w:r>
            <w:r>
              <w:rPr>
                <w:rFonts w:ascii="Cambria Math" w:eastAsia="Calibri" w:hAnsi="Cambria Math" w:cs="Times New Roman"/>
                <w:i/>
                <w:sz w:val="20"/>
                <w:szCs w:val="20"/>
              </w:rPr>
              <w:t>u+</w:t>
            </w:r>
            <w:r w:rsidRPr="00FB3B63">
              <w:rPr>
                <w:rFonts w:ascii="Cambria Math" w:eastAsia="Calibri" w:hAnsi="Cambria Math" w:cs="Times New Roman"/>
                <w:i/>
                <w:sz w:val="20"/>
                <w:szCs w:val="20"/>
              </w:rPr>
              <w:t>t</w:t>
            </w:r>
            <w:proofErr w:type="spellEnd"/>
            <w:r w:rsidRPr="00FB3B63">
              <w:rPr>
                <w:rFonts w:ascii="Cambria Math" w:eastAsia="Calibri" w:hAnsi="Cambria Math" w:cs="Times New Roman"/>
                <w:i/>
                <w:sz w:val="20"/>
                <w:szCs w:val="20"/>
              </w:rPr>
              <w:t>.</w:t>
            </w:r>
          </w:p>
        </w:tc>
        <w:tc>
          <w:tcPr>
            <w:tcW w:w="2340" w:type="dxa"/>
          </w:tcPr>
          <w:p w:rsidR="00FB3B63" w:rsidRPr="00FD6D79" w:rsidRDefault="00FB3B63" w:rsidP="006B0C5F">
            <w:pPr>
              <w:pStyle w:val="NoSpacing"/>
              <w:spacing w:line="276" w:lineRule="auto"/>
              <w:rPr>
                <w:rFonts w:ascii="Cambria Math" w:hAnsi="Cambria Math"/>
                <w:sz w:val="18"/>
                <w:szCs w:val="18"/>
              </w:rPr>
            </w:pPr>
            <w:r>
              <w:rPr>
                <w:rFonts w:ascii="Cambria Math" w:hAnsi="Cambria Math"/>
                <w:sz w:val="18"/>
                <w:szCs w:val="18"/>
              </w:rPr>
              <w:t>(</w:t>
            </w:r>
            <w:r w:rsidR="006B0C5F">
              <w:rPr>
                <w:rFonts w:ascii="Cambria Math" w:hAnsi="Cambria Math"/>
                <w:sz w:val="18"/>
                <w:szCs w:val="18"/>
              </w:rPr>
              <w:t>7</w:t>
            </w:r>
            <w:r>
              <w:rPr>
                <w:rFonts w:ascii="Cambria Math" w:hAnsi="Cambria Math"/>
                <w:sz w:val="18"/>
                <w:szCs w:val="18"/>
              </w:rPr>
              <w:t>) Arrival time of next stop is always greater than or equal to arrival time of previous stop plus the travel and unload times associated with the stop.</w:t>
            </w:r>
          </w:p>
        </w:tc>
      </w:tr>
      <w:tr w:rsidR="000B04B5" w:rsidRPr="00FD6D79" w:rsidTr="00EC699D">
        <w:tc>
          <w:tcPr>
            <w:tcW w:w="7308" w:type="dxa"/>
          </w:tcPr>
          <w:p w:rsidR="000B04B5" w:rsidRPr="00FD6D79" w:rsidRDefault="007F0AF4" w:rsidP="00EC699D">
            <w:pPr>
              <w:pStyle w:val="NoSpacing"/>
              <w:rPr>
                <w:rFonts w:ascii="Cambria Math" w:eastAsiaTheme="minorEastAsia" w:hAnsi="Cambria Math"/>
              </w:rPr>
            </w:pPr>
            <m:oMath>
              <m:sSub>
                <m:sSubPr>
                  <m:ctrlPr>
                    <w:rPr>
                      <w:rFonts w:ascii="Cambria Math" w:hAnsi="Cambria Math"/>
                      <w:i/>
                      <w:iCs/>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ik</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m:t>
                  </m:r>
                </m:sub>
              </m:sSub>
              <m:r>
                <w:rPr>
                  <w:rFonts w:ascii="Cambria Math" w:hAnsi="Cambria Math"/>
                </w:rPr>
                <m:t>, ∀i∈O</m:t>
              </m:r>
            </m:oMath>
            <w:r w:rsidR="000B04B5" w:rsidRPr="00FD6D79">
              <w:rPr>
                <w:rFonts w:ascii="Cambria Math" w:eastAsiaTheme="minorEastAsia" w:hAnsi="Cambria Math"/>
                <w:iCs/>
              </w:rPr>
              <w:t xml:space="preserve">, </w:t>
            </w:r>
            <m:oMath>
              <m:r>
                <w:rPr>
                  <w:rFonts w:ascii="Cambria Math" w:hAnsi="Cambria Math"/>
                </w:rPr>
                <m:t>∀k∈K</m:t>
              </m:r>
            </m:oMath>
          </w:p>
          <w:p w:rsidR="000B04B5" w:rsidRPr="00FD6D79" w:rsidRDefault="000B04B5" w:rsidP="00EC699D">
            <w:pPr>
              <w:pStyle w:val="NoSpacing"/>
              <w:rPr>
                <w:rFonts w:ascii="Cambria Math" w:eastAsia="Calibri" w:hAnsi="Cambria Math"/>
                <w:i/>
                <w:iCs/>
              </w:rPr>
            </w:pPr>
          </w:p>
        </w:tc>
        <w:tc>
          <w:tcPr>
            <w:tcW w:w="2340" w:type="dxa"/>
          </w:tcPr>
          <w:p w:rsidR="000B04B5" w:rsidRPr="00FD6D79" w:rsidRDefault="000B04B5" w:rsidP="006B0C5F">
            <w:pPr>
              <w:pStyle w:val="NoSpacing"/>
              <w:spacing w:line="276" w:lineRule="auto"/>
              <w:rPr>
                <w:rFonts w:ascii="Cambria Math" w:hAnsi="Cambria Math"/>
                <w:sz w:val="18"/>
                <w:szCs w:val="18"/>
              </w:rPr>
            </w:pPr>
            <w:r w:rsidRPr="00FD6D79">
              <w:rPr>
                <w:rFonts w:ascii="Cambria Math" w:hAnsi="Cambria Math"/>
                <w:sz w:val="18"/>
                <w:szCs w:val="18"/>
              </w:rPr>
              <w:t>(</w:t>
            </w:r>
            <w:r w:rsidR="006B0C5F">
              <w:rPr>
                <w:rFonts w:ascii="Cambria Math" w:hAnsi="Cambria Math"/>
                <w:sz w:val="18"/>
                <w:szCs w:val="18"/>
              </w:rPr>
              <w:t>8</w:t>
            </w:r>
            <w:r w:rsidRPr="00FD6D79">
              <w:rPr>
                <w:rFonts w:ascii="Cambria Math" w:hAnsi="Cambria Math"/>
                <w:sz w:val="18"/>
                <w:szCs w:val="18"/>
              </w:rPr>
              <w:t xml:space="preserve">) </w:t>
            </w:r>
            <w:r>
              <w:rPr>
                <w:rFonts w:ascii="Cambria Math" w:hAnsi="Cambria Math"/>
                <w:sz w:val="18"/>
                <w:szCs w:val="18"/>
              </w:rPr>
              <w:t>Arrival</w:t>
            </w:r>
            <w:r w:rsidRPr="00FD6D79">
              <w:rPr>
                <w:rFonts w:ascii="Cambria Math" w:hAnsi="Cambria Math"/>
                <w:sz w:val="18"/>
                <w:szCs w:val="18"/>
              </w:rPr>
              <w:t xml:space="preserve"> time </w:t>
            </w:r>
            <w:r>
              <w:rPr>
                <w:rFonts w:ascii="Cambria Math" w:hAnsi="Cambria Math"/>
                <w:sz w:val="18"/>
                <w:szCs w:val="18"/>
              </w:rPr>
              <w:t>of</w:t>
            </w:r>
            <w:r w:rsidRPr="00FD6D79">
              <w:rPr>
                <w:rFonts w:ascii="Cambria Math" w:hAnsi="Cambria Math"/>
                <w:sz w:val="18"/>
                <w:szCs w:val="18"/>
              </w:rPr>
              <w:t xml:space="preserve"> every order must </w:t>
            </w:r>
            <w:r>
              <w:rPr>
                <w:rFonts w:ascii="Cambria Math" w:hAnsi="Cambria Math"/>
                <w:sz w:val="18"/>
                <w:szCs w:val="18"/>
              </w:rPr>
              <w:t>be within operating hours</w:t>
            </w:r>
          </w:p>
        </w:tc>
      </w:tr>
      <w:tr w:rsidR="009E162A" w:rsidRPr="00FD6D79" w:rsidTr="0001751D">
        <w:tc>
          <w:tcPr>
            <w:tcW w:w="7308" w:type="dxa"/>
          </w:tcPr>
          <w:p w:rsidR="009E162A" w:rsidRPr="00FD6D79" w:rsidRDefault="007F0AF4" w:rsidP="009E162A">
            <w:pPr>
              <w:pStyle w:val="NoSpacing"/>
              <w:rPr>
                <w:rFonts w:ascii="Cambria Math" w:eastAsiaTheme="minorEastAsia" w:hAnsi="Cambria Math"/>
              </w:rPr>
            </w:pPr>
            <m:oMath>
              <m:sSub>
                <m:sSubPr>
                  <m:ctrlPr>
                    <w:rPr>
                      <w:rFonts w:ascii="Cambria Math" w:hAnsi="Cambria Math"/>
                      <w:i/>
                      <w:iCs/>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ik</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m:t>
                  </m:r>
                </m:sub>
              </m:sSub>
              <m:r>
                <w:rPr>
                  <w:rFonts w:ascii="Cambria Math" w:hAnsi="Cambria Math"/>
                </w:rPr>
                <m:t>, ∀i∈O</m:t>
              </m:r>
            </m:oMath>
            <w:r w:rsidR="008401F4" w:rsidRPr="00FD6D79">
              <w:rPr>
                <w:rFonts w:ascii="Cambria Math" w:eastAsiaTheme="minorEastAsia" w:hAnsi="Cambria Math"/>
                <w:iCs/>
              </w:rPr>
              <w:t xml:space="preserve">, </w:t>
            </w:r>
            <m:oMath>
              <m:r>
                <w:rPr>
                  <w:rFonts w:ascii="Cambria Math" w:hAnsi="Cambria Math"/>
                </w:rPr>
                <m:t>∀k∈K</m:t>
              </m:r>
            </m:oMath>
          </w:p>
          <w:p w:rsidR="008401F4" w:rsidRPr="00FD6D79" w:rsidRDefault="008401F4" w:rsidP="009E162A">
            <w:pPr>
              <w:pStyle w:val="NoSpacing"/>
              <w:rPr>
                <w:rFonts w:ascii="Cambria Math" w:eastAsia="Calibri" w:hAnsi="Cambria Math"/>
                <w:i/>
                <w:iCs/>
              </w:rPr>
            </w:pPr>
          </w:p>
        </w:tc>
        <w:tc>
          <w:tcPr>
            <w:tcW w:w="2340" w:type="dxa"/>
          </w:tcPr>
          <w:p w:rsidR="009E162A" w:rsidRPr="00FD6D79" w:rsidRDefault="007D20A8" w:rsidP="006B0C5F">
            <w:pPr>
              <w:pStyle w:val="NoSpacing"/>
              <w:spacing w:line="276" w:lineRule="auto"/>
              <w:rPr>
                <w:rFonts w:ascii="Cambria Math" w:hAnsi="Cambria Math"/>
                <w:sz w:val="18"/>
                <w:szCs w:val="18"/>
              </w:rPr>
            </w:pPr>
            <w:r w:rsidRPr="00FD6D79">
              <w:rPr>
                <w:rFonts w:ascii="Cambria Math" w:hAnsi="Cambria Math"/>
                <w:sz w:val="18"/>
                <w:szCs w:val="18"/>
              </w:rPr>
              <w:t>(</w:t>
            </w:r>
            <w:r w:rsidR="006B0C5F">
              <w:rPr>
                <w:rFonts w:ascii="Cambria Math" w:hAnsi="Cambria Math"/>
                <w:sz w:val="18"/>
                <w:szCs w:val="18"/>
              </w:rPr>
              <w:t>9</w:t>
            </w:r>
            <w:r w:rsidRPr="00FD6D79">
              <w:rPr>
                <w:rFonts w:ascii="Cambria Math" w:hAnsi="Cambria Math"/>
                <w:sz w:val="18"/>
                <w:szCs w:val="18"/>
              </w:rPr>
              <w:t xml:space="preserve">) </w:t>
            </w:r>
            <w:r w:rsidR="008401F4" w:rsidRPr="00FD6D79">
              <w:rPr>
                <w:rFonts w:ascii="Cambria Math" w:hAnsi="Cambria Math"/>
                <w:sz w:val="18"/>
                <w:szCs w:val="18"/>
              </w:rPr>
              <w:t xml:space="preserve">Departure time </w:t>
            </w:r>
            <w:r w:rsidR="000B04B5">
              <w:rPr>
                <w:rFonts w:ascii="Cambria Math" w:hAnsi="Cambria Math"/>
                <w:sz w:val="18"/>
                <w:szCs w:val="18"/>
              </w:rPr>
              <w:t>of</w:t>
            </w:r>
            <w:r w:rsidR="008401F4" w:rsidRPr="00FD6D79">
              <w:rPr>
                <w:rFonts w:ascii="Cambria Math" w:hAnsi="Cambria Math"/>
                <w:sz w:val="18"/>
                <w:szCs w:val="18"/>
              </w:rPr>
              <w:t xml:space="preserve"> every order must </w:t>
            </w:r>
            <w:r w:rsidR="00FC099C">
              <w:rPr>
                <w:rFonts w:ascii="Cambria Math" w:hAnsi="Cambria Math"/>
                <w:sz w:val="18"/>
                <w:szCs w:val="18"/>
              </w:rPr>
              <w:t xml:space="preserve">be within </w:t>
            </w:r>
            <w:r w:rsidR="000B04B5">
              <w:rPr>
                <w:rFonts w:ascii="Cambria Math" w:hAnsi="Cambria Math"/>
                <w:sz w:val="18"/>
                <w:szCs w:val="18"/>
              </w:rPr>
              <w:t>operating hours.</w:t>
            </w:r>
          </w:p>
        </w:tc>
      </w:tr>
      <w:tr w:rsidR="0065269D" w:rsidRPr="00FD6D79" w:rsidTr="0001751D">
        <w:tc>
          <w:tcPr>
            <w:tcW w:w="7308" w:type="dxa"/>
          </w:tcPr>
          <w:p w:rsidR="0065269D" w:rsidRPr="0065542E" w:rsidRDefault="007F0AF4" w:rsidP="00A26FCB">
            <w:pPr>
              <w:pStyle w:val="NoSpacing"/>
              <w:rPr>
                <w:rFonts w:ascii="Cambria Math" w:eastAsiaTheme="minorEastAsia" w:hAnsi="Cambria Math" w:cstheme="minorBidi"/>
                <w:i/>
                <w:iCs/>
              </w:rPr>
            </w:pPr>
            <m:oMathPara>
              <m:oMathParaPr>
                <m:jc m:val="left"/>
              </m:oMathParaPr>
              <m:oMath>
                <m:nary>
                  <m:naryPr>
                    <m:chr m:val="∑"/>
                    <m:limLoc m:val="undOvr"/>
                    <m:ctrlPr>
                      <w:rPr>
                        <w:rFonts w:ascii="Cambria Math" w:eastAsiaTheme="minorEastAsia" w:hAnsi="Cambria Math" w:cstheme="minorBidi"/>
                        <w:i/>
                        <w:iCs/>
                      </w:rPr>
                    </m:ctrlPr>
                  </m:naryPr>
                  <m:sub>
                    <m:r>
                      <w:rPr>
                        <w:rFonts w:ascii="Cambria Math" w:eastAsiaTheme="minorEastAsia" w:hAnsi="Cambria Math" w:cstheme="minorBidi"/>
                      </w:rPr>
                      <m:t>i=0</m:t>
                    </m:r>
                  </m:sub>
                  <m:sup>
                    <m:r>
                      <w:rPr>
                        <w:rFonts w:ascii="Cambria Math" w:eastAsiaTheme="minorEastAsia" w:hAnsi="Cambria Math" w:cstheme="minorBidi"/>
                      </w:rPr>
                      <m:t>n</m:t>
                    </m:r>
                  </m:sup>
                  <m:e>
                    <m:nary>
                      <m:naryPr>
                        <m:chr m:val="∑"/>
                        <m:limLoc m:val="undOvr"/>
                        <m:ctrlPr>
                          <w:rPr>
                            <w:rFonts w:ascii="Cambria Math" w:eastAsiaTheme="minorHAnsi" w:hAnsi="Cambria Math" w:cstheme="minorBidi"/>
                            <w:i/>
                            <w:iCs/>
                          </w:rPr>
                        </m:ctrlPr>
                      </m:naryPr>
                      <m:sub>
                        <m:r>
                          <w:rPr>
                            <w:rFonts w:ascii="Cambria Math" w:hAnsi="Cambria Math"/>
                          </w:rPr>
                          <m:t>j=0</m:t>
                        </m:r>
                      </m:sub>
                      <m:sup>
                        <m:r>
                          <w:rPr>
                            <w:rFonts w:ascii="Cambria Math" w:hAnsi="Cambria Math"/>
                          </w:rPr>
                          <m:t>n</m:t>
                        </m:r>
                      </m:sup>
                      <m:e>
                        <m:sSub>
                          <m:sSubPr>
                            <m:ctrlPr>
                              <w:rPr>
                                <w:rFonts w:ascii="Cambria Math" w:hAnsi="Cambria Math"/>
                                <w:i/>
                                <w:iCs/>
                              </w:rPr>
                            </m:ctrlPr>
                          </m:sSubPr>
                          <m:e>
                            <m:r>
                              <w:rPr>
                                <w:rFonts w:ascii="Cambria Math" w:hAnsi="Cambria Math"/>
                              </w:rPr>
                              <m:t>t</m:t>
                            </m:r>
                          </m:e>
                          <m:sub>
                            <m:r>
                              <w:rPr>
                                <w:rFonts w:ascii="Cambria Math" w:hAnsi="Cambria Math"/>
                              </w:rPr>
                              <m:t>ij</m:t>
                            </m:r>
                          </m:sub>
                        </m:sSub>
                        <m:sSub>
                          <m:sSubPr>
                            <m:ctrlPr>
                              <w:rPr>
                                <w:rFonts w:ascii="Cambria Math" w:hAnsi="Cambria Math"/>
                                <w:i/>
                                <w:iCs/>
                              </w:rPr>
                            </m:ctrlPr>
                          </m:sSubPr>
                          <m:e>
                            <m:r>
                              <w:rPr>
                                <w:rFonts w:ascii="Cambria Math" w:hAnsi="Cambria Math"/>
                              </w:rPr>
                              <m:t>x</m:t>
                            </m:r>
                          </m:e>
                          <m:sub>
                            <m:r>
                              <w:rPr>
                                <w:rFonts w:ascii="Cambria Math" w:hAnsi="Cambria Math"/>
                              </w:rPr>
                              <m:t>ijk</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1</m:t>
                            </m:r>
                          </m:sub>
                        </m:sSub>
                        <m:r>
                          <w:rPr>
                            <w:rFonts w:ascii="Cambria Math" w:hAnsi="Cambria Math"/>
                          </w:rPr>
                          <m:t xml:space="preserve"> ∀k∈K</m:t>
                        </m:r>
                      </m:e>
                    </m:nary>
                  </m:e>
                </m:nary>
              </m:oMath>
            </m:oMathPara>
          </w:p>
        </w:tc>
        <w:tc>
          <w:tcPr>
            <w:tcW w:w="2340" w:type="dxa"/>
          </w:tcPr>
          <w:p w:rsidR="0065269D" w:rsidRPr="00FD6D79" w:rsidRDefault="0065542E" w:rsidP="006B0C5F">
            <w:pPr>
              <w:pStyle w:val="NoSpacing"/>
              <w:spacing w:line="276" w:lineRule="auto"/>
              <w:rPr>
                <w:rFonts w:ascii="Cambria Math" w:hAnsi="Cambria Math"/>
                <w:sz w:val="18"/>
                <w:szCs w:val="18"/>
              </w:rPr>
            </w:pPr>
            <w:r>
              <w:rPr>
                <w:rFonts w:ascii="Cambria Math" w:hAnsi="Cambria Math"/>
                <w:sz w:val="18"/>
                <w:szCs w:val="18"/>
              </w:rPr>
              <w:t>(</w:t>
            </w:r>
            <w:r w:rsidR="006B0C5F">
              <w:rPr>
                <w:rFonts w:ascii="Cambria Math" w:hAnsi="Cambria Math"/>
                <w:sz w:val="18"/>
                <w:szCs w:val="18"/>
              </w:rPr>
              <w:t>10</w:t>
            </w:r>
            <w:r>
              <w:rPr>
                <w:rFonts w:ascii="Cambria Math" w:hAnsi="Cambria Math"/>
                <w:sz w:val="18"/>
                <w:szCs w:val="18"/>
              </w:rPr>
              <w:t xml:space="preserve">) The sum of all driving time up to the last stop must be within </w:t>
            </w:r>
            <w:r w:rsidR="00B0520A">
              <w:rPr>
                <w:rFonts w:ascii="Cambria Math" w:hAnsi="Cambria Math"/>
                <w:sz w:val="18"/>
                <w:szCs w:val="18"/>
              </w:rPr>
              <w:t xml:space="preserve">the limit for </w:t>
            </w:r>
            <w:r>
              <w:rPr>
                <w:rFonts w:ascii="Cambria Math" w:hAnsi="Cambria Math"/>
                <w:sz w:val="18"/>
                <w:szCs w:val="18"/>
              </w:rPr>
              <w:t>max DOT drive time.</w:t>
            </w:r>
          </w:p>
        </w:tc>
      </w:tr>
      <w:tr w:rsidR="0065542E" w:rsidRPr="00FD6D79" w:rsidTr="0001751D">
        <w:tc>
          <w:tcPr>
            <w:tcW w:w="7308" w:type="dxa"/>
          </w:tcPr>
          <w:p w:rsidR="0065542E" w:rsidRPr="0065542E" w:rsidRDefault="007F0AF4" w:rsidP="00B0520A">
            <w:pPr>
              <w:pStyle w:val="NoSpacing"/>
              <w:rPr>
                <w:rFonts w:ascii="Cambria Math" w:eastAsia="Calibri" w:hAnsi="Cambria Math"/>
                <w:i/>
                <w:iCs/>
              </w:rPr>
            </w:pPr>
            <m:oMathPara>
              <m:oMathParaPr>
                <m:jc m:val="left"/>
              </m:oMathParaPr>
              <m:oMath>
                <m:nary>
                  <m:naryPr>
                    <m:chr m:val="∑"/>
                    <m:limLoc m:val="undOvr"/>
                    <m:ctrlPr>
                      <w:rPr>
                        <w:rFonts w:ascii="Cambria Math" w:eastAsiaTheme="minorEastAsia" w:hAnsi="Cambria Math" w:cstheme="minorBidi"/>
                        <w:i/>
                        <w:iCs/>
                      </w:rPr>
                    </m:ctrlPr>
                  </m:naryPr>
                  <m:sub>
                    <m:r>
                      <w:rPr>
                        <w:rFonts w:ascii="Cambria Math" w:eastAsiaTheme="minorEastAsia" w:hAnsi="Cambria Math" w:cstheme="minorBidi"/>
                      </w:rPr>
                      <m:t>i=0</m:t>
                    </m:r>
                  </m:sub>
                  <m:sup>
                    <m:r>
                      <w:rPr>
                        <w:rFonts w:ascii="Cambria Math" w:eastAsiaTheme="minorEastAsia" w:hAnsi="Cambria Math" w:cstheme="minorBidi"/>
                      </w:rPr>
                      <m:t>n</m:t>
                    </m:r>
                  </m:sup>
                  <m:e>
                    <m:nary>
                      <m:naryPr>
                        <m:chr m:val="∑"/>
                        <m:limLoc m:val="undOvr"/>
                        <m:ctrlPr>
                          <w:rPr>
                            <w:rFonts w:ascii="Cambria Math" w:eastAsiaTheme="minorHAnsi" w:hAnsi="Cambria Math" w:cstheme="minorBidi"/>
                            <w:i/>
                            <w:iCs/>
                          </w:rPr>
                        </m:ctrlPr>
                      </m:naryPr>
                      <m:sub>
                        <m:r>
                          <w:rPr>
                            <w:rFonts w:ascii="Cambria Math" w:hAnsi="Cambria Math"/>
                          </w:rPr>
                          <m:t>j=0</m:t>
                        </m: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ijk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2</m:t>
                            </m:r>
                          </m:sub>
                        </m:sSub>
                        <m:r>
                          <w:rPr>
                            <w:rFonts w:ascii="Cambria Math" w:hAnsi="Cambria Math"/>
                          </w:rPr>
                          <m:t xml:space="preserve"> ∀k∈K</m:t>
                        </m:r>
                      </m:e>
                    </m:nary>
                  </m:e>
                </m:nary>
              </m:oMath>
            </m:oMathPara>
          </w:p>
        </w:tc>
        <w:tc>
          <w:tcPr>
            <w:tcW w:w="2340" w:type="dxa"/>
          </w:tcPr>
          <w:p w:rsidR="0065542E" w:rsidRDefault="006B0C5F" w:rsidP="00BD4EBA">
            <w:pPr>
              <w:pStyle w:val="NoSpacing"/>
              <w:spacing w:line="276" w:lineRule="auto"/>
              <w:rPr>
                <w:rFonts w:ascii="Cambria Math" w:hAnsi="Cambria Math"/>
                <w:sz w:val="18"/>
                <w:szCs w:val="18"/>
              </w:rPr>
            </w:pPr>
            <w:r>
              <w:rPr>
                <w:rFonts w:ascii="Cambria Math" w:hAnsi="Cambria Math"/>
                <w:sz w:val="18"/>
                <w:szCs w:val="18"/>
              </w:rPr>
              <w:t>(11</w:t>
            </w:r>
            <w:r w:rsidR="0065542E">
              <w:rPr>
                <w:rFonts w:ascii="Cambria Math" w:hAnsi="Cambria Math"/>
                <w:sz w:val="18"/>
                <w:szCs w:val="18"/>
              </w:rPr>
              <w:t xml:space="preserve">) The sum of all driving time and unload time through the last stop must be within the </w:t>
            </w:r>
            <w:r w:rsidR="00B0520A">
              <w:rPr>
                <w:rFonts w:ascii="Cambria Math" w:hAnsi="Cambria Math"/>
                <w:sz w:val="18"/>
                <w:szCs w:val="18"/>
              </w:rPr>
              <w:t xml:space="preserve">limit for </w:t>
            </w:r>
            <w:r w:rsidR="0065542E">
              <w:rPr>
                <w:rFonts w:ascii="Cambria Math" w:hAnsi="Cambria Math"/>
                <w:sz w:val="18"/>
                <w:szCs w:val="18"/>
              </w:rPr>
              <w:t>max DOT workday.</w:t>
            </w:r>
          </w:p>
        </w:tc>
      </w:tr>
    </w:tbl>
    <w:p w:rsidR="0061171B" w:rsidRPr="00E204D3" w:rsidRDefault="0061171B" w:rsidP="00F75B45">
      <w:pPr>
        <w:pStyle w:val="NoSpacing"/>
        <w:spacing w:line="276" w:lineRule="auto"/>
        <w:rPr>
          <w:rFonts w:ascii="Cambria Math" w:hAnsi="Cambria Math"/>
          <w:sz w:val="20"/>
          <w:szCs w:val="20"/>
          <w:u w:val="single"/>
        </w:rPr>
      </w:pPr>
      <w:r w:rsidRPr="00E204D3">
        <w:rPr>
          <w:rFonts w:ascii="Cambria Math" w:hAnsi="Cambria Math"/>
          <w:sz w:val="20"/>
          <w:szCs w:val="20"/>
          <w:u w:val="single"/>
        </w:rPr>
        <w:t>Notes</w:t>
      </w:r>
    </w:p>
    <w:p w:rsidR="00040FA1" w:rsidRPr="00E204D3" w:rsidRDefault="00040FA1" w:rsidP="0061171B">
      <w:pPr>
        <w:pStyle w:val="NoSpacing"/>
        <w:rPr>
          <w:rFonts w:ascii="Cambria Math" w:hAnsi="Cambria Math"/>
          <w:sz w:val="20"/>
          <w:szCs w:val="20"/>
        </w:rPr>
      </w:pPr>
      <w:r w:rsidRPr="00E204D3">
        <w:rPr>
          <w:rFonts w:ascii="Cambria Math" w:hAnsi="Cambria Math"/>
          <w:sz w:val="20"/>
          <w:szCs w:val="20"/>
        </w:rPr>
        <w:t xml:space="preserve">(1) This formulation of the problem is a pure representation of the problem rather than one as implemented.  In the implemented model, the sum includes the minimization of calculated penalties. </w:t>
      </w:r>
    </w:p>
    <w:p w:rsidR="0061171B" w:rsidRPr="00E204D3" w:rsidRDefault="0061171B" w:rsidP="0061171B">
      <w:pPr>
        <w:pStyle w:val="NoSpacing"/>
        <w:rPr>
          <w:rFonts w:ascii="Cambria Math" w:hAnsi="Cambria Math"/>
          <w:sz w:val="20"/>
          <w:szCs w:val="20"/>
        </w:rPr>
      </w:pPr>
      <w:r w:rsidRPr="00E204D3">
        <w:rPr>
          <w:rFonts w:ascii="Cambria Math" w:hAnsi="Cambria Math"/>
          <w:sz w:val="20"/>
          <w:szCs w:val="20"/>
        </w:rPr>
        <w:t>(</w:t>
      </w:r>
      <w:r w:rsidR="00040FA1" w:rsidRPr="00E204D3">
        <w:rPr>
          <w:rFonts w:ascii="Cambria Math" w:hAnsi="Cambria Math"/>
          <w:sz w:val="20"/>
          <w:szCs w:val="20"/>
        </w:rPr>
        <w:t>2</w:t>
      </w:r>
      <w:r w:rsidRPr="00E204D3">
        <w:rPr>
          <w:rFonts w:ascii="Cambria Math" w:hAnsi="Cambria Math"/>
          <w:sz w:val="20"/>
          <w:szCs w:val="20"/>
        </w:rPr>
        <w:t xml:space="preserve">)  </w:t>
      </w:r>
      <w:proofErr w:type="spellStart"/>
      <w:proofErr w:type="gramStart"/>
      <w:r w:rsidRPr="00E204D3">
        <w:rPr>
          <w:rFonts w:ascii="Cambria Math" w:hAnsi="Cambria Math"/>
          <w:sz w:val="20"/>
          <w:szCs w:val="20"/>
        </w:rPr>
        <w:t>x</w:t>
      </w:r>
      <w:r w:rsidRPr="00E204D3">
        <w:rPr>
          <w:rFonts w:ascii="Cambria Math" w:hAnsi="Cambria Math"/>
          <w:sz w:val="20"/>
          <w:szCs w:val="20"/>
          <w:vertAlign w:val="subscript"/>
        </w:rPr>
        <w:t>ijk</w:t>
      </w:r>
      <w:r w:rsidRPr="00E204D3">
        <w:rPr>
          <w:rFonts w:ascii="Cambria Math" w:hAnsi="Cambria Math"/>
          <w:sz w:val="20"/>
          <w:szCs w:val="20"/>
        </w:rPr>
        <w:t>represents</w:t>
      </w:r>
      <w:proofErr w:type="spellEnd"/>
      <w:proofErr w:type="gramEnd"/>
      <w:r w:rsidRPr="00E204D3">
        <w:rPr>
          <w:rFonts w:ascii="Cambria Math" w:hAnsi="Cambria Math"/>
          <w:sz w:val="20"/>
          <w:szCs w:val="20"/>
        </w:rPr>
        <w:t xml:space="preserve"> an order location and not a physical location which may be shared by different orders.  Identical physical location </w:t>
      </w:r>
      <w:r w:rsidR="00040FA1" w:rsidRPr="00E204D3">
        <w:rPr>
          <w:rFonts w:ascii="Cambria Math" w:hAnsi="Cambria Math"/>
          <w:sz w:val="20"/>
          <w:szCs w:val="20"/>
        </w:rPr>
        <w:t xml:space="preserve">is represented as a </w:t>
      </w:r>
      <w:r w:rsidRPr="00E204D3">
        <w:rPr>
          <w:rFonts w:ascii="Cambria Math" w:hAnsi="Cambria Math"/>
          <w:sz w:val="20"/>
          <w:szCs w:val="20"/>
        </w:rPr>
        <w:t xml:space="preserve">zero distance </w:t>
      </w:r>
      <w:r w:rsidR="00040FA1" w:rsidRPr="00E204D3">
        <w:rPr>
          <w:rFonts w:ascii="Cambria Math" w:hAnsi="Cambria Math"/>
          <w:sz w:val="20"/>
          <w:szCs w:val="20"/>
        </w:rPr>
        <w:t xml:space="preserve">in the </w:t>
      </w:r>
      <w:r w:rsidRPr="00E204D3">
        <w:rPr>
          <w:rFonts w:ascii="Cambria Math" w:hAnsi="Cambria Math"/>
          <w:sz w:val="20"/>
          <w:szCs w:val="20"/>
        </w:rPr>
        <w:t xml:space="preserve">arc </w:t>
      </w:r>
      <w:proofErr w:type="spellStart"/>
      <w:r w:rsidR="003A54D6">
        <w:rPr>
          <w:rFonts w:ascii="Cambria Math" w:hAnsi="Cambria Math"/>
          <w:sz w:val="20"/>
          <w:szCs w:val="20"/>
        </w:rPr>
        <w:t>c</w:t>
      </w:r>
      <w:r w:rsidRPr="00E204D3">
        <w:rPr>
          <w:rFonts w:ascii="Cambria Math" w:hAnsi="Cambria Math"/>
          <w:sz w:val="20"/>
          <w:szCs w:val="20"/>
          <w:vertAlign w:val="subscript"/>
        </w:rPr>
        <w:t>ij</w:t>
      </w:r>
      <w:proofErr w:type="spellEnd"/>
      <w:r w:rsidRPr="00E204D3">
        <w:rPr>
          <w:rFonts w:ascii="Cambria Math" w:hAnsi="Cambria Math"/>
          <w:sz w:val="20"/>
          <w:szCs w:val="20"/>
        </w:rPr>
        <w:t>.</w:t>
      </w:r>
    </w:p>
    <w:p w:rsidR="00FB3B63" w:rsidRPr="00E204D3" w:rsidRDefault="008401F4" w:rsidP="00040FA1">
      <w:pPr>
        <w:pStyle w:val="NoSpacing"/>
        <w:rPr>
          <w:rFonts w:ascii="Cambria Math" w:eastAsiaTheme="minorEastAsia" w:hAnsi="Cambria Math"/>
          <w:iCs/>
          <w:sz w:val="20"/>
          <w:szCs w:val="20"/>
        </w:rPr>
      </w:pPr>
      <w:r w:rsidRPr="00E204D3">
        <w:rPr>
          <w:rFonts w:ascii="Cambria Math" w:eastAsiaTheme="minorEastAsia" w:hAnsi="Cambria Math"/>
          <w:iCs/>
          <w:sz w:val="20"/>
          <w:szCs w:val="20"/>
        </w:rPr>
        <w:t>(</w:t>
      </w:r>
      <w:r w:rsidR="003A54D6">
        <w:rPr>
          <w:rFonts w:ascii="Cambria Math" w:eastAsiaTheme="minorEastAsia" w:hAnsi="Cambria Math"/>
          <w:iCs/>
          <w:sz w:val="20"/>
          <w:szCs w:val="20"/>
        </w:rPr>
        <w:t>7</w:t>
      </w:r>
      <w:r w:rsidRPr="00E204D3">
        <w:rPr>
          <w:rFonts w:ascii="Cambria Math" w:eastAsiaTheme="minorEastAsia" w:hAnsi="Cambria Math"/>
          <w:iCs/>
          <w:sz w:val="20"/>
          <w:szCs w:val="20"/>
        </w:rPr>
        <w:t xml:space="preserve">) </w:t>
      </w:r>
      <w:r w:rsidR="00FB3B63" w:rsidRPr="00E204D3">
        <w:rPr>
          <w:rFonts w:ascii="Cambria Math" w:eastAsiaTheme="minorEastAsia" w:hAnsi="Cambria Math"/>
          <w:iCs/>
          <w:sz w:val="20"/>
          <w:szCs w:val="20"/>
        </w:rPr>
        <w:t>For an active arc, the constant is disabled, and so the only way for the constraint to be met is if the second arrival is greater than the first plus the additional time requirements.</w:t>
      </w:r>
    </w:p>
    <w:p w:rsidR="007D20A8" w:rsidRPr="00E204D3" w:rsidRDefault="0084792A" w:rsidP="00040FA1">
      <w:pPr>
        <w:pStyle w:val="NoSpacing"/>
        <w:rPr>
          <w:rFonts w:ascii="Cambria Math" w:eastAsiaTheme="minorEastAsia" w:hAnsi="Cambria Math"/>
          <w:iCs/>
          <w:sz w:val="20"/>
          <w:szCs w:val="20"/>
        </w:rPr>
      </w:pPr>
      <w:r w:rsidRPr="00E204D3">
        <w:rPr>
          <w:rFonts w:ascii="Cambria Math" w:eastAsiaTheme="minorEastAsia" w:hAnsi="Cambria Math"/>
          <w:iCs/>
          <w:sz w:val="20"/>
          <w:szCs w:val="20"/>
        </w:rPr>
        <w:t>(</w:t>
      </w:r>
      <w:r w:rsidR="003A54D6">
        <w:rPr>
          <w:rFonts w:ascii="Cambria Math" w:eastAsiaTheme="minorEastAsia" w:hAnsi="Cambria Math"/>
          <w:iCs/>
          <w:sz w:val="20"/>
          <w:szCs w:val="20"/>
        </w:rPr>
        <w:t>8</w:t>
      </w:r>
      <w:r w:rsidR="007D20A8" w:rsidRPr="00E204D3">
        <w:rPr>
          <w:rFonts w:ascii="Cambria Math" w:eastAsiaTheme="minorEastAsia" w:hAnsi="Cambria Math"/>
          <w:iCs/>
          <w:sz w:val="20"/>
          <w:szCs w:val="20"/>
        </w:rPr>
        <w:t>)</w:t>
      </w:r>
      <w:r w:rsidR="003A54D6">
        <w:rPr>
          <w:rFonts w:ascii="Cambria Math" w:eastAsiaTheme="minorEastAsia" w:hAnsi="Cambria Math"/>
          <w:iCs/>
          <w:sz w:val="20"/>
          <w:szCs w:val="20"/>
        </w:rPr>
        <w:t>(9) There are no restrictions on departure and arrival time for the distribution center.</w:t>
      </w:r>
    </w:p>
    <w:p w:rsidR="007D20A8" w:rsidRPr="00E204D3" w:rsidRDefault="0084792A" w:rsidP="00040FA1">
      <w:pPr>
        <w:pStyle w:val="NoSpacing"/>
        <w:rPr>
          <w:rFonts w:ascii="Cambria Math" w:eastAsiaTheme="minorEastAsia" w:hAnsi="Cambria Math"/>
          <w:iCs/>
          <w:sz w:val="20"/>
          <w:szCs w:val="20"/>
        </w:rPr>
      </w:pPr>
      <w:r w:rsidRPr="00E204D3">
        <w:rPr>
          <w:rFonts w:ascii="Cambria Math" w:eastAsiaTheme="minorEastAsia" w:hAnsi="Cambria Math"/>
          <w:iCs/>
          <w:sz w:val="20"/>
          <w:szCs w:val="20"/>
        </w:rPr>
        <w:t>(1</w:t>
      </w:r>
      <w:r w:rsidR="003A54D6">
        <w:rPr>
          <w:rFonts w:ascii="Cambria Math" w:eastAsiaTheme="minorEastAsia" w:hAnsi="Cambria Math"/>
          <w:iCs/>
          <w:sz w:val="20"/>
          <w:szCs w:val="20"/>
        </w:rPr>
        <w:t>0</w:t>
      </w:r>
      <w:r w:rsidR="007D20A8" w:rsidRPr="00E204D3">
        <w:rPr>
          <w:rFonts w:ascii="Cambria Math" w:eastAsiaTheme="minorEastAsia" w:hAnsi="Cambria Math"/>
          <w:iCs/>
          <w:sz w:val="20"/>
          <w:szCs w:val="20"/>
        </w:rPr>
        <w:t>)</w:t>
      </w:r>
      <w:r w:rsidR="00A26FCB" w:rsidRPr="00E204D3">
        <w:rPr>
          <w:rFonts w:ascii="Cambria Math" w:eastAsiaTheme="minorEastAsia" w:hAnsi="Cambria Math"/>
          <w:iCs/>
          <w:sz w:val="20"/>
          <w:szCs w:val="20"/>
        </w:rPr>
        <w:t xml:space="preserve"> DOT regulations require that driving be interrupted with a 10 hour rest period after 11 hours of driving within a 14 hour workday.  Logically it would follow that one could drive for 11 hours, take a rest, and drive for an additional period (up to 2.5 hours, depending upon the unload time at the destination), but Company requirements state that all orders must be delivered within the same workday, and no delivery locations are open at 21:00.  Therefore, the foregoing requirements combine to create the requirement that the last delivery location must be within 11 hours of drive time from departure of the distribution center.  Note that this requirement does not state that return to the distribution center must be completed within 11 hours of drive time, only arrival at the last delivery location.  Theoretically, if the vehicle arrived at the last location after an 11 hour drive, the driver could unload the order and then rest at the location for 10 hours before returning to the distribution center.</w:t>
      </w:r>
    </w:p>
    <w:p w:rsidR="00F75B45" w:rsidRPr="00F24269" w:rsidRDefault="00A26FCB" w:rsidP="00F24269">
      <w:pPr>
        <w:pStyle w:val="NoSpacing"/>
        <w:rPr>
          <w:rFonts w:ascii="Cambria Math" w:eastAsiaTheme="minorEastAsia" w:hAnsi="Cambria Math"/>
          <w:iCs/>
        </w:rPr>
      </w:pPr>
      <w:r w:rsidRPr="00E204D3">
        <w:rPr>
          <w:rFonts w:ascii="Cambria Math" w:eastAsiaTheme="minorEastAsia" w:hAnsi="Cambria Math"/>
          <w:iCs/>
          <w:sz w:val="20"/>
          <w:szCs w:val="20"/>
        </w:rPr>
        <w:t>(1</w:t>
      </w:r>
      <w:r w:rsidR="003A54D6">
        <w:rPr>
          <w:rFonts w:ascii="Cambria Math" w:eastAsiaTheme="minorEastAsia" w:hAnsi="Cambria Math"/>
          <w:iCs/>
          <w:sz w:val="20"/>
          <w:szCs w:val="20"/>
        </w:rPr>
        <w:t>1</w:t>
      </w:r>
      <w:r w:rsidRPr="00E204D3">
        <w:rPr>
          <w:rFonts w:ascii="Cambria Math" w:eastAsiaTheme="minorEastAsia" w:hAnsi="Cambria Math"/>
          <w:iCs/>
          <w:sz w:val="20"/>
          <w:szCs w:val="20"/>
        </w:rPr>
        <w:t xml:space="preserve">) The reasons for this rule are analogous to the immediately preceding constraint.  DOT regulations require that driving be interrupted with a 10 hour rest period upon a driver reaching </w:t>
      </w:r>
      <w:proofErr w:type="gramStart"/>
      <w:r w:rsidRPr="00E204D3">
        <w:rPr>
          <w:rFonts w:ascii="Cambria Math" w:eastAsiaTheme="minorEastAsia" w:hAnsi="Cambria Math"/>
          <w:iCs/>
          <w:sz w:val="20"/>
          <w:szCs w:val="20"/>
        </w:rPr>
        <w:t>a 14</w:t>
      </w:r>
      <w:proofErr w:type="gramEnd"/>
      <w:r w:rsidRPr="00E204D3">
        <w:rPr>
          <w:rFonts w:ascii="Cambria Math" w:eastAsiaTheme="minorEastAsia" w:hAnsi="Cambria Math"/>
          <w:iCs/>
          <w:sz w:val="20"/>
          <w:szCs w:val="20"/>
        </w:rPr>
        <w:t xml:space="preserve"> hours of work.  Consequently, as with the previous constraint, a truck must be fully unloaded within the fourteen hour workday or the driver will be unable to meet the Company’s requirement that all orders be delivered on the same day.  Note that this constraint does not require that the truck be returned to the distribution center within 14 hours.  Instead, after delivering the last order, a driver may be on his return trip when he reaches the 14 hour constraint, thereby forcing the wait period and an early morning return to the distribution center.  </w:t>
      </w:r>
    </w:p>
    <w:p w:rsidR="00BA6CF0" w:rsidRDefault="00BA6CF0" w:rsidP="00F24269">
      <w:pPr>
        <w:rPr>
          <w:b/>
          <w:sz w:val="28"/>
          <w:szCs w:val="28"/>
        </w:rPr>
      </w:pPr>
    </w:p>
    <w:p w:rsidR="00BB62FC" w:rsidRPr="00F24269" w:rsidRDefault="00BB62FC" w:rsidP="00F24269">
      <w:pPr>
        <w:rPr>
          <w:rFonts w:eastAsia="Times New Roman" w:cs="Times New Roman"/>
          <w:b/>
          <w:sz w:val="28"/>
          <w:szCs w:val="28"/>
        </w:rPr>
      </w:pPr>
      <w:r>
        <w:rPr>
          <w:b/>
          <w:sz w:val="28"/>
          <w:szCs w:val="28"/>
        </w:rPr>
        <w:lastRenderedPageBreak/>
        <w:t>Software Application – The “GS490 Scheduler”</w:t>
      </w:r>
    </w:p>
    <w:p w:rsidR="005A754E" w:rsidRPr="005A754E" w:rsidRDefault="005A754E" w:rsidP="005A754E">
      <w:r w:rsidRPr="005A754E">
        <w:t>A logistics scheduler program (“GS490”) was prototyped in Python to handle the routing needs of the Company’s trucks and implement the forgoing objective function and constraints via a genetic algorithm</w:t>
      </w:r>
      <w:r w:rsidR="008C0E97">
        <w:t xml:space="preserve"> and fitness function</w:t>
      </w:r>
      <w:r w:rsidRPr="005A754E">
        <w:t xml:space="preserve">.  The genetic algorithm is the means by which various routing paths for the trucks given the day’s orders are </w:t>
      </w:r>
      <w:r w:rsidR="008C0E97">
        <w:t>identified which are then evaluated with the fitness function.</w:t>
      </w:r>
      <w:r w:rsidRPr="005A754E">
        <w:t xml:space="preserve">  The </w:t>
      </w:r>
      <w:r w:rsidR="00A1271C">
        <w:t xml:space="preserve">pseudo code </w:t>
      </w:r>
      <w:r w:rsidR="007948BE">
        <w:t xml:space="preserve">for both </w:t>
      </w:r>
      <w:r w:rsidR="00A1271C">
        <w:t xml:space="preserve">may be found in Appendix A, and </w:t>
      </w:r>
      <w:r w:rsidRPr="005A754E">
        <w:t xml:space="preserve">details of the </w:t>
      </w:r>
      <w:r w:rsidR="00A1271C">
        <w:t xml:space="preserve">mutation/crossover </w:t>
      </w:r>
      <w:r w:rsidR="008C0E97">
        <w:t>functions</w:t>
      </w:r>
      <w:r w:rsidRPr="005A754E">
        <w:t xml:space="preserve"> are set forth in Appendix </w:t>
      </w:r>
      <w:r w:rsidR="00A1271C">
        <w:t>B</w:t>
      </w:r>
      <w:r w:rsidR="003916CE">
        <w:t>.  Sp</w:t>
      </w:r>
      <w:r w:rsidRPr="005A754E">
        <w:t xml:space="preserve">ecific important features </w:t>
      </w:r>
      <w:r w:rsidR="003916CE">
        <w:t>are worth highlighting:</w:t>
      </w:r>
    </w:p>
    <w:p w:rsidR="008C0E97" w:rsidRDefault="005A754E" w:rsidP="005A754E">
      <w:pPr>
        <w:pStyle w:val="ListParagraph"/>
        <w:numPr>
          <w:ilvl w:val="0"/>
          <w:numId w:val="2"/>
        </w:numPr>
      </w:pPr>
      <w:r w:rsidRPr="005A754E">
        <w:t xml:space="preserve">The system is modular and allows for modification and extension as additional optimization </w:t>
      </w:r>
      <w:r w:rsidR="008C0E97">
        <w:t xml:space="preserve">mutations </w:t>
      </w:r>
      <w:r w:rsidRPr="005A754E">
        <w:t xml:space="preserve">are identified.  </w:t>
      </w:r>
      <w:r w:rsidR="008C0E97">
        <w:t xml:space="preserve">For example, there may be mutation operations which would leverage stop sequences that are close/far or dense/disparate.  </w:t>
      </w:r>
      <w:r w:rsidR="00863AA9">
        <w:t xml:space="preserve">In the future, the software might have, for example, Company-specific </w:t>
      </w:r>
      <w:r w:rsidR="008C0E97">
        <w:t xml:space="preserve">optimizations </w:t>
      </w:r>
      <w:r w:rsidR="00863AA9">
        <w:t>that related to repeated routes or order sizes.</w:t>
      </w:r>
    </w:p>
    <w:p w:rsidR="007948BE" w:rsidRDefault="007948BE" w:rsidP="005A754E">
      <w:pPr>
        <w:pStyle w:val="ListParagraph"/>
        <w:numPr>
          <w:ilvl w:val="0"/>
          <w:numId w:val="2"/>
        </w:numPr>
      </w:pPr>
      <w:r w:rsidRPr="005A754E">
        <w:t>The system allows for easy selection of truck count and schedule day.</w:t>
      </w:r>
    </w:p>
    <w:p w:rsidR="005A754E" w:rsidRDefault="005A754E" w:rsidP="005A754E">
      <w:pPr>
        <w:pStyle w:val="ListParagraph"/>
        <w:numPr>
          <w:ilvl w:val="0"/>
          <w:numId w:val="2"/>
        </w:numPr>
      </w:pPr>
      <w:r w:rsidRPr="005A754E">
        <w:t xml:space="preserve">The fitness function was isolated to allow different fitness functions to be </w:t>
      </w:r>
      <w:r w:rsidR="008C0E97">
        <w:t xml:space="preserve">tested and </w:t>
      </w:r>
      <w:r w:rsidRPr="005A754E">
        <w:t>used.</w:t>
      </w:r>
    </w:p>
    <w:p w:rsidR="00632CC9" w:rsidRDefault="00632CC9" w:rsidP="005A754E">
      <w:pPr>
        <w:pStyle w:val="ListParagraph"/>
        <w:numPr>
          <w:ilvl w:val="0"/>
          <w:numId w:val="2"/>
        </w:numPr>
      </w:pPr>
      <w:r>
        <w:t xml:space="preserve">Many options have been created to </w:t>
      </w:r>
      <w:r w:rsidR="007948BE">
        <w:t xml:space="preserve">permit </w:t>
      </w:r>
      <w:r>
        <w:t>tun</w:t>
      </w:r>
      <w:r w:rsidR="007948BE">
        <w:t xml:space="preserve">ing of </w:t>
      </w:r>
      <w:r>
        <w:t xml:space="preserve">the optimization to specific needs.  For example, one may tune </w:t>
      </w:r>
      <w:r w:rsidR="008C0E97">
        <w:t xml:space="preserve">the fitness function </w:t>
      </w:r>
      <w:r>
        <w:t xml:space="preserve">to avoid overnight routes resulting either from exceeding the 14 hour workday or the 11 hour rule.  In addition, one may run what-if scenarios to see what performance might be obtained by adding an additional truck.  </w:t>
      </w:r>
    </w:p>
    <w:p w:rsidR="003916CE" w:rsidRDefault="00632CC9" w:rsidP="005A754E">
      <w:pPr>
        <w:pStyle w:val="ListParagraph"/>
        <w:numPr>
          <w:ilvl w:val="0"/>
          <w:numId w:val="2"/>
        </w:numPr>
      </w:pPr>
      <w:r>
        <w:t xml:space="preserve">The system automatically seeks to reduce mileage by grouping related </w:t>
      </w:r>
      <w:r w:rsidR="003916CE">
        <w:t>orders (i.e., orders going to the same destination on the same day).</w:t>
      </w:r>
    </w:p>
    <w:p w:rsidR="003916CE" w:rsidRDefault="003916CE" w:rsidP="005A754E">
      <w:pPr>
        <w:pStyle w:val="ListParagraph"/>
        <w:numPr>
          <w:ilvl w:val="0"/>
          <w:numId w:val="2"/>
        </w:numPr>
      </w:pPr>
      <w:r>
        <w:t xml:space="preserve">The system automatically seeks to sequence </w:t>
      </w:r>
      <w:r w:rsidR="00632CC9">
        <w:t>s</w:t>
      </w:r>
      <w:r>
        <w:t>patially related destinations together.</w:t>
      </w:r>
    </w:p>
    <w:p w:rsidR="00632CC9" w:rsidRDefault="003916CE" w:rsidP="005A754E">
      <w:pPr>
        <w:pStyle w:val="ListParagraph"/>
        <w:numPr>
          <w:ilvl w:val="0"/>
          <w:numId w:val="2"/>
        </w:numPr>
      </w:pPr>
      <w:r>
        <w:t>The system automatically initializes the system by placing large orders in a separate vehicle</w:t>
      </w:r>
      <w:r w:rsidR="00632CC9">
        <w:t xml:space="preserve">.  </w:t>
      </w:r>
    </w:p>
    <w:p w:rsidR="005A754E" w:rsidRPr="00451EC9" w:rsidRDefault="00451EC9" w:rsidP="00451EC9">
      <w:pPr>
        <w:pStyle w:val="ListParagraph"/>
        <w:numPr>
          <w:ilvl w:val="0"/>
          <w:numId w:val="2"/>
        </w:numPr>
      </w:pPr>
      <w:r>
        <w:t xml:space="preserve">The system allows for </w:t>
      </w:r>
      <w:r w:rsidR="00AC5B22">
        <w:t>ben</w:t>
      </w:r>
      <w:r>
        <w:t xml:space="preserve">chmarking; one may </w:t>
      </w:r>
      <w:r w:rsidR="00AC5B22">
        <w:t xml:space="preserve">select a small </w:t>
      </w:r>
      <w:r>
        <w:t>population</w:t>
      </w:r>
      <w:r w:rsidR="00AC5B22">
        <w:t xml:space="preserve"> so that it runs quickly and provides a quick back-of-the-napkin estimate to test a particular truck count for feasibility.  One may also increase the parameters for a </w:t>
      </w:r>
      <w:r>
        <w:t xml:space="preserve">more </w:t>
      </w:r>
      <w:r w:rsidR="00AC5B22">
        <w:t>thorough optimization.</w:t>
      </w:r>
      <w:r w:rsidR="00632CC9">
        <w:t xml:space="preserve"> </w:t>
      </w:r>
    </w:p>
    <w:p w:rsidR="00BD16C1" w:rsidRPr="00451EC9" w:rsidRDefault="00451EC9" w:rsidP="005A754E">
      <w:pPr>
        <w:pStyle w:val="ListParagraph"/>
        <w:numPr>
          <w:ilvl w:val="0"/>
          <w:numId w:val="2"/>
        </w:numPr>
        <w:rPr>
          <w:u w:val="single"/>
        </w:rPr>
      </w:pPr>
      <w:r>
        <w:t>The system permits e</w:t>
      </w:r>
      <w:r w:rsidR="00BD16C1">
        <w:t xml:space="preserve">asy storage of best results obtained and retrieval of those results.  This allows one to start a run and stop it, and then resume the run with, at least, the </w:t>
      </w:r>
      <w:r>
        <w:t>best results obtained to date.</w:t>
      </w:r>
    </w:p>
    <w:p w:rsidR="00451EC9" w:rsidRPr="005A754E" w:rsidRDefault="00451EC9" w:rsidP="005A754E">
      <w:pPr>
        <w:pStyle w:val="ListParagraph"/>
        <w:numPr>
          <w:ilvl w:val="0"/>
          <w:numId w:val="2"/>
        </w:numPr>
        <w:rPr>
          <w:u w:val="single"/>
        </w:rPr>
      </w:pPr>
      <w:r w:rsidRPr="005A754E">
        <w:t xml:space="preserve">The fitness function evaluates every route proposed by the genetic algorithm and implements all the constraints identified.  </w:t>
      </w:r>
    </w:p>
    <w:p w:rsidR="008E300A" w:rsidRDefault="008E300A">
      <w:pPr>
        <w:rPr>
          <w:rFonts w:eastAsia="Times New Roman" w:cs="Calibri"/>
          <w:color w:val="000000" w:themeColor="text1"/>
          <w:spacing w:val="1"/>
          <w:u w:val="single"/>
        </w:rPr>
      </w:pPr>
      <w:r>
        <w:rPr>
          <w:rFonts w:cs="Calibri"/>
          <w:color w:val="000000" w:themeColor="text1"/>
          <w:spacing w:val="1"/>
          <w:u w:val="single"/>
        </w:rPr>
        <w:br w:type="page"/>
      </w:r>
    </w:p>
    <w:p w:rsidR="00961500" w:rsidRPr="00414A79" w:rsidRDefault="00961500" w:rsidP="00961500">
      <w:pPr>
        <w:pStyle w:val="NoSpacing"/>
        <w:jc w:val="both"/>
        <w:rPr>
          <w:rFonts w:cs="Calibri"/>
          <w:color w:val="000000" w:themeColor="text1"/>
          <w:spacing w:val="1"/>
          <w:u w:val="single"/>
        </w:rPr>
      </w:pPr>
      <w:r w:rsidRPr="00414A79">
        <w:rPr>
          <w:rFonts w:cs="Calibri"/>
          <w:color w:val="000000" w:themeColor="text1"/>
          <w:spacing w:val="1"/>
          <w:u w:val="single"/>
        </w:rPr>
        <w:lastRenderedPageBreak/>
        <w:t xml:space="preserve">Detailed Examination of </w:t>
      </w:r>
      <w:r w:rsidR="00414A79" w:rsidRPr="00414A79">
        <w:rPr>
          <w:rFonts w:cs="Calibri"/>
          <w:color w:val="000000" w:themeColor="text1"/>
          <w:spacing w:val="1"/>
          <w:u w:val="single"/>
        </w:rPr>
        <w:t>a System-Generated Truck Route</w:t>
      </w:r>
    </w:p>
    <w:p w:rsidR="00414A79" w:rsidRDefault="00414A79" w:rsidP="00414A79">
      <w:pPr>
        <w:pStyle w:val="NoSpacing"/>
      </w:pPr>
    </w:p>
    <w:p w:rsidR="00774BFE" w:rsidRDefault="00953169">
      <w:r>
        <w:t xml:space="preserve">The table below </w:t>
      </w:r>
      <w:r w:rsidR="00DD5249">
        <w:t xml:space="preserve">shows </w:t>
      </w:r>
      <w:r w:rsidR="0004232C">
        <w:t xml:space="preserve">one </w:t>
      </w:r>
      <w:r w:rsidR="00454354">
        <w:t xml:space="preserve">sample </w:t>
      </w:r>
      <w:r>
        <w:t xml:space="preserve">routing </w:t>
      </w:r>
      <w:r w:rsidR="00454354">
        <w:t xml:space="preserve">table for a Wednesday route </w:t>
      </w:r>
      <w:r w:rsidR="00DD5249">
        <w:t>(</w:t>
      </w:r>
      <w:r w:rsidR="00454354">
        <w:t>in the map above, the purple pushpins</w:t>
      </w:r>
      <w:r w:rsidR="00DD5249">
        <w:t>)</w:t>
      </w:r>
      <w:r w:rsidR="0004232C">
        <w:t xml:space="preserve"> created by the system</w:t>
      </w:r>
      <w:r w:rsidR="00DD5249">
        <w:t xml:space="preserve">.  </w:t>
      </w:r>
      <w:r w:rsidR="00141574">
        <w:t>The map below is the plotting of this specific route.  (</w:t>
      </w:r>
      <w:r w:rsidR="008E300A">
        <w:t>A</w:t>
      </w:r>
      <w:r>
        <w:t xml:space="preserve"> complete set of rou</w:t>
      </w:r>
      <w:r w:rsidR="00DD5249">
        <w:t xml:space="preserve">tes </w:t>
      </w:r>
      <w:r w:rsidR="00454354">
        <w:t>of the most optimized plans are</w:t>
      </w:r>
      <w:r w:rsidR="00A1271C">
        <w:t xml:space="preserve"> set forth in Appendix B</w:t>
      </w:r>
      <w:r w:rsidR="00DD5249">
        <w:t>.</w:t>
      </w:r>
      <w:r w:rsidR="00141574">
        <w:t>)</w:t>
      </w:r>
      <w:r w:rsidR="00961500">
        <w:t xml:space="preserve"> </w:t>
      </w:r>
    </w:p>
    <w:tbl>
      <w:tblPr>
        <w:tblW w:w="9645" w:type="dxa"/>
        <w:tblInd w:w="93" w:type="dxa"/>
        <w:tblLook w:val="04A0" w:firstRow="1" w:lastRow="0" w:firstColumn="1" w:lastColumn="0" w:noHBand="0" w:noVBand="1"/>
      </w:tblPr>
      <w:tblGrid>
        <w:gridCol w:w="761"/>
        <w:gridCol w:w="1178"/>
        <w:gridCol w:w="2126"/>
        <w:gridCol w:w="990"/>
        <w:gridCol w:w="1350"/>
        <w:gridCol w:w="1260"/>
        <w:gridCol w:w="990"/>
        <w:gridCol w:w="990"/>
      </w:tblGrid>
      <w:tr w:rsidR="002C726E" w:rsidRPr="00345EB5" w:rsidTr="002C726E">
        <w:trPr>
          <w:trHeight w:val="465"/>
        </w:trPr>
        <w:tc>
          <w:tcPr>
            <w:tcW w:w="1939" w:type="dxa"/>
            <w:gridSpan w:val="2"/>
            <w:tcBorders>
              <w:top w:val="nil"/>
              <w:left w:val="nil"/>
              <w:bottom w:val="nil"/>
              <w:right w:val="nil"/>
            </w:tcBorders>
            <w:shd w:val="clear" w:color="auto" w:fill="auto"/>
            <w:noWrap/>
            <w:vAlign w:val="bottom"/>
            <w:hideMark/>
          </w:tcPr>
          <w:p w:rsidR="002C726E" w:rsidRPr="00345EB5" w:rsidRDefault="002C726E" w:rsidP="00646370">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Wednesday</w:t>
            </w:r>
          </w:p>
        </w:tc>
        <w:tc>
          <w:tcPr>
            <w:tcW w:w="2126" w:type="dxa"/>
            <w:tcBorders>
              <w:top w:val="nil"/>
              <w:left w:val="nil"/>
              <w:bottom w:val="nil"/>
              <w:right w:val="nil"/>
            </w:tcBorders>
            <w:shd w:val="clear" w:color="auto" w:fill="auto"/>
            <w:noWrap/>
            <w:vAlign w:val="bottom"/>
            <w:hideMark/>
          </w:tcPr>
          <w:p w:rsidR="002C726E" w:rsidRPr="00345EB5" w:rsidRDefault="002C726E" w:rsidP="002C726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sz w:val="36"/>
                <w:szCs w:val="36"/>
              </w:rPr>
              <w:t>Truck 3</w:t>
            </w:r>
          </w:p>
        </w:tc>
        <w:tc>
          <w:tcPr>
            <w:tcW w:w="990" w:type="dxa"/>
            <w:tcBorders>
              <w:top w:val="nil"/>
              <w:left w:val="nil"/>
              <w:bottom w:val="nil"/>
              <w:right w:val="nil"/>
            </w:tcBorders>
            <w:shd w:val="clear" w:color="auto" w:fill="auto"/>
            <w:noWrap/>
            <w:vAlign w:val="bottom"/>
            <w:hideMark/>
          </w:tcPr>
          <w:p w:rsidR="002C726E" w:rsidRPr="00345EB5" w:rsidRDefault="002C726E" w:rsidP="00646370">
            <w:pPr>
              <w:spacing w:after="0" w:line="240" w:lineRule="auto"/>
              <w:jc w:val="center"/>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2C726E" w:rsidRPr="00345EB5" w:rsidRDefault="002C726E" w:rsidP="00646370">
            <w:pPr>
              <w:spacing w:after="0" w:line="240" w:lineRule="auto"/>
              <w:jc w:val="center"/>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2C726E" w:rsidRPr="00345EB5" w:rsidRDefault="002C726E" w:rsidP="00646370">
            <w:pPr>
              <w:spacing w:after="0" w:line="240" w:lineRule="auto"/>
              <w:jc w:val="center"/>
              <w:rPr>
                <w:rFonts w:ascii="Calibri" w:eastAsia="Times New Roman" w:hAnsi="Calibri" w:cs="Times New Roman"/>
                <w:color w:val="000000"/>
              </w:rPr>
            </w:pPr>
          </w:p>
        </w:tc>
        <w:tc>
          <w:tcPr>
            <w:tcW w:w="990" w:type="dxa"/>
            <w:tcBorders>
              <w:top w:val="nil"/>
              <w:left w:val="nil"/>
              <w:bottom w:val="nil"/>
              <w:right w:val="nil"/>
            </w:tcBorders>
            <w:shd w:val="clear" w:color="auto" w:fill="auto"/>
            <w:noWrap/>
            <w:vAlign w:val="bottom"/>
            <w:hideMark/>
          </w:tcPr>
          <w:p w:rsidR="002C726E" w:rsidRPr="00345EB5" w:rsidRDefault="002C726E" w:rsidP="00646370">
            <w:pPr>
              <w:spacing w:after="0" w:line="240" w:lineRule="auto"/>
              <w:rPr>
                <w:rFonts w:ascii="Calibri" w:eastAsia="Times New Roman" w:hAnsi="Calibri" w:cs="Times New Roman"/>
                <w:color w:val="000000"/>
              </w:rPr>
            </w:pPr>
          </w:p>
        </w:tc>
        <w:tc>
          <w:tcPr>
            <w:tcW w:w="990" w:type="dxa"/>
            <w:tcBorders>
              <w:top w:val="nil"/>
              <w:left w:val="nil"/>
              <w:bottom w:val="nil"/>
              <w:right w:val="nil"/>
            </w:tcBorders>
            <w:shd w:val="clear" w:color="auto" w:fill="auto"/>
            <w:noWrap/>
            <w:vAlign w:val="bottom"/>
            <w:hideMark/>
          </w:tcPr>
          <w:p w:rsidR="002C726E" w:rsidRPr="00345EB5" w:rsidRDefault="002C726E" w:rsidP="00646370">
            <w:pPr>
              <w:spacing w:after="0" w:line="240" w:lineRule="auto"/>
              <w:rPr>
                <w:rFonts w:ascii="Calibri" w:eastAsia="Times New Roman" w:hAnsi="Calibri" w:cs="Times New Roman"/>
                <w:color w:val="000000"/>
              </w:rPr>
            </w:pPr>
          </w:p>
        </w:tc>
      </w:tr>
      <w:tr w:rsidR="002C726E" w:rsidRPr="00345EB5" w:rsidTr="002C726E">
        <w:trPr>
          <w:trHeight w:val="300"/>
        </w:trPr>
        <w:tc>
          <w:tcPr>
            <w:tcW w:w="761" w:type="dxa"/>
            <w:tcBorders>
              <w:top w:val="single" w:sz="4" w:space="0" w:color="C0C0C0"/>
              <w:left w:val="single" w:sz="4" w:space="0" w:color="C0C0C0"/>
              <w:bottom w:val="single" w:sz="4" w:space="0" w:color="C0C0C0"/>
              <w:right w:val="single" w:sz="4" w:space="0" w:color="C0C0C0"/>
            </w:tcBorders>
            <w:shd w:val="clear" w:color="000000" w:fill="F2F2F2"/>
            <w:vAlign w:val="bottom"/>
            <w:hideMark/>
          </w:tcPr>
          <w:p w:rsidR="002C726E" w:rsidRPr="00345EB5" w:rsidRDefault="002C726E" w:rsidP="00646370">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1178" w:type="dxa"/>
            <w:tcBorders>
              <w:top w:val="single" w:sz="4" w:space="0" w:color="C0C0C0"/>
              <w:left w:val="nil"/>
              <w:bottom w:val="single" w:sz="4" w:space="0" w:color="C0C0C0"/>
              <w:right w:val="single" w:sz="4" w:space="0" w:color="C0C0C0"/>
            </w:tcBorders>
            <w:shd w:val="clear" w:color="000000" w:fill="F2F2F2"/>
            <w:vAlign w:val="bottom"/>
            <w:hideMark/>
          </w:tcPr>
          <w:p w:rsidR="002C726E" w:rsidRPr="00345EB5" w:rsidRDefault="002C726E" w:rsidP="00646370">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2126" w:type="dxa"/>
            <w:tcBorders>
              <w:top w:val="single" w:sz="4" w:space="0" w:color="C0C0C0"/>
              <w:left w:val="nil"/>
              <w:bottom w:val="single" w:sz="4" w:space="0" w:color="C0C0C0"/>
              <w:right w:val="single" w:sz="4" w:space="0" w:color="C0C0C0"/>
            </w:tcBorders>
            <w:shd w:val="clear" w:color="000000" w:fill="F2F2F2"/>
            <w:vAlign w:val="bottom"/>
            <w:hideMark/>
          </w:tcPr>
          <w:p w:rsidR="002C726E" w:rsidRPr="00345EB5" w:rsidRDefault="002C726E" w:rsidP="00646370">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90" w:type="dxa"/>
            <w:tcBorders>
              <w:top w:val="single" w:sz="4" w:space="0" w:color="C0C0C0"/>
              <w:left w:val="nil"/>
              <w:bottom w:val="single" w:sz="4" w:space="0" w:color="C0C0C0"/>
              <w:right w:val="single" w:sz="4" w:space="0" w:color="C0C0C0"/>
            </w:tcBorders>
            <w:shd w:val="clear" w:color="000000" w:fill="F2F2F2"/>
            <w:vAlign w:val="bottom"/>
            <w:hideMark/>
          </w:tcPr>
          <w:p w:rsidR="002C726E" w:rsidRPr="00345EB5" w:rsidRDefault="002C726E" w:rsidP="00646370">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1350" w:type="dxa"/>
            <w:tcBorders>
              <w:top w:val="single" w:sz="4" w:space="0" w:color="C0C0C0"/>
              <w:left w:val="nil"/>
              <w:bottom w:val="single" w:sz="4" w:space="0" w:color="C0C0C0"/>
              <w:right w:val="single" w:sz="4" w:space="0" w:color="C0C0C0"/>
            </w:tcBorders>
            <w:shd w:val="clear" w:color="000000" w:fill="F2F2F2"/>
            <w:vAlign w:val="bottom"/>
            <w:hideMark/>
          </w:tcPr>
          <w:p w:rsidR="002C726E" w:rsidRPr="00345EB5" w:rsidRDefault="002C726E" w:rsidP="00646370">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1260" w:type="dxa"/>
            <w:tcBorders>
              <w:top w:val="single" w:sz="4" w:space="0" w:color="C0C0C0"/>
              <w:left w:val="nil"/>
              <w:bottom w:val="single" w:sz="4" w:space="0" w:color="C0C0C0"/>
              <w:right w:val="single" w:sz="4" w:space="0" w:color="C0C0C0"/>
            </w:tcBorders>
            <w:shd w:val="clear" w:color="000000" w:fill="F2F2F2"/>
            <w:vAlign w:val="bottom"/>
            <w:hideMark/>
          </w:tcPr>
          <w:p w:rsidR="002C726E" w:rsidRPr="00345EB5" w:rsidRDefault="002C726E" w:rsidP="00646370">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90" w:type="dxa"/>
            <w:tcBorders>
              <w:top w:val="single" w:sz="4" w:space="0" w:color="C0C0C0"/>
              <w:left w:val="nil"/>
              <w:bottom w:val="single" w:sz="4" w:space="0" w:color="C0C0C0"/>
              <w:right w:val="single" w:sz="4" w:space="0" w:color="C0C0C0"/>
            </w:tcBorders>
            <w:shd w:val="clear" w:color="000000" w:fill="F2F2F2"/>
            <w:vAlign w:val="bottom"/>
            <w:hideMark/>
          </w:tcPr>
          <w:p w:rsidR="002C726E" w:rsidRPr="00345EB5" w:rsidRDefault="002C726E" w:rsidP="00646370">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90" w:type="dxa"/>
            <w:tcBorders>
              <w:top w:val="single" w:sz="4" w:space="0" w:color="C0C0C0"/>
              <w:left w:val="nil"/>
              <w:bottom w:val="single" w:sz="4" w:space="0" w:color="C0C0C0"/>
              <w:right w:val="single" w:sz="4" w:space="0" w:color="C0C0C0"/>
            </w:tcBorders>
            <w:shd w:val="clear" w:color="000000" w:fill="F2F2F2"/>
            <w:vAlign w:val="bottom"/>
            <w:hideMark/>
          </w:tcPr>
          <w:p w:rsidR="002C726E" w:rsidRPr="00345EB5" w:rsidRDefault="002C726E" w:rsidP="00646370">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r>
      <w:tr w:rsidR="002C726E" w:rsidRPr="00345EB5" w:rsidTr="002C726E">
        <w:trPr>
          <w:trHeight w:val="315"/>
        </w:trPr>
        <w:tc>
          <w:tcPr>
            <w:tcW w:w="761"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178"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2126"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135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26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7:51:00</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2C726E" w:rsidRPr="00345EB5" w:rsidTr="002C726E">
        <w:trPr>
          <w:trHeight w:val="315"/>
        </w:trPr>
        <w:tc>
          <w:tcPr>
            <w:tcW w:w="761"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1178"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135</w:t>
            </w:r>
          </w:p>
        </w:tc>
        <w:tc>
          <w:tcPr>
            <w:tcW w:w="2126"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Tewksbury</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135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126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8:22:00</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101</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r>
      <w:tr w:rsidR="002C726E" w:rsidRPr="00345EB5" w:rsidTr="002C726E">
        <w:trPr>
          <w:trHeight w:val="315"/>
        </w:trPr>
        <w:tc>
          <w:tcPr>
            <w:tcW w:w="761"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1178"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138</w:t>
            </w:r>
          </w:p>
        </w:tc>
        <w:tc>
          <w:tcPr>
            <w:tcW w:w="2126"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Lowell</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135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8:35:30</w:t>
            </w:r>
          </w:p>
        </w:tc>
        <w:tc>
          <w:tcPr>
            <w:tcW w:w="126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9:05:30</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159</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r>
      <w:tr w:rsidR="002C726E" w:rsidRPr="00345EB5" w:rsidTr="002C726E">
        <w:trPr>
          <w:trHeight w:val="315"/>
        </w:trPr>
        <w:tc>
          <w:tcPr>
            <w:tcW w:w="761"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1178"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225</w:t>
            </w:r>
          </w:p>
        </w:tc>
        <w:tc>
          <w:tcPr>
            <w:tcW w:w="2126"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Keene</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NH</w:t>
            </w:r>
          </w:p>
        </w:tc>
        <w:tc>
          <w:tcPr>
            <w:tcW w:w="135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10:41:30</w:t>
            </w:r>
          </w:p>
        </w:tc>
        <w:tc>
          <w:tcPr>
            <w:tcW w:w="126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11:11:30</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129</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64</w:t>
            </w:r>
          </w:p>
        </w:tc>
      </w:tr>
      <w:tr w:rsidR="002C726E" w:rsidRPr="00345EB5" w:rsidTr="002C726E">
        <w:trPr>
          <w:trHeight w:val="315"/>
        </w:trPr>
        <w:tc>
          <w:tcPr>
            <w:tcW w:w="761"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1178"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w:t>
            </w:r>
          </w:p>
        </w:tc>
        <w:tc>
          <w:tcPr>
            <w:tcW w:w="2126"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Keene</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NH</w:t>
            </w:r>
          </w:p>
        </w:tc>
        <w:tc>
          <w:tcPr>
            <w:tcW w:w="135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11:11:30</w:t>
            </w:r>
          </w:p>
        </w:tc>
        <w:tc>
          <w:tcPr>
            <w:tcW w:w="126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11:11:30</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117</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r>
      <w:tr w:rsidR="002C726E" w:rsidRPr="00345EB5" w:rsidTr="002C726E">
        <w:trPr>
          <w:trHeight w:val="315"/>
        </w:trPr>
        <w:tc>
          <w:tcPr>
            <w:tcW w:w="761"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1178"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231</w:t>
            </w:r>
          </w:p>
        </w:tc>
        <w:tc>
          <w:tcPr>
            <w:tcW w:w="2126"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Northampton</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135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12:43:00</w:t>
            </w:r>
          </w:p>
        </w:tc>
        <w:tc>
          <w:tcPr>
            <w:tcW w:w="126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13:13:00</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151</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61</w:t>
            </w:r>
          </w:p>
        </w:tc>
      </w:tr>
      <w:tr w:rsidR="002C726E" w:rsidRPr="00345EB5" w:rsidTr="002C726E">
        <w:trPr>
          <w:trHeight w:val="315"/>
        </w:trPr>
        <w:tc>
          <w:tcPr>
            <w:tcW w:w="761"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1178"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81</w:t>
            </w:r>
          </w:p>
        </w:tc>
        <w:tc>
          <w:tcPr>
            <w:tcW w:w="2126"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Springfield</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135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13:41:30</w:t>
            </w:r>
          </w:p>
        </w:tc>
        <w:tc>
          <w:tcPr>
            <w:tcW w:w="126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14:11:30</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140</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w:t>
            </w:r>
          </w:p>
        </w:tc>
      </w:tr>
      <w:tr w:rsidR="002C726E" w:rsidRPr="00345EB5" w:rsidTr="002C726E">
        <w:trPr>
          <w:trHeight w:val="315"/>
        </w:trPr>
        <w:tc>
          <w:tcPr>
            <w:tcW w:w="761"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1178"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55</w:t>
            </w:r>
          </w:p>
        </w:tc>
        <w:tc>
          <w:tcPr>
            <w:tcW w:w="2126"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Windsor Locks</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135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14:34:00</w:t>
            </w:r>
          </w:p>
        </w:tc>
        <w:tc>
          <w:tcPr>
            <w:tcW w:w="126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15:04:00</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112</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w:t>
            </w:r>
          </w:p>
        </w:tc>
      </w:tr>
      <w:tr w:rsidR="002C726E" w:rsidRPr="00345EB5" w:rsidTr="002C726E">
        <w:trPr>
          <w:trHeight w:val="315"/>
        </w:trPr>
        <w:tc>
          <w:tcPr>
            <w:tcW w:w="761"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1178"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220</w:t>
            </w:r>
          </w:p>
        </w:tc>
        <w:tc>
          <w:tcPr>
            <w:tcW w:w="2126"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Windsor Locks</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135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15:04:00</w:t>
            </w:r>
          </w:p>
        </w:tc>
        <w:tc>
          <w:tcPr>
            <w:tcW w:w="126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15:04:00</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98</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r>
      <w:tr w:rsidR="002C726E" w:rsidRPr="00345EB5" w:rsidTr="002C726E">
        <w:trPr>
          <w:trHeight w:val="315"/>
        </w:trPr>
        <w:tc>
          <w:tcPr>
            <w:tcW w:w="761"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1178"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253</w:t>
            </w:r>
          </w:p>
        </w:tc>
        <w:tc>
          <w:tcPr>
            <w:tcW w:w="2126"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Windsor</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135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15:11:30</w:t>
            </w:r>
          </w:p>
        </w:tc>
        <w:tc>
          <w:tcPr>
            <w:tcW w:w="126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15:41:30</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94</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r>
      <w:tr w:rsidR="002C726E" w:rsidRPr="00345EB5" w:rsidTr="002C726E">
        <w:trPr>
          <w:trHeight w:val="315"/>
        </w:trPr>
        <w:tc>
          <w:tcPr>
            <w:tcW w:w="761"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1178"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167</w:t>
            </w:r>
          </w:p>
        </w:tc>
        <w:tc>
          <w:tcPr>
            <w:tcW w:w="2126"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Glastonbury</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135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16:07:00</w:t>
            </w:r>
          </w:p>
        </w:tc>
        <w:tc>
          <w:tcPr>
            <w:tcW w:w="126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16:37:00</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140</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w:t>
            </w:r>
          </w:p>
        </w:tc>
      </w:tr>
      <w:tr w:rsidR="002C726E" w:rsidRPr="00345EB5" w:rsidTr="002C726E">
        <w:trPr>
          <w:trHeight w:val="315"/>
        </w:trPr>
        <w:tc>
          <w:tcPr>
            <w:tcW w:w="761"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w:t>
            </w:r>
          </w:p>
        </w:tc>
        <w:tc>
          <w:tcPr>
            <w:tcW w:w="1178"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106</w:t>
            </w:r>
          </w:p>
        </w:tc>
        <w:tc>
          <w:tcPr>
            <w:tcW w:w="2126"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Storrs Mansfield</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135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17:10:00</w:t>
            </w:r>
          </w:p>
        </w:tc>
        <w:tc>
          <w:tcPr>
            <w:tcW w:w="126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17:40:00</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186</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w:t>
            </w:r>
          </w:p>
        </w:tc>
      </w:tr>
      <w:tr w:rsidR="002C726E" w:rsidRPr="00345EB5" w:rsidTr="002C726E">
        <w:trPr>
          <w:trHeight w:val="315"/>
        </w:trPr>
        <w:tc>
          <w:tcPr>
            <w:tcW w:w="761"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w:t>
            </w:r>
          </w:p>
        </w:tc>
        <w:tc>
          <w:tcPr>
            <w:tcW w:w="1178"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193</w:t>
            </w:r>
          </w:p>
        </w:tc>
        <w:tc>
          <w:tcPr>
            <w:tcW w:w="2126"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Storrs Mansfield</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135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17:40:00</w:t>
            </w:r>
          </w:p>
        </w:tc>
        <w:tc>
          <w:tcPr>
            <w:tcW w:w="126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17:40:00</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118</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r>
      <w:tr w:rsidR="002C726E" w:rsidRPr="00345EB5" w:rsidTr="002C726E">
        <w:trPr>
          <w:trHeight w:val="315"/>
        </w:trPr>
        <w:tc>
          <w:tcPr>
            <w:tcW w:w="761"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w:t>
            </w:r>
          </w:p>
        </w:tc>
        <w:tc>
          <w:tcPr>
            <w:tcW w:w="1178"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2126"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135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2C726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20:01</w:t>
            </w:r>
            <w:r w:rsidRPr="00345EB5">
              <w:rPr>
                <w:rFonts w:ascii="Calibri" w:eastAsia="Times New Roman" w:hAnsi="Calibri" w:cs="Times New Roman"/>
                <w:color w:val="000000"/>
              </w:rPr>
              <w:t>:00</w:t>
            </w:r>
          </w:p>
        </w:tc>
        <w:tc>
          <w:tcPr>
            <w:tcW w:w="126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90" w:type="dxa"/>
            <w:tcBorders>
              <w:top w:val="nil"/>
              <w:left w:val="nil"/>
              <w:bottom w:val="single" w:sz="8" w:space="0" w:color="C0C0C0"/>
              <w:right w:val="single" w:sz="8" w:space="0" w:color="C0C0C0"/>
            </w:tcBorders>
            <w:shd w:val="clear" w:color="auto" w:fill="auto"/>
            <w:vAlign w:val="center"/>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94</w:t>
            </w:r>
          </w:p>
        </w:tc>
      </w:tr>
      <w:tr w:rsidR="002C726E" w:rsidRPr="00345EB5" w:rsidTr="002C726E">
        <w:trPr>
          <w:trHeight w:val="300"/>
        </w:trPr>
        <w:tc>
          <w:tcPr>
            <w:tcW w:w="761"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178" w:type="dxa"/>
            <w:tcBorders>
              <w:top w:val="single" w:sz="4" w:space="0" w:color="C0C0C0"/>
              <w:left w:val="nil"/>
              <w:bottom w:val="single" w:sz="4" w:space="0" w:color="C0C0C0"/>
              <w:right w:val="single" w:sz="4" w:space="0" w:color="C0C0C0"/>
            </w:tcBorders>
            <w:shd w:val="clear" w:color="auto" w:fill="auto"/>
            <w:vAlign w:val="bottom"/>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2126" w:type="dxa"/>
            <w:tcBorders>
              <w:top w:val="single" w:sz="4" w:space="0" w:color="C0C0C0"/>
              <w:left w:val="nil"/>
              <w:bottom w:val="single" w:sz="4" w:space="0" w:color="C0C0C0"/>
              <w:right w:val="single" w:sz="4" w:space="0" w:color="C0C0C0"/>
            </w:tcBorders>
            <w:shd w:val="clear" w:color="auto" w:fill="auto"/>
            <w:vAlign w:val="bottom"/>
            <w:hideMark/>
          </w:tcPr>
          <w:p w:rsidR="002C726E" w:rsidRPr="00345EB5" w:rsidRDefault="002C726E" w:rsidP="00646370">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90" w:type="dxa"/>
            <w:tcBorders>
              <w:top w:val="single" w:sz="4" w:space="0" w:color="C0C0C0"/>
              <w:left w:val="nil"/>
              <w:bottom w:val="single" w:sz="4" w:space="0" w:color="C0C0C0"/>
              <w:right w:val="single" w:sz="4" w:space="0" w:color="C0C0C0"/>
            </w:tcBorders>
            <w:shd w:val="clear" w:color="auto" w:fill="auto"/>
            <w:vAlign w:val="bottom"/>
            <w:hideMark/>
          </w:tcPr>
          <w:p w:rsidR="002C726E" w:rsidRPr="00345EB5" w:rsidRDefault="002C726E" w:rsidP="00646370">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1350" w:type="dxa"/>
            <w:tcBorders>
              <w:top w:val="single" w:sz="4" w:space="0" w:color="C0C0C0"/>
              <w:left w:val="nil"/>
              <w:bottom w:val="single" w:sz="4" w:space="0" w:color="C0C0C0"/>
              <w:right w:val="single" w:sz="4" w:space="0" w:color="C0C0C0"/>
            </w:tcBorders>
            <w:shd w:val="clear" w:color="auto" w:fill="auto"/>
            <w:vAlign w:val="bottom"/>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260" w:type="dxa"/>
            <w:tcBorders>
              <w:top w:val="single" w:sz="4" w:space="0" w:color="C0C0C0"/>
              <w:left w:val="nil"/>
              <w:bottom w:val="single" w:sz="4" w:space="0" w:color="C0C0C0"/>
              <w:right w:val="single" w:sz="4" w:space="0" w:color="C0C0C0"/>
            </w:tcBorders>
            <w:shd w:val="clear" w:color="000000" w:fill="FFFFCC"/>
            <w:vAlign w:val="bottom"/>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90" w:type="dxa"/>
            <w:tcBorders>
              <w:top w:val="single" w:sz="4" w:space="0" w:color="C0C0C0"/>
              <w:left w:val="nil"/>
              <w:bottom w:val="single" w:sz="4" w:space="0" w:color="C0C0C0"/>
              <w:right w:val="single" w:sz="4" w:space="0" w:color="C0C0C0"/>
            </w:tcBorders>
            <w:shd w:val="clear" w:color="000000" w:fill="FFFFCC"/>
            <w:vAlign w:val="bottom"/>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1545</w:t>
            </w:r>
          </w:p>
        </w:tc>
        <w:tc>
          <w:tcPr>
            <w:tcW w:w="990" w:type="dxa"/>
            <w:tcBorders>
              <w:top w:val="single" w:sz="4" w:space="0" w:color="C0C0C0"/>
              <w:left w:val="nil"/>
              <w:bottom w:val="single" w:sz="4" w:space="0" w:color="C0C0C0"/>
              <w:right w:val="single" w:sz="4" w:space="0" w:color="C0C0C0"/>
            </w:tcBorders>
            <w:shd w:val="clear" w:color="000000" w:fill="FFFFCC"/>
            <w:vAlign w:val="bottom"/>
            <w:hideMark/>
          </w:tcPr>
          <w:p w:rsidR="002C726E" w:rsidRPr="00345EB5" w:rsidRDefault="002C726E" w:rsidP="00646370">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312</w:t>
            </w:r>
          </w:p>
        </w:tc>
      </w:tr>
    </w:tbl>
    <w:p w:rsidR="001C48A8" w:rsidRDefault="001C48A8" w:rsidP="00722185">
      <w:pPr>
        <w:pStyle w:val="NoSpacing"/>
      </w:pPr>
    </w:p>
    <w:tbl>
      <w:tblPr>
        <w:tblStyle w:val="TableGrid"/>
        <w:tblW w:w="9630" w:type="dxa"/>
        <w:tblInd w:w="108" w:type="dxa"/>
        <w:tblLook w:val="04A0" w:firstRow="1" w:lastRow="0" w:firstColumn="1" w:lastColumn="0" w:noHBand="0" w:noVBand="1"/>
      </w:tblPr>
      <w:tblGrid>
        <w:gridCol w:w="5653"/>
        <w:gridCol w:w="3977"/>
      </w:tblGrid>
      <w:tr w:rsidR="00722185" w:rsidTr="00722185">
        <w:tc>
          <w:tcPr>
            <w:tcW w:w="5653" w:type="dxa"/>
          </w:tcPr>
          <w:p w:rsidR="00722185" w:rsidRDefault="00722185" w:rsidP="00646370">
            <w:r>
              <w:rPr>
                <w:noProof/>
              </w:rPr>
              <w:drawing>
                <wp:inline distT="0" distB="0" distL="0" distR="0" wp14:anchorId="016F0609" wp14:editId="1B474430">
                  <wp:extent cx="3453063" cy="3113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3.jpg"/>
                          <pic:cNvPicPr/>
                        </pic:nvPicPr>
                        <pic:blipFill>
                          <a:blip r:embed="rId10">
                            <a:extLst>
                              <a:ext uri="{28A0092B-C50C-407E-A947-70E740481C1C}">
                                <a14:useLocalDpi xmlns:a14="http://schemas.microsoft.com/office/drawing/2010/main" val="0"/>
                              </a:ext>
                            </a:extLst>
                          </a:blip>
                          <a:stretch>
                            <a:fillRect/>
                          </a:stretch>
                        </pic:blipFill>
                        <pic:spPr>
                          <a:xfrm>
                            <a:off x="0" y="0"/>
                            <a:ext cx="3458609" cy="3118660"/>
                          </a:xfrm>
                          <a:prstGeom prst="rect">
                            <a:avLst/>
                          </a:prstGeom>
                        </pic:spPr>
                      </pic:pic>
                    </a:graphicData>
                  </a:graphic>
                </wp:inline>
              </w:drawing>
            </w:r>
          </w:p>
        </w:tc>
        <w:tc>
          <w:tcPr>
            <w:tcW w:w="3977" w:type="dxa"/>
            <w:tcBorders>
              <w:top w:val="nil"/>
              <w:bottom w:val="nil"/>
              <w:right w:val="nil"/>
            </w:tcBorders>
          </w:tcPr>
          <w:p w:rsidR="00722185" w:rsidRDefault="00722185" w:rsidP="00646370">
            <w:r>
              <w:t xml:space="preserve">Plotting the above table spatially, one can see visually the schedule is highly optimized.   Sequence numbers are identified next to the push pins. The system identified that the </w:t>
            </w:r>
            <w:r w:rsidR="00622FD1">
              <w:t>Keene, NH</w:t>
            </w:r>
            <w:r>
              <w:t xml:space="preserve"> order (stop 3) was best placed on the green route because of its proximity to pins 4 (not visible as it is a multiple order at the same location) and 5 at Windsor Lock, Ct.  The </w:t>
            </w:r>
            <w:r w:rsidR="00622FD1">
              <w:t xml:space="preserve">zero </w:t>
            </w:r>
            <w:r>
              <w:t>push pin is the start/end distribution center.  Note: Lines show sequencing, not actual road travel.</w:t>
            </w:r>
          </w:p>
          <w:p w:rsidR="00722185" w:rsidRDefault="00722185" w:rsidP="00646370"/>
          <w:p w:rsidR="00722185" w:rsidRDefault="00722185" w:rsidP="00646370">
            <w:r>
              <w:t>For interactive examination, visit:</w:t>
            </w:r>
          </w:p>
          <w:p w:rsidR="00722185" w:rsidRDefault="00722185" w:rsidP="00646370">
            <w:pPr>
              <w:rPr>
                <w:sz w:val="20"/>
                <w:szCs w:val="20"/>
              </w:rPr>
            </w:pPr>
            <w:r w:rsidRPr="00B57654">
              <w:rPr>
                <w:sz w:val="20"/>
                <w:szCs w:val="20"/>
              </w:rPr>
              <w:t>https://drive.google.com/open?</w:t>
            </w:r>
          </w:p>
          <w:p w:rsidR="00722185" w:rsidRDefault="00722185" w:rsidP="00646370">
            <w:pPr>
              <w:rPr>
                <w:sz w:val="20"/>
                <w:szCs w:val="20"/>
              </w:rPr>
            </w:pPr>
            <w:r w:rsidRPr="00B57654">
              <w:rPr>
                <w:sz w:val="20"/>
                <w:szCs w:val="20"/>
              </w:rPr>
              <w:t>id=1ZlG9GC2uQ1YgAaEkzcNTTcVQajY</w:t>
            </w:r>
          </w:p>
          <w:p w:rsidR="00722185" w:rsidRDefault="00722185" w:rsidP="00646370">
            <w:r w:rsidRPr="00B57654">
              <w:rPr>
                <w:sz w:val="20"/>
                <w:szCs w:val="20"/>
              </w:rPr>
              <w:t>&amp;</w:t>
            </w:r>
            <w:proofErr w:type="spellStart"/>
            <w:r w:rsidRPr="00B57654">
              <w:rPr>
                <w:sz w:val="20"/>
                <w:szCs w:val="20"/>
              </w:rPr>
              <w:t>usp</w:t>
            </w:r>
            <w:proofErr w:type="spellEnd"/>
            <w:r w:rsidRPr="00B57654">
              <w:rPr>
                <w:sz w:val="20"/>
                <w:szCs w:val="20"/>
              </w:rPr>
              <w:t>=sharing</w:t>
            </w:r>
            <w:r>
              <w:rPr>
                <w:sz w:val="20"/>
                <w:szCs w:val="20"/>
              </w:rPr>
              <w:t xml:space="preserve"> (remove any spaces)</w:t>
            </w:r>
          </w:p>
        </w:tc>
      </w:tr>
    </w:tbl>
    <w:p w:rsidR="00722185" w:rsidRDefault="00722185" w:rsidP="001C48A8"/>
    <w:p w:rsidR="001C48A8" w:rsidRDefault="001C48A8" w:rsidP="00622FD1">
      <w:pPr>
        <w:pStyle w:val="NoSpacing"/>
        <w:spacing w:line="276" w:lineRule="auto"/>
      </w:pPr>
      <w:r>
        <w:lastRenderedPageBreak/>
        <w:t xml:space="preserve">The </w:t>
      </w:r>
      <w:r w:rsidR="002D3F77">
        <w:t xml:space="preserve">table shows that Company </w:t>
      </w:r>
      <w:r>
        <w:t>requirements were properly implemented by the GS 490 system:</w:t>
      </w:r>
    </w:p>
    <w:p w:rsidR="001C48A8" w:rsidRDefault="001C48A8" w:rsidP="00622FD1">
      <w:pPr>
        <w:pStyle w:val="ListParagraph"/>
        <w:numPr>
          <w:ilvl w:val="0"/>
          <w:numId w:val="4"/>
        </w:numPr>
      </w:pPr>
      <w:r>
        <w:t>Routing beg</w:t>
      </w:r>
      <w:r w:rsidR="002D3F77">
        <w:t xml:space="preserve">an </w:t>
      </w:r>
      <w:r>
        <w:t>so that the truck arrive</w:t>
      </w:r>
      <w:r w:rsidR="002D3F77">
        <w:t>d</w:t>
      </w:r>
      <w:r>
        <w:t xml:space="preserve"> at its first destination at 8:00am.</w:t>
      </w:r>
    </w:p>
    <w:p w:rsidR="001C48A8" w:rsidRDefault="001C48A8" w:rsidP="00622FD1">
      <w:pPr>
        <w:pStyle w:val="ListParagraph"/>
        <w:numPr>
          <w:ilvl w:val="0"/>
          <w:numId w:val="4"/>
        </w:numPr>
      </w:pPr>
      <w:r>
        <w:t xml:space="preserve">All unloading </w:t>
      </w:r>
      <w:r w:rsidR="002D3F77">
        <w:t xml:space="preserve">at </w:t>
      </w:r>
      <w:r>
        <w:t xml:space="preserve">the last stop </w:t>
      </w:r>
      <w:r w:rsidR="002D3F77">
        <w:t xml:space="preserve">was </w:t>
      </w:r>
      <w:r>
        <w:t>completed before 18:00; in this case, the last stop was completed at 17:40.</w:t>
      </w:r>
    </w:p>
    <w:p w:rsidR="001C48A8" w:rsidRDefault="001C48A8" w:rsidP="00622FD1">
      <w:pPr>
        <w:pStyle w:val="ListParagraph"/>
        <w:numPr>
          <w:ilvl w:val="0"/>
          <w:numId w:val="4"/>
        </w:numPr>
      </w:pPr>
      <w:r>
        <w:t xml:space="preserve">The driver had less than a fourteen hour work day.  In this </w:t>
      </w:r>
      <w:r w:rsidR="00622FD1">
        <w:t>case, the driver’s day was twelve</w:t>
      </w:r>
      <w:r>
        <w:t xml:space="preserve"> hours and ten minutes (7:51:00 to 20:01:00).</w:t>
      </w:r>
    </w:p>
    <w:p w:rsidR="001C48A8" w:rsidRDefault="001C48A8" w:rsidP="00622FD1">
      <w:pPr>
        <w:pStyle w:val="ListParagraph"/>
        <w:numPr>
          <w:ilvl w:val="0"/>
          <w:numId w:val="4"/>
        </w:numPr>
      </w:pPr>
      <w:r>
        <w:t>The driver did not drive more than ten hours within the workday.  In this case, the driver had slightly more less than eight hours of driving the 312 miles.</w:t>
      </w:r>
    </w:p>
    <w:p w:rsidR="001C48A8" w:rsidRDefault="001C48A8" w:rsidP="00622FD1">
      <w:pPr>
        <w:pStyle w:val="ListParagraph"/>
        <w:numPr>
          <w:ilvl w:val="0"/>
          <w:numId w:val="4"/>
        </w:numPr>
      </w:pPr>
      <w:r>
        <w:t>A minimum of thirty minutes of unload time was required for each stop.</w:t>
      </w:r>
    </w:p>
    <w:p w:rsidR="001C48A8" w:rsidRDefault="001C48A8" w:rsidP="00622FD1">
      <w:pPr>
        <w:pStyle w:val="ListParagraph"/>
        <w:numPr>
          <w:ilvl w:val="0"/>
          <w:numId w:val="4"/>
        </w:numPr>
      </w:pPr>
      <w:r>
        <w:t>Aggregate volume for the truck did not exceed 3200 ft</w:t>
      </w:r>
      <w:r w:rsidRPr="00953169">
        <w:rPr>
          <w:vertAlign w:val="superscript"/>
        </w:rPr>
        <w:t>3</w:t>
      </w:r>
      <w:r w:rsidR="002D3F77">
        <w:t>.</w:t>
      </w:r>
    </w:p>
    <w:p w:rsidR="001C48A8" w:rsidRDefault="001C48A8" w:rsidP="0004232C">
      <w:pPr>
        <w:pStyle w:val="NoSpacing"/>
      </w:pPr>
      <w:r>
        <w:t>In terms of optimization, the following items should be noted:</w:t>
      </w:r>
    </w:p>
    <w:p w:rsidR="001C48A8" w:rsidRDefault="001C48A8" w:rsidP="001C48A8">
      <w:pPr>
        <w:pStyle w:val="ListParagraph"/>
        <w:numPr>
          <w:ilvl w:val="0"/>
          <w:numId w:val="5"/>
        </w:numPr>
      </w:pPr>
      <w:r>
        <w:t xml:space="preserve">The route sequences adjacent locations and optimized the </w:t>
      </w:r>
      <w:r w:rsidR="00622FD1">
        <w:t>Keene, NH</w:t>
      </w:r>
      <w:r>
        <w:t xml:space="preserve"> order.</w:t>
      </w:r>
    </w:p>
    <w:p w:rsidR="001C48A8" w:rsidRDefault="001C48A8" w:rsidP="001C48A8">
      <w:pPr>
        <w:pStyle w:val="ListParagraph"/>
        <w:numPr>
          <w:ilvl w:val="0"/>
          <w:numId w:val="5"/>
        </w:numPr>
      </w:pPr>
      <w:r>
        <w:t>Multiple orders to the same location</w:t>
      </w:r>
      <w:r w:rsidR="00BB62FC">
        <w:t>s</w:t>
      </w:r>
      <w:r>
        <w:t xml:space="preserve"> (e.g.,</w:t>
      </w:r>
      <w:r w:rsidR="00BB62FC">
        <w:t xml:space="preserve"> o</w:t>
      </w:r>
      <w:r>
        <w:t xml:space="preserve">rders 225/13, 55/ 220, 106/193) were automatically grouped together </w:t>
      </w:r>
      <w:r w:rsidR="00BB62FC">
        <w:t xml:space="preserve">sequentially </w:t>
      </w:r>
      <w:r>
        <w:t xml:space="preserve">to minimize </w:t>
      </w:r>
      <w:r w:rsidR="00BB62FC">
        <w:t xml:space="preserve">distance and </w:t>
      </w:r>
      <w:r>
        <w:t>unload times.</w:t>
      </w:r>
    </w:p>
    <w:p w:rsidR="00DD72A2" w:rsidRPr="00B42ED1" w:rsidRDefault="00012F5A">
      <w:pPr>
        <w:rPr>
          <w:u w:val="single"/>
        </w:rPr>
      </w:pPr>
      <w:r w:rsidRPr="00B42ED1">
        <w:rPr>
          <w:u w:val="single"/>
        </w:rPr>
        <w:t xml:space="preserve">Prototype </w:t>
      </w:r>
      <w:r w:rsidR="00BA0339" w:rsidRPr="00B42ED1">
        <w:rPr>
          <w:u w:val="single"/>
        </w:rPr>
        <w:t xml:space="preserve">System </w:t>
      </w:r>
    </w:p>
    <w:p w:rsidR="00DD72A2" w:rsidRDefault="00AC5B22">
      <w:r>
        <w:t>T</w:t>
      </w:r>
      <w:r w:rsidR="00414A79">
        <w:t>he GS490 Genetic Scheduler</w:t>
      </w:r>
      <w:r w:rsidR="00012F5A">
        <w:t xml:space="preserve"> </w:t>
      </w:r>
      <w:r w:rsidR="00BA0339">
        <w:t>was created</w:t>
      </w:r>
      <w:r w:rsidR="00012F5A">
        <w:t xml:space="preserve"> to </w:t>
      </w:r>
      <w:r w:rsidR="00BC361C">
        <w:t xml:space="preserve">create a </w:t>
      </w:r>
      <w:r w:rsidR="00B42ED1">
        <w:t xml:space="preserve">complete schedule for </w:t>
      </w:r>
      <w:r w:rsidR="00BC361C">
        <w:t xml:space="preserve">a given day for </w:t>
      </w:r>
      <w:r w:rsidR="00B42ED1">
        <w:t>which the</w:t>
      </w:r>
      <w:r w:rsidR="00BB62FC">
        <w:t xml:space="preserve"> one route</w:t>
      </w:r>
      <w:r w:rsidR="00B42ED1">
        <w:t xml:space="preserve"> above</w:t>
      </w:r>
      <w:r w:rsidR="00BB62FC">
        <w:t xml:space="preserve"> is </w:t>
      </w:r>
      <w:r w:rsidR="00B42ED1">
        <w:t xml:space="preserve">just a part.  </w:t>
      </w:r>
      <w:r w:rsidR="00012F5A">
        <w:t>Developing the prototype allowed the technical department to determine what process and technologies were required to create optimized routing schedules.  Specifically, the department took the following steps:</w:t>
      </w:r>
    </w:p>
    <w:p w:rsidR="00012F5A" w:rsidRDefault="00012F5A" w:rsidP="00BA0339">
      <w:pPr>
        <w:pStyle w:val="ListParagraph"/>
        <w:numPr>
          <w:ilvl w:val="0"/>
          <w:numId w:val="1"/>
        </w:numPr>
      </w:pPr>
      <w:r>
        <w:t xml:space="preserve">Queried and extracted data from the </w:t>
      </w:r>
      <w:r w:rsidR="00BA0339">
        <w:t>data warehouse</w:t>
      </w:r>
      <w:r>
        <w:t xml:space="preserve"> to create average orders to each center for a representative week.</w:t>
      </w:r>
    </w:p>
    <w:p w:rsidR="00BA0339" w:rsidRDefault="00012F5A" w:rsidP="00BA0339">
      <w:pPr>
        <w:pStyle w:val="ListParagraph"/>
        <w:numPr>
          <w:ilvl w:val="0"/>
          <w:numId w:val="1"/>
        </w:numPr>
      </w:pPr>
      <w:r>
        <w:t>Transformed the data to relate the necessary orders</w:t>
      </w:r>
      <w:r w:rsidR="00461FF6">
        <w:t xml:space="preserve"> to distances, </w:t>
      </w:r>
      <w:r>
        <w:t>calculate distances</w:t>
      </w:r>
      <w:r w:rsidR="00461FF6">
        <w:t xml:space="preserve"> between cities for daily orders, and enhance the data with pre-calculated values.</w:t>
      </w:r>
    </w:p>
    <w:p w:rsidR="00012F5A" w:rsidRDefault="00012F5A" w:rsidP="00BA0339">
      <w:pPr>
        <w:pStyle w:val="ListParagraph"/>
        <w:numPr>
          <w:ilvl w:val="0"/>
          <w:numId w:val="1"/>
        </w:numPr>
      </w:pPr>
      <w:r>
        <w:t>Created suitable load files for loading into a scheduling program.</w:t>
      </w:r>
    </w:p>
    <w:p w:rsidR="00BA0339" w:rsidRDefault="00461FF6" w:rsidP="00BA0339">
      <w:pPr>
        <w:pStyle w:val="ListParagraph"/>
        <w:numPr>
          <w:ilvl w:val="0"/>
          <w:numId w:val="1"/>
        </w:numPr>
      </w:pPr>
      <w:r>
        <w:t xml:space="preserve">Coded a genetic algorithm in the Python language to read the load files and optimize a daily schedule.  </w:t>
      </w:r>
    </w:p>
    <w:p w:rsidR="00461FF6" w:rsidRDefault="00461FF6" w:rsidP="00BA0339">
      <w:pPr>
        <w:pStyle w:val="ListParagraph"/>
        <w:numPr>
          <w:ilvl w:val="0"/>
          <w:numId w:val="1"/>
        </w:numPr>
      </w:pPr>
      <w:r>
        <w:t>Export</w:t>
      </w:r>
      <w:r w:rsidR="00D639A6">
        <w:t>ed</w:t>
      </w:r>
      <w:r>
        <w:t xml:space="preserve"> the schedule and check</w:t>
      </w:r>
      <w:r w:rsidR="00BB62FC">
        <w:t>ed</w:t>
      </w:r>
      <w:r>
        <w:t xml:space="preserve"> it for accuracy.</w:t>
      </w:r>
    </w:p>
    <w:p w:rsidR="00BA0339" w:rsidRDefault="00BA0339" w:rsidP="00BA0339">
      <w:r>
        <w:t>Data Preparation</w:t>
      </w:r>
    </w:p>
    <w:p w:rsidR="00FB31B9" w:rsidRDefault="00FB31B9" w:rsidP="00BA0339">
      <w:r>
        <w:t xml:space="preserve">Two data tables </w:t>
      </w:r>
      <w:r w:rsidR="00461FF6">
        <w:t>involving basic order information and city</w:t>
      </w:r>
      <w:r w:rsidR="00BC361C">
        <w:t>-to-city distance information were</w:t>
      </w:r>
      <w:r w:rsidR="00461FF6">
        <w:t xml:space="preserve"> </w:t>
      </w:r>
      <w:r w:rsidR="00BC361C">
        <w:t xml:space="preserve">extracted </w:t>
      </w:r>
      <w:r>
        <w:t xml:space="preserve">from the Company’s data warehouse.  This data </w:t>
      </w:r>
      <w:r w:rsidR="00461FF6">
        <w:t xml:space="preserve">was </w:t>
      </w:r>
      <w:r w:rsidR="00BC361C">
        <w:t xml:space="preserve">then </w:t>
      </w:r>
      <w:r w:rsidR="00461FF6">
        <w:t xml:space="preserve">pulled into an </w:t>
      </w:r>
      <w:proofErr w:type="spellStart"/>
      <w:r w:rsidR="00461FF6">
        <w:t>MSAcess</w:t>
      </w:r>
      <w:proofErr w:type="spellEnd"/>
      <w:r w:rsidR="00461FF6">
        <w:t xml:space="preserve"> </w:t>
      </w:r>
      <w:r>
        <w:t xml:space="preserve">database </w:t>
      </w:r>
      <w:r w:rsidR="00461FF6">
        <w:t xml:space="preserve">for ease </w:t>
      </w:r>
      <w:r w:rsidR="00E05652">
        <w:t>of</w:t>
      </w:r>
      <w:r w:rsidR="00461FF6">
        <w:t xml:space="preserve"> manipulat</w:t>
      </w:r>
      <w:r w:rsidR="00BC361C">
        <w:t>i</w:t>
      </w:r>
      <w:r w:rsidR="00E05652">
        <w:t xml:space="preserve">on </w:t>
      </w:r>
      <w:r w:rsidR="00461FF6">
        <w:t xml:space="preserve">outside of the data warehouse.  </w:t>
      </w:r>
      <w:r w:rsidR="00E05652">
        <w:t xml:space="preserve">Using additional queries and </w:t>
      </w:r>
      <w:r>
        <w:t xml:space="preserve">generation of </w:t>
      </w:r>
      <w:r w:rsidR="00461FF6">
        <w:t xml:space="preserve">additional </w:t>
      </w:r>
      <w:r w:rsidR="00E05652">
        <w:t xml:space="preserve">metadata, </w:t>
      </w:r>
      <w:r>
        <w:t>two data</w:t>
      </w:r>
      <w:r w:rsidR="00BC361C">
        <w:t xml:space="preserve"> tables </w:t>
      </w:r>
      <w:r>
        <w:t>were created for use by the logistics’ algorithm</w:t>
      </w:r>
      <w:r w:rsidR="00E05652">
        <w:t xml:space="preserve"> with </w:t>
      </w:r>
      <w:r w:rsidR="00461FF6">
        <w:t>the following schemas:</w:t>
      </w:r>
    </w:p>
    <w:p w:rsidR="00AC5B22" w:rsidRDefault="00AC5B22" w:rsidP="00BA0339"/>
    <w:p w:rsidR="00571416" w:rsidRDefault="00571416" w:rsidP="00BA0339">
      <w:pPr>
        <w:rPr>
          <w:u w:val="single"/>
        </w:rPr>
      </w:pPr>
    </w:p>
    <w:p w:rsidR="00571416" w:rsidRDefault="00571416" w:rsidP="00BA0339">
      <w:pPr>
        <w:rPr>
          <w:u w:val="single"/>
        </w:rPr>
      </w:pPr>
    </w:p>
    <w:p w:rsidR="005A058D" w:rsidRPr="005A058D" w:rsidRDefault="005A058D" w:rsidP="00BA0339">
      <w:pPr>
        <w:rPr>
          <w:u w:val="single"/>
        </w:rPr>
      </w:pPr>
      <w:r w:rsidRPr="005A058D">
        <w:rPr>
          <w:u w:val="single"/>
        </w:rPr>
        <w:lastRenderedPageBreak/>
        <w:t>Order Data</w:t>
      </w:r>
    </w:p>
    <w:p w:rsidR="00BA0339" w:rsidRDefault="005A058D" w:rsidP="00BA0339">
      <w:r>
        <w:rPr>
          <w:noProof/>
        </w:rPr>
        <w:drawing>
          <wp:inline distT="0" distB="0" distL="0" distR="0" wp14:anchorId="1FE1DFEA" wp14:editId="3757CCE1">
            <wp:extent cx="5124450" cy="416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24450" cy="4162425"/>
                    </a:xfrm>
                    <a:prstGeom prst="rect">
                      <a:avLst/>
                    </a:prstGeom>
                  </pic:spPr>
                </pic:pic>
              </a:graphicData>
            </a:graphic>
          </wp:inline>
        </w:drawing>
      </w:r>
    </w:p>
    <w:p w:rsidR="00461FF6" w:rsidRPr="000E74E6" w:rsidRDefault="00461FF6" w:rsidP="00461FF6">
      <w:pPr>
        <w:rPr>
          <w:u w:val="single"/>
        </w:rPr>
      </w:pPr>
      <w:r w:rsidRPr="000E74E6">
        <w:rPr>
          <w:u w:val="single"/>
        </w:rPr>
        <w:t>Distance Data</w:t>
      </w:r>
    </w:p>
    <w:p w:rsidR="00461FF6" w:rsidRDefault="00461FF6" w:rsidP="00461FF6">
      <w:r>
        <w:rPr>
          <w:noProof/>
        </w:rPr>
        <w:drawing>
          <wp:inline distT="0" distB="0" distL="0" distR="0" wp14:anchorId="3E5BA868" wp14:editId="5D58815C">
            <wp:extent cx="5705475"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05475" cy="1504950"/>
                    </a:xfrm>
                    <a:prstGeom prst="rect">
                      <a:avLst/>
                    </a:prstGeom>
                  </pic:spPr>
                </pic:pic>
              </a:graphicData>
            </a:graphic>
          </wp:inline>
        </w:drawing>
      </w:r>
    </w:p>
    <w:p w:rsidR="005A058D" w:rsidRDefault="005A058D" w:rsidP="00BA0339">
      <w:r>
        <w:t xml:space="preserve">The primary enhancement to the order data is the full detail of location information as well as pre-calculated distance </w:t>
      </w:r>
      <w:r w:rsidR="00461FF6">
        <w:t xml:space="preserve">and travel minutes </w:t>
      </w:r>
      <w:r>
        <w:t>from the distribution center.  In addition, unload time has been pre-calculated</w:t>
      </w:r>
      <w:r w:rsidR="00461FF6">
        <w:t xml:space="preserve">.  Based on </w:t>
      </w:r>
      <w:r>
        <w:t xml:space="preserve">the </w:t>
      </w:r>
      <w:r w:rsidR="00461FF6">
        <w:t xml:space="preserve">daily </w:t>
      </w:r>
      <w:r>
        <w:t>order data</w:t>
      </w:r>
      <w:r w:rsidR="00461FF6">
        <w:t>, order</w:t>
      </w:r>
      <w:r w:rsidR="00BC361C">
        <w:t>s</w:t>
      </w:r>
      <w:r w:rsidR="00461FF6">
        <w:t xml:space="preserve"> w</w:t>
      </w:r>
      <w:r w:rsidR="00BC361C">
        <w:t xml:space="preserve">ere flagged if they were </w:t>
      </w:r>
      <w:r>
        <w:t xml:space="preserve">part of a double or triple package set </w:t>
      </w:r>
      <w:r w:rsidR="00461FF6">
        <w:t xml:space="preserve">of </w:t>
      </w:r>
      <w:r>
        <w:t>orders to the same destination on the same day</w:t>
      </w:r>
      <w:r w:rsidR="00461FF6">
        <w:t xml:space="preserve">.  Finally, </w:t>
      </w:r>
      <w:r>
        <w:t xml:space="preserve">the four closest </w:t>
      </w:r>
      <w:r w:rsidR="00461FF6">
        <w:t xml:space="preserve">store </w:t>
      </w:r>
      <w:r>
        <w:t xml:space="preserve">locations adjacent to this delivery location </w:t>
      </w:r>
      <w:r w:rsidR="00461FF6" w:rsidRPr="00461FF6">
        <w:rPr>
          <w:i/>
        </w:rPr>
        <w:t xml:space="preserve">for </w:t>
      </w:r>
      <w:r w:rsidRPr="00461FF6">
        <w:rPr>
          <w:i/>
        </w:rPr>
        <w:t xml:space="preserve">deliveries </w:t>
      </w:r>
      <w:r w:rsidR="00461FF6" w:rsidRPr="00461FF6">
        <w:rPr>
          <w:i/>
        </w:rPr>
        <w:t xml:space="preserve">occurring </w:t>
      </w:r>
      <w:r w:rsidRPr="00461FF6">
        <w:rPr>
          <w:i/>
        </w:rPr>
        <w:t>on the same day</w:t>
      </w:r>
      <w:r>
        <w:t xml:space="preserve"> were identified and </w:t>
      </w:r>
      <w:r w:rsidR="00461FF6">
        <w:t xml:space="preserve">added into rank-ordered columns in the data table.  With this refined data table, </w:t>
      </w:r>
      <w:r w:rsidR="00BC361C">
        <w:t xml:space="preserve">the </w:t>
      </w:r>
      <w:r w:rsidR="00461FF6">
        <w:t>logistics scheduler c</w:t>
      </w:r>
      <w:r w:rsidR="00BC361C">
        <w:t xml:space="preserve">ould more </w:t>
      </w:r>
      <w:r w:rsidR="00461FF6">
        <w:t>easily</w:t>
      </w:r>
      <w:r w:rsidR="00BC361C">
        <w:t xml:space="preserve"> and more quickly </w:t>
      </w:r>
      <w:r w:rsidR="00461FF6">
        <w:t>test proximity-related optimization</w:t>
      </w:r>
      <w:r w:rsidR="00AF0973">
        <w:t>s.</w:t>
      </w:r>
    </w:p>
    <w:p w:rsidR="005A058D" w:rsidRDefault="00A42ED1" w:rsidP="00AF0973">
      <w:r>
        <w:lastRenderedPageBreak/>
        <w:t>Secondly, t</w:t>
      </w:r>
      <w:r w:rsidR="005A058D">
        <w:t xml:space="preserve">he </w:t>
      </w:r>
      <w:r w:rsidR="00AF0973">
        <w:t xml:space="preserve">original </w:t>
      </w:r>
      <w:r w:rsidR="005A058D">
        <w:t xml:space="preserve">data warehouse </w:t>
      </w:r>
      <w:r w:rsidR="00AF0973">
        <w:t xml:space="preserve">distance table </w:t>
      </w:r>
      <w:r w:rsidR="005A058D">
        <w:t>contain</w:t>
      </w:r>
      <w:r w:rsidR="00E05652">
        <w:t>ed</w:t>
      </w:r>
      <w:r w:rsidR="005A058D">
        <w:t xml:space="preserve"> distances from every delivery location to every other delivery location.  </w:t>
      </w:r>
      <w:r>
        <w:t>While complete, t</w:t>
      </w:r>
      <w:r w:rsidR="005A058D">
        <w:t xml:space="preserve">his yields a data table of many thousands of records, most of which are </w:t>
      </w:r>
      <w:r w:rsidR="00E05652">
        <w:t xml:space="preserve">unused </w:t>
      </w:r>
      <w:r w:rsidR="00AF0973">
        <w:t>because the stores receiving orders on any particular day range from a low of forty three (43) to sixty three (63) stores</w:t>
      </w:r>
      <w:r>
        <w:t xml:space="preserve">, </w:t>
      </w:r>
      <w:r w:rsidR="00571416">
        <w:t>out of a</w:t>
      </w:r>
      <w:r>
        <w:t xml:space="preserve"> possible one hundred twenty </w:t>
      </w:r>
      <w:r w:rsidR="001E1CB0">
        <w:t>three</w:t>
      </w:r>
      <w:r>
        <w:t xml:space="preserve"> (12</w:t>
      </w:r>
      <w:r w:rsidR="001E1CB0">
        <w:t>3</w:t>
      </w:r>
      <w:r>
        <w:t>)</w:t>
      </w:r>
      <w:r w:rsidR="00571416">
        <w:t xml:space="preserve"> stores</w:t>
      </w:r>
      <w:r w:rsidR="00AF0973">
        <w:t xml:space="preserve">.  Consequently, </w:t>
      </w:r>
      <w:r w:rsidR="00E05652">
        <w:t xml:space="preserve">a new </w:t>
      </w:r>
      <w:r w:rsidR="00AF0973">
        <w:t xml:space="preserve">distance table data was </w:t>
      </w:r>
      <w:r w:rsidR="00E05652">
        <w:t xml:space="preserve">output with </w:t>
      </w:r>
      <w:r w:rsidR="00AF0973">
        <w:t xml:space="preserve">only the </w:t>
      </w:r>
      <w:r w:rsidR="000E74E6">
        <w:t xml:space="preserve">location-to-location distances relevant for </w:t>
      </w:r>
      <w:r>
        <w:t xml:space="preserve">each </w:t>
      </w:r>
      <w:r w:rsidR="00AF0973">
        <w:t xml:space="preserve">specific </w:t>
      </w:r>
      <w:r w:rsidR="000E74E6">
        <w:t>day of week</w:t>
      </w:r>
      <w:r w:rsidR="00AF0973">
        <w:t xml:space="preserve"> </w:t>
      </w:r>
      <w:r w:rsidR="000E74E6">
        <w:t xml:space="preserve">based on the orders.  </w:t>
      </w:r>
      <w:r w:rsidR="00AF0973">
        <w:t>Pre-processing the data in this manner reduce</w:t>
      </w:r>
      <w:r w:rsidR="00E05652">
        <w:t>d</w:t>
      </w:r>
      <w:r w:rsidR="00AF0973">
        <w:t xml:space="preserve"> the total size of the file by fifty percent (50%), and </w:t>
      </w:r>
      <w:r>
        <w:t xml:space="preserve">because only items for a particular weekday </w:t>
      </w:r>
      <w:r w:rsidR="00E05652">
        <w:t xml:space="preserve">would </w:t>
      </w:r>
      <w:r>
        <w:t>be searched, th</w:t>
      </w:r>
      <w:r w:rsidR="00E05652">
        <w:t>e</w:t>
      </w:r>
      <w:r>
        <w:t xml:space="preserve"> data format </w:t>
      </w:r>
      <w:r w:rsidR="00AF0973">
        <w:t xml:space="preserve">reduces the computer search time </w:t>
      </w:r>
      <w:r w:rsidR="00E05652">
        <w:t>of</w:t>
      </w:r>
      <w:r w:rsidR="00AF0973">
        <w:t xml:space="preserve"> the logistics algorithm. </w:t>
      </w:r>
    </w:p>
    <w:p w:rsidR="006D3DF4" w:rsidRPr="00500E47" w:rsidRDefault="006D3DF4" w:rsidP="006D3DF4">
      <w:pPr>
        <w:rPr>
          <w:u w:val="single"/>
        </w:rPr>
      </w:pPr>
      <w:r w:rsidRPr="00500E47">
        <w:rPr>
          <w:u w:val="single"/>
        </w:rPr>
        <w:t xml:space="preserve">Additional Improvements to </w:t>
      </w:r>
      <w:r w:rsidR="00AC5B22">
        <w:rPr>
          <w:u w:val="single"/>
        </w:rPr>
        <w:t>Exploration of Possible Routes</w:t>
      </w:r>
    </w:p>
    <w:p w:rsidR="006D3DF4" w:rsidRDefault="00AC5B22" w:rsidP="006D3DF4">
      <w:r>
        <w:t xml:space="preserve">Many </w:t>
      </w:r>
      <w:r w:rsidR="003F06DA">
        <w:t xml:space="preserve">genetic algorithms </w:t>
      </w:r>
      <w:r>
        <w:t xml:space="preserve">get “stuck” on mediocre solutions and </w:t>
      </w:r>
      <w:r w:rsidR="003F06DA">
        <w:t xml:space="preserve">are unable to locate the best route.  </w:t>
      </w:r>
      <w:r>
        <w:t>Considerable effort was undertaken to ameliorate these limitations, and a number of</w:t>
      </w:r>
      <w:r w:rsidR="00E05652">
        <w:t xml:space="preserve"> heuristic </w:t>
      </w:r>
      <w:r>
        <w:t xml:space="preserve"> </w:t>
      </w:r>
      <w:r w:rsidR="006D3DF4">
        <w:t xml:space="preserve">improvements </w:t>
      </w:r>
      <w:r w:rsidR="003F06DA">
        <w:t xml:space="preserve">were made </w:t>
      </w:r>
      <w:r w:rsidR="006D3DF4">
        <w:t xml:space="preserve">to the </w:t>
      </w:r>
      <w:r w:rsidR="00E05652">
        <w:t xml:space="preserve">base </w:t>
      </w:r>
      <w:r w:rsidR="006D3DF4">
        <w:t xml:space="preserve">genetic algorithm: </w:t>
      </w:r>
      <w:r w:rsidR="00FF49C5">
        <w:t xml:space="preserve">1) High-Volume Order Initialization; </w:t>
      </w:r>
      <w:r w:rsidR="006158F8">
        <w:t>2) Multiple Order Mutations; 3</w:t>
      </w:r>
      <w:r w:rsidR="00FF49C5">
        <w:t xml:space="preserve">) Adjacent Order Mutation; </w:t>
      </w:r>
      <w:r w:rsidR="006158F8">
        <w:t>4</w:t>
      </w:r>
      <w:r w:rsidR="006D3DF4">
        <w:t xml:space="preserve">) Equal Child Rule; </w:t>
      </w:r>
      <w:r w:rsidR="006158F8">
        <w:t>5</w:t>
      </w:r>
      <w:r w:rsidR="006D3DF4">
        <w:t xml:space="preserve">) Simulated Annealing Inspired </w:t>
      </w:r>
      <w:r w:rsidR="00AD7308">
        <w:t>Offspring</w:t>
      </w:r>
      <w:r w:rsidR="006D3DF4">
        <w:t xml:space="preserve">; and </w:t>
      </w:r>
      <w:r w:rsidR="006158F8">
        <w:t>6</w:t>
      </w:r>
      <w:r w:rsidR="006D3DF4">
        <w:t>) Parallel Individuals/Proportional Breeding.</w:t>
      </w:r>
    </w:p>
    <w:p w:rsidR="00FF49C5" w:rsidRPr="00D70719" w:rsidRDefault="00FF49C5" w:rsidP="006158F8">
      <w:pPr>
        <w:pStyle w:val="ListParagraph"/>
        <w:numPr>
          <w:ilvl w:val="0"/>
          <w:numId w:val="17"/>
        </w:numPr>
        <w:rPr>
          <w:b/>
        </w:rPr>
      </w:pPr>
      <w:r w:rsidRPr="00D70719">
        <w:rPr>
          <w:b/>
        </w:rPr>
        <w:t>High-Volume Order Initialization</w:t>
      </w:r>
    </w:p>
    <w:p w:rsidR="00FF49C5" w:rsidRDefault="00FF49C5" w:rsidP="006D3DF4">
      <w:r>
        <w:t xml:space="preserve">Once the system was running, early experiments showed that large packages posed a large problem for optimization.  In short, the system had to isolate large packages that caused truck volume overages, and the use of random mutations to isolate the large packages could take tens of thousands of generations.   Simple analysis showed that it would be much, much easier to fill up a truck </w:t>
      </w:r>
      <w:r w:rsidR="001E1CB0">
        <w:t>containing a</w:t>
      </w:r>
      <w:r>
        <w:t xml:space="preserve"> single large package </w:t>
      </w:r>
      <w:r w:rsidR="001E1CB0">
        <w:t xml:space="preserve">that it would be, </w:t>
      </w:r>
      <w:r>
        <w:t xml:space="preserve">with random </w:t>
      </w:r>
      <w:r w:rsidR="001E1CB0">
        <w:t xml:space="preserve">assignment, to </w:t>
      </w:r>
      <w:r>
        <w:t>reorganize tens of packages simultaneously</w:t>
      </w:r>
      <w:r w:rsidR="00645729">
        <w:t xml:space="preserve"> to achieve the same goal</w:t>
      </w:r>
      <w:r>
        <w:t xml:space="preserve">.  </w:t>
      </w:r>
    </w:p>
    <w:p w:rsidR="00611873" w:rsidRDefault="00FF49C5" w:rsidP="006D3DF4">
      <w:r>
        <w:t xml:space="preserve">Thus, a high-volume initialization procedure was established.  </w:t>
      </w:r>
      <w:r w:rsidR="00611873">
        <w:t>After random assignment of the packages, the system querie</w:t>
      </w:r>
      <w:r w:rsidR="00645729">
        <w:t>s</w:t>
      </w:r>
      <w:r w:rsidR="00611873">
        <w:t xml:space="preserve"> the </w:t>
      </w:r>
      <w:r w:rsidR="00645729">
        <w:t xml:space="preserve">day’s </w:t>
      </w:r>
      <w:r w:rsidR="00611873">
        <w:t xml:space="preserve">data for high-volume orders that </w:t>
      </w:r>
      <w:r w:rsidR="00645729">
        <w:t>are</w:t>
      </w:r>
      <w:r w:rsidR="00611873">
        <w:t xml:space="preserve"> greater</w:t>
      </w:r>
      <w:r w:rsidR="00645729">
        <w:t xml:space="preserve"> than or equal to 2400f</w:t>
      </w:r>
      <w:r w:rsidR="00611873">
        <w:t>t</w:t>
      </w:r>
      <w:r w:rsidR="00645729" w:rsidRPr="00645729">
        <w:rPr>
          <w:vertAlign w:val="superscript"/>
        </w:rPr>
        <w:t>3</w:t>
      </w:r>
      <w:r w:rsidR="00611873">
        <w:t xml:space="preserve">.  If such orders </w:t>
      </w:r>
      <w:r w:rsidR="00645729">
        <w:t>a</w:t>
      </w:r>
      <w:r w:rsidR="00611873">
        <w:t xml:space="preserve">re found, then all other packages </w:t>
      </w:r>
      <w:r w:rsidR="00645729">
        <w:t xml:space="preserve">in such vehicle are </w:t>
      </w:r>
      <w:r w:rsidR="00611873">
        <w:t>relocated</w:t>
      </w:r>
      <w:r w:rsidR="00645729">
        <w:t xml:space="preserve"> randomly</w:t>
      </w:r>
      <w:r w:rsidR="00611873">
        <w:t xml:space="preserve"> to other trucks, excluding any trucks that had previously been found to contain high-volume orders.  Th</w:t>
      </w:r>
      <w:r w:rsidR="00645729">
        <w:t>is changed the distribution of the packages from an equal distribution to a skewed one, but with very favorable results.  I</w:t>
      </w:r>
      <w:r w:rsidR="00611873">
        <w:t xml:space="preserve">nstead of </w:t>
      </w:r>
      <w:r w:rsidR="00645729">
        <w:t xml:space="preserve">taking </w:t>
      </w:r>
      <w:r w:rsidR="00611873">
        <w:t xml:space="preserve">tens of thousands of </w:t>
      </w:r>
      <w:r w:rsidR="00645729">
        <w:t xml:space="preserve">iterations </w:t>
      </w:r>
      <w:r w:rsidR="00611873">
        <w:t xml:space="preserve">to organize the volumes </w:t>
      </w:r>
      <w:r w:rsidR="00645729">
        <w:t>in</w:t>
      </w:r>
      <w:r w:rsidR="00611873">
        <w:t xml:space="preserve">to a conforming state, it would take </w:t>
      </w:r>
      <w:r w:rsidR="00645729">
        <w:t xml:space="preserve">only </w:t>
      </w:r>
      <w:r w:rsidR="00611873">
        <w:t>a few generations</w:t>
      </w:r>
      <w:r w:rsidR="00645729">
        <w:t>, and t</w:t>
      </w:r>
      <w:r w:rsidR="00611873">
        <w:t>his sped the optimization process.</w:t>
      </w:r>
    </w:p>
    <w:p w:rsidR="00611873" w:rsidRPr="00D70719" w:rsidRDefault="00611873" w:rsidP="006158F8">
      <w:pPr>
        <w:pStyle w:val="ListParagraph"/>
        <w:numPr>
          <w:ilvl w:val="0"/>
          <w:numId w:val="17"/>
        </w:numPr>
        <w:rPr>
          <w:b/>
        </w:rPr>
      </w:pPr>
      <w:r w:rsidRPr="00D70719">
        <w:rPr>
          <w:b/>
        </w:rPr>
        <w:t>Multiple Order Mutations</w:t>
      </w:r>
    </w:p>
    <w:p w:rsidR="006158F8" w:rsidRDefault="00611873" w:rsidP="006D3DF4">
      <w:r>
        <w:t xml:space="preserve">Analysis of the data showed that </w:t>
      </w:r>
      <w:r w:rsidR="001E1600">
        <w:t>o</w:t>
      </w:r>
      <w:r>
        <w:t>n any given day,</w:t>
      </w:r>
      <w:r w:rsidR="001E1600">
        <w:t xml:space="preserve"> </w:t>
      </w:r>
      <w:r>
        <w:t xml:space="preserve">multiple orders </w:t>
      </w:r>
      <w:r w:rsidR="001E1600">
        <w:t xml:space="preserve">had to be </w:t>
      </w:r>
      <w:r>
        <w:t xml:space="preserve">delivered to the same location.  </w:t>
      </w:r>
      <w:r w:rsidR="001E1600">
        <w:t>I</w:t>
      </w:r>
      <w:r>
        <w:t xml:space="preserve">f such orders were placed </w:t>
      </w:r>
      <w:r w:rsidR="001E1600">
        <w:t xml:space="preserve">sequentially </w:t>
      </w:r>
      <w:r>
        <w:t>in the same truck</w:t>
      </w:r>
      <w:r w:rsidR="001E1600">
        <w:t>, then n</w:t>
      </w:r>
      <w:r>
        <w:t xml:space="preserve">ot only would </w:t>
      </w:r>
      <w:r w:rsidR="001E1600">
        <w:t>travel time be</w:t>
      </w:r>
      <w:r>
        <w:t xml:space="preserve"> reduce</w:t>
      </w:r>
      <w:r w:rsidR="001E1600">
        <w:t xml:space="preserve">d, </w:t>
      </w:r>
      <w:r>
        <w:t xml:space="preserve">but packages could be consolidated for purposes of minimizing unload times.  Consequently, mutations for </w:t>
      </w:r>
      <w:r w:rsidR="00D70719">
        <w:t>two</w:t>
      </w:r>
      <w:r>
        <w:t xml:space="preserve"> and </w:t>
      </w:r>
      <w:r w:rsidR="00D70719">
        <w:t>three</w:t>
      </w:r>
      <w:r>
        <w:t xml:space="preserve">-order multiples were developed.  </w:t>
      </w:r>
      <w:r w:rsidR="006158F8">
        <w:t>The use of this mutation boosted the speed of optimization significantly and</w:t>
      </w:r>
      <w:r w:rsidR="001E1CB0">
        <w:t xml:space="preserve"> the results are clearly visible in the order sequencing seen above.</w:t>
      </w:r>
    </w:p>
    <w:p w:rsidR="00611873" w:rsidRDefault="00704354" w:rsidP="006D3DF4">
      <w:r>
        <w:t xml:space="preserve">Some thought was given to </w:t>
      </w:r>
      <w:r w:rsidR="00611873">
        <w:t>initializ</w:t>
      </w:r>
      <w:r>
        <w:t xml:space="preserve">ing all vehicles in this manner, but </w:t>
      </w:r>
      <w:r w:rsidR="001E1CB0">
        <w:t xml:space="preserve">some consideration </w:t>
      </w:r>
      <w:r w:rsidR="006158F8">
        <w:t>imagine</w:t>
      </w:r>
      <w:r w:rsidR="001E1CB0">
        <w:t>d</w:t>
      </w:r>
      <w:r w:rsidR="006158F8">
        <w:t xml:space="preserve"> scenarios where the mileage benefit or the volume benefit, or both, </w:t>
      </w:r>
      <w:r w:rsidR="001E1CB0">
        <w:t>would not be</w:t>
      </w:r>
      <w:r w:rsidR="006158F8">
        <w:t xml:space="preserve"> realized from </w:t>
      </w:r>
      <w:r w:rsidR="006158F8">
        <w:lastRenderedPageBreak/>
        <w:t>consolidation on the same vehicle.  For example, one might have three orders that are each larger than 1000 cubic feet (thus exceeding the minimum unload times) that are delivered on a major departure road from the distribution center.  In such a case,   there are likely to be no costs to putting the orders on multiple trucks</w:t>
      </w:r>
      <w:r w:rsidR="001E1CB0">
        <w:t xml:space="preserve"> as opposed to one truck</w:t>
      </w:r>
      <w:r w:rsidR="006158F8">
        <w:t xml:space="preserve">.  Consequently the design implements </w:t>
      </w:r>
      <w:r>
        <w:t>a</w:t>
      </w:r>
      <w:r w:rsidR="006158F8">
        <w:t xml:space="preserve"> mutation functions </w:t>
      </w:r>
      <w:r>
        <w:t xml:space="preserve">so that this sequencing may occur </w:t>
      </w:r>
      <w:r w:rsidR="006158F8">
        <w:t xml:space="preserve">in a random manner over the course of the optimizing process.  </w:t>
      </w:r>
    </w:p>
    <w:p w:rsidR="006158F8" w:rsidRPr="00D70719" w:rsidRDefault="00E3575F" w:rsidP="006158F8">
      <w:pPr>
        <w:pStyle w:val="ListParagraph"/>
        <w:numPr>
          <w:ilvl w:val="0"/>
          <w:numId w:val="17"/>
        </w:numPr>
        <w:rPr>
          <w:b/>
        </w:rPr>
      </w:pPr>
      <w:r w:rsidRPr="00D70719">
        <w:rPr>
          <w:b/>
        </w:rPr>
        <w:t xml:space="preserve">Nearby </w:t>
      </w:r>
      <w:r w:rsidR="006158F8" w:rsidRPr="00D70719">
        <w:rPr>
          <w:b/>
        </w:rPr>
        <w:t>Order Mutations</w:t>
      </w:r>
    </w:p>
    <w:p w:rsidR="006158F8" w:rsidRDefault="006158F8" w:rsidP="006158F8">
      <w:r>
        <w:t xml:space="preserve">The </w:t>
      </w:r>
      <w:r w:rsidR="00E3575F">
        <w:t>nearest-neighbor heuristic is an acclaimed heuristic for traveling salesman problems.  The idea is a simple one; if you want to minimize your travel, go to the next closest location.  This simple heuristic led to the development of a probabilistically relaxed version of the nearest neighbor heuristic referred to as the nearby-order mutation.  This mutation applies to a randomly selected order, and the system will move either the closest, next-closest, third closest, or fourth closest order (determined by a probability) adjacent to the selected order.</w:t>
      </w:r>
    </w:p>
    <w:p w:rsidR="00E3575F" w:rsidRDefault="00E3575F" w:rsidP="006158F8">
      <w:r>
        <w:t xml:space="preserve">The reasoning for </w:t>
      </w:r>
      <w:r w:rsidR="00B02760">
        <w:t>a</w:t>
      </w:r>
      <w:r>
        <w:t xml:space="preserve"> probabilistic selection rather than the hard-and-fast closest selection was a simple one.  </w:t>
      </w:r>
      <w:r w:rsidR="00B02760">
        <w:t xml:space="preserve">A </w:t>
      </w:r>
      <w:r>
        <w:t>rigid selection</w:t>
      </w:r>
      <w:r w:rsidR="00B02760">
        <w:t xml:space="preserve"> of always choosing the closest neighbor</w:t>
      </w:r>
      <w:r>
        <w:t xml:space="preserve"> could lead to recurrent trapping in a local minima situation.  Instead, the system explores other possibilities that may </w:t>
      </w:r>
      <w:r w:rsidR="00B02760">
        <w:t xml:space="preserve">(or may not) </w:t>
      </w:r>
      <w:r>
        <w:t xml:space="preserve">yield higher fitness values.  Even if the selection of the third closest neighbor is </w:t>
      </w:r>
      <w:r w:rsidR="00B02760">
        <w:t xml:space="preserve">less than </w:t>
      </w:r>
      <w:r w:rsidR="00623111">
        <w:t xml:space="preserve">optimal, continued iterations will eventually experiment with the closer neighbor, and, if more optimal, it will be selected.  </w:t>
      </w:r>
      <w:r w:rsidR="00D70719">
        <w:t>Learning come</w:t>
      </w:r>
      <w:r w:rsidR="00B02760">
        <w:t>s</w:t>
      </w:r>
      <w:r w:rsidR="00D70719">
        <w:t xml:space="preserve"> more slowly, but </w:t>
      </w:r>
      <w:r w:rsidR="00B02760">
        <w:t xml:space="preserve">at the </w:t>
      </w:r>
      <w:r w:rsidR="00D70719">
        <w:t xml:space="preserve">benefits </w:t>
      </w:r>
      <w:r w:rsidR="00B02760">
        <w:t xml:space="preserve">of learning more thoroughly </w:t>
      </w:r>
      <w:r w:rsidR="00D70719">
        <w:t>by not rigidly excluding other choices.</w:t>
      </w:r>
    </w:p>
    <w:p w:rsidR="006D3DF4" w:rsidRPr="00D70719" w:rsidRDefault="006D3DF4" w:rsidP="006158F8">
      <w:pPr>
        <w:pStyle w:val="ListParagraph"/>
        <w:numPr>
          <w:ilvl w:val="0"/>
          <w:numId w:val="17"/>
        </w:numPr>
        <w:rPr>
          <w:b/>
        </w:rPr>
      </w:pPr>
      <w:r w:rsidRPr="00D70719">
        <w:rPr>
          <w:b/>
        </w:rPr>
        <w:t>Equal Child Rule</w:t>
      </w:r>
    </w:p>
    <w:p w:rsidR="006D3DF4" w:rsidRDefault="006D3DF4" w:rsidP="006D3DF4">
      <w:r>
        <w:t xml:space="preserve">In </w:t>
      </w:r>
      <w:r w:rsidR="00A4469B">
        <w:t xml:space="preserve">some </w:t>
      </w:r>
      <w:r w:rsidR="008E5DB2">
        <w:t>genetic algorithm</w:t>
      </w:r>
      <w:r w:rsidR="00A4469B">
        <w:t xml:space="preserve">s </w:t>
      </w:r>
      <w:r w:rsidR="0019021B">
        <w:t>tournaments are used to determine which individuals comprise the next generation</w:t>
      </w:r>
      <w:r w:rsidR="00A4469B">
        <w:t xml:space="preserve"> and</w:t>
      </w:r>
      <w:r w:rsidR="0019021B">
        <w:t xml:space="preserve"> </w:t>
      </w:r>
      <w:r>
        <w:t xml:space="preserve">offspring </w:t>
      </w:r>
      <w:r w:rsidR="00AC5B22">
        <w:t xml:space="preserve">will </w:t>
      </w:r>
      <w:r>
        <w:t>replace parent</w:t>
      </w:r>
      <w:r w:rsidR="008E5DB2">
        <w:t>s</w:t>
      </w:r>
      <w:r>
        <w:t xml:space="preserve"> </w:t>
      </w:r>
      <w:r w:rsidR="0019021B">
        <w:t xml:space="preserve">only </w:t>
      </w:r>
      <w:r>
        <w:t>if the</w:t>
      </w:r>
      <w:r w:rsidR="0019021B">
        <w:t xml:space="preserve">y </w:t>
      </w:r>
      <w:r w:rsidR="00A4469B">
        <w:t xml:space="preserve">are </w:t>
      </w:r>
      <w:r>
        <w:t>more fit than the parent</w:t>
      </w:r>
      <w:r w:rsidR="008E5DB2">
        <w:t>s</w:t>
      </w:r>
      <w:r w:rsidR="0019021B">
        <w:t xml:space="preserve"> against </w:t>
      </w:r>
      <w:r w:rsidR="00A4469B">
        <w:t xml:space="preserve">whom </w:t>
      </w:r>
      <w:r w:rsidR="0019021B">
        <w:t>they are tested</w:t>
      </w:r>
      <w:r w:rsidR="00D70719">
        <w:t xml:space="preserve">.  </w:t>
      </w:r>
      <w:r>
        <w:t xml:space="preserve">The </w:t>
      </w:r>
      <w:r w:rsidR="0019021B">
        <w:t>“only the best survive”</w:t>
      </w:r>
      <w:r w:rsidR="00D70719">
        <w:t xml:space="preserve"> continually improves until it doesn’t, limited by its purging of individuals who may not be more fit at the moment but which may harbor a fortunate insight into the data.  </w:t>
      </w:r>
      <w:r w:rsidR="0019021B">
        <w:t xml:space="preserve">Because the offspring are the </w:t>
      </w:r>
      <w:r w:rsidR="00AC5B22">
        <w:t xml:space="preserve">mechanisms </w:t>
      </w:r>
      <w:r w:rsidR="0019021B">
        <w:t xml:space="preserve">for </w:t>
      </w:r>
      <w:r w:rsidR="00AC5B22">
        <w:t>explor</w:t>
      </w:r>
      <w:r w:rsidR="0019021B">
        <w:t xml:space="preserve">ing </w:t>
      </w:r>
      <w:r w:rsidR="00AC5B22">
        <w:t xml:space="preserve">the search space to find </w:t>
      </w:r>
      <w:r w:rsidR="0019021B">
        <w:t>better routing opportunities, it is important to encourage the propagation of wide and varying offspring while leveraging the</w:t>
      </w:r>
      <w:r w:rsidR="00A4469B">
        <w:t>ir</w:t>
      </w:r>
      <w:r w:rsidR="0019021B">
        <w:t xml:space="preserve"> existing structural strengths.  </w:t>
      </w:r>
    </w:p>
    <w:p w:rsidR="006D3DF4" w:rsidRDefault="0019021B" w:rsidP="006D3DF4">
      <w:r>
        <w:t>Consequently, f</w:t>
      </w:r>
      <w:r w:rsidR="00AC5B22">
        <w:t xml:space="preserve">or this project, </w:t>
      </w:r>
      <w:r w:rsidR="006D3DF4">
        <w:t>a simple rule</w:t>
      </w:r>
      <w:r w:rsidR="00AC5B22">
        <w:t xml:space="preserve"> was implemented.  I</w:t>
      </w:r>
      <w:r w:rsidR="006D3DF4">
        <w:t xml:space="preserve">f a child has the same fitness value </w:t>
      </w:r>
      <w:r w:rsidR="00A4469B">
        <w:t xml:space="preserve">as </w:t>
      </w:r>
      <w:r>
        <w:t>(or better</w:t>
      </w:r>
      <w:r w:rsidR="00A4469B">
        <w:t xml:space="preserve"> than</w:t>
      </w:r>
      <w:r>
        <w:t xml:space="preserve">) </w:t>
      </w:r>
      <w:r w:rsidR="006D3DF4">
        <w:t xml:space="preserve">a parent, then the child replaces the parent.  This is based on a simple insight that it is unknown whether </w:t>
      </w:r>
      <w:r>
        <w:t xml:space="preserve">the parent or the child has </w:t>
      </w:r>
      <w:r w:rsidR="006D3DF4">
        <w:t xml:space="preserve">a more fortunate </w:t>
      </w:r>
      <w:r w:rsidR="00AC5B22">
        <w:t xml:space="preserve">sequencing </w:t>
      </w:r>
      <w:r w:rsidR="00D70719">
        <w:t>that will lead to the most</w:t>
      </w:r>
      <w:r>
        <w:t xml:space="preserve"> optimal state.</w:t>
      </w:r>
      <w:r w:rsidR="00B82517">
        <w:t xml:space="preserve">  Although little is known about the child, it is </w:t>
      </w:r>
      <w:r w:rsidR="00A4469B">
        <w:t xml:space="preserve">known </w:t>
      </w:r>
      <w:r w:rsidR="003C09E8">
        <w:t xml:space="preserve">with certainty </w:t>
      </w:r>
      <w:r w:rsidR="00B82517">
        <w:t xml:space="preserve">that </w:t>
      </w:r>
      <w:r w:rsidR="006D3DF4">
        <w:t>the parent has failed to produce a</w:t>
      </w:r>
      <w:r w:rsidR="003C09E8">
        <w:t xml:space="preserve"> more-fit</w:t>
      </w:r>
      <w:r w:rsidR="006D3DF4">
        <w:t xml:space="preserve"> offspring </w:t>
      </w:r>
      <w:r w:rsidR="00B82517">
        <w:t>(because if it had, it would already have been replaced)</w:t>
      </w:r>
      <w:r w:rsidR="008B22E8">
        <w:t xml:space="preserve">.  </w:t>
      </w:r>
      <w:r w:rsidR="003C09E8">
        <w:t>Thus</w:t>
      </w:r>
      <w:r>
        <w:t xml:space="preserve">, </w:t>
      </w:r>
      <w:r w:rsidR="00B82517">
        <w:t xml:space="preserve">the balance falls to the child, and </w:t>
      </w:r>
      <w:r>
        <w:t xml:space="preserve">equally good children routes always replace parent routes. </w:t>
      </w:r>
    </w:p>
    <w:p w:rsidR="00D70719" w:rsidRDefault="006D3DF4" w:rsidP="00D70719">
      <w:r>
        <w:t>This simple heuristic principle results in considerable movement across the search space as edge</w:t>
      </w:r>
      <w:r w:rsidR="0019021B">
        <w:t xml:space="preserve">s are swapped and genes mutate continuously even if they do not yield an obvious benefit at the time.  </w:t>
      </w:r>
      <w:r>
        <w:t xml:space="preserve">As </w:t>
      </w:r>
      <w:r w:rsidR="0019021B">
        <w:t>this continuous mutation pattern continues, eventually a</w:t>
      </w:r>
      <w:r w:rsidR="00B82517">
        <w:t xml:space="preserve"> more</w:t>
      </w:r>
      <w:r w:rsidR="0019021B">
        <w:t xml:space="preserve"> </w:t>
      </w:r>
      <w:r>
        <w:t>fit candidate</w:t>
      </w:r>
      <w:r w:rsidR="00B82517">
        <w:t xml:space="preserve"> is found and selected, </w:t>
      </w:r>
      <w:r>
        <w:t xml:space="preserve">and the fitness value ratchets downward.  This has shown experimentally </w:t>
      </w:r>
      <w:r w:rsidR="00B82517">
        <w:t xml:space="preserve">to </w:t>
      </w:r>
      <w:r w:rsidR="003C09E8">
        <w:t xml:space="preserve">result in </w:t>
      </w:r>
      <w:r w:rsidR="00B82517">
        <w:t>a more even hill-</w:t>
      </w:r>
      <w:r w:rsidR="00B82517">
        <w:lastRenderedPageBreak/>
        <w:t>descen</w:t>
      </w:r>
      <w:r w:rsidR="003C09E8">
        <w:t>t</w:t>
      </w:r>
      <w:r w:rsidR="00B82517">
        <w:t xml:space="preserve"> across all candidates, and o</w:t>
      </w:r>
      <w:r>
        <w:t xml:space="preserve">ften multiple candidates will be within a few points of one another at any given generation.  </w:t>
      </w:r>
    </w:p>
    <w:p w:rsidR="00D70719" w:rsidRPr="00D70719" w:rsidRDefault="00D70719" w:rsidP="00D70719">
      <w:pPr>
        <w:pStyle w:val="ListParagraph"/>
        <w:numPr>
          <w:ilvl w:val="0"/>
          <w:numId w:val="17"/>
        </w:numPr>
        <w:rPr>
          <w:b/>
        </w:rPr>
      </w:pPr>
      <w:r w:rsidRPr="00D70719">
        <w:rPr>
          <w:b/>
        </w:rPr>
        <w:t xml:space="preserve">Simulated Annealing Inspired </w:t>
      </w:r>
      <w:r w:rsidR="00AD7308">
        <w:rPr>
          <w:b/>
        </w:rPr>
        <w:t>Offspring</w:t>
      </w:r>
    </w:p>
    <w:p w:rsidR="006D3DF4" w:rsidRDefault="006D3DF4" w:rsidP="006D3DF4">
      <w:r>
        <w:t xml:space="preserve">Simulated </w:t>
      </w:r>
      <w:r w:rsidR="00A4469B">
        <w:t>a</w:t>
      </w:r>
      <w:r>
        <w:t xml:space="preserve">nnealing algorithms </w:t>
      </w:r>
      <w:r w:rsidR="00D70719">
        <w:t xml:space="preserve">are reportedly </w:t>
      </w:r>
      <w:r>
        <w:t xml:space="preserve">more resistant to local minima because they </w:t>
      </w:r>
      <w:r w:rsidR="009D67D1">
        <w:t xml:space="preserve">have a mechanism to accept </w:t>
      </w:r>
      <w:r>
        <w:t>worse solutions</w:t>
      </w:r>
      <w:r w:rsidR="00D70719">
        <w:t xml:space="preserve">; as a result, they </w:t>
      </w:r>
      <w:r w:rsidR="009D67D1">
        <w:t>systematically enabl</w:t>
      </w:r>
      <w:r w:rsidR="00D70719">
        <w:t>e</w:t>
      </w:r>
      <w:r w:rsidR="009D67D1">
        <w:t xml:space="preserve"> exploration of the search space </w:t>
      </w:r>
      <w:r w:rsidR="00D70719">
        <w:t xml:space="preserve">as well as </w:t>
      </w:r>
      <w:r w:rsidR="009D67D1">
        <w:t>exploitation of the current set of sequencing.</w:t>
      </w:r>
      <w:r>
        <w:t xml:space="preserve"> </w:t>
      </w:r>
      <w:r w:rsidR="00AD7308">
        <w:t>It does this through a probabilistic adjustment to the scores accepted.</w:t>
      </w:r>
    </w:p>
    <w:p w:rsidR="006D3DF4" w:rsidRDefault="009D67D1" w:rsidP="006D3DF4">
      <w:r>
        <w:t>A</w:t>
      </w:r>
      <w:r w:rsidR="00AD7308">
        <w:t xml:space="preserve"> less probabilistic, but </w:t>
      </w:r>
      <w:r>
        <w:t>similar</w:t>
      </w:r>
      <w:r w:rsidR="00AD7308">
        <w:t>,</w:t>
      </w:r>
      <w:r>
        <w:t xml:space="preserve"> </w:t>
      </w:r>
      <w:r w:rsidR="006D3DF4">
        <w:t xml:space="preserve">approach </w:t>
      </w:r>
      <w:r>
        <w:t xml:space="preserve">was followed </w:t>
      </w:r>
      <w:r w:rsidR="006D3DF4">
        <w:t xml:space="preserve">in the GS490 Scheduler.  </w:t>
      </w:r>
      <w:r w:rsidR="00AD7308">
        <w:t xml:space="preserve">While </w:t>
      </w:r>
      <w:r w:rsidR="006D3DF4">
        <w:t>downward movement occur</w:t>
      </w:r>
      <w:r w:rsidR="00AD7308">
        <w:t xml:space="preserve">s, </w:t>
      </w:r>
      <w:r w:rsidR="006D3DF4">
        <w:t>exploitation</w:t>
      </w:r>
      <w:r w:rsidR="00A4469B">
        <w:t xml:space="preserve"> of the current route structure</w:t>
      </w:r>
      <w:r w:rsidR="006D3DF4">
        <w:t xml:space="preserve"> is pursued</w:t>
      </w:r>
      <w:r w:rsidR="00AD7308">
        <w:t xml:space="preserve"> by rejecting inferior offspring and accepting only better or equal offspring</w:t>
      </w:r>
      <w:r w:rsidR="00980C57">
        <w:t xml:space="preserve">.  </w:t>
      </w:r>
      <w:r w:rsidR="00A4469B">
        <w:t xml:space="preserve">However, </w:t>
      </w:r>
      <w:r w:rsidR="00AD7308">
        <w:t>i</w:t>
      </w:r>
      <w:r>
        <w:t xml:space="preserve">f the system fails to find an equal or better </w:t>
      </w:r>
      <w:r w:rsidR="006D3DF4">
        <w:t xml:space="preserve">offspring </w:t>
      </w:r>
      <w:r>
        <w:t xml:space="preserve">within a </w:t>
      </w:r>
      <w:r w:rsidR="006D3DF4">
        <w:t xml:space="preserve">specified </w:t>
      </w:r>
      <w:r>
        <w:t xml:space="preserve">number of </w:t>
      </w:r>
      <w:r w:rsidR="00AD7308">
        <w:t>generations</w:t>
      </w:r>
      <w:r>
        <w:t xml:space="preserve">, </w:t>
      </w:r>
      <w:r w:rsidR="006D3DF4">
        <w:t>the</w:t>
      </w:r>
      <w:r w:rsidR="00A4469B">
        <w:t>n the</w:t>
      </w:r>
      <w:r w:rsidR="006D3DF4">
        <w:t xml:space="preserve"> algorithm </w:t>
      </w:r>
      <w:r w:rsidR="003C09E8">
        <w:t>accepts</w:t>
      </w:r>
      <w:r>
        <w:t xml:space="preserve"> the</w:t>
      </w:r>
      <w:r w:rsidR="00AD7308">
        <w:t xml:space="preserve"> possibility of </w:t>
      </w:r>
      <w:r>
        <w:t>accept</w:t>
      </w:r>
      <w:r w:rsidR="00AD7308">
        <w:t>ing</w:t>
      </w:r>
      <w:r>
        <w:t xml:space="preserve"> a </w:t>
      </w:r>
      <w:r w:rsidR="006D3DF4">
        <w:t>worse offspring</w:t>
      </w:r>
      <w:r w:rsidR="00A4469B">
        <w:t>. T</w:t>
      </w:r>
      <w:r w:rsidR="00AD7308">
        <w:t xml:space="preserve">he </w:t>
      </w:r>
      <w:r>
        <w:t xml:space="preserve">more iterations that pass, the </w:t>
      </w:r>
      <w:r w:rsidR="00A4469B">
        <w:t xml:space="preserve">less fit the </w:t>
      </w:r>
      <w:r>
        <w:t xml:space="preserve">offspring </w:t>
      </w:r>
      <w:r w:rsidR="003C09E8">
        <w:t xml:space="preserve">can </w:t>
      </w:r>
      <w:r w:rsidR="00A4469B">
        <w:t xml:space="preserve">be </w:t>
      </w:r>
      <w:r w:rsidR="003C09E8">
        <w:t xml:space="preserve">and still be </w:t>
      </w:r>
      <w:r>
        <w:t xml:space="preserve">accepted.  </w:t>
      </w:r>
      <w:r w:rsidR="006D3DF4">
        <w:t xml:space="preserve">Thus, when repeated </w:t>
      </w:r>
      <w:r w:rsidR="00AD7308">
        <w:t xml:space="preserve">mutations </w:t>
      </w:r>
      <w:r w:rsidR="006D3DF4">
        <w:t>fail to produce a</w:t>
      </w:r>
      <w:r w:rsidR="00980C57">
        <w:t>n equal or</w:t>
      </w:r>
      <w:r w:rsidR="006D3DF4">
        <w:t xml:space="preserve"> better offspring</w:t>
      </w:r>
      <w:r w:rsidR="00AD7308">
        <w:t xml:space="preserve">, </w:t>
      </w:r>
      <w:r w:rsidR="006D3DF4">
        <w:t xml:space="preserve">the algorithm self-adjusts and </w:t>
      </w:r>
      <w:r>
        <w:t xml:space="preserve">selects </w:t>
      </w:r>
      <w:r w:rsidR="006D3DF4">
        <w:t>a worse offspring to replace the parent</w:t>
      </w:r>
      <w:r w:rsidR="00AD7308">
        <w:t xml:space="preserve">.  The </w:t>
      </w:r>
      <w:r w:rsidR="00A4469B">
        <w:t xml:space="preserve">idea </w:t>
      </w:r>
      <w:r w:rsidR="00AD7308">
        <w:t>is that a somewhat-inferior offspring may lead out of the local minim</w:t>
      </w:r>
      <w:r w:rsidR="00A4469B">
        <w:t>um</w:t>
      </w:r>
      <w:r w:rsidR="00AD7308">
        <w:t xml:space="preserve"> </w:t>
      </w:r>
      <w:r w:rsidR="003C09E8">
        <w:t xml:space="preserve">and doing so </w:t>
      </w:r>
      <w:r w:rsidR="00AD7308">
        <w:t xml:space="preserve">is </w:t>
      </w:r>
      <w:r>
        <w:t>better than getting stuck</w:t>
      </w:r>
      <w:r w:rsidR="006D3DF4">
        <w:t>.  Th</w:t>
      </w:r>
      <w:r w:rsidR="00AD7308">
        <w:t>e</w:t>
      </w:r>
      <w:r w:rsidR="006D3DF4">
        <w:t xml:space="preserve"> less-fit offspring may have substantial mutations</w:t>
      </w:r>
      <w:r>
        <w:t xml:space="preserve"> which generate </w:t>
      </w:r>
      <w:r w:rsidR="003C09E8">
        <w:t>(</w:t>
      </w:r>
      <w:r w:rsidR="00A4469B">
        <w:t>temporarily</w:t>
      </w:r>
      <w:r w:rsidR="003C09E8">
        <w:t>)</w:t>
      </w:r>
      <w:r w:rsidR="00A4469B">
        <w:t xml:space="preserve"> a</w:t>
      </w:r>
      <w:r>
        <w:t xml:space="preserve"> lower fitness value</w:t>
      </w:r>
      <w:r w:rsidR="00A4469B">
        <w:t xml:space="preserve"> but open up </w:t>
      </w:r>
      <w:r w:rsidR="00AD7308">
        <w:t xml:space="preserve">new possibilities for mutation.  </w:t>
      </w:r>
    </w:p>
    <w:p w:rsidR="00AD7308" w:rsidRDefault="009D67D1" w:rsidP="00AD7308">
      <w:r>
        <w:t xml:space="preserve">A true </w:t>
      </w:r>
      <w:r w:rsidR="006276F0">
        <w:t>s</w:t>
      </w:r>
      <w:r w:rsidR="006D3DF4">
        <w:t xml:space="preserve">imulated </w:t>
      </w:r>
      <w:r w:rsidR="006276F0">
        <w:t>a</w:t>
      </w:r>
      <w:r w:rsidR="006D3DF4">
        <w:t>nnealing algorithm</w:t>
      </w:r>
      <w:r>
        <w:t xml:space="preserve"> use</w:t>
      </w:r>
      <w:r w:rsidR="00AD7308">
        <w:t>s</w:t>
      </w:r>
      <w:r>
        <w:t xml:space="preserve"> a probabilistic model</w:t>
      </w:r>
      <w:r w:rsidR="00A4469B">
        <w:t>.  Th</w:t>
      </w:r>
      <w:r>
        <w:t xml:space="preserve">is system </w:t>
      </w:r>
      <w:r w:rsidR="006D3DF4">
        <w:t xml:space="preserve">increases the acceptance of </w:t>
      </w:r>
      <w:r w:rsidR="000E1C4D">
        <w:t xml:space="preserve">an inferior </w:t>
      </w:r>
      <w:r w:rsidR="006D3DF4">
        <w:t xml:space="preserve">offspring </w:t>
      </w:r>
      <w:r w:rsidR="000E1C4D">
        <w:t xml:space="preserve">in </w:t>
      </w:r>
      <w:r w:rsidR="006D3DF4">
        <w:t xml:space="preserve">a linear relationship to the time that the last offspring occurred.  Experimental results show that even this simple algorithmic adjustment </w:t>
      </w:r>
      <w:r>
        <w:t>appears to improve overall fitness values.</w:t>
      </w:r>
      <w:r w:rsidR="006D3DF4">
        <w:t xml:space="preserve"> </w:t>
      </w:r>
      <w:r w:rsidR="00A4469B">
        <w:t xml:space="preserve"> Implementing a true simulated annealing algorithm in this context would be an opportunity for improvement of the system.</w:t>
      </w:r>
    </w:p>
    <w:p w:rsidR="00AD7308" w:rsidRPr="00AD7308" w:rsidRDefault="00AD7308" w:rsidP="00AD7308">
      <w:pPr>
        <w:pStyle w:val="ListParagraph"/>
        <w:numPr>
          <w:ilvl w:val="0"/>
          <w:numId w:val="17"/>
        </w:numPr>
        <w:rPr>
          <w:b/>
        </w:rPr>
      </w:pPr>
      <w:r w:rsidRPr="00AD7308">
        <w:rPr>
          <w:b/>
        </w:rPr>
        <w:t xml:space="preserve">Parallel Individuals/Proportional Breeding </w:t>
      </w:r>
    </w:p>
    <w:p w:rsidR="00180A7B" w:rsidRDefault="006D3DF4" w:rsidP="006D3DF4">
      <w:r>
        <w:t xml:space="preserve">The initial design of the GS490 used proportional breeding relative to overall fitness.  </w:t>
      </w:r>
      <w:r w:rsidR="00D32FE7">
        <w:t>I</w:t>
      </w:r>
      <w:r>
        <w:t xml:space="preserve">ndividuals were selected as candidate children based on their proportional fitness to the entire population.  Experience showed that </w:t>
      </w:r>
      <w:r w:rsidR="00180A7B">
        <w:t xml:space="preserve">with </w:t>
      </w:r>
      <w:r>
        <w:t xml:space="preserve">small populations, </w:t>
      </w:r>
      <w:r w:rsidR="00A76C06">
        <w:t xml:space="preserve">random chance could </w:t>
      </w:r>
      <w:r>
        <w:t xml:space="preserve">shift </w:t>
      </w:r>
      <w:r w:rsidR="00180A7B">
        <w:t xml:space="preserve">the population </w:t>
      </w:r>
      <w:r>
        <w:t xml:space="preserve">to a single </w:t>
      </w:r>
      <w:r w:rsidR="00980C57">
        <w:t xml:space="preserve">route pattern (or </w:t>
      </w:r>
      <w:r>
        <w:t>genetic line</w:t>
      </w:r>
      <w:r w:rsidR="00980C57">
        <w:t>)</w:t>
      </w:r>
      <w:r w:rsidR="00A76C06">
        <w:t>.  If a few individuals had some early fortunate mutations, they could rapidly multiply and drown out other lines.</w:t>
      </w:r>
    </w:p>
    <w:p w:rsidR="006D3DF4" w:rsidRDefault="00180A7B" w:rsidP="006D3DF4">
      <w:r>
        <w:t xml:space="preserve"> </w:t>
      </w:r>
      <w:r w:rsidR="006D3DF4">
        <w:t xml:space="preserve">Proportional breeding combined with the genetic algorithm’s tendency to get stuck in local optima </w:t>
      </w:r>
      <w:r w:rsidR="00A76C06">
        <w:t xml:space="preserve">pushes one to use more </w:t>
      </w:r>
      <w:r w:rsidR="006D3DF4">
        <w:t>sizable populations (e.g., 200 individuals)</w:t>
      </w:r>
      <w:r w:rsidR="00A76C06">
        <w:t xml:space="preserve"> because l</w:t>
      </w:r>
      <w:r w:rsidR="006276F0">
        <w:t xml:space="preserve">arger populations </w:t>
      </w:r>
      <w:r>
        <w:t xml:space="preserve">have greater </w:t>
      </w:r>
      <w:r w:rsidR="006276F0">
        <w:t xml:space="preserve">diversity and are </w:t>
      </w:r>
      <w:r>
        <w:t>more resistant to the foregoing</w:t>
      </w:r>
      <w:r w:rsidR="00980C57">
        <w:t xml:space="preserve"> problem</w:t>
      </w:r>
      <w:r w:rsidR="006D3DF4">
        <w:t xml:space="preserve">.  </w:t>
      </w:r>
      <w:r>
        <w:t xml:space="preserve">Because </w:t>
      </w:r>
      <w:r w:rsidR="006D3DF4">
        <w:t xml:space="preserve">the </w:t>
      </w:r>
      <w:r w:rsidR="00A76C06">
        <w:t xml:space="preserve">evolutionary process can be a slow one </w:t>
      </w:r>
      <w:r w:rsidR="00980C57">
        <w:t xml:space="preserve">given the </w:t>
      </w:r>
      <w:r w:rsidR="006276F0">
        <w:t>vagaries of the data which is process</w:t>
      </w:r>
      <w:r w:rsidR="00A76C06">
        <w:t>ed</w:t>
      </w:r>
      <w:r w:rsidR="006276F0">
        <w:t xml:space="preserve">, a run of </w:t>
      </w:r>
      <w:r w:rsidR="006D3DF4">
        <w:t xml:space="preserve">25,000 generations </w:t>
      </w:r>
      <w:r w:rsidR="006276F0">
        <w:t xml:space="preserve">might be required </w:t>
      </w:r>
      <w:r w:rsidR="006D3DF4">
        <w:t xml:space="preserve">to obtain a </w:t>
      </w:r>
      <w:r>
        <w:t xml:space="preserve">reasonably </w:t>
      </w:r>
      <w:r w:rsidR="006D3DF4">
        <w:t xml:space="preserve">optimized solution.  Thus, large population </w:t>
      </w:r>
      <w:r>
        <w:t xml:space="preserve">counts combined with the sizable iteration </w:t>
      </w:r>
      <w:r w:rsidR="006D3DF4">
        <w:t>count</w:t>
      </w:r>
      <w:r>
        <w:t>s</w:t>
      </w:r>
      <w:r w:rsidR="006D3DF4">
        <w:t xml:space="preserve"> mean that a good result can </w:t>
      </w:r>
      <w:r w:rsidR="00A76C06">
        <w:t>require</w:t>
      </w:r>
      <w:r w:rsidR="006D3DF4">
        <w:t xml:space="preserve"> </w:t>
      </w:r>
      <w:r w:rsidR="00A76C06">
        <w:t>h</w:t>
      </w:r>
      <w:r w:rsidR="006D3DF4">
        <w:t>ours</w:t>
      </w:r>
      <w:r>
        <w:t xml:space="preserve"> of computation</w:t>
      </w:r>
      <w:r w:rsidR="006D3DF4">
        <w:t>.</w:t>
      </w:r>
    </w:p>
    <w:p w:rsidR="006D3DF4" w:rsidRDefault="00E9322B" w:rsidP="006D3DF4">
      <w:r>
        <w:t xml:space="preserve">Consequently, the GS490 </w:t>
      </w:r>
      <w:r w:rsidR="003C09E8">
        <w:t xml:space="preserve">allows for either proportional breeding or a </w:t>
      </w:r>
      <w:r w:rsidR="006D3DF4">
        <w:t xml:space="preserve">concept of parallel solutions.  This is akin to island populations </w:t>
      </w:r>
      <w:r w:rsidR="009D4408">
        <w:t xml:space="preserve">that </w:t>
      </w:r>
      <w:r w:rsidR="006D3DF4">
        <w:t xml:space="preserve">survive even </w:t>
      </w:r>
      <w:r w:rsidR="007562E8">
        <w:t xml:space="preserve">though </w:t>
      </w:r>
      <w:r w:rsidR="000107DC">
        <w:t xml:space="preserve">alternative </w:t>
      </w:r>
      <w:r>
        <w:t>competitors have higher fitness</w:t>
      </w:r>
      <w:r w:rsidR="007562E8">
        <w:t xml:space="preserve"> values</w:t>
      </w:r>
      <w:r w:rsidR="000107DC">
        <w:t xml:space="preserve">.  </w:t>
      </w:r>
      <w:r w:rsidR="006D3DF4">
        <w:lastRenderedPageBreak/>
        <w:t xml:space="preserve">Experimental results </w:t>
      </w:r>
      <w:r w:rsidR="009D4408">
        <w:t xml:space="preserve">with the prototype system </w:t>
      </w:r>
      <w:r w:rsidR="006D3DF4">
        <w:t xml:space="preserve">show that </w:t>
      </w:r>
      <w:r w:rsidR="007562E8">
        <w:t xml:space="preserve">very fit individuals’ progress may </w:t>
      </w:r>
      <w:r w:rsidR="006D3DF4">
        <w:t>slow down and get stuck in a local optim</w:t>
      </w:r>
      <w:r w:rsidR="009D4408">
        <w:t>um</w:t>
      </w:r>
      <w:r w:rsidR="000107DC">
        <w:t xml:space="preserve"> for many generations</w:t>
      </w:r>
      <w:r w:rsidR="007562E8">
        <w:t xml:space="preserve">; </w:t>
      </w:r>
      <w:r w:rsidR="000107DC">
        <w:t xml:space="preserve">in the meantime, a </w:t>
      </w:r>
      <w:r w:rsidR="007562E8">
        <w:t xml:space="preserve">worse-fit </w:t>
      </w:r>
      <w:r w:rsidR="006D3DF4">
        <w:t>cousin</w:t>
      </w:r>
      <w:r w:rsidR="000107DC">
        <w:t xml:space="preserve"> with a completely different route pattern</w:t>
      </w:r>
      <w:r w:rsidR="006D3DF4">
        <w:t xml:space="preserve"> will </w:t>
      </w:r>
      <w:r w:rsidR="009D4408">
        <w:t xml:space="preserve">benefit from a </w:t>
      </w:r>
      <w:r w:rsidR="006D3DF4">
        <w:t xml:space="preserve">fortunate mutation </w:t>
      </w:r>
      <w:r w:rsidR="009D4408">
        <w:t xml:space="preserve">arising </w:t>
      </w:r>
      <w:r w:rsidR="006D3DF4">
        <w:t>from the Equal Child Rule</w:t>
      </w:r>
      <w:r w:rsidR="007562E8">
        <w:t xml:space="preserve">.  </w:t>
      </w:r>
      <w:r w:rsidR="000107DC">
        <w:t xml:space="preserve">Consequently, </w:t>
      </w:r>
      <w:r w:rsidR="007562E8">
        <w:t>a</w:t>
      </w:r>
      <w:r w:rsidR="000107DC">
        <w:t xml:space="preserve"> competitor who was substantially less fit for 5,000 generations may </w:t>
      </w:r>
      <w:r w:rsidR="006D3DF4">
        <w:t xml:space="preserve">quickly descend </w:t>
      </w:r>
      <w:r w:rsidR="000107DC">
        <w:t xml:space="preserve">and </w:t>
      </w:r>
      <w:r w:rsidR="006D3DF4">
        <w:t xml:space="preserve">become the most fit. </w:t>
      </w:r>
      <w:r w:rsidR="000107DC">
        <w:t>By having independent routes which mutate and evolve independently, much smaller populations can achieve a high level of performance.</w:t>
      </w:r>
      <w:r w:rsidR="006D3DF4">
        <w:t xml:space="preserve"> </w:t>
      </w:r>
    </w:p>
    <w:p w:rsidR="00341F4D" w:rsidRDefault="006D3DF4" w:rsidP="00EC699D">
      <w:r>
        <w:t>Within the</w:t>
      </w:r>
      <w:r w:rsidR="0011281E">
        <w:t xml:space="preserve"> parallel solution context, a </w:t>
      </w:r>
      <w:r w:rsidR="000107DC">
        <w:t>“</w:t>
      </w:r>
      <w:r>
        <w:t>Captain’s Share</w:t>
      </w:r>
      <w:r w:rsidR="000107DC">
        <w:t>”</w:t>
      </w:r>
      <w:r>
        <w:t xml:space="preserve"> rule was adopted.  (On pirate boats in the 19</w:t>
      </w:r>
      <w:r w:rsidRPr="00815FBA">
        <w:rPr>
          <w:vertAlign w:val="superscript"/>
        </w:rPr>
        <w:t>th</w:t>
      </w:r>
      <w:r>
        <w:t xml:space="preserve"> century, the looted bounty was</w:t>
      </w:r>
      <w:r w:rsidR="002701EF">
        <w:t xml:space="preserve"> reportedly</w:t>
      </w:r>
      <w:r>
        <w:t xml:space="preserve"> divided into </w:t>
      </w:r>
      <w:proofErr w:type="gramStart"/>
      <w:r>
        <w:t>n+1 portions</w:t>
      </w:r>
      <w:proofErr w:type="gramEnd"/>
      <w:r>
        <w:t xml:space="preserve"> for n pirates</w:t>
      </w:r>
      <w:r w:rsidR="0011281E">
        <w:t xml:space="preserve">, one share for each pirate plus two for the Captain.) </w:t>
      </w:r>
      <w:r>
        <w:t xml:space="preserve"> </w:t>
      </w:r>
      <w:r w:rsidR="0011281E">
        <w:t>W</w:t>
      </w:r>
      <w:r>
        <w:t xml:space="preserve">hen one </w:t>
      </w:r>
      <w:r w:rsidR="000107DC">
        <w:t>chooses the</w:t>
      </w:r>
      <w:r>
        <w:t xml:space="preserve"> parallel solution process in the GS490 software, the most-fit individual is </w:t>
      </w:r>
      <w:r w:rsidR="0011281E">
        <w:t xml:space="preserve">given </w:t>
      </w:r>
      <w:r>
        <w:t xml:space="preserve">an extra clone.  Thus, in a population of 10 individuals, 9 will be independent parallel solutions, </w:t>
      </w:r>
      <w:r w:rsidR="002701EF">
        <w:t xml:space="preserve">while </w:t>
      </w:r>
      <w:r>
        <w:t>the 10</w:t>
      </w:r>
      <w:r w:rsidRPr="00815FBA">
        <w:rPr>
          <w:vertAlign w:val="superscript"/>
        </w:rPr>
        <w:t>th</w:t>
      </w:r>
      <w:r>
        <w:t xml:space="preserve"> will be a clone of the most-fit individual.  To the extent that the clone improv</w:t>
      </w:r>
      <w:r w:rsidR="0011281E">
        <w:t xml:space="preserve">es, then that improvement gets </w:t>
      </w:r>
      <w:r w:rsidR="002701EF">
        <w:t xml:space="preserve">copied </w:t>
      </w:r>
      <w:r>
        <w:t xml:space="preserve">back to the primary individual.  This gives the most-fit individual plan a double opportunity to improve.  This </w:t>
      </w:r>
      <w:r w:rsidR="002701EF">
        <w:t xml:space="preserve">heuristic </w:t>
      </w:r>
      <w:r>
        <w:t xml:space="preserve">results in a </w:t>
      </w:r>
      <w:r w:rsidR="008910E5">
        <w:t>faster descent of the most-</w:t>
      </w:r>
      <w:r>
        <w:t>fit individual in the</w:t>
      </w:r>
      <w:r w:rsidR="0011281E">
        <w:t xml:space="preserve"> first few thousand generations, thus allowing one to ballpark whether a particular vehicle solution is possible, and one may do so with a population </w:t>
      </w:r>
      <w:r w:rsidR="002701EF">
        <w:t xml:space="preserve">as small as </w:t>
      </w:r>
      <w:r w:rsidR="0011281E">
        <w:t>three.  L</w:t>
      </w:r>
      <w:r w:rsidR="008910E5">
        <w:t xml:space="preserve">onger runs show that the </w:t>
      </w:r>
      <w:r>
        <w:t xml:space="preserve">lead </w:t>
      </w:r>
      <w:r w:rsidR="008910E5">
        <w:t xml:space="preserve">position changes frequently within </w:t>
      </w:r>
      <w:r>
        <w:t xml:space="preserve">the first 5,000 generations, and </w:t>
      </w:r>
      <w:r w:rsidR="0011281E">
        <w:t xml:space="preserve">may change continually </w:t>
      </w:r>
      <w:r>
        <w:t>as the generations pass</w:t>
      </w:r>
      <w:r w:rsidR="0011281E">
        <w:t xml:space="preserve">, and this is expectable if </w:t>
      </w:r>
      <w:r>
        <w:t>the search space is expansively examined.</w:t>
      </w:r>
    </w:p>
    <w:p w:rsidR="00F7176F" w:rsidRDefault="00F7176F">
      <w:pPr>
        <w:rPr>
          <w:b/>
        </w:rPr>
      </w:pPr>
    </w:p>
    <w:p w:rsidR="00F7176F" w:rsidRDefault="00F7176F">
      <w:pPr>
        <w:rPr>
          <w:b/>
        </w:rPr>
      </w:pPr>
    </w:p>
    <w:p w:rsidR="00F7176F" w:rsidRDefault="00F7176F" w:rsidP="00F7176F">
      <w:pPr>
        <w:jc w:val="center"/>
        <w:rPr>
          <w:b/>
        </w:rPr>
      </w:pPr>
      <w:r>
        <w:rPr>
          <w:b/>
        </w:rPr>
        <w:t>(This portion left intentionally blank to avoid a break on the next page.)</w:t>
      </w:r>
    </w:p>
    <w:p w:rsidR="00F7176F" w:rsidRDefault="00F7176F">
      <w:pPr>
        <w:rPr>
          <w:b/>
        </w:rPr>
      </w:pPr>
      <w:r>
        <w:rPr>
          <w:b/>
        </w:rPr>
        <w:br w:type="page"/>
      </w:r>
    </w:p>
    <w:p w:rsidR="00341F4D" w:rsidRPr="00C83EAC" w:rsidRDefault="00341F4D" w:rsidP="00BD7D8E">
      <w:pPr>
        <w:pStyle w:val="NoSpacing"/>
        <w:spacing w:line="276" w:lineRule="auto"/>
        <w:rPr>
          <w:b/>
        </w:rPr>
      </w:pPr>
      <w:r w:rsidRPr="00C83EAC">
        <w:rPr>
          <w:b/>
        </w:rPr>
        <w:lastRenderedPageBreak/>
        <w:t>Assessment of Heuristics Performance</w:t>
      </w:r>
    </w:p>
    <w:p w:rsidR="00341F4D" w:rsidRDefault="00341F4D" w:rsidP="00BD7D8E">
      <w:r>
        <w:t>Because th</w:t>
      </w:r>
      <w:r w:rsidR="003C09E8">
        <w:t xml:space="preserve">is </w:t>
      </w:r>
      <w:r>
        <w:t xml:space="preserve">problem is NP-hard, it can be difficult </w:t>
      </w:r>
      <w:r w:rsidR="003C09E8">
        <w:t xml:space="preserve">to know </w:t>
      </w:r>
      <w:r>
        <w:t>the extent to which the search space is fully examined.  One way to assess the effectiveness of the heuristics is to examine the algorithm’s consistency in its production of a solution.  Smaller variance</w:t>
      </w:r>
      <w:r w:rsidR="00C83EAC">
        <w:t xml:space="preserve"> with continued decline </w:t>
      </w:r>
      <w:r>
        <w:t xml:space="preserve">among runs may suggest resilience to getting stuck in local minima.  </w:t>
      </w:r>
      <w:r w:rsidR="00EC699D">
        <w:t xml:space="preserve">The </w:t>
      </w:r>
      <w:proofErr w:type="gramStart"/>
      <w:r w:rsidR="00EC699D">
        <w:t>following  graphs</w:t>
      </w:r>
      <w:proofErr w:type="gramEnd"/>
      <w:r w:rsidR="00EC699D">
        <w:t xml:space="preserve"> </w:t>
      </w:r>
      <w:r>
        <w:t>explore this idea by plotting nine</w:t>
      </w:r>
      <w:r w:rsidR="00EC699D">
        <w:t xml:space="preserve"> independent route plan scores as they descend across 10,000 generations.  </w:t>
      </w:r>
    </w:p>
    <w:p w:rsidR="00EC699D" w:rsidRDefault="00EC699D" w:rsidP="00EC699D">
      <w:r>
        <w:rPr>
          <w:noProof/>
        </w:rPr>
        <w:drawing>
          <wp:inline distT="0" distB="0" distL="0" distR="0" wp14:anchorId="74F733A2" wp14:editId="4A84B39B">
            <wp:extent cx="5235030" cy="53530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35159" cy="5353182"/>
                    </a:xfrm>
                    <a:prstGeom prst="rect">
                      <a:avLst/>
                    </a:prstGeom>
                  </pic:spPr>
                </pic:pic>
              </a:graphicData>
            </a:graphic>
          </wp:inline>
        </w:drawing>
      </w:r>
    </w:p>
    <w:p w:rsidR="00EC699D" w:rsidRDefault="00EC699D" w:rsidP="006D3DF4">
      <w:r>
        <w:t xml:space="preserve">As you can see, within 4,000 generations, 100% of the plans </w:t>
      </w:r>
      <w:r w:rsidR="00C83EAC">
        <w:t>have scores under</w:t>
      </w:r>
      <w:r>
        <w:t xml:space="preserve"> 1800 </w:t>
      </w:r>
      <w:r w:rsidR="00C83EAC">
        <w:t>m</w:t>
      </w:r>
      <w:r>
        <w:t xml:space="preserve">iles, and </w:t>
      </w:r>
      <w:r w:rsidR="00C83EAC">
        <w:t>by</w:t>
      </w:r>
      <w:r>
        <w:t xml:space="preserve"> 6,000 generations, all are </w:t>
      </w:r>
      <w:r w:rsidR="00C83EAC">
        <w:t>less than</w:t>
      </w:r>
      <w:r>
        <w:t xml:space="preserve"> 1700 combined miles.  </w:t>
      </w:r>
      <w:r w:rsidR="00C83EAC">
        <w:t xml:space="preserve">While the plans optimize </w:t>
      </w:r>
      <w:r>
        <w:t xml:space="preserve">at different rates, </w:t>
      </w:r>
      <w:r w:rsidR="00C83EAC">
        <w:t xml:space="preserve">none appear to get stuck until they achieve scores of 1600 or less.   Even then, they may not be stuck at all as the best plan </w:t>
      </w:r>
      <w:r>
        <w:t xml:space="preserve">did not </w:t>
      </w:r>
      <w:r w:rsidR="00C83EAC">
        <w:t xml:space="preserve">optimize </w:t>
      </w:r>
      <w:r>
        <w:t>u</w:t>
      </w:r>
      <w:r w:rsidR="00341F4D">
        <w:t xml:space="preserve">ntil about 9,000 generations.   The worse plan was within 10% of the best plan, and </w:t>
      </w:r>
      <w:r w:rsidR="00F7176F">
        <w:t xml:space="preserve">2/3 of the plans were within 5% of the best plan.  </w:t>
      </w:r>
      <w:r>
        <w:t>Collecting statistics</w:t>
      </w:r>
      <w:r w:rsidR="003C09E8">
        <w:t xml:space="preserve"> like these</w:t>
      </w:r>
      <w:r>
        <w:t xml:space="preserve"> allows one to evaluate </w:t>
      </w:r>
      <w:r w:rsidR="003C09E8">
        <w:t>proposed</w:t>
      </w:r>
      <w:r>
        <w:t xml:space="preserve"> improvements to see if the</w:t>
      </w:r>
      <w:r w:rsidR="003C09E8">
        <w:t xml:space="preserve"> proposals </w:t>
      </w:r>
      <w:r>
        <w:t>are furthering the expansion of the search space</w:t>
      </w:r>
      <w:r w:rsidR="00C83EAC">
        <w:t xml:space="preserve">, fostering </w:t>
      </w:r>
      <w:r w:rsidR="003C09E8">
        <w:t>descent</w:t>
      </w:r>
      <w:r w:rsidR="00C83EAC">
        <w:t xml:space="preserve">, and </w:t>
      </w:r>
      <w:r>
        <w:t xml:space="preserve">narrowing the </w:t>
      </w:r>
      <w:r w:rsidR="00F7176F">
        <w:t>variance between the plans.</w:t>
      </w:r>
    </w:p>
    <w:p w:rsidR="006D3DF4" w:rsidRPr="00802CCD" w:rsidRDefault="006D3DF4" w:rsidP="006D3DF4">
      <w:pPr>
        <w:rPr>
          <w:u w:val="single"/>
        </w:rPr>
      </w:pPr>
      <w:r w:rsidRPr="00802CCD">
        <w:rPr>
          <w:u w:val="single"/>
        </w:rPr>
        <w:lastRenderedPageBreak/>
        <w:t>The Fitness Function</w:t>
      </w:r>
    </w:p>
    <w:p w:rsidR="006D3DF4" w:rsidRDefault="006D3DF4" w:rsidP="006D3DF4">
      <w:r>
        <w:t>The system’s Fitness Function is the plan evaluator</w:t>
      </w:r>
      <w:r w:rsidR="00563087">
        <w:t xml:space="preserve"> and, through a system of penalties, it </w:t>
      </w:r>
      <w:r w:rsidR="00D04AF9">
        <w:t>implements all the operational constraints</w:t>
      </w:r>
      <w:r>
        <w:t>.  It examines a plan like the one above and uses all the information about the distances, stops, and orders to calculate mileage, travel time, unload time, aggregate container volume, and operational compatibility</w:t>
      </w:r>
      <w:r w:rsidR="00D04AF9">
        <w:t xml:space="preserve">  (e.g., </w:t>
      </w:r>
      <w:r>
        <w:t>if the order can be unloaded by 6:00pm on the same day</w:t>
      </w:r>
      <w:r w:rsidR="00D04AF9">
        <w:t>)</w:t>
      </w:r>
      <w:r w:rsidR="00563087">
        <w:t xml:space="preserve">, and overnight routes.  A valid plan meeting all criteria will simply be the total distance in miles, and because the system promotes plans with lower scores, the total distance of the plans is driven downwards towards the most optimal value.  </w:t>
      </w:r>
    </w:p>
    <w:p w:rsidR="00563087" w:rsidRDefault="00563087" w:rsidP="006D3DF4">
      <w:r>
        <w:t>For invalid plans, the fitness function will start with a total mi</w:t>
      </w:r>
      <w:r w:rsidR="00172693">
        <w:t xml:space="preserve">leage score as the base score and </w:t>
      </w:r>
      <w:r>
        <w:t xml:space="preserve">will add penalties for any of the following: volume overage, invalidity due to DOT violations, and overnight stays.  Because the score is a combination of mileage plus penalties, a good plan with high penalties </w:t>
      </w:r>
      <w:r w:rsidR="00172693">
        <w:t xml:space="preserve">can </w:t>
      </w:r>
      <w:r>
        <w:t>be considered worse than a plan with higher miles but no penalties.  Because the system prefers lower score values, the invalid plans disappear</w:t>
      </w:r>
      <w:r w:rsidR="00172693">
        <w:t xml:space="preserve"> from the routing plans</w:t>
      </w:r>
      <w:r>
        <w:t xml:space="preserve"> as the scores descend.   </w:t>
      </w:r>
      <w:r w:rsidR="00172693">
        <w:t>The penalties are discussed below.</w:t>
      </w:r>
    </w:p>
    <w:p w:rsidR="00563087" w:rsidRPr="00172693" w:rsidRDefault="00563087" w:rsidP="00AB2169">
      <w:pPr>
        <w:pStyle w:val="NoSpacing"/>
        <w:rPr>
          <w:b/>
        </w:rPr>
      </w:pPr>
      <w:r w:rsidRPr="00172693">
        <w:rPr>
          <w:b/>
        </w:rPr>
        <w:t>Volume Overage Penalty: 100,000 miles + 2*overage in ft</w:t>
      </w:r>
      <w:r w:rsidRPr="00172693">
        <w:rPr>
          <w:b/>
          <w:vertAlign w:val="superscript"/>
        </w:rPr>
        <w:t>3</w:t>
      </w:r>
    </w:p>
    <w:p w:rsidR="00563087" w:rsidRDefault="00AB2169" w:rsidP="006D3DF4">
      <w:r>
        <w:t>Reason: Originally, the base penalty was set to a small value (e.g., 100)</w:t>
      </w:r>
      <w:r w:rsidR="00172693">
        <w:t xml:space="preserve">. </w:t>
      </w:r>
      <w:r>
        <w:t xml:space="preserve"> </w:t>
      </w:r>
      <w:r w:rsidR="00172693">
        <w:t>E</w:t>
      </w:r>
      <w:r>
        <w:t xml:space="preserve">xperiments demonstrated quickly that the genetic algorithm could get trapped </w:t>
      </w:r>
      <w:r w:rsidR="00172693">
        <w:t xml:space="preserve">in an invalid plan </w:t>
      </w:r>
      <w:r>
        <w:t xml:space="preserve">where the overage was less than ten cubic feet.  Because of the combination of package sizes and locations, the cost of moving any of the packages was more than one hundred miles, and so the vehicle </w:t>
      </w:r>
      <w:r w:rsidR="00172693">
        <w:t xml:space="preserve">plan could not determine a way out of this </w:t>
      </w:r>
      <w:r>
        <w:t>excessive volume</w:t>
      </w:r>
      <w:r w:rsidR="00172693">
        <w:t xml:space="preserve"> situation</w:t>
      </w:r>
      <w:r>
        <w:t xml:space="preserve">.  </w:t>
      </w:r>
      <w:r w:rsidR="00172693">
        <w:t xml:space="preserve">As </w:t>
      </w:r>
      <w:r>
        <w:t xml:space="preserve">an essential </w:t>
      </w:r>
      <w:r w:rsidR="00172693">
        <w:t xml:space="preserve">plan </w:t>
      </w:r>
      <w:r>
        <w:t>criteri</w:t>
      </w:r>
      <w:r w:rsidR="00742A68">
        <w:t>on</w:t>
      </w:r>
      <w:r w:rsidR="00172693">
        <w:t xml:space="preserve">, the volume violation </w:t>
      </w:r>
      <w:r w:rsidR="002E3F6B">
        <w:t xml:space="preserve">had to be eliminated, and consequently, </w:t>
      </w:r>
      <w:r w:rsidR="00172693">
        <w:t xml:space="preserve">a </w:t>
      </w:r>
      <w:r>
        <w:t>high penalty value was assigned</w:t>
      </w:r>
      <w:r w:rsidR="00172693">
        <w:t>.  On</w:t>
      </w:r>
      <w:r>
        <w:t xml:space="preserve">ce a pattern has removed an overage condition, the system will not reinstate it regardless of the mileage benefit.  This penalty, combined with the initial high-volume order initialization </w:t>
      </w:r>
      <w:r w:rsidR="00172693">
        <w:t xml:space="preserve">quickly resolves all </w:t>
      </w:r>
      <w:r>
        <w:t>volume overage issues.</w:t>
      </w:r>
    </w:p>
    <w:p w:rsidR="00AB2169" w:rsidRPr="00172693" w:rsidRDefault="00E13E79" w:rsidP="00E13E79">
      <w:pPr>
        <w:pStyle w:val="NoSpacing"/>
        <w:rPr>
          <w:b/>
        </w:rPr>
      </w:pPr>
      <w:r w:rsidRPr="00172693">
        <w:rPr>
          <w:b/>
        </w:rPr>
        <w:t>Invalid Route due to Eleven Hour Violation Penalty</w:t>
      </w:r>
      <w:r w:rsidR="00BE3B27" w:rsidRPr="00172693">
        <w:rPr>
          <w:b/>
        </w:rPr>
        <w:t>: 10,000</w:t>
      </w:r>
    </w:p>
    <w:p w:rsidR="00E13E79" w:rsidRDefault="00E13E79" w:rsidP="0022556E">
      <w:r>
        <w:t xml:space="preserve">A very important penalty arises from </w:t>
      </w:r>
      <w:r w:rsidR="00172693">
        <w:t xml:space="preserve">need to prevent </w:t>
      </w:r>
      <w:r>
        <w:t>invalid plan</w:t>
      </w:r>
      <w:r w:rsidR="00172693">
        <w:t>s</w:t>
      </w:r>
      <w:r>
        <w:t xml:space="preserve"> due to an eleven hour drive-time violation.  The Company requires that all packages be delivered the same day, and the DOT requires that a break of ten hours follows a drive time of eleven hours within a fourteen hour workday.  The intersection of these two rules means that when eleven hours of drive time occurs before the arrival at the last location, an invalid plan has been created.  The penalty assigned to this is a 10,000 mile penalty, which means that an invalid plan </w:t>
      </w:r>
      <w:r w:rsidR="00172693">
        <w:t xml:space="preserve">of this sort is usually </w:t>
      </w:r>
      <w:r>
        <w:t>remedied within the first 100 generations and will not be reinstated.</w:t>
      </w:r>
      <w:r w:rsidR="00172693">
        <w:t xml:space="preserve">  There is concern, however, that the penalty amount may be too high, which is resulting in some areas</w:t>
      </w:r>
      <w:r w:rsidR="002E3F6B">
        <w:t xml:space="preserve"> of the search space receiving less </w:t>
      </w:r>
      <w:r w:rsidR="00172693">
        <w:t>exploration</w:t>
      </w:r>
      <w:r w:rsidR="002E3F6B">
        <w:t xml:space="preserve"> that might be considered with a lesser value</w:t>
      </w:r>
      <w:r w:rsidR="00172693">
        <w:t>.  Optimization of this value is an area of opportunity for future work.</w:t>
      </w:r>
      <w:r>
        <w:t xml:space="preserve">  </w:t>
      </w:r>
    </w:p>
    <w:p w:rsidR="00E13E79" w:rsidRPr="00172693" w:rsidRDefault="00E13E79" w:rsidP="0022556E">
      <w:pPr>
        <w:pStyle w:val="NoSpacing"/>
        <w:spacing w:line="276" w:lineRule="auto"/>
        <w:rPr>
          <w:b/>
        </w:rPr>
      </w:pPr>
      <w:r w:rsidRPr="00172693">
        <w:rPr>
          <w:b/>
        </w:rPr>
        <w:t>Workday Too Long Penalty</w:t>
      </w:r>
      <w:r w:rsidR="00BE3B27" w:rsidRPr="00172693">
        <w:rPr>
          <w:b/>
        </w:rPr>
        <w:t>: 500</w:t>
      </w:r>
      <w:r w:rsidR="000650CC" w:rsidRPr="00172693">
        <w:rPr>
          <w:b/>
        </w:rPr>
        <w:t xml:space="preserve"> + 2*</w:t>
      </w:r>
      <w:proofErr w:type="spellStart"/>
      <w:r w:rsidR="000650CC" w:rsidRPr="00172693">
        <w:rPr>
          <w:b/>
        </w:rPr>
        <w:t>OverageInMinutes</w:t>
      </w:r>
      <w:proofErr w:type="spellEnd"/>
    </w:p>
    <w:p w:rsidR="00E15EC4" w:rsidRDefault="00E13E79" w:rsidP="0022556E">
      <w:pPr>
        <w:pStyle w:val="NoSpacing"/>
        <w:spacing w:line="276" w:lineRule="auto"/>
      </w:pPr>
      <w:r>
        <w:t xml:space="preserve">A less troublesome </w:t>
      </w:r>
      <w:r w:rsidR="00BE3B27">
        <w:t xml:space="preserve">invalid plan </w:t>
      </w:r>
      <w:r>
        <w:t xml:space="preserve">occurs when the last package has not been unloaded by </w:t>
      </w:r>
      <w:r w:rsidR="00BE3B27">
        <w:t xml:space="preserve">18:00 as required by the Company.  </w:t>
      </w:r>
      <w:r w:rsidR="002E3F6B">
        <w:t>A</w:t>
      </w:r>
      <w:r w:rsidR="00BE3B27">
        <w:t xml:space="preserve"> plan </w:t>
      </w:r>
      <w:r w:rsidR="002E3F6B">
        <w:t xml:space="preserve">with this violation </w:t>
      </w:r>
      <w:r w:rsidR="00BE3B27">
        <w:t>is less troublesome because moving some orders from the invalid route to another route can be accomplished very easily and at low cost in mileage</w:t>
      </w:r>
      <w:r w:rsidR="00E15EC4">
        <w:t xml:space="preserve">.  </w:t>
      </w:r>
      <w:r w:rsidR="000650CC">
        <w:t xml:space="preserve">There are many factors which affect the number of minutes in a driver’s work day.  Specifically, the miles driven generate minutes, and each order has an unload time, and multiple orders can have zero </w:t>
      </w:r>
      <w:r w:rsidR="000650CC">
        <w:lastRenderedPageBreak/>
        <w:t xml:space="preserve">unload times.  The variety of ways that the algorithm can optimize the workday </w:t>
      </w:r>
      <w:proofErr w:type="gramStart"/>
      <w:r w:rsidR="000650CC">
        <w:t>minutes</w:t>
      </w:r>
      <w:proofErr w:type="gramEnd"/>
      <w:r w:rsidR="000650CC">
        <w:t xml:space="preserve"> means that the penal</w:t>
      </w:r>
      <w:r w:rsidR="00E15EC4">
        <w:t xml:space="preserve">ty may be kept relatively low, and experimental results show that the value of 500 is sufficient for inhibiting invalid plans.  </w:t>
      </w:r>
    </w:p>
    <w:p w:rsidR="00E15EC4" w:rsidRDefault="00E15EC4" w:rsidP="0022556E">
      <w:pPr>
        <w:pStyle w:val="NoSpacing"/>
        <w:spacing w:line="276" w:lineRule="auto"/>
      </w:pPr>
    </w:p>
    <w:p w:rsidR="00E13E79" w:rsidRDefault="00BE3B27" w:rsidP="0022556E">
      <w:pPr>
        <w:pStyle w:val="NoSpacing"/>
        <w:spacing w:line="276" w:lineRule="auto"/>
      </w:pPr>
      <w:r>
        <w:t>In</w:t>
      </w:r>
      <w:r w:rsidR="0022556E">
        <w:t>itially, the value was set to one hundred (10</w:t>
      </w:r>
      <w:r>
        <w:t>0</w:t>
      </w:r>
      <w:r w:rsidR="0022556E">
        <w:t>)</w:t>
      </w:r>
      <w:r>
        <w:t xml:space="preserve">, but </w:t>
      </w:r>
      <w:r w:rsidR="00E15EC4">
        <w:t xml:space="preserve">there were concerns that the system might optimize a plan in such a way that it could not find a way out of an invalid plan.  For example, if a particular route was created such that no set of mutations could create an alternative plan within only a 100 mile increase, then the system would be stuck with an invalid plan.  There may be some benefit to further optimization of this penalty value.  </w:t>
      </w:r>
    </w:p>
    <w:p w:rsidR="00BE3B27" w:rsidRDefault="00BE3B27" w:rsidP="0022556E">
      <w:pPr>
        <w:pStyle w:val="NoSpacing"/>
        <w:spacing w:line="276" w:lineRule="auto"/>
      </w:pPr>
    </w:p>
    <w:p w:rsidR="000650CC" w:rsidRPr="00172693" w:rsidRDefault="00E13E79" w:rsidP="0022556E">
      <w:pPr>
        <w:pStyle w:val="NoSpacing"/>
        <w:spacing w:line="276" w:lineRule="auto"/>
        <w:rPr>
          <w:b/>
        </w:rPr>
      </w:pPr>
      <w:r w:rsidRPr="00172693">
        <w:rPr>
          <w:b/>
        </w:rPr>
        <w:t xml:space="preserve">Overnight </w:t>
      </w:r>
      <w:r w:rsidR="000650CC" w:rsidRPr="00172693">
        <w:rPr>
          <w:b/>
        </w:rPr>
        <w:t>Drives Penalty: 50+2*</w:t>
      </w:r>
      <w:proofErr w:type="spellStart"/>
      <w:r w:rsidR="000650CC" w:rsidRPr="00172693">
        <w:rPr>
          <w:b/>
        </w:rPr>
        <w:t>OvernightMinutes</w:t>
      </w:r>
      <w:proofErr w:type="spellEnd"/>
      <w:r w:rsidR="00F36C96" w:rsidRPr="00172693">
        <w:rPr>
          <w:b/>
        </w:rPr>
        <w:t xml:space="preserve"> (Optional)</w:t>
      </w:r>
    </w:p>
    <w:p w:rsidR="00571416" w:rsidRDefault="000650CC" w:rsidP="0022556E">
      <w:pPr>
        <w:pStyle w:val="NoSpacing"/>
        <w:spacing w:line="276" w:lineRule="auto"/>
      </w:pPr>
      <w:r>
        <w:t>The Overnight Rule and the Fourteen Hour Workday Rule may require a driver to take the DOT-mandated ten hour break</w:t>
      </w:r>
      <w:r w:rsidR="00F36C96">
        <w:t xml:space="preserve"> during </w:t>
      </w:r>
      <w:r w:rsidR="0022556E">
        <w:t xml:space="preserve">the </w:t>
      </w:r>
      <w:r w:rsidR="00F36C96">
        <w:t>drive back to the distribution center</w:t>
      </w:r>
      <w:r>
        <w:t>.</w:t>
      </w:r>
      <w:r w:rsidR="00F36C96">
        <w:t xml:space="preserve">  </w:t>
      </w:r>
      <w:r>
        <w:t xml:space="preserve">  </w:t>
      </w:r>
      <w:r w:rsidR="00F36C96">
        <w:t xml:space="preserve">The costs associated with overnight drives are not </w:t>
      </w:r>
      <w:r w:rsidR="0022556E">
        <w:t xml:space="preserve">fully </w:t>
      </w:r>
      <w:r w:rsidR="00F36C96">
        <w:t>understood</w:t>
      </w:r>
      <w:r w:rsidR="0022556E">
        <w:t xml:space="preserve"> at this time</w:t>
      </w:r>
      <w:r w:rsidR="00F36C96">
        <w:t xml:space="preserve">.  Overnight drives may be problematic: 1) the trucks are not safely docked at the distribution for maintenance as well as preparation for the following day; 2) overnight drives keep the driver away from family and put a strain by sleeping in the cab of the truck; 3) labor agreements may prohibit such driving or have </w:t>
      </w:r>
      <w:r w:rsidR="0022556E">
        <w:t xml:space="preserve">enhanced </w:t>
      </w:r>
      <w:r w:rsidR="00F36C96">
        <w:t xml:space="preserve">compensation </w:t>
      </w:r>
      <w:r w:rsidR="0022556E">
        <w:t xml:space="preserve">for </w:t>
      </w:r>
      <w:r w:rsidR="00F36C96">
        <w:t>it; 4) overnight cabs are special equipment that may be in short supply</w:t>
      </w:r>
      <w:r w:rsidR="0022556E">
        <w:t xml:space="preserve"> during high-transit times of the year</w:t>
      </w:r>
      <w:r w:rsidR="00F36C96">
        <w:t xml:space="preserve">; and 5) federal regulators may engage in additional oversight to ensure compliance with overnight driving for </w:t>
      </w:r>
      <w:r w:rsidR="0022556E">
        <w:t xml:space="preserve">companies that engage in </w:t>
      </w:r>
      <w:r w:rsidR="00F36C96">
        <w:t>it extensively.  Consequently, the system contains an optional penalty.  When enabled, this shifts routes to non-overnight routes when the routes are only a few extra miles.  For example, if an overnight route only requires 10 extra minutes on the road after the break, then a route up to 70 miles longer would be preferred.  The penalty is adjustable to allow for fine-</w:t>
      </w:r>
      <w:r w:rsidR="0022556E">
        <w:t xml:space="preserve">tuning based on Company </w:t>
      </w:r>
      <w:r w:rsidR="001B5932">
        <w:t xml:space="preserve">needs and </w:t>
      </w:r>
      <w:r w:rsidR="0022556E">
        <w:t>policy.</w:t>
      </w:r>
    </w:p>
    <w:p w:rsidR="0022556E" w:rsidRPr="0022556E" w:rsidRDefault="0022556E" w:rsidP="0022556E">
      <w:pPr>
        <w:pStyle w:val="NoSpacing"/>
        <w:spacing w:line="276" w:lineRule="auto"/>
      </w:pPr>
    </w:p>
    <w:p w:rsidR="00FF49C5" w:rsidRDefault="001E5892" w:rsidP="0022556E">
      <w:pPr>
        <w:rPr>
          <w:u w:val="single"/>
        </w:rPr>
      </w:pPr>
      <w:r>
        <w:rPr>
          <w:u w:val="single"/>
        </w:rPr>
        <w:t>The Mutation Process</w:t>
      </w:r>
    </w:p>
    <w:p w:rsidR="001E5892" w:rsidRDefault="001E5892" w:rsidP="0022556E">
      <w:r>
        <w:t xml:space="preserve">In the early development of the software, the decision was made to </w:t>
      </w:r>
      <w:r w:rsidR="001B5932">
        <w:t xml:space="preserve">use </w:t>
      </w:r>
      <w:r>
        <w:t xml:space="preserve">asexual reproduction as </w:t>
      </w:r>
      <w:proofErr w:type="gramStart"/>
      <w:r w:rsidR="001B5932">
        <w:t xml:space="preserve">the </w:t>
      </w:r>
      <w:r>
        <w:t xml:space="preserve"> method</w:t>
      </w:r>
      <w:proofErr w:type="gramEnd"/>
      <w:r>
        <w:t xml:space="preserve"> of exploration of the solution space.  Asexual reproduction occurs naturally within a number of animal species living today, and so it serve</w:t>
      </w:r>
      <w:r w:rsidR="003B4015">
        <w:t>s evolutionary</w:t>
      </w:r>
      <w:r>
        <w:t xml:space="preserve"> purposes even though sexual reproduction </w:t>
      </w:r>
      <w:r w:rsidR="003B4015">
        <w:t xml:space="preserve">may be more </w:t>
      </w:r>
      <w:r>
        <w:t xml:space="preserve">commonplace.  </w:t>
      </w:r>
      <w:r w:rsidR="001B5932">
        <w:t xml:space="preserve">By making children plans from mutated versions of a single adult plan, </w:t>
      </w:r>
      <w:r>
        <w:t>a number of specific benefits</w:t>
      </w:r>
      <w:r w:rsidR="001B5932">
        <w:t xml:space="preserve"> were obtained</w:t>
      </w:r>
      <w:r>
        <w:t>: 1) simplified crossover and mutation process</w:t>
      </w:r>
      <w:r w:rsidR="003B4015">
        <w:t>es</w:t>
      </w:r>
      <w:r>
        <w:t xml:space="preserve">; 2) robust exploration of the mutation operations that </w:t>
      </w:r>
      <w:r w:rsidR="003B4015">
        <w:t xml:space="preserve">might </w:t>
      </w:r>
      <w:r>
        <w:t xml:space="preserve">yield </w:t>
      </w:r>
      <w:r w:rsidR="003B4015">
        <w:t>better</w:t>
      </w:r>
      <w:r>
        <w:t xml:space="preserve"> </w:t>
      </w:r>
      <w:r w:rsidR="003B4015">
        <w:t xml:space="preserve">search </w:t>
      </w:r>
      <w:r>
        <w:t>performance; 3) small</w:t>
      </w:r>
      <w:r w:rsidR="001B5932">
        <w:t>er</w:t>
      </w:r>
      <w:r>
        <w:t xml:space="preserve"> populations of independent parallel plans; and 4) </w:t>
      </w:r>
      <w:r w:rsidR="001B5932">
        <w:t xml:space="preserve">the </w:t>
      </w:r>
      <w:r>
        <w:t xml:space="preserve">structuring </w:t>
      </w:r>
      <w:r w:rsidR="001B5932">
        <w:t>of m</w:t>
      </w:r>
      <w:r>
        <w:t xml:space="preserve">utation </w:t>
      </w:r>
      <w:r w:rsidR="003B4015">
        <w:t xml:space="preserve">process </w:t>
      </w:r>
      <w:r>
        <w:t>in new ways</w:t>
      </w:r>
      <w:r w:rsidR="001B5932">
        <w:t>.</w:t>
      </w:r>
    </w:p>
    <w:p w:rsidR="001E5892" w:rsidRDefault="001E5892" w:rsidP="0022556E">
      <w:r>
        <w:t xml:space="preserve">By keeping all crossover/mutation operations within a single genome, </w:t>
      </w:r>
      <w:r w:rsidR="00AE7E6A">
        <w:t xml:space="preserve">no management of the orders </w:t>
      </w:r>
      <w:r w:rsidR="001B5932">
        <w:t>w</w:t>
      </w:r>
      <w:r w:rsidR="00AE7E6A">
        <w:t>as required.</w:t>
      </w:r>
      <w:r>
        <w:t xml:space="preserve">  Orders and sequences of orders could be moved around within the set of routes knowing that </w:t>
      </w:r>
      <w:r w:rsidR="001B5932">
        <w:t>an invalid plan could be created.  Where plans are created from two plans, explicit order management is required to prevent a plan’s duplication or elimination</w:t>
      </w:r>
      <w:r w:rsidR="00AE7E6A">
        <w:t xml:space="preserve">, and the journal literature is </w:t>
      </w:r>
      <w:r w:rsidR="001B5932">
        <w:t>filled with discussion of ways to resolve conflicts.</w:t>
      </w:r>
      <w:r w:rsidR="00AE7E6A">
        <w:t xml:space="preserve">  </w:t>
      </w:r>
      <w:r w:rsidR="002D6536">
        <w:t xml:space="preserve">Instead of spending the time coding and debugging these </w:t>
      </w:r>
      <w:r w:rsidR="001B5932">
        <w:t xml:space="preserve">more </w:t>
      </w:r>
      <w:r w:rsidR="002D6536">
        <w:t xml:space="preserve">complicated operations which might or might not yield much benefit over asexual reproduction, </w:t>
      </w:r>
      <w:r w:rsidR="002D6536">
        <w:lastRenderedPageBreak/>
        <w:t>the time was spent analyzing the problem for heuristics (e.g., large truck initialization) that would generate large value.</w:t>
      </w:r>
    </w:p>
    <w:p w:rsidR="00E557D6" w:rsidRDefault="00E557D6" w:rsidP="0022556E">
      <w:r>
        <w:t>With asexual reproduction, the focus became the creation of robust crossover operations within the single individual in order to adequate examine the search space.  Consequently a substantial variety of edge swaps and moves were developed to simulate the benefits of sexual genetic crossover.  Finally, individual gene moves and swaps simulate random mutation while preserving all orders in a sequence.</w:t>
      </w:r>
    </w:p>
    <w:p w:rsidR="00E557D6" w:rsidRDefault="00E557D6" w:rsidP="0022556E">
      <w:r>
        <w:t xml:space="preserve">Because individuals were reproducing asexually, smaller populations were possible because diversity </w:t>
      </w:r>
      <w:r w:rsidR="001B5932">
        <w:t xml:space="preserve">could be </w:t>
      </w:r>
      <w:r>
        <w:t xml:space="preserve">maintained with </w:t>
      </w:r>
      <w:r w:rsidR="001B5932">
        <w:t xml:space="preserve">even a </w:t>
      </w:r>
      <w:r>
        <w:t xml:space="preserve">small independent set of individuals.  This allowed easy experiments with new edge swaps and mutations.  </w:t>
      </w:r>
    </w:p>
    <w:p w:rsidR="00FF49C5" w:rsidRDefault="00E557D6" w:rsidP="0022556E">
      <w:r>
        <w:t>Finally, an unanticipated benefit of th</w:t>
      </w:r>
      <w:r w:rsidR="002D6536">
        <w:t xml:space="preserve">is </w:t>
      </w:r>
      <w:r>
        <w:t xml:space="preserve">approach was the development of new ways of thinking about the mutation strategy.  Specifically, different </w:t>
      </w:r>
      <w:r w:rsidR="0066287B">
        <w:t xml:space="preserve">kinds of stresses could be placed on the route patterns at different times.  </w:t>
      </w:r>
      <w:r w:rsidR="00FF49C5">
        <w:t>Within the natural biological context, animal life is subject to a variety of pressures, including stresses from food, shelter, predators, injury, and disease.  A fit individual may survive any of these particular stresses</w:t>
      </w:r>
      <w:r w:rsidR="002D6536">
        <w:t>.  F</w:t>
      </w:r>
      <w:r w:rsidR="00FF49C5">
        <w:t>or example, if a new predator is introduced, a single mutation may offer an extra capability that allows the individual to have offspring before being eliminated</w:t>
      </w:r>
      <w:r w:rsidR="002D6536">
        <w:t xml:space="preserve">; this can give rise to various “arms races” between species (see: </w:t>
      </w:r>
      <w:r w:rsidR="002D6536" w:rsidRPr="002D6536">
        <w:t>https://www.washingtonpost.com/news/speaking-of-science/wp/2016/06/10/how-an-evolutionary-arms-race-with-snakes-turned-newts-super-toxic/?utm_term=.ac72c0f86526</w:t>
      </w:r>
      <w:r w:rsidR="002D6536">
        <w:t>).   A</w:t>
      </w:r>
      <w:r w:rsidR="00FF49C5">
        <w:t xml:space="preserve">n animal </w:t>
      </w:r>
      <w:r w:rsidR="002D6536">
        <w:t xml:space="preserve">whose genome subjects it to </w:t>
      </w:r>
      <w:r w:rsidR="00FF49C5">
        <w:t xml:space="preserve">multiple stresses at the same time (e.g., </w:t>
      </w:r>
      <w:r w:rsidR="002D6536">
        <w:t xml:space="preserve">unfortunate genes that </w:t>
      </w:r>
      <w:r w:rsidR="00FF49C5">
        <w:t>leading to nutritional stress</w:t>
      </w:r>
      <w:r w:rsidR="003B094D">
        <w:t>,</w:t>
      </w:r>
      <w:r w:rsidR="00FF49C5">
        <w:t xml:space="preserve"> combined with</w:t>
      </w:r>
      <w:r w:rsidR="002D6536">
        <w:t xml:space="preserve"> weakness vis-à-vis a </w:t>
      </w:r>
      <w:r w:rsidR="00FF49C5">
        <w:t xml:space="preserve">predator), </w:t>
      </w:r>
      <w:r w:rsidR="002D6536">
        <w:t xml:space="preserve">will probably </w:t>
      </w:r>
      <w:r w:rsidR="00FF49C5">
        <w:t>result in a bad outcome for the individual</w:t>
      </w:r>
      <w:r w:rsidR="002D6536">
        <w:t>; it is simply less fit and selection of the fittest will weed it out</w:t>
      </w:r>
      <w:r w:rsidR="00FF49C5">
        <w:t xml:space="preserve">.  </w:t>
      </w:r>
    </w:p>
    <w:p w:rsidR="00FF49C5" w:rsidRDefault="002D6536" w:rsidP="0022556E">
      <w:r>
        <w:t xml:space="preserve">In implementing the </w:t>
      </w:r>
      <w:r w:rsidR="00FF49C5">
        <w:t xml:space="preserve">genetic algorithm </w:t>
      </w:r>
      <w:r>
        <w:t xml:space="preserve">of the software, some consideration was given to how the various edge swaps and moves and individual gene mutations and moves </w:t>
      </w:r>
      <w:r w:rsidR="00FF49C5">
        <w:t>emulate</w:t>
      </w:r>
      <w:r>
        <w:t>d</w:t>
      </w:r>
      <w:r w:rsidR="00FF49C5">
        <w:t xml:space="preserve"> these sorts of </w:t>
      </w:r>
      <w:r w:rsidR="00D11BB8">
        <w:t xml:space="preserve">distinct </w:t>
      </w:r>
      <w:r w:rsidR="00FF49C5">
        <w:t xml:space="preserve">stresses.  </w:t>
      </w:r>
      <w:r w:rsidR="00D11BB8">
        <w:t xml:space="preserve">An edge move from a middle of one vehicle to a middle of another vehicle is a very different kind of genetic mutation than a beginning to end (with inversion) edge swap or an end-edge to end-edge swap.  The examination of mutation patterns raises the question of whether certain kinds of swaps are more beneficial during specific evolutionary phases of the routing patterns.  </w:t>
      </w:r>
      <w:r w:rsidR="00FF49C5">
        <w:t xml:space="preserve">Experimentally, it became obvious that </w:t>
      </w:r>
      <w:r w:rsidR="00D11BB8">
        <w:t xml:space="preserve">a </w:t>
      </w:r>
      <w:r w:rsidR="00FF49C5">
        <w:t xml:space="preserve">lot of mutations combined with lots of edge swaps </w:t>
      </w:r>
      <w:r w:rsidR="003B094D">
        <w:t xml:space="preserve">could generate </w:t>
      </w:r>
      <w:r w:rsidR="00FF49C5">
        <w:t>a lot of search exploration</w:t>
      </w:r>
      <w:r w:rsidR="003B094D">
        <w:t xml:space="preserve">, but at the expense of creating substantially inferior child plans.  </w:t>
      </w:r>
    </w:p>
    <w:p w:rsidR="006F08EB" w:rsidRDefault="003B094D" w:rsidP="0022556E">
      <w:r>
        <w:t>An</w:t>
      </w:r>
      <w:r w:rsidR="00FF49C5">
        <w:t xml:space="preserve"> alternative approach was to have a variety of mutational patterns implemented with randomness.  Some mutational patterns might emphasize equal weighting of individual gene mutations and edge moves.  Other patterns might focus on only a few mutations and edge swaps, while others might have </w:t>
      </w:r>
      <w:r w:rsidR="00D11BB8">
        <w:t xml:space="preserve">only </w:t>
      </w:r>
      <w:r w:rsidR="00FF49C5">
        <w:t xml:space="preserve">edge swaps without mutations.  This appears to produce a </w:t>
      </w:r>
      <w:r w:rsidR="00D11BB8">
        <w:t xml:space="preserve">reasonably </w:t>
      </w:r>
      <w:r w:rsidR="00FF49C5">
        <w:t>robust result in terms of avoiding local minima</w:t>
      </w:r>
      <w:r w:rsidR="006F08EB">
        <w:t>.</w:t>
      </w:r>
      <w:r w:rsidR="00D11BB8">
        <w:t xml:space="preserve">  The rigorous examination of this heuristic might give rise to some interesting research in the field.</w:t>
      </w:r>
    </w:p>
    <w:p w:rsidR="003B094D" w:rsidRDefault="003B094D" w:rsidP="0022556E">
      <w:pPr>
        <w:rPr>
          <w:u w:val="single"/>
        </w:rPr>
      </w:pPr>
    </w:p>
    <w:p w:rsidR="003B094D" w:rsidRDefault="003B094D" w:rsidP="0022556E">
      <w:pPr>
        <w:rPr>
          <w:u w:val="single"/>
        </w:rPr>
      </w:pPr>
    </w:p>
    <w:p w:rsidR="00E82A98" w:rsidRPr="00E82A98" w:rsidRDefault="00E82A98" w:rsidP="0022556E">
      <w:pPr>
        <w:rPr>
          <w:u w:val="single"/>
        </w:rPr>
      </w:pPr>
      <w:r w:rsidRPr="00E82A98">
        <w:rPr>
          <w:u w:val="single"/>
        </w:rPr>
        <w:lastRenderedPageBreak/>
        <w:t>Conclusion</w:t>
      </w:r>
    </w:p>
    <w:p w:rsidR="00E82A98" w:rsidRDefault="00D11BB8" w:rsidP="0022556E">
      <w:r>
        <w:t>The department i</w:t>
      </w:r>
      <w:r w:rsidR="00E82A98">
        <w:t xml:space="preserve">s pleased with the results of the GS490 </w:t>
      </w:r>
      <w:r>
        <w:t>Genetic S</w:t>
      </w:r>
      <w:r w:rsidR="00E82A98">
        <w:t>cheduler and believes that it</w:t>
      </w:r>
      <w:r w:rsidR="00825AB9">
        <w:t xml:space="preserve">s results may serve the company </w:t>
      </w:r>
      <w:r>
        <w:t xml:space="preserve">as </w:t>
      </w:r>
      <w:r w:rsidR="00E82A98">
        <w:t>a valuable analytical tool in the following ways:</w:t>
      </w:r>
    </w:p>
    <w:p w:rsidR="00E82A98" w:rsidRDefault="00E82A98" w:rsidP="0022556E">
      <w:pPr>
        <w:pStyle w:val="ListParagraph"/>
        <w:numPr>
          <w:ilvl w:val="0"/>
          <w:numId w:val="18"/>
        </w:numPr>
      </w:pPr>
      <w:r>
        <w:t>Assessment of proposals</w:t>
      </w:r>
      <w:r w:rsidR="00825AB9">
        <w:t xml:space="preserve"> and review of company costs</w:t>
      </w:r>
    </w:p>
    <w:p w:rsidR="00E82A98" w:rsidRDefault="00E82A98" w:rsidP="0022556E">
      <w:pPr>
        <w:pStyle w:val="ListParagraph"/>
        <w:numPr>
          <w:ilvl w:val="0"/>
          <w:numId w:val="18"/>
        </w:numPr>
      </w:pPr>
      <w:r>
        <w:t>Monitoring of third party common carrier performance</w:t>
      </w:r>
    </w:p>
    <w:p w:rsidR="00E82A98" w:rsidRDefault="00E82A98" w:rsidP="0022556E">
      <w:pPr>
        <w:pStyle w:val="ListParagraph"/>
        <w:numPr>
          <w:ilvl w:val="0"/>
          <w:numId w:val="18"/>
        </w:numPr>
      </w:pPr>
      <w:r>
        <w:t>Assessment of costs for additional store locations or distribution centers</w:t>
      </w:r>
    </w:p>
    <w:p w:rsidR="00E82A98" w:rsidRDefault="00E82A98" w:rsidP="0022556E">
      <w:pPr>
        <w:pStyle w:val="ListParagraph"/>
        <w:numPr>
          <w:ilvl w:val="0"/>
          <w:numId w:val="18"/>
        </w:numPr>
      </w:pPr>
      <w:r>
        <w:t xml:space="preserve">Assessment of schedule/cost impact from </w:t>
      </w:r>
      <w:r w:rsidR="003B094D">
        <w:t>changes in store hours</w:t>
      </w:r>
    </w:p>
    <w:p w:rsidR="00825AB9" w:rsidRDefault="00825AB9" w:rsidP="0022556E">
      <w:pPr>
        <w:pStyle w:val="ListParagraph"/>
        <w:numPr>
          <w:ilvl w:val="0"/>
          <w:numId w:val="18"/>
        </w:numPr>
      </w:pPr>
      <w:r>
        <w:t>Assessment of schedule/cost impact from changes in truck equipment</w:t>
      </w:r>
    </w:p>
    <w:p w:rsidR="00825AB9" w:rsidRDefault="00825AB9" w:rsidP="0022556E">
      <w:pPr>
        <w:pStyle w:val="ListParagraph"/>
        <w:numPr>
          <w:ilvl w:val="0"/>
          <w:numId w:val="18"/>
        </w:numPr>
      </w:pPr>
      <w:r>
        <w:t>Assessment of schedule/cost impact from planned road maintenance/changes</w:t>
      </w:r>
    </w:p>
    <w:p w:rsidR="00E82A98" w:rsidRDefault="00E82A98" w:rsidP="0022556E">
      <w:pPr>
        <w:pStyle w:val="ListParagraph"/>
        <w:numPr>
          <w:ilvl w:val="0"/>
          <w:numId w:val="18"/>
        </w:numPr>
      </w:pPr>
      <w:r>
        <w:t>Labor discussions with transportation unions</w:t>
      </w:r>
      <w:r w:rsidR="003B094D">
        <w:t xml:space="preserve"> by providing details of economic impact</w:t>
      </w:r>
    </w:p>
    <w:p w:rsidR="00E82A98" w:rsidRDefault="00E82A98" w:rsidP="00E82A98">
      <w:pPr>
        <w:pStyle w:val="ListParagraph"/>
        <w:numPr>
          <w:ilvl w:val="0"/>
          <w:numId w:val="18"/>
        </w:numPr>
      </w:pPr>
      <w:r>
        <w:t>Capital acquisition decisions</w:t>
      </w:r>
    </w:p>
    <w:p w:rsidR="00E82A98" w:rsidRDefault="00E82A98" w:rsidP="00E82A98">
      <w:pPr>
        <w:pStyle w:val="ListParagraph"/>
        <w:numPr>
          <w:ilvl w:val="0"/>
          <w:numId w:val="18"/>
        </w:numPr>
      </w:pPr>
      <w:r>
        <w:t xml:space="preserve">Corporate cost planning </w:t>
      </w:r>
    </w:p>
    <w:p w:rsidR="00D11BB8" w:rsidRDefault="00D11BB8">
      <w:pPr>
        <w:rPr>
          <w:u w:val="single"/>
        </w:rPr>
      </w:pPr>
      <w:r>
        <w:t>Potential opportunities for further improvement of the</w:t>
      </w:r>
      <w:r w:rsidR="00400787">
        <w:t xml:space="preserve"> GS490 software and its</w:t>
      </w:r>
      <w:r>
        <w:t xml:space="preserve"> algorithm </w:t>
      </w:r>
      <w:r w:rsidR="00400787">
        <w:t>would include the following areas:</w:t>
      </w:r>
    </w:p>
    <w:p w:rsidR="006D3DF4" w:rsidRDefault="006D3DF4" w:rsidP="006D3DF4">
      <w:pPr>
        <w:pStyle w:val="ListParagraph"/>
        <w:numPr>
          <w:ilvl w:val="0"/>
          <w:numId w:val="3"/>
        </w:numPr>
      </w:pPr>
      <w:r>
        <w:t xml:space="preserve">Full implementation of a simulated annealing </w:t>
      </w:r>
      <w:r w:rsidR="007048F2">
        <w:t xml:space="preserve">processing </w:t>
      </w:r>
      <w:r>
        <w:t>layer</w:t>
      </w:r>
    </w:p>
    <w:p w:rsidR="006D3DF4" w:rsidRDefault="006F08EB" w:rsidP="006D3DF4">
      <w:pPr>
        <w:pStyle w:val="ListParagraph"/>
        <w:numPr>
          <w:ilvl w:val="0"/>
          <w:numId w:val="3"/>
        </w:numPr>
      </w:pPr>
      <w:r>
        <w:t>Collection and a</w:t>
      </w:r>
      <w:r w:rsidR="006D3DF4">
        <w:t>nalysis of transformation data to categorize mutati</w:t>
      </w:r>
      <w:r w:rsidR="00BD16C1">
        <w:t xml:space="preserve">ons as to whether they serve </w:t>
      </w:r>
      <w:r w:rsidR="006D3DF4">
        <w:t>exploitation or search expansion function</w:t>
      </w:r>
      <w:r w:rsidR="00BD16C1">
        <w:t>s</w:t>
      </w:r>
    </w:p>
    <w:p w:rsidR="007048F2" w:rsidRDefault="007048F2" w:rsidP="006D3DF4">
      <w:pPr>
        <w:pStyle w:val="ListParagraph"/>
        <w:numPr>
          <w:ilvl w:val="0"/>
          <w:numId w:val="3"/>
        </w:numPr>
      </w:pPr>
      <w:r>
        <w:t xml:space="preserve">Analysis of to determine </w:t>
      </w:r>
      <w:r w:rsidR="006F08EB">
        <w:t xml:space="preserve">when </w:t>
      </w:r>
      <w:r>
        <w:t>exploitation or search functions should be used</w:t>
      </w:r>
    </w:p>
    <w:p w:rsidR="007048F2" w:rsidRDefault="007048F2" w:rsidP="007048F2">
      <w:pPr>
        <w:pStyle w:val="ListParagraph"/>
        <w:numPr>
          <w:ilvl w:val="0"/>
          <w:numId w:val="3"/>
        </w:numPr>
      </w:pPr>
      <w:r>
        <w:t>E</w:t>
      </w:r>
      <w:r w:rsidR="006D3DF4">
        <w:t>xpansion of the mutation profiles</w:t>
      </w:r>
      <w:r>
        <w:t xml:space="preserve"> based on exploitation</w:t>
      </w:r>
      <w:r w:rsidR="006F08EB">
        <w:t xml:space="preserve"> </w:t>
      </w:r>
      <w:r>
        <w:t>search function</w:t>
      </w:r>
      <w:r w:rsidR="006F08EB">
        <w:t>s</w:t>
      </w:r>
    </w:p>
    <w:p w:rsidR="007F414D" w:rsidRDefault="007F414D" w:rsidP="006D3DF4">
      <w:pPr>
        <w:pStyle w:val="ListParagraph"/>
        <w:numPr>
          <w:ilvl w:val="0"/>
          <w:numId w:val="3"/>
        </w:numPr>
      </w:pPr>
      <w:r>
        <w:t xml:space="preserve">Optimizing </w:t>
      </w:r>
      <w:r w:rsidR="007048F2">
        <w:t xml:space="preserve">probabilities of nearest neighbor mutation </w:t>
      </w:r>
      <w:r>
        <w:t xml:space="preserve">through simulation </w:t>
      </w:r>
      <w:r w:rsidR="007048F2">
        <w:t xml:space="preserve">testing </w:t>
      </w:r>
    </w:p>
    <w:p w:rsidR="007048F2" w:rsidRDefault="007048F2" w:rsidP="006D3DF4">
      <w:pPr>
        <w:pStyle w:val="ListParagraph"/>
        <w:numPr>
          <w:ilvl w:val="0"/>
          <w:numId w:val="3"/>
        </w:numPr>
      </w:pPr>
      <w:r>
        <w:t>Optimiz</w:t>
      </w:r>
      <w:r w:rsidR="007F414D">
        <w:t>ing</w:t>
      </w:r>
      <w:r>
        <w:t xml:space="preserve"> volume size setting</w:t>
      </w:r>
      <w:r w:rsidR="007F414D">
        <w:t>s</w:t>
      </w:r>
      <w:r>
        <w:t xml:space="preserve"> for large order initialization process to increase speed to solution</w:t>
      </w:r>
    </w:p>
    <w:p w:rsidR="006D3DF4" w:rsidRDefault="006D3DF4" w:rsidP="006D3DF4">
      <w:pPr>
        <w:pStyle w:val="ListParagraph"/>
        <w:numPr>
          <w:ilvl w:val="0"/>
          <w:numId w:val="3"/>
        </w:numPr>
      </w:pPr>
      <w:r>
        <w:t>Additional rare mutations.</w:t>
      </w:r>
    </w:p>
    <w:p w:rsidR="006D3DF4" w:rsidRDefault="006D3DF4" w:rsidP="006D3DF4">
      <w:pPr>
        <w:pStyle w:val="ListParagraph"/>
        <w:numPr>
          <w:ilvl w:val="1"/>
          <w:numId w:val="3"/>
        </w:numPr>
      </w:pPr>
      <w:r>
        <w:t>Inward-out sequence transformation, e.g., 123456 becomes 321654</w:t>
      </w:r>
    </w:p>
    <w:p w:rsidR="006D3DF4" w:rsidRDefault="006D3DF4" w:rsidP="006D3DF4">
      <w:pPr>
        <w:pStyle w:val="ListParagraph"/>
        <w:numPr>
          <w:ilvl w:val="1"/>
          <w:numId w:val="3"/>
        </w:numPr>
      </w:pPr>
      <w:r>
        <w:t xml:space="preserve">Other edge-related transformations, e.g., 1234 becomes 3142 </w:t>
      </w:r>
    </w:p>
    <w:p w:rsidR="006D3DF4" w:rsidRDefault="006D3DF4" w:rsidP="006D3DF4">
      <w:pPr>
        <w:pStyle w:val="ListParagraph"/>
        <w:numPr>
          <w:ilvl w:val="1"/>
          <w:numId w:val="3"/>
        </w:numPr>
      </w:pPr>
      <w:r>
        <w:t>Middle to edge moves, i.e., taking the middle of one truck route and placing it at the beginning or end of another truck sequence</w:t>
      </w:r>
    </w:p>
    <w:p w:rsidR="006D3DF4" w:rsidRDefault="006D3DF4" w:rsidP="006D3DF4">
      <w:pPr>
        <w:pStyle w:val="ListParagraph"/>
        <w:numPr>
          <w:ilvl w:val="1"/>
          <w:numId w:val="3"/>
        </w:numPr>
      </w:pPr>
      <w:r>
        <w:t>Middle to edge swaps; as above, but with a swap instead of a move</w:t>
      </w:r>
    </w:p>
    <w:p w:rsidR="009454BF" w:rsidRDefault="009454BF" w:rsidP="009454BF">
      <w:pPr>
        <w:pStyle w:val="ListParagraph"/>
        <w:numPr>
          <w:ilvl w:val="0"/>
          <w:numId w:val="3"/>
        </w:numPr>
        <w:jc w:val="both"/>
      </w:pPr>
      <w:r>
        <w:t>Addition of heuristics for dealing with larger truck counts</w:t>
      </w:r>
    </w:p>
    <w:p w:rsidR="009454BF" w:rsidRDefault="009454BF" w:rsidP="009454BF">
      <w:pPr>
        <w:pStyle w:val="ListParagraph"/>
        <w:numPr>
          <w:ilvl w:val="0"/>
          <w:numId w:val="3"/>
        </w:numPr>
        <w:jc w:val="both"/>
      </w:pPr>
      <w:r>
        <w:t>Addition of classical sexual reproduction within the genetic algorithm with modern heuristics of how to combine the differing patterns</w:t>
      </w:r>
      <w:r w:rsidR="003B094D">
        <w:t xml:space="preserve">.  Some thought has been given to maximizing genetic diversity through the use of group sex rather than dual sex.  Once one has the order management code written, one could draw children plans from the collective set of plans. </w:t>
      </w:r>
    </w:p>
    <w:p w:rsidR="00122319" w:rsidRDefault="00122319">
      <w:pPr>
        <w:rPr>
          <w:u w:val="single"/>
        </w:rPr>
      </w:pPr>
      <w:r>
        <w:rPr>
          <w:u w:val="single"/>
        </w:rPr>
        <w:br w:type="page"/>
      </w:r>
    </w:p>
    <w:p w:rsidR="00F727D0" w:rsidRDefault="00F727D0" w:rsidP="006D3DF4">
      <w:pPr>
        <w:pStyle w:val="NoSpacing"/>
        <w:jc w:val="center"/>
        <w:rPr>
          <w:b/>
          <w:sz w:val="28"/>
          <w:szCs w:val="28"/>
        </w:rPr>
      </w:pPr>
      <w:r w:rsidRPr="006D3DF4">
        <w:rPr>
          <w:b/>
          <w:sz w:val="28"/>
          <w:szCs w:val="28"/>
        </w:rPr>
        <w:lastRenderedPageBreak/>
        <w:t>Appendix A</w:t>
      </w:r>
    </w:p>
    <w:p w:rsidR="00A1271C" w:rsidRPr="006D3DF4" w:rsidRDefault="00A1271C" w:rsidP="00A1271C">
      <w:pPr>
        <w:pStyle w:val="NoSpacing"/>
        <w:jc w:val="center"/>
        <w:rPr>
          <w:b/>
          <w:sz w:val="28"/>
          <w:szCs w:val="28"/>
        </w:rPr>
      </w:pPr>
      <w:r w:rsidRPr="006D3DF4">
        <w:rPr>
          <w:b/>
          <w:sz w:val="28"/>
          <w:szCs w:val="28"/>
        </w:rPr>
        <w:t xml:space="preserve">GS490 </w:t>
      </w:r>
      <w:r>
        <w:rPr>
          <w:b/>
          <w:sz w:val="28"/>
          <w:szCs w:val="28"/>
        </w:rPr>
        <w:t>Pseudocode</w:t>
      </w:r>
    </w:p>
    <w:p w:rsidR="00A1271C" w:rsidRDefault="00A1271C" w:rsidP="00A1271C">
      <w:pPr>
        <w:pStyle w:val="NoSpacing"/>
        <w:rPr>
          <w:b/>
          <w:sz w:val="28"/>
          <w:szCs w:val="28"/>
        </w:rPr>
      </w:pPr>
    </w:p>
    <w:p w:rsidR="00A1271C" w:rsidRPr="005A754E" w:rsidRDefault="00A1271C" w:rsidP="00A1271C">
      <w:r w:rsidRPr="005A754E">
        <w:rPr>
          <w:u w:val="single"/>
        </w:rPr>
        <w:t>General Algorithm</w:t>
      </w:r>
      <w:r w:rsidRPr="005A754E">
        <w:t xml:space="preserve"> </w:t>
      </w:r>
    </w:p>
    <w:p w:rsidR="00A1271C" w:rsidRPr="005A754E" w:rsidRDefault="00A1271C" w:rsidP="00A1271C">
      <w:pPr>
        <w:pStyle w:val="ListParagraph"/>
        <w:numPr>
          <w:ilvl w:val="0"/>
          <w:numId w:val="6"/>
        </w:numPr>
      </w:pPr>
      <w:r w:rsidRPr="005A754E">
        <w:t>Read in all data files and initialize system</w:t>
      </w:r>
    </w:p>
    <w:p w:rsidR="00A1271C" w:rsidRPr="005A754E" w:rsidRDefault="00A1271C" w:rsidP="00A1271C">
      <w:pPr>
        <w:pStyle w:val="ListParagraph"/>
        <w:numPr>
          <w:ilvl w:val="0"/>
          <w:numId w:val="6"/>
        </w:numPr>
      </w:pPr>
      <w:r w:rsidRPr="005A754E">
        <w:t>Create the initial population of random routes</w:t>
      </w:r>
    </w:p>
    <w:p w:rsidR="00A1271C" w:rsidRPr="005A754E" w:rsidRDefault="00A1271C" w:rsidP="00A1271C">
      <w:pPr>
        <w:pStyle w:val="ListParagraph"/>
        <w:numPr>
          <w:ilvl w:val="0"/>
          <w:numId w:val="6"/>
        </w:numPr>
      </w:pPr>
      <w:r w:rsidRPr="005A754E">
        <w:t>Reallocate routes to give high-volume (i.e., &gt;2400 ft</w:t>
      </w:r>
      <w:r w:rsidRPr="005A754E">
        <w:rPr>
          <w:vertAlign w:val="superscript"/>
        </w:rPr>
        <w:t>3</w:t>
      </w:r>
      <w:r w:rsidRPr="005A754E">
        <w:t>) packages an entire truck (the system will then optimize the reallocation of packages in other trucks to fill the truck).</w:t>
      </w:r>
    </w:p>
    <w:p w:rsidR="00A1271C" w:rsidRDefault="00A1271C" w:rsidP="00A1271C">
      <w:pPr>
        <w:pStyle w:val="ListParagraph"/>
        <w:numPr>
          <w:ilvl w:val="0"/>
          <w:numId w:val="6"/>
        </w:numPr>
      </w:pPr>
      <w:r>
        <w:t>Create the breeding population if proportional breeding enabled</w:t>
      </w:r>
    </w:p>
    <w:p w:rsidR="00A1271C" w:rsidRDefault="00A1271C" w:rsidP="00A1271C">
      <w:pPr>
        <w:pStyle w:val="ListParagraph"/>
        <w:numPr>
          <w:ilvl w:val="0"/>
          <w:numId w:val="6"/>
        </w:numPr>
      </w:pPr>
      <w:r>
        <w:t>Loop for required generations or until fitness criteria achieved</w:t>
      </w:r>
    </w:p>
    <w:p w:rsidR="00A1271C" w:rsidRDefault="00A1271C" w:rsidP="00A1271C">
      <w:pPr>
        <w:pStyle w:val="ListParagraph"/>
        <w:numPr>
          <w:ilvl w:val="1"/>
          <w:numId w:val="6"/>
        </w:numPr>
      </w:pPr>
      <w:r>
        <w:t>Create a child population of the same size as the current population:</w:t>
      </w:r>
    </w:p>
    <w:p w:rsidR="00A1271C" w:rsidRDefault="00A1271C" w:rsidP="00A1271C">
      <w:pPr>
        <w:pStyle w:val="ListParagraph"/>
        <w:numPr>
          <w:ilvl w:val="2"/>
          <w:numId w:val="6"/>
        </w:numPr>
      </w:pPr>
      <w:r>
        <w:t xml:space="preserve">Always clone the </w:t>
      </w:r>
      <w:proofErr w:type="gramStart"/>
      <w:r>
        <w:t>most fit</w:t>
      </w:r>
      <w:proofErr w:type="gramEnd"/>
      <w:r>
        <w:t xml:space="preserve"> member of the parent population and make that the last child in the child population.</w:t>
      </w:r>
    </w:p>
    <w:p w:rsidR="00A1271C" w:rsidRDefault="00A1271C" w:rsidP="00A1271C">
      <w:pPr>
        <w:pStyle w:val="ListParagraph"/>
        <w:numPr>
          <w:ilvl w:val="2"/>
          <w:numId w:val="6"/>
        </w:numPr>
      </w:pPr>
      <w:r>
        <w:t>If proportional breeding, randomly select parents based on proportional fitness.</w:t>
      </w:r>
    </w:p>
    <w:p w:rsidR="00A1271C" w:rsidRDefault="00A1271C" w:rsidP="00A1271C">
      <w:pPr>
        <w:pStyle w:val="ListParagraph"/>
        <w:numPr>
          <w:ilvl w:val="2"/>
          <w:numId w:val="6"/>
        </w:numPr>
      </w:pPr>
      <w:r>
        <w:t>If parallel individual breeding, then each parent acts as the base for one child.</w:t>
      </w:r>
    </w:p>
    <w:p w:rsidR="00A1271C" w:rsidRDefault="00A1271C" w:rsidP="00A1271C">
      <w:pPr>
        <w:pStyle w:val="ListParagraph"/>
        <w:numPr>
          <w:ilvl w:val="1"/>
          <w:numId w:val="6"/>
        </w:numPr>
      </w:pPr>
      <w:r>
        <w:t>Apply the mutation rules to each child in the population</w:t>
      </w:r>
    </w:p>
    <w:p w:rsidR="00A1271C" w:rsidRDefault="00A1271C" w:rsidP="00A1271C">
      <w:pPr>
        <w:pStyle w:val="ListParagraph"/>
        <w:numPr>
          <w:ilvl w:val="2"/>
          <w:numId w:val="6"/>
        </w:numPr>
      </w:pPr>
      <w:r>
        <w:t>Create a unique mutation profile from the various mutation functions in  Appendix A for the individual</w:t>
      </w:r>
    </w:p>
    <w:p w:rsidR="00A1271C" w:rsidRDefault="00A1271C" w:rsidP="00A1271C">
      <w:pPr>
        <w:pStyle w:val="ListParagraph"/>
        <w:numPr>
          <w:ilvl w:val="2"/>
          <w:numId w:val="6"/>
        </w:numPr>
      </w:pPr>
      <w:r>
        <w:t>Apply the mutations</w:t>
      </w:r>
    </w:p>
    <w:p w:rsidR="00A1271C" w:rsidRDefault="00A1271C" w:rsidP="00A1271C">
      <w:pPr>
        <w:pStyle w:val="ListParagraph"/>
        <w:numPr>
          <w:ilvl w:val="1"/>
          <w:numId w:val="6"/>
        </w:numPr>
      </w:pPr>
      <w:r>
        <w:t>Calculate the fitness of the individual</w:t>
      </w:r>
    </w:p>
    <w:p w:rsidR="00A1271C" w:rsidRDefault="00A1271C" w:rsidP="00A1271C">
      <w:pPr>
        <w:pStyle w:val="ListParagraph"/>
        <w:numPr>
          <w:ilvl w:val="1"/>
          <w:numId w:val="6"/>
        </w:numPr>
      </w:pPr>
      <w:r>
        <w:t>Determine if the parent plan should be replaced with the new individual’s plan</w:t>
      </w:r>
    </w:p>
    <w:p w:rsidR="00A1271C" w:rsidRDefault="00A1271C" w:rsidP="00A1271C">
      <w:pPr>
        <w:pStyle w:val="ListParagraph"/>
        <w:numPr>
          <w:ilvl w:val="2"/>
          <w:numId w:val="6"/>
        </w:numPr>
      </w:pPr>
      <w:r>
        <w:t>If the child plan is more fit than the parent plan:</w:t>
      </w:r>
    </w:p>
    <w:p w:rsidR="00A1271C" w:rsidRDefault="00A1271C" w:rsidP="00A1271C">
      <w:pPr>
        <w:pStyle w:val="ListParagraph"/>
        <w:numPr>
          <w:ilvl w:val="3"/>
          <w:numId w:val="6"/>
        </w:numPr>
      </w:pPr>
      <w:r>
        <w:t>Substitute the child plan as the new plan</w:t>
      </w:r>
    </w:p>
    <w:p w:rsidR="00A1271C" w:rsidRDefault="00A1271C" w:rsidP="00A1271C">
      <w:pPr>
        <w:pStyle w:val="ListParagraph"/>
        <w:numPr>
          <w:ilvl w:val="3"/>
          <w:numId w:val="6"/>
        </w:numPr>
      </w:pPr>
      <w:r>
        <w:t>Reset the spawn counter</w:t>
      </w:r>
    </w:p>
    <w:p w:rsidR="00A1271C" w:rsidRDefault="00A1271C" w:rsidP="00A1271C">
      <w:pPr>
        <w:pStyle w:val="ListParagraph"/>
        <w:numPr>
          <w:ilvl w:val="3"/>
          <w:numId w:val="6"/>
        </w:numPr>
      </w:pPr>
      <w:r>
        <w:t>If the new plan is the top plan, save it as the top item for printing purposes</w:t>
      </w:r>
    </w:p>
    <w:p w:rsidR="00A1271C" w:rsidRDefault="00A1271C" w:rsidP="00A1271C">
      <w:pPr>
        <w:pStyle w:val="ListParagraph"/>
        <w:numPr>
          <w:ilvl w:val="2"/>
          <w:numId w:val="6"/>
        </w:numPr>
      </w:pPr>
      <w:r>
        <w:t>If search expansion is enabled:</w:t>
      </w:r>
    </w:p>
    <w:p w:rsidR="00A1271C" w:rsidRDefault="00A1271C" w:rsidP="00A1271C">
      <w:pPr>
        <w:pStyle w:val="ListParagraph"/>
        <w:numPr>
          <w:ilvl w:val="3"/>
          <w:numId w:val="6"/>
        </w:numPr>
      </w:pPr>
      <w:r>
        <w:t>If the child plan = parent plan:</w:t>
      </w:r>
    </w:p>
    <w:p w:rsidR="00A1271C" w:rsidRDefault="00A1271C" w:rsidP="00A1271C">
      <w:pPr>
        <w:pStyle w:val="ListParagraph"/>
        <w:numPr>
          <w:ilvl w:val="4"/>
          <w:numId w:val="6"/>
        </w:numPr>
      </w:pPr>
      <w:r>
        <w:t>Substitute the child plan as the new plan</w:t>
      </w:r>
    </w:p>
    <w:p w:rsidR="00A1271C" w:rsidRDefault="00A1271C" w:rsidP="00A1271C">
      <w:pPr>
        <w:pStyle w:val="ListParagraph"/>
        <w:numPr>
          <w:ilvl w:val="4"/>
          <w:numId w:val="6"/>
        </w:numPr>
      </w:pPr>
      <w:r>
        <w:t>Reset the spawn counter</w:t>
      </w:r>
    </w:p>
    <w:p w:rsidR="00A1271C" w:rsidRDefault="00A1271C" w:rsidP="00A1271C">
      <w:pPr>
        <w:pStyle w:val="ListParagraph"/>
        <w:numPr>
          <w:ilvl w:val="3"/>
          <w:numId w:val="6"/>
        </w:numPr>
      </w:pPr>
      <w:r>
        <w:t>Else if the spawn counter &gt; specified threshold:</w:t>
      </w:r>
    </w:p>
    <w:p w:rsidR="00A1271C" w:rsidRDefault="00A1271C" w:rsidP="00A1271C">
      <w:pPr>
        <w:pStyle w:val="ListParagraph"/>
        <w:numPr>
          <w:ilvl w:val="4"/>
          <w:numId w:val="6"/>
        </w:numPr>
      </w:pPr>
      <w:r>
        <w:t>If the difference between the two plans is less than the linear amount specified by the spawn counter:</w:t>
      </w:r>
    </w:p>
    <w:p w:rsidR="00A1271C" w:rsidRDefault="00A1271C" w:rsidP="00A1271C">
      <w:pPr>
        <w:pStyle w:val="ListParagraph"/>
        <w:numPr>
          <w:ilvl w:val="5"/>
          <w:numId w:val="6"/>
        </w:numPr>
      </w:pPr>
      <w:r>
        <w:t>Substitute the child plan as the new plan</w:t>
      </w:r>
    </w:p>
    <w:p w:rsidR="00A1271C" w:rsidRDefault="00A1271C" w:rsidP="00A1271C">
      <w:pPr>
        <w:pStyle w:val="ListParagraph"/>
        <w:numPr>
          <w:ilvl w:val="5"/>
          <w:numId w:val="6"/>
        </w:numPr>
      </w:pPr>
      <w:r>
        <w:t>Reset the spawn counter</w:t>
      </w:r>
    </w:p>
    <w:p w:rsidR="00A1271C" w:rsidRDefault="00A1271C" w:rsidP="00A1271C">
      <w:pPr>
        <w:pStyle w:val="ListParagraph"/>
        <w:numPr>
          <w:ilvl w:val="1"/>
          <w:numId w:val="6"/>
        </w:numPr>
      </w:pPr>
      <w:r>
        <w:t>Calculate the proportional fitness of each individual in the population and create the breeding population if proportional fitness is used</w:t>
      </w:r>
    </w:p>
    <w:p w:rsidR="00A1271C" w:rsidRDefault="00A1271C" w:rsidP="00A1271C">
      <w:pPr>
        <w:pStyle w:val="ListParagraph"/>
        <w:numPr>
          <w:ilvl w:val="1"/>
          <w:numId w:val="6"/>
        </w:numPr>
      </w:pPr>
      <w:r>
        <w:t>Output any diagnostic information about the generation to the console</w:t>
      </w:r>
    </w:p>
    <w:p w:rsidR="00A1271C" w:rsidRDefault="00A1271C" w:rsidP="00A1271C">
      <w:pPr>
        <w:pStyle w:val="ListParagraph"/>
        <w:numPr>
          <w:ilvl w:val="0"/>
          <w:numId w:val="6"/>
        </w:numPr>
      </w:pPr>
      <w:r>
        <w:t>Output the top item best plan information</w:t>
      </w:r>
    </w:p>
    <w:p w:rsidR="00A1271C" w:rsidRDefault="00A1271C" w:rsidP="00A1271C">
      <w:pPr>
        <w:pStyle w:val="ListParagraph"/>
      </w:pPr>
    </w:p>
    <w:p w:rsidR="00A1271C" w:rsidRDefault="00A1271C" w:rsidP="00A1271C">
      <w:r w:rsidRPr="00122319">
        <w:rPr>
          <w:u w:val="single"/>
        </w:rPr>
        <w:lastRenderedPageBreak/>
        <w:t>Fitness Function</w:t>
      </w:r>
    </w:p>
    <w:p w:rsidR="00A1271C" w:rsidRDefault="00A1271C" w:rsidP="00A1271C">
      <w:pPr>
        <w:pStyle w:val="ListParagraph"/>
        <w:numPr>
          <w:ilvl w:val="0"/>
          <w:numId w:val="7"/>
        </w:numPr>
      </w:pPr>
      <w:r>
        <w:t>Initialize penalty values for excess volume, out-of-hours, and overnight stays</w:t>
      </w:r>
    </w:p>
    <w:p w:rsidR="00A1271C" w:rsidRDefault="00A1271C" w:rsidP="00A1271C">
      <w:pPr>
        <w:pStyle w:val="ListParagraph"/>
        <w:numPr>
          <w:ilvl w:val="0"/>
          <w:numId w:val="7"/>
        </w:numPr>
      </w:pPr>
      <w:r>
        <w:t>Set total fitness value to 0</w:t>
      </w:r>
    </w:p>
    <w:p w:rsidR="00A1271C" w:rsidRDefault="00A1271C" w:rsidP="00A1271C">
      <w:pPr>
        <w:pStyle w:val="ListParagraph"/>
        <w:numPr>
          <w:ilvl w:val="0"/>
          <w:numId w:val="7"/>
        </w:numPr>
      </w:pPr>
      <w:r>
        <w:t>Set total distance to 0</w:t>
      </w:r>
    </w:p>
    <w:p w:rsidR="00A1271C" w:rsidRDefault="00A1271C" w:rsidP="00A1271C">
      <w:pPr>
        <w:pStyle w:val="ListParagraph"/>
        <w:numPr>
          <w:ilvl w:val="0"/>
          <w:numId w:val="7"/>
        </w:numPr>
      </w:pPr>
      <w:r>
        <w:t>For all trucks in the master plan:</w:t>
      </w:r>
    </w:p>
    <w:p w:rsidR="00A1271C" w:rsidRDefault="00A1271C" w:rsidP="00A1271C">
      <w:pPr>
        <w:pStyle w:val="ListParagraph"/>
        <w:numPr>
          <w:ilvl w:val="1"/>
          <w:numId w:val="7"/>
        </w:numPr>
      </w:pPr>
      <w:r>
        <w:t>For each stop in a truck’s plan:</w:t>
      </w:r>
    </w:p>
    <w:p w:rsidR="00A1271C" w:rsidRDefault="00A1271C" w:rsidP="00A1271C">
      <w:pPr>
        <w:pStyle w:val="ListParagraph"/>
        <w:numPr>
          <w:ilvl w:val="2"/>
          <w:numId w:val="7"/>
        </w:numPr>
      </w:pPr>
      <w:r>
        <w:t>Get the details associate d with the order associated with the stop</w:t>
      </w:r>
    </w:p>
    <w:p w:rsidR="00A1271C" w:rsidRDefault="00A1271C" w:rsidP="00A1271C">
      <w:pPr>
        <w:pStyle w:val="ListParagraph"/>
        <w:numPr>
          <w:ilvl w:val="2"/>
          <w:numId w:val="7"/>
        </w:numPr>
      </w:pPr>
      <w:r>
        <w:t>If the first stop</w:t>
      </w:r>
    </w:p>
    <w:p w:rsidR="00A1271C" w:rsidRDefault="00A1271C" w:rsidP="00A1271C">
      <w:pPr>
        <w:pStyle w:val="ListParagraph"/>
        <w:numPr>
          <w:ilvl w:val="3"/>
          <w:numId w:val="7"/>
        </w:numPr>
      </w:pPr>
      <w:r>
        <w:t>Store the distance for this stop equal to the distance of this stop from the distribution center</w:t>
      </w:r>
    </w:p>
    <w:p w:rsidR="00A1271C" w:rsidRDefault="00A1271C" w:rsidP="00A1271C">
      <w:pPr>
        <w:pStyle w:val="ListParagraph"/>
        <w:numPr>
          <w:ilvl w:val="3"/>
          <w:numId w:val="7"/>
        </w:numPr>
      </w:pPr>
      <w:r>
        <w:t>Store the volume for this order</w:t>
      </w:r>
    </w:p>
    <w:p w:rsidR="00A1271C" w:rsidRDefault="00A1271C" w:rsidP="00A1271C">
      <w:pPr>
        <w:pStyle w:val="ListParagraph"/>
        <w:numPr>
          <w:ilvl w:val="3"/>
          <w:numId w:val="7"/>
        </w:numPr>
      </w:pPr>
      <w:r>
        <w:t>Store the first travel minutes equal to the minutes traveled to the first stop</w:t>
      </w:r>
    </w:p>
    <w:p w:rsidR="00A1271C" w:rsidRDefault="00A1271C" w:rsidP="00A1271C">
      <w:pPr>
        <w:pStyle w:val="ListParagraph"/>
        <w:numPr>
          <w:ilvl w:val="2"/>
          <w:numId w:val="7"/>
        </w:numPr>
      </w:pPr>
      <w:r>
        <w:t>Else not the first stop:</w:t>
      </w:r>
    </w:p>
    <w:p w:rsidR="00A1271C" w:rsidRDefault="00A1271C" w:rsidP="00A1271C">
      <w:pPr>
        <w:pStyle w:val="ListParagraph"/>
        <w:numPr>
          <w:ilvl w:val="3"/>
          <w:numId w:val="7"/>
        </w:numPr>
      </w:pPr>
      <w:r>
        <w:t>Search for the distance between this stop and the previous stop</w:t>
      </w:r>
    </w:p>
    <w:p w:rsidR="00A1271C" w:rsidRDefault="00A1271C" w:rsidP="00A1271C">
      <w:pPr>
        <w:pStyle w:val="ListParagraph"/>
        <w:numPr>
          <w:ilvl w:val="3"/>
          <w:numId w:val="7"/>
        </w:numPr>
      </w:pPr>
      <w:r>
        <w:t>Store the distance measurement, the travel time, and the volume required for this order</w:t>
      </w:r>
    </w:p>
    <w:p w:rsidR="00A1271C" w:rsidRDefault="00A1271C" w:rsidP="00A1271C">
      <w:pPr>
        <w:pStyle w:val="ListParagraph"/>
        <w:numPr>
          <w:ilvl w:val="3"/>
          <w:numId w:val="7"/>
        </w:numPr>
      </w:pPr>
      <w:r>
        <w:t>Calculate and store the unload minutes</w:t>
      </w:r>
    </w:p>
    <w:p w:rsidR="00A1271C" w:rsidRDefault="00A1271C" w:rsidP="00A1271C">
      <w:pPr>
        <w:pStyle w:val="ListParagraph"/>
        <w:numPr>
          <w:ilvl w:val="4"/>
          <w:numId w:val="7"/>
        </w:numPr>
      </w:pPr>
      <w:r>
        <w:t>If the new location is different from the previous location:</w:t>
      </w:r>
    </w:p>
    <w:p w:rsidR="00A1271C" w:rsidRDefault="00A1271C" w:rsidP="00A1271C">
      <w:pPr>
        <w:pStyle w:val="ListParagraph"/>
        <w:numPr>
          <w:ilvl w:val="5"/>
          <w:numId w:val="7"/>
        </w:numPr>
      </w:pPr>
      <w:r>
        <w:t>Calculate unload minutes with 30 minute minimum rule</w:t>
      </w:r>
    </w:p>
    <w:p w:rsidR="00A1271C" w:rsidRDefault="00A1271C" w:rsidP="00A1271C">
      <w:pPr>
        <w:pStyle w:val="ListParagraph"/>
        <w:numPr>
          <w:ilvl w:val="4"/>
          <w:numId w:val="7"/>
        </w:numPr>
      </w:pPr>
      <w:r>
        <w:t>Else same location:</w:t>
      </w:r>
    </w:p>
    <w:p w:rsidR="00A1271C" w:rsidRDefault="00A1271C" w:rsidP="00A1271C">
      <w:pPr>
        <w:pStyle w:val="ListParagraph"/>
        <w:numPr>
          <w:ilvl w:val="5"/>
          <w:numId w:val="7"/>
        </w:numPr>
      </w:pPr>
      <w:r>
        <w:t>Calculate any overage to the 30 minute minimum</w:t>
      </w:r>
    </w:p>
    <w:p w:rsidR="00A1271C" w:rsidRDefault="00A1271C" w:rsidP="00A1271C">
      <w:pPr>
        <w:pStyle w:val="ListParagraph"/>
        <w:numPr>
          <w:ilvl w:val="3"/>
          <w:numId w:val="7"/>
        </w:numPr>
      </w:pPr>
      <w:r>
        <w:t>Save the current location as the previous location.</w:t>
      </w:r>
    </w:p>
    <w:p w:rsidR="00A1271C" w:rsidRDefault="00A1271C" w:rsidP="00A1271C">
      <w:pPr>
        <w:pStyle w:val="ListParagraph"/>
        <w:numPr>
          <w:ilvl w:val="1"/>
          <w:numId w:val="7"/>
        </w:numPr>
      </w:pPr>
      <w:r>
        <w:t>With the truck route complete, calculate the following sums:</w:t>
      </w:r>
    </w:p>
    <w:p w:rsidR="00A1271C" w:rsidRDefault="00A1271C" w:rsidP="00A1271C">
      <w:pPr>
        <w:pStyle w:val="ListParagraph"/>
        <w:numPr>
          <w:ilvl w:val="2"/>
          <w:numId w:val="7"/>
        </w:numPr>
      </w:pPr>
      <w:r>
        <w:t>Calculate total unload minutes as the sum of all truck unload minutes</w:t>
      </w:r>
    </w:p>
    <w:p w:rsidR="00A1271C" w:rsidRDefault="00A1271C" w:rsidP="00A1271C">
      <w:pPr>
        <w:pStyle w:val="ListParagraph"/>
        <w:numPr>
          <w:ilvl w:val="2"/>
          <w:numId w:val="7"/>
        </w:numPr>
      </w:pPr>
      <w:r>
        <w:t>Calculate total volume as the sum of all truck volume amounts</w:t>
      </w:r>
    </w:p>
    <w:p w:rsidR="00A1271C" w:rsidRDefault="00A1271C" w:rsidP="00A1271C">
      <w:pPr>
        <w:pStyle w:val="ListParagraph"/>
        <w:numPr>
          <w:ilvl w:val="2"/>
          <w:numId w:val="7"/>
        </w:numPr>
      </w:pPr>
      <w:r>
        <w:t>Calculate the “middle” travel minutes with the formula:</w:t>
      </w:r>
    </w:p>
    <w:p w:rsidR="00A1271C" w:rsidRDefault="00A1271C" w:rsidP="00A1271C">
      <w:pPr>
        <w:pStyle w:val="ListParagraph"/>
        <w:numPr>
          <w:ilvl w:val="3"/>
          <w:numId w:val="7"/>
        </w:numPr>
      </w:pPr>
      <w:proofErr w:type="spellStart"/>
      <w:r>
        <w:t>MiddleTravelMin</w:t>
      </w:r>
      <w:proofErr w:type="spellEnd"/>
      <w:r>
        <w:t xml:space="preserve"> =  </w:t>
      </w:r>
      <w:proofErr w:type="spellStart"/>
      <w:r>
        <w:t>TotalMinutes</w:t>
      </w:r>
      <w:proofErr w:type="spellEnd"/>
      <w:r>
        <w:t xml:space="preserve"> – </w:t>
      </w:r>
      <w:proofErr w:type="spellStart"/>
      <w:r>
        <w:t>FirstStopMinutes</w:t>
      </w:r>
      <w:proofErr w:type="spellEnd"/>
      <w:r>
        <w:t xml:space="preserve"> – </w:t>
      </w:r>
      <w:proofErr w:type="spellStart"/>
      <w:r>
        <w:t>LastStopMinutes</w:t>
      </w:r>
      <w:proofErr w:type="spellEnd"/>
    </w:p>
    <w:p w:rsidR="00A1271C" w:rsidRDefault="00A1271C" w:rsidP="00A1271C">
      <w:pPr>
        <w:pStyle w:val="ListParagraph"/>
        <w:numPr>
          <w:ilvl w:val="2"/>
          <w:numId w:val="7"/>
        </w:numPr>
      </w:pPr>
      <w:r>
        <w:t xml:space="preserve">Calculate </w:t>
      </w:r>
      <w:proofErr w:type="spellStart"/>
      <w:r>
        <w:t>TotalMiddleMinutes</w:t>
      </w:r>
      <w:proofErr w:type="spellEnd"/>
      <w:r>
        <w:t xml:space="preserve"> = </w:t>
      </w:r>
      <w:proofErr w:type="spellStart"/>
      <w:r>
        <w:t>MiddleTravelMin</w:t>
      </w:r>
      <w:proofErr w:type="spellEnd"/>
      <w:r>
        <w:t xml:space="preserve"> + </w:t>
      </w:r>
      <w:proofErr w:type="spellStart"/>
      <w:r>
        <w:t>SumUnloadMinutes</w:t>
      </w:r>
      <w:proofErr w:type="spellEnd"/>
    </w:p>
    <w:p w:rsidR="00A1271C" w:rsidRDefault="00A1271C" w:rsidP="00A1271C">
      <w:pPr>
        <w:pStyle w:val="ListParagraph"/>
        <w:numPr>
          <w:ilvl w:val="2"/>
          <w:numId w:val="7"/>
        </w:numPr>
      </w:pPr>
      <w:r>
        <w:t xml:space="preserve">Calculate </w:t>
      </w:r>
      <w:proofErr w:type="spellStart"/>
      <w:r>
        <w:t>TotalRouteMin</w:t>
      </w:r>
      <w:proofErr w:type="spellEnd"/>
      <w:r>
        <w:t xml:space="preserve"> = </w:t>
      </w:r>
      <w:proofErr w:type="spellStart"/>
      <w:r>
        <w:t>TotalTravelMin</w:t>
      </w:r>
      <w:proofErr w:type="spellEnd"/>
      <w:r>
        <w:t xml:space="preserve"> + </w:t>
      </w:r>
      <w:proofErr w:type="spellStart"/>
      <w:r>
        <w:t>SumUnloadMinutes</w:t>
      </w:r>
      <w:proofErr w:type="spellEnd"/>
    </w:p>
    <w:p w:rsidR="00A1271C" w:rsidRDefault="00A1271C" w:rsidP="00A1271C">
      <w:pPr>
        <w:pStyle w:val="ListParagraph"/>
        <w:numPr>
          <w:ilvl w:val="1"/>
          <w:numId w:val="7"/>
        </w:numPr>
      </w:pPr>
      <w:r>
        <w:t xml:space="preserve">If </w:t>
      </w:r>
      <w:proofErr w:type="spellStart"/>
      <w:r>
        <w:t>FirstTravelMinutes</w:t>
      </w:r>
      <w:proofErr w:type="spellEnd"/>
      <w:r>
        <w:t xml:space="preserve"> &gt; 240 (because you can’t travel work more than 14 hours, and the work day has 10 core hours):</w:t>
      </w:r>
    </w:p>
    <w:p w:rsidR="00A1271C" w:rsidRDefault="00A1271C" w:rsidP="00A1271C">
      <w:pPr>
        <w:pStyle w:val="ListParagraph"/>
        <w:numPr>
          <w:ilvl w:val="2"/>
          <w:numId w:val="7"/>
        </w:numPr>
      </w:pPr>
      <w:r>
        <w:t xml:space="preserve">Add the excess above 240 minutes for the first stop to the </w:t>
      </w:r>
      <w:proofErr w:type="spellStart"/>
      <w:r>
        <w:t>TotalMiddleMinutes</w:t>
      </w:r>
      <w:proofErr w:type="spellEnd"/>
      <w:r>
        <w:t xml:space="preserve"> </w:t>
      </w:r>
    </w:p>
    <w:p w:rsidR="00A1271C" w:rsidRDefault="00A1271C" w:rsidP="00A1271C">
      <w:pPr>
        <w:pStyle w:val="ListParagraph"/>
        <w:numPr>
          <w:ilvl w:val="2"/>
          <w:numId w:val="7"/>
        </w:numPr>
      </w:pPr>
      <w:r>
        <w:t>Set the first travel minutes to 240</w:t>
      </w:r>
    </w:p>
    <w:p w:rsidR="00A1271C" w:rsidRDefault="00A1271C" w:rsidP="00A1271C">
      <w:pPr>
        <w:pStyle w:val="ListParagraph"/>
        <w:numPr>
          <w:ilvl w:val="1"/>
          <w:numId w:val="7"/>
        </w:numPr>
      </w:pPr>
      <w:r>
        <w:t xml:space="preserve">If the </w:t>
      </w:r>
      <w:proofErr w:type="spellStart"/>
      <w:r>
        <w:t>TotalMiddleMinutes</w:t>
      </w:r>
      <w:proofErr w:type="spellEnd"/>
      <w:r>
        <w:t xml:space="preserve"> &gt; 600 (10 hour work day):</w:t>
      </w:r>
    </w:p>
    <w:p w:rsidR="00A1271C" w:rsidRDefault="00A1271C" w:rsidP="00A1271C">
      <w:pPr>
        <w:pStyle w:val="ListParagraph"/>
        <w:numPr>
          <w:ilvl w:val="2"/>
          <w:numId w:val="7"/>
        </w:numPr>
      </w:pPr>
      <w:r>
        <w:t xml:space="preserve">Calculate the </w:t>
      </w:r>
      <w:proofErr w:type="spellStart"/>
      <w:r>
        <w:t>ExcessMinutes</w:t>
      </w:r>
      <w:proofErr w:type="spellEnd"/>
      <w:r>
        <w:t xml:space="preserve"> Penalty</w:t>
      </w:r>
    </w:p>
    <w:p w:rsidR="00A1271C" w:rsidRDefault="00A1271C" w:rsidP="00A1271C">
      <w:pPr>
        <w:pStyle w:val="ListParagraph"/>
        <w:numPr>
          <w:ilvl w:val="1"/>
          <w:numId w:val="7"/>
        </w:numPr>
      </w:pPr>
      <w:r>
        <w:t>Else</w:t>
      </w:r>
    </w:p>
    <w:p w:rsidR="00A1271C" w:rsidRDefault="00A1271C" w:rsidP="00A1271C">
      <w:pPr>
        <w:pStyle w:val="ListParagraph"/>
        <w:numPr>
          <w:ilvl w:val="2"/>
          <w:numId w:val="7"/>
        </w:numPr>
      </w:pPr>
      <w:r>
        <w:t xml:space="preserve">Set the </w:t>
      </w:r>
      <w:proofErr w:type="spellStart"/>
      <w:r>
        <w:t>ExcessMinutes</w:t>
      </w:r>
      <w:proofErr w:type="spellEnd"/>
      <w:r>
        <w:t xml:space="preserve"> Penalty to 0</w:t>
      </w:r>
    </w:p>
    <w:p w:rsidR="00A1271C" w:rsidRDefault="00A1271C" w:rsidP="00A1271C">
      <w:pPr>
        <w:pStyle w:val="ListParagraph"/>
        <w:numPr>
          <w:ilvl w:val="1"/>
          <w:numId w:val="7"/>
        </w:numPr>
      </w:pPr>
      <w:r>
        <w:t xml:space="preserve">If </w:t>
      </w:r>
      <w:proofErr w:type="spellStart"/>
      <w:r>
        <w:t>TotalVolume</w:t>
      </w:r>
      <w:proofErr w:type="spellEnd"/>
      <w:r>
        <w:t xml:space="preserve"> &gt; 3200</w:t>
      </w:r>
    </w:p>
    <w:p w:rsidR="00A1271C" w:rsidRDefault="00A1271C" w:rsidP="00A1271C">
      <w:pPr>
        <w:pStyle w:val="ListParagraph"/>
        <w:numPr>
          <w:ilvl w:val="2"/>
          <w:numId w:val="7"/>
        </w:numPr>
      </w:pPr>
      <w:r>
        <w:t xml:space="preserve">Calculate the </w:t>
      </w:r>
      <w:proofErr w:type="spellStart"/>
      <w:r>
        <w:t>ExcessVolumePenalty</w:t>
      </w:r>
      <w:proofErr w:type="spellEnd"/>
    </w:p>
    <w:p w:rsidR="00A1271C" w:rsidRDefault="00A1271C" w:rsidP="00A1271C">
      <w:pPr>
        <w:pStyle w:val="ListParagraph"/>
        <w:numPr>
          <w:ilvl w:val="1"/>
          <w:numId w:val="7"/>
        </w:numPr>
      </w:pPr>
      <w:r>
        <w:t>Else</w:t>
      </w:r>
    </w:p>
    <w:p w:rsidR="00A1271C" w:rsidRDefault="00A1271C" w:rsidP="00A1271C">
      <w:pPr>
        <w:pStyle w:val="ListParagraph"/>
        <w:numPr>
          <w:ilvl w:val="2"/>
          <w:numId w:val="7"/>
        </w:numPr>
      </w:pPr>
      <w:r>
        <w:lastRenderedPageBreak/>
        <w:t xml:space="preserve">Set </w:t>
      </w:r>
      <w:proofErr w:type="spellStart"/>
      <w:r>
        <w:t>ExcessVolumePenalty</w:t>
      </w:r>
      <w:proofErr w:type="spellEnd"/>
      <w:r>
        <w:t xml:space="preserve"> to 0</w:t>
      </w:r>
    </w:p>
    <w:p w:rsidR="00A1271C" w:rsidRDefault="00A1271C" w:rsidP="00A1271C">
      <w:pPr>
        <w:pStyle w:val="ListParagraph"/>
        <w:numPr>
          <w:ilvl w:val="1"/>
          <w:numId w:val="7"/>
        </w:numPr>
      </w:pPr>
      <w:r>
        <w:t xml:space="preserve">Set </w:t>
      </w:r>
      <w:proofErr w:type="spellStart"/>
      <w:r>
        <w:t>OvernightMinutePenalty</w:t>
      </w:r>
      <w:proofErr w:type="spellEnd"/>
      <w:r>
        <w:t xml:space="preserve"> to 0</w:t>
      </w:r>
    </w:p>
    <w:p w:rsidR="00A1271C" w:rsidRDefault="00A1271C" w:rsidP="00A1271C">
      <w:pPr>
        <w:pStyle w:val="ListParagraph"/>
        <w:numPr>
          <w:ilvl w:val="1"/>
          <w:numId w:val="7"/>
        </w:numPr>
      </w:pPr>
      <w:r>
        <w:t xml:space="preserve">Calculate </w:t>
      </w:r>
      <w:proofErr w:type="spellStart"/>
      <w:r>
        <w:t>OvernightMinutes</w:t>
      </w:r>
      <w:proofErr w:type="spellEnd"/>
      <w:r>
        <w:t xml:space="preserve"> = </w:t>
      </w:r>
      <w:proofErr w:type="spellStart"/>
      <w:r>
        <w:t>TotalRouteMin</w:t>
      </w:r>
      <w:proofErr w:type="spellEnd"/>
      <w:r>
        <w:t xml:space="preserve"> – 14*60 (14 hour work day max)</w:t>
      </w:r>
    </w:p>
    <w:p w:rsidR="00A1271C" w:rsidRDefault="00A1271C" w:rsidP="00A1271C">
      <w:pPr>
        <w:pStyle w:val="ListParagraph"/>
        <w:numPr>
          <w:ilvl w:val="1"/>
          <w:numId w:val="7"/>
        </w:numPr>
      </w:pPr>
      <w:r>
        <w:t xml:space="preserve">If </w:t>
      </w:r>
      <w:proofErr w:type="spellStart"/>
      <w:r>
        <w:t>OvernightMinutes</w:t>
      </w:r>
      <w:proofErr w:type="spellEnd"/>
      <w:r>
        <w:t xml:space="preserve"> &gt; 0</w:t>
      </w:r>
    </w:p>
    <w:p w:rsidR="00A1271C" w:rsidRDefault="00A1271C" w:rsidP="00A1271C">
      <w:pPr>
        <w:pStyle w:val="ListParagraph"/>
        <w:numPr>
          <w:ilvl w:val="2"/>
          <w:numId w:val="7"/>
        </w:numPr>
      </w:pPr>
      <w:r>
        <w:t xml:space="preserve">Set </w:t>
      </w:r>
      <w:proofErr w:type="spellStart"/>
      <w:r>
        <w:t>daytimetravelmin</w:t>
      </w:r>
      <w:proofErr w:type="spellEnd"/>
      <w:r>
        <w:t xml:space="preserve"> = sum of all travel minutes in route – overnight minutes</w:t>
      </w:r>
    </w:p>
    <w:p w:rsidR="00A1271C" w:rsidRDefault="00A1271C" w:rsidP="00A1271C">
      <w:pPr>
        <w:pStyle w:val="ListParagraph"/>
        <w:numPr>
          <w:ilvl w:val="1"/>
          <w:numId w:val="7"/>
        </w:numPr>
      </w:pPr>
      <w:r>
        <w:t>Else</w:t>
      </w:r>
    </w:p>
    <w:p w:rsidR="00A1271C" w:rsidRDefault="00A1271C" w:rsidP="00A1271C">
      <w:pPr>
        <w:pStyle w:val="ListParagraph"/>
        <w:numPr>
          <w:ilvl w:val="2"/>
          <w:numId w:val="7"/>
        </w:numPr>
      </w:pPr>
      <w:r>
        <w:t xml:space="preserve">Set </w:t>
      </w:r>
      <w:proofErr w:type="spellStart"/>
      <w:r>
        <w:t>daytimetravelmin</w:t>
      </w:r>
      <w:proofErr w:type="spellEnd"/>
      <w:r>
        <w:t xml:space="preserve"> = sum of all travel minutes in route</w:t>
      </w:r>
    </w:p>
    <w:p w:rsidR="00A1271C" w:rsidRDefault="00A1271C" w:rsidP="00A1271C">
      <w:pPr>
        <w:pStyle w:val="ListParagraph"/>
        <w:numPr>
          <w:ilvl w:val="1"/>
          <w:numId w:val="7"/>
        </w:numPr>
      </w:pPr>
      <w:r>
        <w:t>If daytime travel minutes &lt; 11 hours</w:t>
      </w:r>
    </w:p>
    <w:p w:rsidR="00A1271C" w:rsidRDefault="00A1271C" w:rsidP="00A1271C">
      <w:pPr>
        <w:pStyle w:val="ListParagraph"/>
        <w:numPr>
          <w:ilvl w:val="2"/>
          <w:numId w:val="7"/>
        </w:numPr>
      </w:pPr>
      <w:r>
        <w:t>Set initial fitness value to sum of all travel minutes</w:t>
      </w:r>
    </w:p>
    <w:p w:rsidR="00A1271C" w:rsidRDefault="00A1271C" w:rsidP="00A1271C">
      <w:pPr>
        <w:pStyle w:val="ListParagraph"/>
        <w:numPr>
          <w:ilvl w:val="1"/>
          <w:numId w:val="7"/>
        </w:numPr>
      </w:pPr>
      <w:r>
        <w:t>Else</w:t>
      </w:r>
    </w:p>
    <w:p w:rsidR="00A1271C" w:rsidRDefault="00A1271C" w:rsidP="00A1271C">
      <w:pPr>
        <w:pStyle w:val="ListParagraph"/>
        <w:numPr>
          <w:ilvl w:val="2"/>
          <w:numId w:val="7"/>
        </w:numPr>
      </w:pPr>
      <w:r>
        <w:t>If we want ALWAYS to forbid any plan that exceeds the 11 hour rule (the alternative is to use a 10 hour break where appropriate)</w:t>
      </w:r>
    </w:p>
    <w:p w:rsidR="00A1271C" w:rsidRDefault="00A1271C" w:rsidP="00A1271C">
      <w:pPr>
        <w:pStyle w:val="ListParagraph"/>
        <w:numPr>
          <w:ilvl w:val="3"/>
          <w:numId w:val="7"/>
        </w:numPr>
      </w:pPr>
      <w:r>
        <w:t>Set route fitness value to sum of all travel minutes + Large Penalty</w:t>
      </w:r>
    </w:p>
    <w:p w:rsidR="00A1271C" w:rsidRDefault="00A1271C" w:rsidP="00A1271C">
      <w:pPr>
        <w:pStyle w:val="ListParagraph"/>
        <w:numPr>
          <w:ilvl w:val="2"/>
          <w:numId w:val="7"/>
        </w:numPr>
      </w:pPr>
      <w:r>
        <w:t>Else</w:t>
      </w:r>
    </w:p>
    <w:p w:rsidR="00A1271C" w:rsidRDefault="00A1271C" w:rsidP="00A1271C">
      <w:pPr>
        <w:pStyle w:val="ListParagraph"/>
        <w:numPr>
          <w:ilvl w:val="3"/>
          <w:numId w:val="7"/>
        </w:numPr>
      </w:pPr>
      <w:r>
        <w:t>Calculate the sum of all travel minutes except the final trip to DC</w:t>
      </w:r>
    </w:p>
    <w:p w:rsidR="00A1271C" w:rsidRDefault="00A1271C" w:rsidP="00A1271C">
      <w:pPr>
        <w:pStyle w:val="ListParagraph"/>
        <w:numPr>
          <w:ilvl w:val="3"/>
          <w:numId w:val="7"/>
        </w:numPr>
      </w:pPr>
      <w:r>
        <w:t>If travel minutes except last DC trip &gt; 11 hours (which means that it is an impossible route)</w:t>
      </w:r>
    </w:p>
    <w:p w:rsidR="00A1271C" w:rsidRDefault="00A1271C" w:rsidP="00A1271C">
      <w:pPr>
        <w:pStyle w:val="ListParagraph"/>
        <w:numPr>
          <w:ilvl w:val="4"/>
          <w:numId w:val="7"/>
        </w:numPr>
      </w:pPr>
      <w:r>
        <w:t>Set route fitness value to sum of all travel minutes + Large Penalty</w:t>
      </w:r>
    </w:p>
    <w:p w:rsidR="00A1271C" w:rsidRDefault="00A1271C" w:rsidP="00A1271C">
      <w:pPr>
        <w:pStyle w:val="ListParagraph"/>
        <w:numPr>
          <w:ilvl w:val="4"/>
          <w:numId w:val="7"/>
        </w:numPr>
      </w:pPr>
      <w:r>
        <w:t>Else  (we simply have a overage in the trip back)</w:t>
      </w:r>
    </w:p>
    <w:p w:rsidR="00A1271C" w:rsidRDefault="00A1271C" w:rsidP="00A1271C">
      <w:pPr>
        <w:pStyle w:val="ListParagraph"/>
        <w:numPr>
          <w:ilvl w:val="5"/>
          <w:numId w:val="7"/>
        </w:numPr>
      </w:pPr>
      <w:r>
        <w:t>Set overage minutes = travel minutes – 660 (11 hours)</w:t>
      </w:r>
    </w:p>
    <w:p w:rsidR="00A1271C" w:rsidRDefault="00A1271C" w:rsidP="00A1271C">
      <w:pPr>
        <w:pStyle w:val="ListParagraph"/>
        <w:numPr>
          <w:ilvl w:val="5"/>
          <w:numId w:val="7"/>
        </w:numPr>
      </w:pPr>
      <w:r>
        <w:t>If overage minutes &gt; previously calculated overnight minutes due to the 14 hour rule</w:t>
      </w:r>
    </w:p>
    <w:p w:rsidR="00A1271C" w:rsidRDefault="00A1271C" w:rsidP="00A1271C">
      <w:pPr>
        <w:pStyle w:val="ListParagraph"/>
        <w:numPr>
          <w:ilvl w:val="6"/>
          <w:numId w:val="7"/>
        </w:numPr>
      </w:pPr>
      <w:r>
        <w:t>Set overnight minutes = overage minutes</w:t>
      </w:r>
    </w:p>
    <w:p w:rsidR="00A1271C" w:rsidRDefault="00A1271C" w:rsidP="00A1271C">
      <w:pPr>
        <w:pStyle w:val="ListParagraph"/>
        <w:numPr>
          <w:ilvl w:val="5"/>
          <w:numId w:val="7"/>
        </w:numPr>
      </w:pPr>
      <w:r>
        <w:t>Set route fitness to be sum of travel minutes</w:t>
      </w:r>
    </w:p>
    <w:p w:rsidR="00A1271C" w:rsidRDefault="00A1271C" w:rsidP="00A1271C">
      <w:pPr>
        <w:pStyle w:val="ListParagraph"/>
        <w:numPr>
          <w:ilvl w:val="1"/>
          <w:numId w:val="7"/>
        </w:numPr>
      </w:pPr>
      <w:r>
        <w:t>If overnight minutes &gt; 0 and overnight penalty option is enabled (which means we want to try to select no-overnight plans within a specified tolerance)</w:t>
      </w:r>
    </w:p>
    <w:p w:rsidR="00A1271C" w:rsidRDefault="00A1271C" w:rsidP="00A1271C">
      <w:pPr>
        <w:pStyle w:val="ListParagraph"/>
        <w:numPr>
          <w:ilvl w:val="2"/>
          <w:numId w:val="7"/>
        </w:numPr>
      </w:pPr>
      <w:r>
        <w:t>Set overnight penalty to overnight base penalty + 2*overnight minutes  (the base will establish the threshold for alternatives, i.e., if the base is 25, then plans with no overnight stay that are 25 miles or less will be selected)</w:t>
      </w:r>
    </w:p>
    <w:p w:rsidR="00A1271C" w:rsidRDefault="00A1271C" w:rsidP="00A1271C">
      <w:pPr>
        <w:pStyle w:val="ListParagraph"/>
        <w:numPr>
          <w:ilvl w:val="1"/>
          <w:numId w:val="7"/>
        </w:numPr>
      </w:pPr>
      <w:r>
        <w:t>Set route fitness value to the route fitness value + overnight penalty</w:t>
      </w:r>
    </w:p>
    <w:p w:rsidR="00A1271C" w:rsidRDefault="00A1271C" w:rsidP="00A1271C">
      <w:pPr>
        <w:pStyle w:val="ListParagraph"/>
        <w:numPr>
          <w:ilvl w:val="1"/>
          <w:numId w:val="7"/>
        </w:numPr>
      </w:pPr>
      <w:r>
        <w:t xml:space="preserve">If </w:t>
      </w:r>
      <w:proofErr w:type="spellStart"/>
      <w:r>
        <w:t>VolumePenalty</w:t>
      </w:r>
      <w:proofErr w:type="spellEnd"/>
      <w:r>
        <w:t xml:space="preserve">&gt;0, then route fitness value  = route fitness value  +  </w:t>
      </w:r>
      <w:proofErr w:type="spellStart"/>
      <w:r>
        <w:t>VolumePenalty</w:t>
      </w:r>
      <w:proofErr w:type="spellEnd"/>
      <w:r>
        <w:t xml:space="preserve">*2 + </w:t>
      </w:r>
      <w:proofErr w:type="spellStart"/>
      <w:r>
        <w:t>VolumePenaltyBaseAmount</w:t>
      </w:r>
      <w:proofErr w:type="spellEnd"/>
    </w:p>
    <w:p w:rsidR="00A1271C" w:rsidRDefault="00A1271C" w:rsidP="00A1271C">
      <w:pPr>
        <w:pStyle w:val="ListParagraph"/>
        <w:numPr>
          <w:ilvl w:val="1"/>
          <w:numId w:val="7"/>
        </w:numPr>
      </w:pPr>
      <w:r>
        <w:t xml:space="preserve">If </w:t>
      </w:r>
      <w:proofErr w:type="spellStart"/>
      <w:r>
        <w:t>ExcessMinutesPenalty</w:t>
      </w:r>
      <w:proofErr w:type="spellEnd"/>
      <w:r>
        <w:t xml:space="preserve">&gt;0, then route fitness value  = route fitness value  + </w:t>
      </w:r>
      <w:proofErr w:type="spellStart"/>
      <w:r>
        <w:t>ExcessMinutesPenalty</w:t>
      </w:r>
      <w:proofErr w:type="spellEnd"/>
      <w:r>
        <w:t xml:space="preserve">*2 + </w:t>
      </w:r>
      <w:proofErr w:type="spellStart"/>
      <w:r>
        <w:t>ExcessMinutesPenaltyBaseAmount</w:t>
      </w:r>
      <w:proofErr w:type="spellEnd"/>
    </w:p>
    <w:p w:rsidR="00A1271C" w:rsidRDefault="00A1271C" w:rsidP="00A1271C">
      <w:pPr>
        <w:pStyle w:val="ListParagraph"/>
        <w:numPr>
          <w:ilvl w:val="0"/>
          <w:numId w:val="7"/>
        </w:numPr>
      </w:pPr>
      <w:r>
        <w:t xml:space="preserve">Return the Sum of all Trucks’ </w:t>
      </w:r>
      <w:proofErr w:type="spellStart"/>
      <w:r>
        <w:t>TruckRouteFitness</w:t>
      </w:r>
      <w:proofErr w:type="spellEnd"/>
      <w:r>
        <w:t xml:space="preserve"> values</w:t>
      </w:r>
    </w:p>
    <w:p w:rsidR="00A1271C" w:rsidRPr="008E300A" w:rsidRDefault="00A1271C" w:rsidP="00A1271C">
      <w:pPr>
        <w:pStyle w:val="ListParagraph"/>
      </w:pPr>
    </w:p>
    <w:p w:rsidR="00A1271C" w:rsidRDefault="00A1271C">
      <w:pPr>
        <w:rPr>
          <w:rFonts w:eastAsia="Times New Roman" w:cs="Times New Roman"/>
          <w:b/>
          <w:sz w:val="28"/>
          <w:szCs w:val="28"/>
        </w:rPr>
      </w:pPr>
      <w:r>
        <w:rPr>
          <w:b/>
          <w:sz w:val="28"/>
          <w:szCs w:val="28"/>
        </w:rPr>
        <w:br w:type="page"/>
      </w:r>
    </w:p>
    <w:p w:rsidR="00A1271C" w:rsidRPr="006D3DF4" w:rsidRDefault="00A1271C" w:rsidP="006D3DF4">
      <w:pPr>
        <w:pStyle w:val="NoSpacing"/>
        <w:jc w:val="center"/>
        <w:rPr>
          <w:b/>
          <w:sz w:val="28"/>
          <w:szCs w:val="28"/>
        </w:rPr>
      </w:pPr>
      <w:r>
        <w:rPr>
          <w:b/>
          <w:sz w:val="28"/>
          <w:szCs w:val="28"/>
        </w:rPr>
        <w:lastRenderedPageBreak/>
        <w:t>APPENDIX B</w:t>
      </w:r>
    </w:p>
    <w:p w:rsidR="00F727D0" w:rsidRPr="006D3DF4" w:rsidRDefault="00F727D0" w:rsidP="006D3DF4">
      <w:pPr>
        <w:pStyle w:val="NoSpacing"/>
        <w:jc w:val="center"/>
        <w:rPr>
          <w:b/>
          <w:sz w:val="28"/>
          <w:szCs w:val="28"/>
        </w:rPr>
      </w:pPr>
      <w:r w:rsidRPr="006D3DF4">
        <w:rPr>
          <w:b/>
          <w:sz w:val="28"/>
          <w:szCs w:val="28"/>
        </w:rPr>
        <w:t>Details of the GS490 Genetic Scheduler</w:t>
      </w:r>
      <w:r w:rsidR="006D3DF4" w:rsidRPr="006D3DF4">
        <w:rPr>
          <w:b/>
          <w:sz w:val="28"/>
          <w:szCs w:val="28"/>
        </w:rPr>
        <w:t xml:space="preserve"> Mutations</w:t>
      </w:r>
    </w:p>
    <w:p w:rsidR="006D3DF4" w:rsidRDefault="006D3DF4" w:rsidP="00BA0339"/>
    <w:p w:rsidR="00A527E9" w:rsidRDefault="00F727D0" w:rsidP="00BA0339">
      <w:r>
        <w:t xml:space="preserve">The GS490 scheduler is a custom Python application using a genetic algorithm.  The </w:t>
      </w:r>
      <w:r w:rsidR="00BD16C1">
        <w:t xml:space="preserve">software </w:t>
      </w:r>
      <w:r>
        <w:t>process is called a genetic algorithm because it simula</w:t>
      </w:r>
      <w:r w:rsidR="008171FC">
        <w:t xml:space="preserve">tes the randomness of evolution, combined with a fitness function that acts as nature’s </w:t>
      </w:r>
      <w:r>
        <w:t>survival of the fittest.  In the GS490’s software design, each truck is considered a chromosome, and each stop on the truck’s route is a gene.  Thus, for a five truck scenario</w:t>
      </w:r>
      <w:r w:rsidR="008171FC">
        <w:t xml:space="preserve"> with forty (40) stops</w:t>
      </w:r>
      <w:r>
        <w:t xml:space="preserve">, the system would dynamically generate five chromosomes and populate them evenly with a random assortment of stops.  </w:t>
      </w:r>
      <w:r w:rsidR="00A527E9">
        <w:t>An example of an initial route might be as follows.  Please note that the starting and ending locatio</w:t>
      </w:r>
      <w:r w:rsidR="008171FC">
        <w:t xml:space="preserve">n (the distribution center) is always implicit and therefore never managed in the chromosomal sequence.  </w:t>
      </w:r>
    </w:p>
    <w:tbl>
      <w:tblPr>
        <w:tblW w:w="5500" w:type="dxa"/>
        <w:tblInd w:w="93" w:type="dxa"/>
        <w:tblLook w:val="04A0" w:firstRow="1" w:lastRow="0" w:firstColumn="1" w:lastColumn="0" w:noHBand="0" w:noVBand="1"/>
      </w:tblPr>
      <w:tblGrid>
        <w:gridCol w:w="700"/>
        <w:gridCol w:w="960"/>
        <w:gridCol w:w="960"/>
        <w:gridCol w:w="960"/>
        <w:gridCol w:w="960"/>
        <w:gridCol w:w="960"/>
      </w:tblGrid>
      <w:tr w:rsidR="00A527E9" w:rsidRPr="00A527E9" w:rsidTr="00A527E9">
        <w:trPr>
          <w:trHeight w:val="300"/>
        </w:trPr>
        <w:tc>
          <w:tcPr>
            <w:tcW w:w="700" w:type="dxa"/>
            <w:tcBorders>
              <w:top w:val="nil"/>
              <w:left w:val="nil"/>
              <w:bottom w:val="nil"/>
              <w:right w:val="nil"/>
            </w:tcBorders>
            <w:shd w:val="clear" w:color="auto" w:fill="auto"/>
            <w:noWrap/>
            <w:vAlign w:val="bottom"/>
            <w:hideMark/>
          </w:tcPr>
          <w:p w:rsidR="00A527E9" w:rsidRPr="00A527E9" w:rsidRDefault="00A527E9" w:rsidP="00A527E9">
            <w:pPr>
              <w:spacing w:after="0" w:line="240" w:lineRule="auto"/>
              <w:jc w:val="center"/>
              <w:rPr>
                <w:rFonts w:ascii="Calibri" w:eastAsia="Times New Roman" w:hAnsi="Calibri" w:cs="Times New Roman"/>
                <w:b/>
                <w:bCs/>
                <w:color w:val="000000"/>
              </w:rPr>
            </w:pPr>
            <w:r w:rsidRPr="00A527E9">
              <w:rPr>
                <w:rFonts w:ascii="Calibri" w:eastAsia="Times New Roman" w:hAnsi="Calibri" w:cs="Times New Roman"/>
                <w:b/>
                <w:bCs/>
                <w:color w:val="000000"/>
              </w:rPr>
              <w:t>Stop</w:t>
            </w:r>
          </w:p>
        </w:tc>
        <w:tc>
          <w:tcPr>
            <w:tcW w:w="960" w:type="dxa"/>
            <w:tcBorders>
              <w:top w:val="nil"/>
              <w:left w:val="nil"/>
              <w:bottom w:val="nil"/>
              <w:right w:val="nil"/>
            </w:tcBorders>
            <w:shd w:val="clear" w:color="auto" w:fill="auto"/>
            <w:noWrap/>
            <w:vAlign w:val="bottom"/>
            <w:hideMark/>
          </w:tcPr>
          <w:p w:rsidR="00A527E9" w:rsidRPr="00A527E9" w:rsidRDefault="00A527E9" w:rsidP="00A527E9">
            <w:pPr>
              <w:spacing w:after="0" w:line="240" w:lineRule="auto"/>
              <w:jc w:val="center"/>
              <w:rPr>
                <w:rFonts w:ascii="Calibri" w:eastAsia="Times New Roman" w:hAnsi="Calibri" w:cs="Times New Roman"/>
                <w:b/>
                <w:bCs/>
                <w:color w:val="000000"/>
              </w:rPr>
            </w:pPr>
            <w:r w:rsidRPr="00A527E9">
              <w:rPr>
                <w:rFonts w:ascii="Calibri" w:eastAsia="Times New Roman" w:hAnsi="Calibri" w:cs="Times New Roman"/>
                <w:b/>
                <w:bCs/>
                <w:color w:val="000000"/>
              </w:rPr>
              <w:t>Truck 1</w:t>
            </w:r>
          </w:p>
        </w:tc>
        <w:tc>
          <w:tcPr>
            <w:tcW w:w="960" w:type="dxa"/>
            <w:tcBorders>
              <w:top w:val="nil"/>
              <w:left w:val="nil"/>
              <w:bottom w:val="nil"/>
              <w:right w:val="nil"/>
            </w:tcBorders>
            <w:shd w:val="clear" w:color="auto" w:fill="auto"/>
            <w:noWrap/>
            <w:vAlign w:val="bottom"/>
            <w:hideMark/>
          </w:tcPr>
          <w:p w:rsidR="00A527E9" w:rsidRPr="00A527E9" w:rsidRDefault="00A527E9" w:rsidP="00A527E9">
            <w:pPr>
              <w:spacing w:after="0" w:line="240" w:lineRule="auto"/>
              <w:jc w:val="center"/>
              <w:rPr>
                <w:rFonts w:ascii="Calibri" w:eastAsia="Times New Roman" w:hAnsi="Calibri" w:cs="Times New Roman"/>
                <w:b/>
                <w:bCs/>
                <w:color w:val="000000"/>
              </w:rPr>
            </w:pPr>
            <w:r w:rsidRPr="00A527E9">
              <w:rPr>
                <w:rFonts w:ascii="Calibri" w:eastAsia="Times New Roman" w:hAnsi="Calibri" w:cs="Times New Roman"/>
                <w:b/>
                <w:bCs/>
                <w:color w:val="000000"/>
              </w:rPr>
              <w:t>Truck 2</w:t>
            </w:r>
          </w:p>
        </w:tc>
        <w:tc>
          <w:tcPr>
            <w:tcW w:w="960" w:type="dxa"/>
            <w:tcBorders>
              <w:top w:val="nil"/>
              <w:left w:val="nil"/>
              <w:bottom w:val="nil"/>
              <w:right w:val="nil"/>
            </w:tcBorders>
            <w:shd w:val="clear" w:color="auto" w:fill="auto"/>
            <w:noWrap/>
            <w:vAlign w:val="bottom"/>
            <w:hideMark/>
          </w:tcPr>
          <w:p w:rsidR="00A527E9" w:rsidRPr="00A527E9" w:rsidRDefault="00A527E9" w:rsidP="00A527E9">
            <w:pPr>
              <w:spacing w:after="0" w:line="240" w:lineRule="auto"/>
              <w:jc w:val="center"/>
              <w:rPr>
                <w:rFonts w:ascii="Calibri" w:eastAsia="Times New Roman" w:hAnsi="Calibri" w:cs="Times New Roman"/>
                <w:b/>
                <w:bCs/>
                <w:color w:val="000000"/>
              </w:rPr>
            </w:pPr>
            <w:r w:rsidRPr="00A527E9">
              <w:rPr>
                <w:rFonts w:ascii="Calibri" w:eastAsia="Times New Roman" w:hAnsi="Calibri" w:cs="Times New Roman"/>
                <w:b/>
                <w:bCs/>
                <w:color w:val="000000"/>
              </w:rPr>
              <w:t>Truck 3</w:t>
            </w:r>
          </w:p>
        </w:tc>
        <w:tc>
          <w:tcPr>
            <w:tcW w:w="960" w:type="dxa"/>
            <w:tcBorders>
              <w:top w:val="nil"/>
              <w:left w:val="nil"/>
              <w:bottom w:val="nil"/>
              <w:right w:val="nil"/>
            </w:tcBorders>
            <w:shd w:val="clear" w:color="auto" w:fill="auto"/>
            <w:noWrap/>
            <w:vAlign w:val="bottom"/>
            <w:hideMark/>
          </w:tcPr>
          <w:p w:rsidR="00A527E9" w:rsidRPr="00A527E9" w:rsidRDefault="00A527E9" w:rsidP="00A527E9">
            <w:pPr>
              <w:spacing w:after="0" w:line="240" w:lineRule="auto"/>
              <w:jc w:val="center"/>
              <w:rPr>
                <w:rFonts w:ascii="Calibri" w:eastAsia="Times New Roman" w:hAnsi="Calibri" w:cs="Times New Roman"/>
                <w:b/>
                <w:bCs/>
                <w:color w:val="000000"/>
              </w:rPr>
            </w:pPr>
            <w:r w:rsidRPr="00A527E9">
              <w:rPr>
                <w:rFonts w:ascii="Calibri" w:eastAsia="Times New Roman" w:hAnsi="Calibri" w:cs="Times New Roman"/>
                <w:b/>
                <w:bCs/>
                <w:color w:val="000000"/>
              </w:rPr>
              <w:t>Truck 4</w:t>
            </w:r>
          </w:p>
        </w:tc>
        <w:tc>
          <w:tcPr>
            <w:tcW w:w="960" w:type="dxa"/>
            <w:tcBorders>
              <w:top w:val="nil"/>
              <w:left w:val="nil"/>
              <w:bottom w:val="nil"/>
              <w:right w:val="nil"/>
            </w:tcBorders>
            <w:shd w:val="clear" w:color="auto" w:fill="auto"/>
            <w:noWrap/>
            <w:vAlign w:val="bottom"/>
            <w:hideMark/>
          </w:tcPr>
          <w:p w:rsidR="00A527E9" w:rsidRPr="00A527E9" w:rsidRDefault="00A527E9" w:rsidP="00A527E9">
            <w:pPr>
              <w:spacing w:after="0" w:line="240" w:lineRule="auto"/>
              <w:jc w:val="center"/>
              <w:rPr>
                <w:rFonts w:ascii="Calibri" w:eastAsia="Times New Roman" w:hAnsi="Calibri" w:cs="Times New Roman"/>
                <w:b/>
                <w:bCs/>
                <w:color w:val="000000"/>
              </w:rPr>
            </w:pPr>
            <w:r w:rsidRPr="00A527E9">
              <w:rPr>
                <w:rFonts w:ascii="Calibri" w:eastAsia="Times New Roman" w:hAnsi="Calibri" w:cs="Times New Roman"/>
                <w:b/>
                <w:bCs/>
                <w:color w:val="000000"/>
              </w:rPr>
              <w:t>Truck 5</w:t>
            </w:r>
          </w:p>
        </w:tc>
      </w:tr>
      <w:tr w:rsidR="00A527E9" w:rsidRPr="00A527E9" w:rsidTr="00A527E9">
        <w:trPr>
          <w:trHeight w:val="300"/>
        </w:trPr>
        <w:tc>
          <w:tcPr>
            <w:tcW w:w="700" w:type="dxa"/>
            <w:tcBorders>
              <w:top w:val="nil"/>
              <w:left w:val="nil"/>
              <w:bottom w:val="nil"/>
              <w:right w:val="nil"/>
            </w:tcBorders>
            <w:shd w:val="clear" w:color="auto" w:fill="auto"/>
            <w:noWrap/>
            <w:vAlign w:val="bottom"/>
            <w:hideMark/>
          </w:tcPr>
          <w:p w:rsidR="00A527E9" w:rsidRPr="00A527E9" w:rsidRDefault="00A527E9" w:rsidP="00A527E9">
            <w:pPr>
              <w:spacing w:after="0" w:line="240" w:lineRule="auto"/>
              <w:jc w:val="center"/>
              <w:rPr>
                <w:rFonts w:ascii="Calibri" w:eastAsia="Times New Roman" w:hAnsi="Calibri" w:cs="Times New Roman"/>
                <w:b/>
                <w:bCs/>
                <w:color w:val="000000"/>
              </w:rPr>
            </w:pPr>
            <w:r w:rsidRPr="00A527E9">
              <w:rPr>
                <w:rFonts w:ascii="Calibri" w:eastAsia="Times New Roman" w:hAnsi="Calibri" w:cs="Times New Roman"/>
                <w:b/>
                <w:bCs/>
                <w:color w:val="000000"/>
              </w:rPr>
              <w:t>1</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32</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33</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5</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25</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8</w:t>
            </w:r>
          </w:p>
        </w:tc>
      </w:tr>
      <w:tr w:rsidR="00A527E9" w:rsidRPr="00A527E9" w:rsidTr="00A527E9">
        <w:trPr>
          <w:trHeight w:val="300"/>
        </w:trPr>
        <w:tc>
          <w:tcPr>
            <w:tcW w:w="700" w:type="dxa"/>
            <w:tcBorders>
              <w:top w:val="nil"/>
              <w:left w:val="nil"/>
              <w:bottom w:val="nil"/>
              <w:right w:val="nil"/>
            </w:tcBorders>
            <w:shd w:val="clear" w:color="auto" w:fill="auto"/>
            <w:noWrap/>
            <w:vAlign w:val="bottom"/>
            <w:hideMark/>
          </w:tcPr>
          <w:p w:rsidR="00A527E9" w:rsidRPr="00A527E9" w:rsidRDefault="00A527E9" w:rsidP="00A527E9">
            <w:pPr>
              <w:spacing w:after="0" w:line="240" w:lineRule="auto"/>
              <w:jc w:val="center"/>
              <w:rPr>
                <w:rFonts w:ascii="Calibri" w:eastAsia="Times New Roman" w:hAnsi="Calibri" w:cs="Times New Roman"/>
                <w:b/>
                <w:bCs/>
                <w:color w:val="000000"/>
              </w:rPr>
            </w:pPr>
            <w:r w:rsidRPr="00A527E9">
              <w:rPr>
                <w:rFonts w:ascii="Calibri" w:eastAsia="Times New Roman" w:hAnsi="Calibri" w:cs="Times New Roman"/>
                <w:b/>
                <w:bCs/>
                <w:color w:val="000000"/>
              </w:rPr>
              <w:t>2</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28</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21</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40</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31</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13</w:t>
            </w:r>
          </w:p>
        </w:tc>
      </w:tr>
      <w:tr w:rsidR="00A527E9" w:rsidRPr="00A527E9" w:rsidTr="00A527E9">
        <w:trPr>
          <w:trHeight w:val="300"/>
        </w:trPr>
        <w:tc>
          <w:tcPr>
            <w:tcW w:w="700" w:type="dxa"/>
            <w:tcBorders>
              <w:top w:val="nil"/>
              <w:left w:val="nil"/>
              <w:bottom w:val="nil"/>
              <w:right w:val="nil"/>
            </w:tcBorders>
            <w:shd w:val="clear" w:color="auto" w:fill="auto"/>
            <w:noWrap/>
            <w:vAlign w:val="bottom"/>
            <w:hideMark/>
          </w:tcPr>
          <w:p w:rsidR="00A527E9" w:rsidRPr="00A527E9" w:rsidRDefault="00A527E9" w:rsidP="00A527E9">
            <w:pPr>
              <w:spacing w:after="0" w:line="240" w:lineRule="auto"/>
              <w:jc w:val="center"/>
              <w:rPr>
                <w:rFonts w:ascii="Calibri" w:eastAsia="Times New Roman" w:hAnsi="Calibri" w:cs="Times New Roman"/>
                <w:b/>
                <w:bCs/>
                <w:color w:val="000000"/>
              </w:rPr>
            </w:pPr>
            <w:r w:rsidRPr="00A527E9">
              <w:rPr>
                <w:rFonts w:ascii="Calibri" w:eastAsia="Times New Roman" w:hAnsi="Calibri" w:cs="Times New Roman"/>
                <w:b/>
                <w:bCs/>
                <w:color w:val="000000"/>
              </w:rPr>
              <w:t>3</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18</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15</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24</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4</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38</w:t>
            </w:r>
          </w:p>
        </w:tc>
      </w:tr>
      <w:tr w:rsidR="00A527E9" w:rsidRPr="00A527E9" w:rsidTr="00A527E9">
        <w:trPr>
          <w:trHeight w:val="300"/>
        </w:trPr>
        <w:tc>
          <w:tcPr>
            <w:tcW w:w="700" w:type="dxa"/>
            <w:tcBorders>
              <w:top w:val="nil"/>
              <w:left w:val="nil"/>
              <w:bottom w:val="nil"/>
              <w:right w:val="nil"/>
            </w:tcBorders>
            <w:shd w:val="clear" w:color="auto" w:fill="auto"/>
            <w:noWrap/>
            <w:vAlign w:val="bottom"/>
            <w:hideMark/>
          </w:tcPr>
          <w:p w:rsidR="00A527E9" w:rsidRPr="00A527E9" w:rsidRDefault="00A527E9" w:rsidP="00A527E9">
            <w:pPr>
              <w:spacing w:after="0" w:line="240" w:lineRule="auto"/>
              <w:jc w:val="center"/>
              <w:rPr>
                <w:rFonts w:ascii="Calibri" w:eastAsia="Times New Roman" w:hAnsi="Calibri" w:cs="Times New Roman"/>
                <w:b/>
                <w:bCs/>
                <w:color w:val="000000"/>
              </w:rPr>
            </w:pPr>
            <w:r w:rsidRPr="00A527E9">
              <w:rPr>
                <w:rFonts w:ascii="Calibri" w:eastAsia="Times New Roman" w:hAnsi="Calibri" w:cs="Times New Roman"/>
                <w:b/>
                <w:bCs/>
                <w:color w:val="000000"/>
              </w:rPr>
              <w:t>4</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36</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39</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34</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22</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9</w:t>
            </w:r>
          </w:p>
        </w:tc>
      </w:tr>
      <w:tr w:rsidR="00A527E9" w:rsidRPr="00A527E9" w:rsidTr="00A527E9">
        <w:trPr>
          <w:trHeight w:val="300"/>
        </w:trPr>
        <w:tc>
          <w:tcPr>
            <w:tcW w:w="700" w:type="dxa"/>
            <w:tcBorders>
              <w:top w:val="nil"/>
              <w:left w:val="nil"/>
              <w:bottom w:val="nil"/>
              <w:right w:val="nil"/>
            </w:tcBorders>
            <w:shd w:val="clear" w:color="auto" w:fill="auto"/>
            <w:noWrap/>
            <w:vAlign w:val="bottom"/>
            <w:hideMark/>
          </w:tcPr>
          <w:p w:rsidR="00A527E9" w:rsidRPr="00A527E9" w:rsidRDefault="00A527E9" w:rsidP="00A527E9">
            <w:pPr>
              <w:spacing w:after="0" w:line="240" w:lineRule="auto"/>
              <w:jc w:val="center"/>
              <w:rPr>
                <w:rFonts w:ascii="Calibri" w:eastAsia="Times New Roman" w:hAnsi="Calibri" w:cs="Times New Roman"/>
                <w:b/>
                <w:bCs/>
                <w:color w:val="000000"/>
              </w:rPr>
            </w:pPr>
            <w:r w:rsidRPr="00A527E9">
              <w:rPr>
                <w:rFonts w:ascii="Calibri" w:eastAsia="Times New Roman" w:hAnsi="Calibri" w:cs="Times New Roman"/>
                <w:b/>
                <w:bCs/>
                <w:color w:val="000000"/>
              </w:rPr>
              <w:t>5</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3</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14</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11</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2</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26</w:t>
            </w:r>
          </w:p>
        </w:tc>
      </w:tr>
      <w:tr w:rsidR="00A527E9" w:rsidRPr="00A527E9" w:rsidTr="00A527E9">
        <w:trPr>
          <w:trHeight w:val="300"/>
        </w:trPr>
        <w:tc>
          <w:tcPr>
            <w:tcW w:w="700" w:type="dxa"/>
            <w:tcBorders>
              <w:top w:val="nil"/>
              <w:left w:val="nil"/>
              <w:bottom w:val="nil"/>
              <w:right w:val="nil"/>
            </w:tcBorders>
            <w:shd w:val="clear" w:color="auto" w:fill="auto"/>
            <w:noWrap/>
            <w:vAlign w:val="bottom"/>
            <w:hideMark/>
          </w:tcPr>
          <w:p w:rsidR="00A527E9" w:rsidRPr="00A527E9" w:rsidRDefault="00A527E9" w:rsidP="00A527E9">
            <w:pPr>
              <w:spacing w:after="0" w:line="240" w:lineRule="auto"/>
              <w:jc w:val="center"/>
              <w:rPr>
                <w:rFonts w:ascii="Calibri" w:eastAsia="Times New Roman" w:hAnsi="Calibri" w:cs="Times New Roman"/>
                <w:b/>
                <w:bCs/>
                <w:color w:val="000000"/>
              </w:rPr>
            </w:pPr>
            <w:r w:rsidRPr="00A527E9">
              <w:rPr>
                <w:rFonts w:ascii="Calibri" w:eastAsia="Times New Roman" w:hAnsi="Calibri" w:cs="Times New Roman"/>
                <w:b/>
                <w:bCs/>
                <w:color w:val="000000"/>
              </w:rPr>
              <w:t>6</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30</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29</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20</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1</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16</w:t>
            </w:r>
          </w:p>
        </w:tc>
      </w:tr>
      <w:tr w:rsidR="00A527E9" w:rsidRPr="00A527E9" w:rsidTr="00A527E9">
        <w:trPr>
          <w:trHeight w:val="300"/>
        </w:trPr>
        <w:tc>
          <w:tcPr>
            <w:tcW w:w="700" w:type="dxa"/>
            <w:tcBorders>
              <w:top w:val="nil"/>
              <w:left w:val="nil"/>
              <w:bottom w:val="nil"/>
              <w:right w:val="nil"/>
            </w:tcBorders>
            <w:shd w:val="clear" w:color="auto" w:fill="auto"/>
            <w:noWrap/>
            <w:vAlign w:val="bottom"/>
            <w:hideMark/>
          </w:tcPr>
          <w:p w:rsidR="00A527E9" w:rsidRPr="00A527E9" w:rsidRDefault="00A527E9" w:rsidP="00A527E9">
            <w:pPr>
              <w:spacing w:after="0" w:line="240" w:lineRule="auto"/>
              <w:jc w:val="center"/>
              <w:rPr>
                <w:rFonts w:ascii="Calibri" w:eastAsia="Times New Roman" w:hAnsi="Calibri" w:cs="Times New Roman"/>
                <w:b/>
                <w:bCs/>
                <w:color w:val="000000"/>
              </w:rPr>
            </w:pPr>
            <w:r w:rsidRPr="00A527E9">
              <w:rPr>
                <w:rFonts w:ascii="Calibri" w:eastAsia="Times New Roman" w:hAnsi="Calibri" w:cs="Times New Roman"/>
                <w:b/>
                <w:bCs/>
                <w:color w:val="000000"/>
              </w:rPr>
              <w:t>7</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12</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6</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27</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35</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10</w:t>
            </w:r>
          </w:p>
        </w:tc>
      </w:tr>
      <w:tr w:rsidR="00A527E9" w:rsidRPr="00A527E9" w:rsidTr="00A527E9">
        <w:trPr>
          <w:trHeight w:val="300"/>
        </w:trPr>
        <w:tc>
          <w:tcPr>
            <w:tcW w:w="700" w:type="dxa"/>
            <w:tcBorders>
              <w:top w:val="nil"/>
              <w:left w:val="nil"/>
              <w:bottom w:val="nil"/>
              <w:right w:val="nil"/>
            </w:tcBorders>
            <w:shd w:val="clear" w:color="auto" w:fill="auto"/>
            <w:noWrap/>
            <w:vAlign w:val="bottom"/>
            <w:hideMark/>
          </w:tcPr>
          <w:p w:rsidR="00A527E9" w:rsidRPr="00A527E9" w:rsidRDefault="00A527E9" w:rsidP="00A527E9">
            <w:pPr>
              <w:spacing w:after="0" w:line="240" w:lineRule="auto"/>
              <w:jc w:val="center"/>
              <w:rPr>
                <w:rFonts w:ascii="Calibri" w:eastAsia="Times New Roman" w:hAnsi="Calibri" w:cs="Times New Roman"/>
                <w:b/>
                <w:bCs/>
                <w:color w:val="000000"/>
              </w:rPr>
            </w:pPr>
            <w:r w:rsidRPr="00A527E9">
              <w:rPr>
                <w:rFonts w:ascii="Calibri" w:eastAsia="Times New Roman" w:hAnsi="Calibri" w:cs="Times New Roman"/>
                <w:b/>
                <w:bCs/>
                <w:color w:val="000000"/>
              </w:rPr>
              <w:t>8</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7</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17</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19</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23</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jc w:val="right"/>
              <w:rPr>
                <w:rFonts w:ascii="Calibri" w:eastAsia="Times New Roman" w:hAnsi="Calibri" w:cs="Times New Roman"/>
                <w:color w:val="000000"/>
              </w:rPr>
            </w:pPr>
            <w:r w:rsidRPr="00A527E9">
              <w:rPr>
                <w:rFonts w:ascii="Calibri" w:eastAsia="Times New Roman" w:hAnsi="Calibri" w:cs="Times New Roman"/>
                <w:color w:val="000000"/>
              </w:rPr>
              <w:t>37</w:t>
            </w:r>
          </w:p>
        </w:tc>
      </w:tr>
      <w:tr w:rsidR="00A527E9" w:rsidRPr="00A527E9" w:rsidTr="00A527E9">
        <w:trPr>
          <w:trHeight w:val="300"/>
        </w:trPr>
        <w:tc>
          <w:tcPr>
            <w:tcW w:w="700" w:type="dxa"/>
            <w:tcBorders>
              <w:top w:val="nil"/>
              <w:left w:val="nil"/>
              <w:bottom w:val="nil"/>
              <w:right w:val="nil"/>
            </w:tcBorders>
            <w:shd w:val="clear" w:color="auto" w:fill="auto"/>
            <w:noWrap/>
            <w:vAlign w:val="bottom"/>
            <w:hideMark/>
          </w:tcPr>
          <w:p w:rsidR="00A527E9" w:rsidRPr="00A527E9" w:rsidRDefault="00A527E9" w:rsidP="00A527E9">
            <w:pPr>
              <w:spacing w:after="0" w:line="240" w:lineRule="auto"/>
              <w:jc w:val="center"/>
              <w:rPr>
                <w:rFonts w:ascii="Calibri" w:eastAsia="Times New Roman" w:hAnsi="Calibri" w:cs="Times New Roman"/>
                <w:b/>
                <w:bCs/>
                <w:color w:val="000000"/>
              </w:rPr>
            </w:pPr>
            <w:r w:rsidRPr="00A527E9">
              <w:rPr>
                <w:rFonts w:ascii="Calibri" w:eastAsia="Times New Roman" w:hAnsi="Calibri" w:cs="Times New Roman"/>
                <w:b/>
                <w:bCs/>
                <w:color w:val="000000"/>
              </w:rPr>
              <w:t>9</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rPr>
                <w:rFonts w:ascii="Calibri" w:eastAsia="Times New Roman" w:hAnsi="Calibri" w:cs="Times New Roman"/>
                <w:color w:val="000000"/>
              </w:rPr>
            </w:pPr>
            <w:r w:rsidRPr="00A527E9">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rPr>
                <w:rFonts w:ascii="Calibri" w:eastAsia="Times New Roman" w:hAnsi="Calibri" w:cs="Times New Roman"/>
                <w:color w:val="000000"/>
              </w:rPr>
            </w:pPr>
            <w:r w:rsidRPr="00A527E9">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rPr>
                <w:rFonts w:ascii="Calibri" w:eastAsia="Times New Roman" w:hAnsi="Calibri" w:cs="Times New Roman"/>
                <w:color w:val="000000"/>
              </w:rPr>
            </w:pPr>
            <w:r w:rsidRPr="00A527E9">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rPr>
                <w:rFonts w:ascii="Calibri" w:eastAsia="Times New Roman" w:hAnsi="Calibri" w:cs="Times New Roman"/>
                <w:color w:val="000000"/>
              </w:rPr>
            </w:pPr>
            <w:r w:rsidRPr="00A527E9">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rPr>
                <w:rFonts w:ascii="Calibri" w:eastAsia="Times New Roman" w:hAnsi="Calibri" w:cs="Times New Roman"/>
                <w:color w:val="000000"/>
              </w:rPr>
            </w:pPr>
            <w:r w:rsidRPr="00A527E9">
              <w:rPr>
                <w:rFonts w:ascii="Calibri" w:eastAsia="Times New Roman" w:hAnsi="Calibri" w:cs="Times New Roman"/>
                <w:color w:val="000000"/>
              </w:rPr>
              <w:t> </w:t>
            </w:r>
          </w:p>
        </w:tc>
      </w:tr>
      <w:tr w:rsidR="00A527E9" w:rsidRPr="00A527E9" w:rsidTr="00A527E9">
        <w:trPr>
          <w:trHeight w:val="300"/>
        </w:trPr>
        <w:tc>
          <w:tcPr>
            <w:tcW w:w="700" w:type="dxa"/>
            <w:tcBorders>
              <w:top w:val="nil"/>
              <w:left w:val="nil"/>
              <w:bottom w:val="nil"/>
              <w:right w:val="nil"/>
            </w:tcBorders>
            <w:shd w:val="clear" w:color="auto" w:fill="auto"/>
            <w:noWrap/>
            <w:vAlign w:val="bottom"/>
            <w:hideMark/>
          </w:tcPr>
          <w:p w:rsidR="00A527E9" w:rsidRPr="00A527E9" w:rsidRDefault="00A527E9" w:rsidP="00A527E9">
            <w:pPr>
              <w:spacing w:after="0" w:line="240" w:lineRule="auto"/>
              <w:jc w:val="center"/>
              <w:rPr>
                <w:rFonts w:ascii="Calibri" w:eastAsia="Times New Roman" w:hAnsi="Calibri" w:cs="Times New Roman"/>
                <w:b/>
                <w:bCs/>
                <w:color w:val="000000"/>
              </w:rPr>
            </w:pPr>
            <w:r w:rsidRPr="00A527E9">
              <w:rPr>
                <w:rFonts w:ascii="Calibri" w:eastAsia="Times New Roman" w:hAnsi="Calibri" w:cs="Times New Roman"/>
                <w:b/>
                <w:bCs/>
                <w:color w:val="000000"/>
              </w:rPr>
              <w:t>10</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rPr>
                <w:rFonts w:ascii="Calibri" w:eastAsia="Times New Roman" w:hAnsi="Calibri" w:cs="Times New Roman"/>
                <w:color w:val="000000"/>
              </w:rPr>
            </w:pPr>
            <w:r w:rsidRPr="00A527E9">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rPr>
                <w:rFonts w:ascii="Calibri" w:eastAsia="Times New Roman" w:hAnsi="Calibri" w:cs="Times New Roman"/>
                <w:color w:val="000000"/>
              </w:rPr>
            </w:pPr>
            <w:r w:rsidRPr="00A527E9">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rPr>
                <w:rFonts w:ascii="Calibri" w:eastAsia="Times New Roman" w:hAnsi="Calibri" w:cs="Times New Roman"/>
                <w:color w:val="000000"/>
              </w:rPr>
            </w:pPr>
            <w:r w:rsidRPr="00A527E9">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rPr>
                <w:rFonts w:ascii="Calibri" w:eastAsia="Times New Roman" w:hAnsi="Calibri" w:cs="Times New Roman"/>
                <w:color w:val="000000"/>
              </w:rPr>
            </w:pPr>
            <w:r w:rsidRPr="00A527E9">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A527E9" w:rsidRPr="00A527E9" w:rsidRDefault="00A527E9" w:rsidP="00A527E9">
            <w:pPr>
              <w:spacing w:after="0" w:line="240" w:lineRule="auto"/>
              <w:rPr>
                <w:rFonts w:ascii="Calibri" w:eastAsia="Times New Roman" w:hAnsi="Calibri" w:cs="Times New Roman"/>
                <w:color w:val="000000"/>
              </w:rPr>
            </w:pPr>
            <w:r w:rsidRPr="00A527E9">
              <w:rPr>
                <w:rFonts w:ascii="Calibri" w:eastAsia="Times New Roman" w:hAnsi="Calibri" w:cs="Times New Roman"/>
                <w:color w:val="000000"/>
              </w:rPr>
              <w:t> </w:t>
            </w:r>
          </w:p>
        </w:tc>
      </w:tr>
    </w:tbl>
    <w:p w:rsidR="00A527E9" w:rsidRDefault="00A527E9" w:rsidP="00BA0339">
      <w:r>
        <w:t>(Example start)</w:t>
      </w:r>
    </w:p>
    <w:p w:rsidR="00A527E9" w:rsidRDefault="00A527E9" w:rsidP="00BA0339">
      <w:r>
        <w:t xml:space="preserve">These routes will then be modified through a </w:t>
      </w:r>
      <w:r w:rsidR="00DC117E">
        <w:t xml:space="preserve">number of different </w:t>
      </w:r>
      <w:r w:rsidR="006606E1">
        <w:t xml:space="preserve">mutation </w:t>
      </w:r>
      <w:r w:rsidR="00DC117E">
        <w:t>functions defined as follows.</w:t>
      </w:r>
    </w:p>
    <w:p w:rsidR="008171FC" w:rsidRDefault="008171FC">
      <w:pPr>
        <w:rPr>
          <w:u w:val="single"/>
        </w:rPr>
      </w:pPr>
    </w:p>
    <w:p w:rsidR="008171FC" w:rsidRDefault="008171FC" w:rsidP="008171FC">
      <w:pPr>
        <w:rPr>
          <w:u w:val="single"/>
        </w:rPr>
      </w:pPr>
    </w:p>
    <w:p w:rsidR="008171FC" w:rsidRDefault="008171FC" w:rsidP="008171FC">
      <w:pPr>
        <w:jc w:val="center"/>
      </w:pPr>
      <w:r>
        <w:t>(</w:t>
      </w:r>
      <w:proofErr w:type="gramStart"/>
      <w:r>
        <w:t>remainder</w:t>
      </w:r>
      <w:proofErr w:type="gramEnd"/>
      <w:r>
        <w:t xml:space="preserve"> of page left blank for ease of reading)</w:t>
      </w:r>
    </w:p>
    <w:p w:rsidR="00E82A98" w:rsidRDefault="00E82A98">
      <w:pPr>
        <w:rPr>
          <w:u w:val="single"/>
        </w:rPr>
      </w:pPr>
      <w:r>
        <w:rPr>
          <w:u w:val="single"/>
        </w:rPr>
        <w:br w:type="page"/>
      </w:r>
    </w:p>
    <w:p w:rsidR="00DC117E" w:rsidRPr="00DC117E" w:rsidRDefault="00DC117E" w:rsidP="00DC117E">
      <w:pPr>
        <w:rPr>
          <w:u w:val="single"/>
        </w:rPr>
      </w:pPr>
      <w:r w:rsidRPr="00DC117E">
        <w:rPr>
          <w:u w:val="single"/>
        </w:rPr>
        <w:lastRenderedPageBreak/>
        <w:t>Delete/Add</w:t>
      </w:r>
    </w:p>
    <w:p w:rsidR="00DC117E" w:rsidRDefault="00DC117E" w:rsidP="00DC117E">
      <w:r>
        <w:t>The most basic operation is to delete a stop from one truck’s route and add it to another truck.  For example, assume that the system randomly selected Stop 5 on Truck 1’s route (location 3), and randomly selected to move it to Stop 7 on Truck 4’s route (currently occupied by location 35):</w:t>
      </w:r>
    </w:p>
    <w:tbl>
      <w:tblPr>
        <w:tblW w:w="5500" w:type="dxa"/>
        <w:tblInd w:w="93" w:type="dxa"/>
        <w:tblLook w:val="04A0" w:firstRow="1" w:lastRow="0" w:firstColumn="1" w:lastColumn="0" w:noHBand="0" w:noVBand="1"/>
      </w:tblPr>
      <w:tblGrid>
        <w:gridCol w:w="700"/>
        <w:gridCol w:w="960"/>
        <w:gridCol w:w="960"/>
        <w:gridCol w:w="960"/>
        <w:gridCol w:w="960"/>
        <w:gridCol w:w="960"/>
      </w:tblGrid>
      <w:tr w:rsidR="00DC117E" w:rsidRPr="00DC117E" w:rsidTr="00DC117E">
        <w:trPr>
          <w:trHeight w:val="300"/>
        </w:trPr>
        <w:tc>
          <w:tcPr>
            <w:tcW w:w="700" w:type="dxa"/>
            <w:tcBorders>
              <w:top w:val="nil"/>
              <w:left w:val="nil"/>
              <w:bottom w:val="nil"/>
              <w:right w:val="nil"/>
            </w:tcBorders>
            <w:shd w:val="clear" w:color="auto" w:fill="auto"/>
            <w:noWrap/>
            <w:vAlign w:val="bottom"/>
            <w:hideMark/>
          </w:tcPr>
          <w:p w:rsidR="00DC117E" w:rsidRPr="00DC117E" w:rsidRDefault="00DC117E" w:rsidP="00DC117E">
            <w:pPr>
              <w:spacing w:after="0" w:line="240" w:lineRule="auto"/>
              <w:jc w:val="center"/>
              <w:rPr>
                <w:rFonts w:ascii="Calibri" w:eastAsia="Times New Roman" w:hAnsi="Calibri" w:cs="Times New Roman"/>
                <w:b/>
                <w:bCs/>
                <w:color w:val="000000"/>
              </w:rPr>
            </w:pPr>
            <w:r w:rsidRPr="00DC117E">
              <w:rPr>
                <w:rFonts w:ascii="Calibri" w:eastAsia="Times New Roman" w:hAnsi="Calibri" w:cs="Times New Roman"/>
                <w:b/>
                <w:bCs/>
                <w:color w:val="000000"/>
              </w:rPr>
              <w:t>Stop</w:t>
            </w:r>
          </w:p>
        </w:tc>
        <w:tc>
          <w:tcPr>
            <w:tcW w:w="960" w:type="dxa"/>
            <w:tcBorders>
              <w:top w:val="nil"/>
              <w:left w:val="nil"/>
              <w:bottom w:val="nil"/>
              <w:right w:val="nil"/>
            </w:tcBorders>
            <w:shd w:val="clear" w:color="auto" w:fill="auto"/>
            <w:noWrap/>
            <w:vAlign w:val="bottom"/>
            <w:hideMark/>
          </w:tcPr>
          <w:p w:rsidR="00DC117E" w:rsidRPr="00DC117E" w:rsidRDefault="00DC117E" w:rsidP="00DC117E">
            <w:pPr>
              <w:spacing w:after="0" w:line="240" w:lineRule="auto"/>
              <w:jc w:val="center"/>
              <w:rPr>
                <w:rFonts w:ascii="Calibri" w:eastAsia="Times New Roman" w:hAnsi="Calibri" w:cs="Times New Roman"/>
                <w:b/>
                <w:bCs/>
                <w:color w:val="000000"/>
              </w:rPr>
            </w:pPr>
            <w:r w:rsidRPr="00DC117E">
              <w:rPr>
                <w:rFonts w:ascii="Calibri" w:eastAsia="Times New Roman" w:hAnsi="Calibri" w:cs="Times New Roman"/>
                <w:b/>
                <w:bCs/>
                <w:color w:val="000000"/>
              </w:rPr>
              <w:t>Truck 1</w:t>
            </w:r>
          </w:p>
        </w:tc>
        <w:tc>
          <w:tcPr>
            <w:tcW w:w="960" w:type="dxa"/>
            <w:tcBorders>
              <w:top w:val="nil"/>
              <w:left w:val="nil"/>
              <w:bottom w:val="nil"/>
              <w:right w:val="nil"/>
            </w:tcBorders>
            <w:shd w:val="clear" w:color="auto" w:fill="auto"/>
            <w:noWrap/>
            <w:vAlign w:val="bottom"/>
            <w:hideMark/>
          </w:tcPr>
          <w:p w:rsidR="00DC117E" w:rsidRPr="00DC117E" w:rsidRDefault="00DC117E" w:rsidP="00DC117E">
            <w:pPr>
              <w:spacing w:after="0" w:line="240" w:lineRule="auto"/>
              <w:jc w:val="center"/>
              <w:rPr>
                <w:rFonts w:ascii="Calibri" w:eastAsia="Times New Roman" w:hAnsi="Calibri" w:cs="Times New Roman"/>
                <w:b/>
                <w:bCs/>
                <w:color w:val="000000"/>
              </w:rPr>
            </w:pPr>
            <w:r w:rsidRPr="00DC117E">
              <w:rPr>
                <w:rFonts w:ascii="Calibri" w:eastAsia="Times New Roman" w:hAnsi="Calibri" w:cs="Times New Roman"/>
                <w:b/>
                <w:bCs/>
                <w:color w:val="000000"/>
              </w:rPr>
              <w:t>Truck 2</w:t>
            </w:r>
          </w:p>
        </w:tc>
        <w:tc>
          <w:tcPr>
            <w:tcW w:w="960" w:type="dxa"/>
            <w:tcBorders>
              <w:top w:val="nil"/>
              <w:left w:val="nil"/>
              <w:bottom w:val="nil"/>
              <w:right w:val="nil"/>
            </w:tcBorders>
            <w:shd w:val="clear" w:color="auto" w:fill="auto"/>
            <w:noWrap/>
            <w:vAlign w:val="bottom"/>
            <w:hideMark/>
          </w:tcPr>
          <w:p w:rsidR="00DC117E" w:rsidRPr="00DC117E" w:rsidRDefault="00DC117E" w:rsidP="00DC117E">
            <w:pPr>
              <w:spacing w:after="0" w:line="240" w:lineRule="auto"/>
              <w:jc w:val="center"/>
              <w:rPr>
                <w:rFonts w:ascii="Calibri" w:eastAsia="Times New Roman" w:hAnsi="Calibri" w:cs="Times New Roman"/>
                <w:b/>
                <w:bCs/>
                <w:color w:val="000000"/>
              </w:rPr>
            </w:pPr>
            <w:r w:rsidRPr="00DC117E">
              <w:rPr>
                <w:rFonts w:ascii="Calibri" w:eastAsia="Times New Roman" w:hAnsi="Calibri" w:cs="Times New Roman"/>
                <w:b/>
                <w:bCs/>
                <w:color w:val="000000"/>
              </w:rPr>
              <w:t>Truck 3</w:t>
            </w:r>
          </w:p>
        </w:tc>
        <w:tc>
          <w:tcPr>
            <w:tcW w:w="960" w:type="dxa"/>
            <w:tcBorders>
              <w:top w:val="nil"/>
              <w:left w:val="nil"/>
              <w:bottom w:val="nil"/>
              <w:right w:val="nil"/>
            </w:tcBorders>
            <w:shd w:val="clear" w:color="auto" w:fill="auto"/>
            <w:noWrap/>
            <w:vAlign w:val="bottom"/>
            <w:hideMark/>
          </w:tcPr>
          <w:p w:rsidR="00DC117E" w:rsidRPr="00DC117E" w:rsidRDefault="00DC117E" w:rsidP="00DC117E">
            <w:pPr>
              <w:spacing w:after="0" w:line="240" w:lineRule="auto"/>
              <w:jc w:val="center"/>
              <w:rPr>
                <w:rFonts w:ascii="Calibri" w:eastAsia="Times New Roman" w:hAnsi="Calibri" w:cs="Times New Roman"/>
                <w:b/>
                <w:bCs/>
                <w:color w:val="000000"/>
              </w:rPr>
            </w:pPr>
            <w:r w:rsidRPr="00DC117E">
              <w:rPr>
                <w:rFonts w:ascii="Calibri" w:eastAsia="Times New Roman" w:hAnsi="Calibri" w:cs="Times New Roman"/>
                <w:b/>
                <w:bCs/>
                <w:color w:val="000000"/>
              </w:rPr>
              <w:t>Truck 4</w:t>
            </w:r>
          </w:p>
        </w:tc>
        <w:tc>
          <w:tcPr>
            <w:tcW w:w="960" w:type="dxa"/>
            <w:tcBorders>
              <w:top w:val="nil"/>
              <w:left w:val="nil"/>
              <w:bottom w:val="nil"/>
              <w:right w:val="nil"/>
            </w:tcBorders>
            <w:shd w:val="clear" w:color="auto" w:fill="auto"/>
            <w:noWrap/>
            <w:vAlign w:val="bottom"/>
            <w:hideMark/>
          </w:tcPr>
          <w:p w:rsidR="00DC117E" w:rsidRPr="00DC117E" w:rsidRDefault="00DC117E" w:rsidP="00DC117E">
            <w:pPr>
              <w:spacing w:after="0" w:line="240" w:lineRule="auto"/>
              <w:jc w:val="center"/>
              <w:rPr>
                <w:rFonts w:ascii="Calibri" w:eastAsia="Times New Roman" w:hAnsi="Calibri" w:cs="Times New Roman"/>
                <w:b/>
                <w:bCs/>
                <w:color w:val="000000"/>
              </w:rPr>
            </w:pPr>
            <w:r w:rsidRPr="00DC117E">
              <w:rPr>
                <w:rFonts w:ascii="Calibri" w:eastAsia="Times New Roman" w:hAnsi="Calibri" w:cs="Times New Roman"/>
                <w:b/>
                <w:bCs/>
                <w:color w:val="000000"/>
              </w:rPr>
              <w:t>Truck 5</w:t>
            </w:r>
          </w:p>
        </w:tc>
      </w:tr>
      <w:tr w:rsidR="00DC117E" w:rsidRPr="00DC117E" w:rsidTr="00DC117E">
        <w:trPr>
          <w:trHeight w:val="300"/>
        </w:trPr>
        <w:tc>
          <w:tcPr>
            <w:tcW w:w="700" w:type="dxa"/>
            <w:tcBorders>
              <w:top w:val="nil"/>
              <w:left w:val="nil"/>
              <w:bottom w:val="nil"/>
              <w:right w:val="nil"/>
            </w:tcBorders>
            <w:shd w:val="clear" w:color="auto" w:fill="auto"/>
            <w:noWrap/>
            <w:vAlign w:val="bottom"/>
            <w:hideMark/>
          </w:tcPr>
          <w:p w:rsidR="00DC117E" w:rsidRPr="00DC117E" w:rsidRDefault="00DC117E" w:rsidP="00DC117E">
            <w:pPr>
              <w:spacing w:after="0" w:line="240" w:lineRule="auto"/>
              <w:jc w:val="center"/>
              <w:rPr>
                <w:rFonts w:ascii="Calibri" w:eastAsia="Times New Roman" w:hAnsi="Calibri" w:cs="Times New Roman"/>
                <w:b/>
                <w:bCs/>
                <w:color w:val="000000"/>
              </w:rPr>
            </w:pPr>
            <w:r w:rsidRPr="00DC117E">
              <w:rPr>
                <w:rFonts w:ascii="Calibri" w:eastAsia="Times New Roman" w:hAnsi="Calibri" w:cs="Times New Roman"/>
                <w:b/>
                <w:bCs/>
                <w:color w:val="000000"/>
              </w:rPr>
              <w:t>1</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32</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33</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5</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25</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8</w:t>
            </w:r>
          </w:p>
        </w:tc>
      </w:tr>
      <w:tr w:rsidR="00DC117E" w:rsidRPr="00DC117E" w:rsidTr="00DC117E">
        <w:trPr>
          <w:trHeight w:val="300"/>
        </w:trPr>
        <w:tc>
          <w:tcPr>
            <w:tcW w:w="700" w:type="dxa"/>
            <w:tcBorders>
              <w:top w:val="nil"/>
              <w:left w:val="nil"/>
              <w:bottom w:val="nil"/>
              <w:right w:val="nil"/>
            </w:tcBorders>
            <w:shd w:val="clear" w:color="auto" w:fill="auto"/>
            <w:noWrap/>
            <w:vAlign w:val="bottom"/>
            <w:hideMark/>
          </w:tcPr>
          <w:p w:rsidR="00DC117E" w:rsidRPr="00DC117E" w:rsidRDefault="00DC117E" w:rsidP="00DC117E">
            <w:pPr>
              <w:spacing w:after="0" w:line="240" w:lineRule="auto"/>
              <w:jc w:val="center"/>
              <w:rPr>
                <w:rFonts w:ascii="Calibri" w:eastAsia="Times New Roman" w:hAnsi="Calibri" w:cs="Times New Roman"/>
                <w:b/>
                <w:bCs/>
                <w:color w:val="000000"/>
              </w:rPr>
            </w:pPr>
            <w:r w:rsidRPr="00DC117E">
              <w:rPr>
                <w:rFonts w:ascii="Calibri" w:eastAsia="Times New Roman" w:hAnsi="Calibri" w:cs="Times New Roman"/>
                <w:b/>
                <w:bCs/>
                <w:color w:val="000000"/>
              </w:rPr>
              <w:t>2</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28</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21</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40</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31</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13</w:t>
            </w:r>
          </w:p>
        </w:tc>
      </w:tr>
      <w:tr w:rsidR="00DC117E" w:rsidRPr="00DC117E" w:rsidTr="00DC117E">
        <w:trPr>
          <w:trHeight w:val="300"/>
        </w:trPr>
        <w:tc>
          <w:tcPr>
            <w:tcW w:w="700" w:type="dxa"/>
            <w:tcBorders>
              <w:top w:val="nil"/>
              <w:left w:val="nil"/>
              <w:bottom w:val="nil"/>
              <w:right w:val="nil"/>
            </w:tcBorders>
            <w:shd w:val="clear" w:color="auto" w:fill="auto"/>
            <w:noWrap/>
            <w:vAlign w:val="bottom"/>
            <w:hideMark/>
          </w:tcPr>
          <w:p w:rsidR="00DC117E" w:rsidRPr="00DC117E" w:rsidRDefault="00DC117E" w:rsidP="00DC117E">
            <w:pPr>
              <w:spacing w:after="0" w:line="240" w:lineRule="auto"/>
              <w:jc w:val="center"/>
              <w:rPr>
                <w:rFonts w:ascii="Calibri" w:eastAsia="Times New Roman" w:hAnsi="Calibri" w:cs="Times New Roman"/>
                <w:b/>
                <w:bCs/>
                <w:color w:val="000000"/>
              </w:rPr>
            </w:pPr>
            <w:r w:rsidRPr="00DC117E">
              <w:rPr>
                <w:rFonts w:ascii="Calibri" w:eastAsia="Times New Roman" w:hAnsi="Calibri" w:cs="Times New Roman"/>
                <w:b/>
                <w:bCs/>
                <w:color w:val="000000"/>
              </w:rPr>
              <w:t>3</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18</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15</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24</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4</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38</w:t>
            </w:r>
          </w:p>
        </w:tc>
      </w:tr>
      <w:tr w:rsidR="00DC117E" w:rsidRPr="00DC117E" w:rsidTr="00DC117E">
        <w:trPr>
          <w:trHeight w:val="300"/>
        </w:trPr>
        <w:tc>
          <w:tcPr>
            <w:tcW w:w="700" w:type="dxa"/>
            <w:tcBorders>
              <w:top w:val="nil"/>
              <w:left w:val="nil"/>
              <w:bottom w:val="nil"/>
              <w:right w:val="nil"/>
            </w:tcBorders>
            <w:shd w:val="clear" w:color="auto" w:fill="auto"/>
            <w:noWrap/>
            <w:vAlign w:val="bottom"/>
            <w:hideMark/>
          </w:tcPr>
          <w:p w:rsidR="00DC117E" w:rsidRPr="00DC117E" w:rsidRDefault="00DC117E" w:rsidP="00DC117E">
            <w:pPr>
              <w:spacing w:after="0" w:line="240" w:lineRule="auto"/>
              <w:jc w:val="center"/>
              <w:rPr>
                <w:rFonts w:ascii="Calibri" w:eastAsia="Times New Roman" w:hAnsi="Calibri" w:cs="Times New Roman"/>
                <w:b/>
                <w:bCs/>
                <w:color w:val="000000"/>
              </w:rPr>
            </w:pPr>
            <w:r w:rsidRPr="00DC117E">
              <w:rPr>
                <w:rFonts w:ascii="Calibri" w:eastAsia="Times New Roman" w:hAnsi="Calibri" w:cs="Times New Roman"/>
                <w:b/>
                <w:bCs/>
                <w:color w:val="000000"/>
              </w:rPr>
              <w:t>4</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36</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39</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34</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22</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9</w:t>
            </w:r>
          </w:p>
        </w:tc>
      </w:tr>
      <w:tr w:rsidR="00DC117E" w:rsidRPr="00DC117E" w:rsidTr="00DC117E">
        <w:trPr>
          <w:trHeight w:val="300"/>
        </w:trPr>
        <w:tc>
          <w:tcPr>
            <w:tcW w:w="700" w:type="dxa"/>
            <w:tcBorders>
              <w:top w:val="nil"/>
              <w:left w:val="nil"/>
              <w:bottom w:val="nil"/>
              <w:right w:val="nil"/>
            </w:tcBorders>
            <w:shd w:val="clear" w:color="auto" w:fill="auto"/>
            <w:noWrap/>
            <w:vAlign w:val="bottom"/>
            <w:hideMark/>
          </w:tcPr>
          <w:p w:rsidR="00DC117E" w:rsidRPr="00DC117E" w:rsidRDefault="00DC117E" w:rsidP="00DC117E">
            <w:pPr>
              <w:spacing w:after="0" w:line="240" w:lineRule="auto"/>
              <w:jc w:val="center"/>
              <w:rPr>
                <w:rFonts w:ascii="Calibri" w:eastAsia="Times New Roman" w:hAnsi="Calibri" w:cs="Times New Roman"/>
                <w:b/>
                <w:bCs/>
                <w:color w:val="000000"/>
              </w:rPr>
            </w:pPr>
            <w:r w:rsidRPr="00DC117E">
              <w:rPr>
                <w:rFonts w:ascii="Calibri" w:eastAsia="Times New Roman" w:hAnsi="Calibri" w:cs="Times New Roman"/>
                <w:b/>
                <w:bCs/>
                <w:color w:val="000000"/>
              </w:rPr>
              <w:t>5</w:t>
            </w:r>
          </w:p>
        </w:tc>
        <w:tc>
          <w:tcPr>
            <w:tcW w:w="960" w:type="dxa"/>
            <w:tcBorders>
              <w:top w:val="nil"/>
              <w:left w:val="nil"/>
              <w:bottom w:val="nil"/>
              <w:right w:val="nil"/>
            </w:tcBorders>
            <w:shd w:val="clear" w:color="000000" w:fill="92D050"/>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3</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14</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11</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2</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26</w:t>
            </w:r>
          </w:p>
        </w:tc>
      </w:tr>
      <w:tr w:rsidR="00DC117E" w:rsidRPr="00DC117E" w:rsidTr="00DC117E">
        <w:trPr>
          <w:trHeight w:val="300"/>
        </w:trPr>
        <w:tc>
          <w:tcPr>
            <w:tcW w:w="700" w:type="dxa"/>
            <w:tcBorders>
              <w:top w:val="nil"/>
              <w:left w:val="nil"/>
              <w:bottom w:val="nil"/>
              <w:right w:val="nil"/>
            </w:tcBorders>
            <w:shd w:val="clear" w:color="auto" w:fill="auto"/>
            <w:noWrap/>
            <w:vAlign w:val="bottom"/>
            <w:hideMark/>
          </w:tcPr>
          <w:p w:rsidR="00DC117E" w:rsidRPr="00DC117E" w:rsidRDefault="00DC117E" w:rsidP="00DC117E">
            <w:pPr>
              <w:spacing w:after="0" w:line="240" w:lineRule="auto"/>
              <w:jc w:val="center"/>
              <w:rPr>
                <w:rFonts w:ascii="Calibri" w:eastAsia="Times New Roman" w:hAnsi="Calibri" w:cs="Times New Roman"/>
                <w:b/>
                <w:bCs/>
                <w:color w:val="000000"/>
              </w:rPr>
            </w:pPr>
            <w:r w:rsidRPr="00DC117E">
              <w:rPr>
                <w:rFonts w:ascii="Calibri" w:eastAsia="Times New Roman" w:hAnsi="Calibri" w:cs="Times New Roman"/>
                <w:b/>
                <w:bCs/>
                <w:color w:val="000000"/>
              </w:rPr>
              <w:t>6</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30</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29</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20</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1</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16</w:t>
            </w:r>
          </w:p>
        </w:tc>
      </w:tr>
      <w:tr w:rsidR="00DC117E" w:rsidRPr="00DC117E" w:rsidTr="00DC117E">
        <w:trPr>
          <w:trHeight w:val="300"/>
        </w:trPr>
        <w:tc>
          <w:tcPr>
            <w:tcW w:w="700" w:type="dxa"/>
            <w:tcBorders>
              <w:top w:val="nil"/>
              <w:left w:val="nil"/>
              <w:bottom w:val="nil"/>
              <w:right w:val="nil"/>
            </w:tcBorders>
            <w:shd w:val="clear" w:color="auto" w:fill="auto"/>
            <w:noWrap/>
            <w:vAlign w:val="bottom"/>
            <w:hideMark/>
          </w:tcPr>
          <w:p w:rsidR="00DC117E" w:rsidRPr="00DC117E" w:rsidRDefault="00DC117E" w:rsidP="00DC117E">
            <w:pPr>
              <w:spacing w:after="0" w:line="240" w:lineRule="auto"/>
              <w:jc w:val="center"/>
              <w:rPr>
                <w:rFonts w:ascii="Calibri" w:eastAsia="Times New Roman" w:hAnsi="Calibri" w:cs="Times New Roman"/>
                <w:b/>
                <w:bCs/>
                <w:color w:val="000000"/>
              </w:rPr>
            </w:pPr>
            <w:r w:rsidRPr="00DC117E">
              <w:rPr>
                <w:rFonts w:ascii="Calibri" w:eastAsia="Times New Roman" w:hAnsi="Calibri" w:cs="Times New Roman"/>
                <w:b/>
                <w:bCs/>
                <w:color w:val="000000"/>
              </w:rPr>
              <w:t>7</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12</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6</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27</w:t>
            </w:r>
          </w:p>
        </w:tc>
        <w:tc>
          <w:tcPr>
            <w:tcW w:w="960" w:type="dxa"/>
            <w:tcBorders>
              <w:top w:val="nil"/>
              <w:left w:val="nil"/>
              <w:bottom w:val="nil"/>
              <w:right w:val="nil"/>
            </w:tcBorders>
            <w:shd w:val="clear" w:color="000000" w:fill="B7DEE8"/>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35</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10</w:t>
            </w:r>
          </w:p>
        </w:tc>
      </w:tr>
      <w:tr w:rsidR="00DC117E" w:rsidRPr="00DC117E" w:rsidTr="00DC117E">
        <w:trPr>
          <w:trHeight w:val="300"/>
        </w:trPr>
        <w:tc>
          <w:tcPr>
            <w:tcW w:w="700" w:type="dxa"/>
            <w:tcBorders>
              <w:top w:val="nil"/>
              <w:left w:val="nil"/>
              <w:bottom w:val="nil"/>
              <w:right w:val="nil"/>
            </w:tcBorders>
            <w:shd w:val="clear" w:color="auto" w:fill="auto"/>
            <w:noWrap/>
            <w:vAlign w:val="bottom"/>
            <w:hideMark/>
          </w:tcPr>
          <w:p w:rsidR="00DC117E" w:rsidRPr="00DC117E" w:rsidRDefault="00DC117E" w:rsidP="00DC117E">
            <w:pPr>
              <w:spacing w:after="0" w:line="240" w:lineRule="auto"/>
              <w:jc w:val="center"/>
              <w:rPr>
                <w:rFonts w:ascii="Calibri" w:eastAsia="Times New Roman" w:hAnsi="Calibri" w:cs="Times New Roman"/>
                <w:b/>
                <w:bCs/>
                <w:color w:val="000000"/>
              </w:rPr>
            </w:pPr>
            <w:r w:rsidRPr="00DC117E">
              <w:rPr>
                <w:rFonts w:ascii="Calibri" w:eastAsia="Times New Roman" w:hAnsi="Calibri" w:cs="Times New Roman"/>
                <w:b/>
                <w:bCs/>
                <w:color w:val="000000"/>
              </w:rPr>
              <w:t>8</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7</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17</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19</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23</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jc w:val="right"/>
              <w:rPr>
                <w:rFonts w:ascii="Calibri" w:eastAsia="Times New Roman" w:hAnsi="Calibri" w:cs="Times New Roman"/>
                <w:color w:val="000000"/>
              </w:rPr>
            </w:pPr>
            <w:r w:rsidRPr="00DC117E">
              <w:rPr>
                <w:rFonts w:ascii="Calibri" w:eastAsia="Times New Roman" w:hAnsi="Calibri" w:cs="Times New Roman"/>
                <w:color w:val="000000"/>
              </w:rPr>
              <w:t>37</w:t>
            </w:r>
          </w:p>
        </w:tc>
      </w:tr>
      <w:tr w:rsidR="00DC117E" w:rsidRPr="00DC117E" w:rsidTr="00DC117E">
        <w:trPr>
          <w:trHeight w:val="300"/>
        </w:trPr>
        <w:tc>
          <w:tcPr>
            <w:tcW w:w="700" w:type="dxa"/>
            <w:tcBorders>
              <w:top w:val="nil"/>
              <w:left w:val="nil"/>
              <w:bottom w:val="nil"/>
              <w:right w:val="nil"/>
            </w:tcBorders>
            <w:shd w:val="clear" w:color="auto" w:fill="auto"/>
            <w:noWrap/>
            <w:vAlign w:val="bottom"/>
            <w:hideMark/>
          </w:tcPr>
          <w:p w:rsidR="00DC117E" w:rsidRPr="00DC117E" w:rsidRDefault="00DC117E" w:rsidP="00DC117E">
            <w:pPr>
              <w:spacing w:after="0" w:line="240" w:lineRule="auto"/>
              <w:jc w:val="center"/>
              <w:rPr>
                <w:rFonts w:ascii="Calibri" w:eastAsia="Times New Roman" w:hAnsi="Calibri" w:cs="Times New Roman"/>
                <w:b/>
                <w:bCs/>
                <w:color w:val="000000"/>
              </w:rPr>
            </w:pPr>
            <w:r w:rsidRPr="00DC117E">
              <w:rPr>
                <w:rFonts w:ascii="Calibri" w:eastAsia="Times New Roman" w:hAnsi="Calibri" w:cs="Times New Roman"/>
                <w:b/>
                <w:bCs/>
                <w:color w:val="000000"/>
              </w:rPr>
              <w:t>9</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rPr>
                <w:rFonts w:ascii="Calibri" w:eastAsia="Times New Roman" w:hAnsi="Calibri" w:cs="Times New Roman"/>
                <w:color w:val="000000"/>
              </w:rPr>
            </w:pPr>
            <w:r w:rsidRPr="00DC117E">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rPr>
                <w:rFonts w:ascii="Calibri" w:eastAsia="Times New Roman" w:hAnsi="Calibri" w:cs="Times New Roman"/>
                <w:color w:val="000000"/>
              </w:rPr>
            </w:pPr>
            <w:r w:rsidRPr="00DC117E">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rPr>
                <w:rFonts w:ascii="Calibri" w:eastAsia="Times New Roman" w:hAnsi="Calibri" w:cs="Times New Roman"/>
                <w:color w:val="000000"/>
              </w:rPr>
            </w:pPr>
            <w:r w:rsidRPr="00DC117E">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rPr>
                <w:rFonts w:ascii="Calibri" w:eastAsia="Times New Roman" w:hAnsi="Calibri" w:cs="Times New Roman"/>
                <w:color w:val="000000"/>
              </w:rPr>
            </w:pPr>
            <w:r w:rsidRPr="00DC117E">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rPr>
                <w:rFonts w:ascii="Calibri" w:eastAsia="Times New Roman" w:hAnsi="Calibri" w:cs="Times New Roman"/>
                <w:color w:val="000000"/>
              </w:rPr>
            </w:pPr>
            <w:r w:rsidRPr="00DC117E">
              <w:rPr>
                <w:rFonts w:ascii="Calibri" w:eastAsia="Times New Roman" w:hAnsi="Calibri" w:cs="Times New Roman"/>
                <w:color w:val="000000"/>
              </w:rPr>
              <w:t> </w:t>
            </w:r>
          </w:p>
        </w:tc>
      </w:tr>
      <w:tr w:rsidR="00DC117E" w:rsidRPr="00DC117E" w:rsidTr="00DC117E">
        <w:trPr>
          <w:trHeight w:val="300"/>
        </w:trPr>
        <w:tc>
          <w:tcPr>
            <w:tcW w:w="700" w:type="dxa"/>
            <w:tcBorders>
              <w:top w:val="nil"/>
              <w:left w:val="nil"/>
              <w:bottom w:val="nil"/>
              <w:right w:val="nil"/>
            </w:tcBorders>
            <w:shd w:val="clear" w:color="auto" w:fill="auto"/>
            <w:noWrap/>
            <w:vAlign w:val="bottom"/>
            <w:hideMark/>
          </w:tcPr>
          <w:p w:rsidR="00DC117E" w:rsidRPr="00DC117E" w:rsidRDefault="00DC117E" w:rsidP="00DC117E">
            <w:pPr>
              <w:spacing w:after="0" w:line="240" w:lineRule="auto"/>
              <w:jc w:val="center"/>
              <w:rPr>
                <w:rFonts w:ascii="Calibri" w:eastAsia="Times New Roman" w:hAnsi="Calibri" w:cs="Times New Roman"/>
                <w:b/>
                <w:bCs/>
                <w:color w:val="000000"/>
              </w:rPr>
            </w:pPr>
            <w:r w:rsidRPr="00DC117E">
              <w:rPr>
                <w:rFonts w:ascii="Calibri" w:eastAsia="Times New Roman" w:hAnsi="Calibri" w:cs="Times New Roman"/>
                <w:b/>
                <w:bCs/>
                <w:color w:val="000000"/>
              </w:rPr>
              <w:t>10</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rPr>
                <w:rFonts w:ascii="Calibri" w:eastAsia="Times New Roman" w:hAnsi="Calibri" w:cs="Times New Roman"/>
                <w:color w:val="000000"/>
              </w:rPr>
            </w:pPr>
            <w:r w:rsidRPr="00DC117E">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rPr>
                <w:rFonts w:ascii="Calibri" w:eastAsia="Times New Roman" w:hAnsi="Calibri" w:cs="Times New Roman"/>
                <w:color w:val="000000"/>
              </w:rPr>
            </w:pPr>
            <w:r w:rsidRPr="00DC117E">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rPr>
                <w:rFonts w:ascii="Calibri" w:eastAsia="Times New Roman" w:hAnsi="Calibri" w:cs="Times New Roman"/>
                <w:color w:val="000000"/>
              </w:rPr>
            </w:pPr>
            <w:r w:rsidRPr="00DC117E">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rPr>
                <w:rFonts w:ascii="Calibri" w:eastAsia="Times New Roman" w:hAnsi="Calibri" w:cs="Times New Roman"/>
                <w:color w:val="000000"/>
              </w:rPr>
            </w:pPr>
            <w:r w:rsidRPr="00DC117E">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DC117E" w:rsidRPr="00DC117E" w:rsidRDefault="00DC117E" w:rsidP="00DC117E">
            <w:pPr>
              <w:spacing w:after="0" w:line="240" w:lineRule="auto"/>
              <w:rPr>
                <w:rFonts w:ascii="Calibri" w:eastAsia="Times New Roman" w:hAnsi="Calibri" w:cs="Times New Roman"/>
                <w:color w:val="000000"/>
              </w:rPr>
            </w:pPr>
            <w:r w:rsidRPr="00DC117E">
              <w:rPr>
                <w:rFonts w:ascii="Calibri" w:eastAsia="Times New Roman" w:hAnsi="Calibri" w:cs="Times New Roman"/>
                <w:color w:val="000000"/>
              </w:rPr>
              <w:t> </w:t>
            </w:r>
          </w:p>
        </w:tc>
      </w:tr>
    </w:tbl>
    <w:p w:rsidR="00DC117E" w:rsidRDefault="00DC117E" w:rsidP="00E82A98">
      <w:pPr>
        <w:pStyle w:val="NoSpacing"/>
      </w:pPr>
    </w:p>
    <w:p w:rsidR="00DC117E" w:rsidRDefault="00DC117E" w:rsidP="00DC117E">
      <w:r>
        <w:t>Once the delet</w:t>
      </w:r>
      <w:r w:rsidR="008171FC">
        <w:t>ion</w:t>
      </w:r>
      <w:r>
        <w:t xml:space="preserve"> and insertion has been made, the routes </w:t>
      </w:r>
      <w:r w:rsidR="008171FC">
        <w:t xml:space="preserve">would be </w:t>
      </w:r>
      <w:r>
        <w:t>as follows:</w:t>
      </w:r>
    </w:p>
    <w:tbl>
      <w:tblPr>
        <w:tblW w:w="5500" w:type="dxa"/>
        <w:tblInd w:w="93" w:type="dxa"/>
        <w:tblLook w:val="04A0" w:firstRow="1" w:lastRow="0" w:firstColumn="1" w:lastColumn="0" w:noHBand="0" w:noVBand="1"/>
      </w:tblPr>
      <w:tblGrid>
        <w:gridCol w:w="700"/>
        <w:gridCol w:w="960"/>
        <w:gridCol w:w="960"/>
        <w:gridCol w:w="960"/>
        <w:gridCol w:w="960"/>
        <w:gridCol w:w="960"/>
      </w:tblGrid>
      <w:tr w:rsidR="008360AD" w:rsidRPr="008360AD" w:rsidTr="008360AD">
        <w:trPr>
          <w:trHeight w:val="300"/>
        </w:trPr>
        <w:tc>
          <w:tcPr>
            <w:tcW w:w="700" w:type="dxa"/>
            <w:tcBorders>
              <w:top w:val="nil"/>
              <w:left w:val="nil"/>
              <w:bottom w:val="nil"/>
              <w:right w:val="nil"/>
            </w:tcBorders>
            <w:shd w:val="clear" w:color="auto" w:fill="auto"/>
            <w:noWrap/>
            <w:vAlign w:val="center"/>
            <w:hideMark/>
          </w:tcPr>
          <w:p w:rsidR="008360AD" w:rsidRPr="008360AD" w:rsidRDefault="008360AD" w:rsidP="008360AD">
            <w:pPr>
              <w:spacing w:after="0" w:line="240" w:lineRule="auto"/>
              <w:jc w:val="center"/>
              <w:rPr>
                <w:rFonts w:ascii="Calibri" w:eastAsia="Times New Roman" w:hAnsi="Calibri" w:cs="Times New Roman"/>
                <w:b/>
                <w:bCs/>
                <w:color w:val="000000"/>
              </w:rPr>
            </w:pPr>
            <w:r w:rsidRPr="008360AD">
              <w:rPr>
                <w:rFonts w:ascii="Calibri" w:eastAsia="Times New Roman" w:hAnsi="Calibri" w:cs="Times New Roman"/>
                <w:b/>
                <w:bCs/>
                <w:color w:val="000000"/>
              </w:rPr>
              <w:t>Stop</w:t>
            </w:r>
          </w:p>
        </w:tc>
        <w:tc>
          <w:tcPr>
            <w:tcW w:w="960" w:type="dxa"/>
            <w:tcBorders>
              <w:top w:val="nil"/>
              <w:left w:val="nil"/>
              <w:bottom w:val="nil"/>
              <w:right w:val="nil"/>
            </w:tcBorders>
            <w:shd w:val="clear" w:color="auto" w:fill="auto"/>
            <w:noWrap/>
            <w:vAlign w:val="center"/>
            <w:hideMark/>
          </w:tcPr>
          <w:p w:rsidR="008360AD" w:rsidRPr="008360AD" w:rsidRDefault="008360AD" w:rsidP="008360AD">
            <w:pPr>
              <w:spacing w:after="0" w:line="240" w:lineRule="auto"/>
              <w:jc w:val="center"/>
              <w:rPr>
                <w:rFonts w:ascii="Calibri" w:eastAsia="Times New Roman" w:hAnsi="Calibri" w:cs="Times New Roman"/>
                <w:b/>
                <w:bCs/>
                <w:color w:val="000000"/>
              </w:rPr>
            </w:pPr>
            <w:r w:rsidRPr="008360AD">
              <w:rPr>
                <w:rFonts w:ascii="Calibri" w:eastAsia="Times New Roman" w:hAnsi="Calibri" w:cs="Times New Roman"/>
                <w:b/>
                <w:bCs/>
                <w:color w:val="000000"/>
              </w:rPr>
              <w:t>Truck 1</w:t>
            </w:r>
          </w:p>
        </w:tc>
        <w:tc>
          <w:tcPr>
            <w:tcW w:w="960" w:type="dxa"/>
            <w:tcBorders>
              <w:top w:val="nil"/>
              <w:left w:val="nil"/>
              <w:bottom w:val="nil"/>
              <w:right w:val="nil"/>
            </w:tcBorders>
            <w:shd w:val="clear" w:color="auto" w:fill="auto"/>
            <w:noWrap/>
            <w:vAlign w:val="center"/>
            <w:hideMark/>
          </w:tcPr>
          <w:p w:rsidR="008360AD" w:rsidRPr="008360AD" w:rsidRDefault="008360AD" w:rsidP="008360AD">
            <w:pPr>
              <w:spacing w:after="0" w:line="240" w:lineRule="auto"/>
              <w:jc w:val="center"/>
              <w:rPr>
                <w:rFonts w:ascii="Calibri" w:eastAsia="Times New Roman" w:hAnsi="Calibri" w:cs="Times New Roman"/>
                <w:b/>
                <w:bCs/>
                <w:color w:val="000000"/>
              </w:rPr>
            </w:pPr>
            <w:r w:rsidRPr="008360AD">
              <w:rPr>
                <w:rFonts w:ascii="Calibri" w:eastAsia="Times New Roman" w:hAnsi="Calibri" w:cs="Times New Roman"/>
                <w:b/>
                <w:bCs/>
                <w:color w:val="000000"/>
              </w:rPr>
              <w:t>Truck 2</w:t>
            </w:r>
          </w:p>
        </w:tc>
        <w:tc>
          <w:tcPr>
            <w:tcW w:w="960" w:type="dxa"/>
            <w:tcBorders>
              <w:top w:val="nil"/>
              <w:left w:val="nil"/>
              <w:bottom w:val="nil"/>
              <w:right w:val="nil"/>
            </w:tcBorders>
            <w:shd w:val="clear" w:color="auto" w:fill="auto"/>
            <w:noWrap/>
            <w:vAlign w:val="center"/>
            <w:hideMark/>
          </w:tcPr>
          <w:p w:rsidR="008360AD" w:rsidRPr="008360AD" w:rsidRDefault="008360AD" w:rsidP="008360AD">
            <w:pPr>
              <w:spacing w:after="0" w:line="240" w:lineRule="auto"/>
              <w:jc w:val="center"/>
              <w:rPr>
                <w:rFonts w:ascii="Calibri" w:eastAsia="Times New Roman" w:hAnsi="Calibri" w:cs="Times New Roman"/>
                <w:b/>
                <w:bCs/>
                <w:color w:val="000000"/>
              </w:rPr>
            </w:pPr>
            <w:r w:rsidRPr="008360AD">
              <w:rPr>
                <w:rFonts w:ascii="Calibri" w:eastAsia="Times New Roman" w:hAnsi="Calibri" w:cs="Times New Roman"/>
                <w:b/>
                <w:bCs/>
                <w:color w:val="000000"/>
              </w:rPr>
              <w:t>Truck 3</w:t>
            </w:r>
          </w:p>
        </w:tc>
        <w:tc>
          <w:tcPr>
            <w:tcW w:w="960" w:type="dxa"/>
            <w:tcBorders>
              <w:top w:val="nil"/>
              <w:left w:val="nil"/>
              <w:bottom w:val="nil"/>
              <w:right w:val="nil"/>
            </w:tcBorders>
            <w:shd w:val="clear" w:color="auto" w:fill="auto"/>
            <w:noWrap/>
            <w:vAlign w:val="center"/>
            <w:hideMark/>
          </w:tcPr>
          <w:p w:rsidR="008360AD" w:rsidRPr="008360AD" w:rsidRDefault="008360AD" w:rsidP="008360AD">
            <w:pPr>
              <w:spacing w:after="0" w:line="240" w:lineRule="auto"/>
              <w:jc w:val="center"/>
              <w:rPr>
                <w:rFonts w:ascii="Calibri" w:eastAsia="Times New Roman" w:hAnsi="Calibri" w:cs="Times New Roman"/>
                <w:b/>
                <w:bCs/>
                <w:color w:val="000000"/>
              </w:rPr>
            </w:pPr>
            <w:r w:rsidRPr="008360AD">
              <w:rPr>
                <w:rFonts w:ascii="Calibri" w:eastAsia="Times New Roman" w:hAnsi="Calibri" w:cs="Times New Roman"/>
                <w:b/>
                <w:bCs/>
                <w:color w:val="000000"/>
              </w:rPr>
              <w:t>Truck 4</w:t>
            </w:r>
          </w:p>
        </w:tc>
        <w:tc>
          <w:tcPr>
            <w:tcW w:w="960" w:type="dxa"/>
            <w:tcBorders>
              <w:top w:val="nil"/>
              <w:left w:val="nil"/>
              <w:bottom w:val="nil"/>
              <w:right w:val="nil"/>
            </w:tcBorders>
            <w:shd w:val="clear" w:color="auto" w:fill="auto"/>
            <w:noWrap/>
            <w:vAlign w:val="center"/>
            <w:hideMark/>
          </w:tcPr>
          <w:p w:rsidR="008360AD" w:rsidRPr="008360AD" w:rsidRDefault="008360AD" w:rsidP="008360AD">
            <w:pPr>
              <w:spacing w:after="0" w:line="240" w:lineRule="auto"/>
              <w:jc w:val="center"/>
              <w:rPr>
                <w:rFonts w:ascii="Calibri" w:eastAsia="Times New Roman" w:hAnsi="Calibri" w:cs="Times New Roman"/>
                <w:b/>
                <w:bCs/>
                <w:color w:val="000000"/>
              </w:rPr>
            </w:pPr>
            <w:r w:rsidRPr="008360AD">
              <w:rPr>
                <w:rFonts w:ascii="Calibri" w:eastAsia="Times New Roman" w:hAnsi="Calibri" w:cs="Times New Roman"/>
                <w:b/>
                <w:bCs/>
                <w:color w:val="000000"/>
              </w:rPr>
              <w:t>Truck 5</w:t>
            </w:r>
          </w:p>
        </w:tc>
      </w:tr>
      <w:tr w:rsidR="008360AD" w:rsidRPr="008360AD" w:rsidTr="008360AD">
        <w:trPr>
          <w:trHeight w:val="300"/>
        </w:trPr>
        <w:tc>
          <w:tcPr>
            <w:tcW w:w="700" w:type="dxa"/>
            <w:tcBorders>
              <w:top w:val="nil"/>
              <w:left w:val="nil"/>
              <w:bottom w:val="nil"/>
              <w:right w:val="nil"/>
            </w:tcBorders>
            <w:shd w:val="clear" w:color="auto" w:fill="auto"/>
            <w:noWrap/>
            <w:vAlign w:val="center"/>
            <w:hideMark/>
          </w:tcPr>
          <w:p w:rsidR="008360AD" w:rsidRPr="008360AD" w:rsidRDefault="008360AD" w:rsidP="008360AD">
            <w:pPr>
              <w:spacing w:after="0" w:line="240" w:lineRule="auto"/>
              <w:jc w:val="center"/>
              <w:rPr>
                <w:rFonts w:ascii="Calibri" w:eastAsia="Times New Roman" w:hAnsi="Calibri" w:cs="Times New Roman"/>
                <w:b/>
                <w:bCs/>
                <w:color w:val="000000"/>
              </w:rPr>
            </w:pPr>
            <w:r w:rsidRPr="008360AD">
              <w:rPr>
                <w:rFonts w:ascii="Calibri" w:eastAsia="Times New Roman" w:hAnsi="Calibri" w:cs="Times New Roman"/>
                <w:b/>
                <w:bCs/>
                <w:color w:val="000000"/>
              </w:rPr>
              <w:t>1</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32</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33</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5</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25</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8</w:t>
            </w:r>
          </w:p>
        </w:tc>
      </w:tr>
      <w:tr w:rsidR="008360AD" w:rsidRPr="008360AD" w:rsidTr="008360AD">
        <w:trPr>
          <w:trHeight w:val="300"/>
        </w:trPr>
        <w:tc>
          <w:tcPr>
            <w:tcW w:w="700" w:type="dxa"/>
            <w:tcBorders>
              <w:top w:val="nil"/>
              <w:left w:val="nil"/>
              <w:bottom w:val="nil"/>
              <w:right w:val="nil"/>
            </w:tcBorders>
            <w:shd w:val="clear" w:color="auto" w:fill="auto"/>
            <w:noWrap/>
            <w:vAlign w:val="center"/>
            <w:hideMark/>
          </w:tcPr>
          <w:p w:rsidR="008360AD" w:rsidRPr="008360AD" w:rsidRDefault="008360AD" w:rsidP="008360AD">
            <w:pPr>
              <w:spacing w:after="0" w:line="240" w:lineRule="auto"/>
              <w:jc w:val="center"/>
              <w:rPr>
                <w:rFonts w:ascii="Calibri" w:eastAsia="Times New Roman" w:hAnsi="Calibri" w:cs="Times New Roman"/>
                <w:b/>
                <w:bCs/>
                <w:color w:val="000000"/>
              </w:rPr>
            </w:pPr>
            <w:r w:rsidRPr="008360AD">
              <w:rPr>
                <w:rFonts w:ascii="Calibri" w:eastAsia="Times New Roman" w:hAnsi="Calibri" w:cs="Times New Roman"/>
                <w:b/>
                <w:bCs/>
                <w:color w:val="000000"/>
              </w:rPr>
              <w:t>2</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28</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21</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40</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31</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13</w:t>
            </w:r>
          </w:p>
        </w:tc>
      </w:tr>
      <w:tr w:rsidR="008360AD" w:rsidRPr="008360AD" w:rsidTr="008360AD">
        <w:trPr>
          <w:trHeight w:val="300"/>
        </w:trPr>
        <w:tc>
          <w:tcPr>
            <w:tcW w:w="700" w:type="dxa"/>
            <w:tcBorders>
              <w:top w:val="nil"/>
              <w:left w:val="nil"/>
              <w:bottom w:val="nil"/>
              <w:right w:val="nil"/>
            </w:tcBorders>
            <w:shd w:val="clear" w:color="auto" w:fill="auto"/>
            <w:noWrap/>
            <w:vAlign w:val="center"/>
            <w:hideMark/>
          </w:tcPr>
          <w:p w:rsidR="008360AD" w:rsidRPr="008360AD" w:rsidRDefault="008360AD" w:rsidP="008360AD">
            <w:pPr>
              <w:spacing w:after="0" w:line="240" w:lineRule="auto"/>
              <w:jc w:val="center"/>
              <w:rPr>
                <w:rFonts w:ascii="Calibri" w:eastAsia="Times New Roman" w:hAnsi="Calibri" w:cs="Times New Roman"/>
                <w:b/>
                <w:bCs/>
                <w:color w:val="000000"/>
              </w:rPr>
            </w:pPr>
            <w:r w:rsidRPr="008360AD">
              <w:rPr>
                <w:rFonts w:ascii="Calibri" w:eastAsia="Times New Roman" w:hAnsi="Calibri" w:cs="Times New Roman"/>
                <w:b/>
                <w:bCs/>
                <w:color w:val="000000"/>
              </w:rPr>
              <w:t>3</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18</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15</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24</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4</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38</w:t>
            </w:r>
          </w:p>
        </w:tc>
      </w:tr>
      <w:tr w:rsidR="008360AD" w:rsidRPr="008360AD" w:rsidTr="008360AD">
        <w:trPr>
          <w:trHeight w:val="300"/>
        </w:trPr>
        <w:tc>
          <w:tcPr>
            <w:tcW w:w="700" w:type="dxa"/>
            <w:tcBorders>
              <w:top w:val="nil"/>
              <w:left w:val="nil"/>
              <w:bottom w:val="nil"/>
              <w:right w:val="nil"/>
            </w:tcBorders>
            <w:shd w:val="clear" w:color="auto" w:fill="auto"/>
            <w:noWrap/>
            <w:vAlign w:val="center"/>
            <w:hideMark/>
          </w:tcPr>
          <w:p w:rsidR="008360AD" w:rsidRPr="008360AD" w:rsidRDefault="008360AD" w:rsidP="008360AD">
            <w:pPr>
              <w:spacing w:after="0" w:line="240" w:lineRule="auto"/>
              <w:jc w:val="center"/>
              <w:rPr>
                <w:rFonts w:ascii="Calibri" w:eastAsia="Times New Roman" w:hAnsi="Calibri" w:cs="Times New Roman"/>
                <w:b/>
                <w:bCs/>
                <w:color w:val="000000"/>
              </w:rPr>
            </w:pPr>
            <w:r w:rsidRPr="008360AD">
              <w:rPr>
                <w:rFonts w:ascii="Calibri" w:eastAsia="Times New Roman" w:hAnsi="Calibri" w:cs="Times New Roman"/>
                <w:b/>
                <w:bCs/>
                <w:color w:val="000000"/>
              </w:rPr>
              <w:t>4</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36</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39</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34</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22</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9</w:t>
            </w:r>
          </w:p>
        </w:tc>
      </w:tr>
      <w:tr w:rsidR="008360AD" w:rsidRPr="008360AD" w:rsidTr="008360AD">
        <w:trPr>
          <w:trHeight w:val="300"/>
        </w:trPr>
        <w:tc>
          <w:tcPr>
            <w:tcW w:w="700" w:type="dxa"/>
            <w:tcBorders>
              <w:top w:val="nil"/>
              <w:left w:val="nil"/>
              <w:bottom w:val="nil"/>
              <w:right w:val="nil"/>
            </w:tcBorders>
            <w:shd w:val="clear" w:color="auto" w:fill="auto"/>
            <w:noWrap/>
            <w:vAlign w:val="center"/>
            <w:hideMark/>
          </w:tcPr>
          <w:p w:rsidR="008360AD" w:rsidRPr="008360AD" w:rsidRDefault="008360AD" w:rsidP="008360AD">
            <w:pPr>
              <w:spacing w:after="0" w:line="240" w:lineRule="auto"/>
              <w:jc w:val="center"/>
              <w:rPr>
                <w:rFonts w:ascii="Calibri" w:eastAsia="Times New Roman" w:hAnsi="Calibri" w:cs="Times New Roman"/>
                <w:b/>
                <w:bCs/>
                <w:color w:val="000000"/>
              </w:rPr>
            </w:pPr>
            <w:r w:rsidRPr="008360AD">
              <w:rPr>
                <w:rFonts w:ascii="Calibri" w:eastAsia="Times New Roman" w:hAnsi="Calibri" w:cs="Times New Roman"/>
                <w:b/>
                <w:bCs/>
                <w:color w:val="000000"/>
              </w:rPr>
              <w:t>5</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30</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14</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11</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2</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26</w:t>
            </w:r>
          </w:p>
        </w:tc>
      </w:tr>
      <w:tr w:rsidR="008360AD" w:rsidRPr="008360AD" w:rsidTr="008360AD">
        <w:trPr>
          <w:trHeight w:val="300"/>
        </w:trPr>
        <w:tc>
          <w:tcPr>
            <w:tcW w:w="700" w:type="dxa"/>
            <w:tcBorders>
              <w:top w:val="nil"/>
              <w:left w:val="nil"/>
              <w:bottom w:val="nil"/>
              <w:right w:val="nil"/>
            </w:tcBorders>
            <w:shd w:val="clear" w:color="auto" w:fill="auto"/>
            <w:noWrap/>
            <w:vAlign w:val="center"/>
            <w:hideMark/>
          </w:tcPr>
          <w:p w:rsidR="008360AD" w:rsidRPr="008360AD" w:rsidRDefault="008360AD" w:rsidP="008360AD">
            <w:pPr>
              <w:spacing w:after="0" w:line="240" w:lineRule="auto"/>
              <w:jc w:val="center"/>
              <w:rPr>
                <w:rFonts w:ascii="Calibri" w:eastAsia="Times New Roman" w:hAnsi="Calibri" w:cs="Times New Roman"/>
                <w:b/>
                <w:bCs/>
                <w:color w:val="000000"/>
              </w:rPr>
            </w:pPr>
            <w:r w:rsidRPr="008360AD">
              <w:rPr>
                <w:rFonts w:ascii="Calibri" w:eastAsia="Times New Roman" w:hAnsi="Calibri" w:cs="Times New Roman"/>
                <w:b/>
                <w:bCs/>
                <w:color w:val="000000"/>
              </w:rPr>
              <w:t>6</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12</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29</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20</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1</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16</w:t>
            </w:r>
          </w:p>
        </w:tc>
      </w:tr>
      <w:tr w:rsidR="008360AD" w:rsidRPr="008360AD" w:rsidTr="008360AD">
        <w:trPr>
          <w:trHeight w:val="300"/>
        </w:trPr>
        <w:tc>
          <w:tcPr>
            <w:tcW w:w="700" w:type="dxa"/>
            <w:tcBorders>
              <w:top w:val="nil"/>
              <w:left w:val="nil"/>
              <w:bottom w:val="nil"/>
              <w:right w:val="nil"/>
            </w:tcBorders>
            <w:shd w:val="clear" w:color="auto" w:fill="auto"/>
            <w:noWrap/>
            <w:vAlign w:val="center"/>
            <w:hideMark/>
          </w:tcPr>
          <w:p w:rsidR="008360AD" w:rsidRPr="008360AD" w:rsidRDefault="008360AD" w:rsidP="008360AD">
            <w:pPr>
              <w:spacing w:after="0" w:line="240" w:lineRule="auto"/>
              <w:jc w:val="center"/>
              <w:rPr>
                <w:rFonts w:ascii="Calibri" w:eastAsia="Times New Roman" w:hAnsi="Calibri" w:cs="Times New Roman"/>
                <w:b/>
                <w:bCs/>
                <w:color w:val="000000"/>
              </w:rPr>
            </w:pPr>
            <w:r w:rsidRPr="008360AD">
              <w:rPr>
                <w:rFonts w:ascii="Calibri" w:eastAsia="Times New Roman" w:hAnsi="Calibri" w:cs="Times New Roman"/>
                <w:b/>
                <w:bCs/>
                <w:color w:val="000000"/>
              </w:rPr>
              <w:t>7</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7</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6</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27</w:t>
            </w:r>
          </w:p>
        </w:tc>
        <w:tc>
          <w:tcPr>
            <w:tcW w:w="960" w:type="dxa"/>
            <w:tcBorders>
              <w:top w:val="nil"/>
              <w:left w:val="nil"/>
              <w:bottom w:val="nil"/>
              <w:right w:val="nil"/>
            </w:tcBorders>
            <w:shd w:val="clear" w:color="000000" w:fill="92D050"/>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3</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10</w:t>
            </w:r>
          </w:p>
        </w:tc>
      </w:tr>
      <w:tr w:rsidR="008360AD" w:rsidRPr="008360AD" w:rsidTr="008360AD">
        <w:trPr>
          <w:trHeight w:val="300"/>
        </w:trPr>
        <w:tc>
          <w:tcPr>
            <w:tcW w:w="700" w:type="dxa"/>
            <w:tcBorders>
              <w:top w:val="nil"/>
              <w:left w:val="nil"/>
              <w:bottom w:val="nil"/>
              <w:right w:val="nil"/>
            </w:tcBorders>
            <w:shd w:val="clear" w:color="auto" w:fill="auto"/>
            <w:noWrap/>
            <w:vAlign w:val="center"/>
            <w:hideMark/>
          </w:tcPr>
          <w:p w:rsidR="008360AD" w:rsidRPr="008360AD" w:rsidRDefault="008360AD" w:rsidP="008360AD">
            <w:pPr>
              <w:spacing w:after="0" w:line="240" w:lineRule="auto"/>
              <w:jc w:val="center"/>
              <w:rPr>
                <w:rFonts w:ascii="Calibri" w:eastAsia="Times New Roman" w:hAnsi="Calibri" w:cs="Times New Roman"/>
                <w:b/>
                <w:bCs/>
                <w:color w:val="000000"/>
              </w:rPr>
            </w:pPr>
            <w:r w:rsidRPr="008360AD">
              <w:rPr>
                <w:rFonts w:ascii="Calibri" w:eastAsia="Times New Roman" w:hAnsi="Calibri" w:cs="Times New Roman"/>
                <w:b/>
                <w:bCs/>
                <w:color w:val="000000"/>
              </w:rPr>
              <w:t>8</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rPr>
                <w:rFonts w:ascii="Calibri" w:eastAsia="Times New Roman" w:hAnsi="Calibri" w:cs="Times New Roman"/>
                <w:color w:val="000000"/>
              </w:rPr>
            </w:pPr>
            <w:r w:rsidRPr="008360AD">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17</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19</w:t>
            </w:r>
          </w:p>
        </w:tc>
        <w:tc>
          <w:tcPr>
            <w:tcW w:w="960" w:type="dxa"/>
            <w:tcBorders>
              <w:top w:val="nil"/>
              <w:left w:val="nil"/>
              <w:bottom w:val="nil"/>
              <w:right w:val="nil"/>
            </w:tcBorders>
            <w:shd w:val="clear" w:color="000000" w:fill="DAEEF3"/>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35</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37</w:t>
            </w:r>
          </w:p>
        </w:tc>
      </w:tr>
      <w:tr w:rsidR="008360AD" w:rsidRPr="008360AD" w:rsidTr="008360AD">
        <w:trPr>
          <w:trHeight w:val="300"/>
        </w:trPr>
        <w:tc>
          <w:tcPr>
            <w:tcW w:w="700" w:type="dxa"/>
            <w:tcBorders>
              <w:top w:val="nil"/>
              <w:left w:val="nil"/>
              <w:bottom w:val="nil"/>
              <w:right w:val="nil"/>
            </w:tcBorders>
            <w:shd w:val="clear" w:color="auto" w:fill="auto"/>
            <w:noWrap/>
            <w:vAlign w:val="center"/>
            <w:hideMark/>
          </w:tcPr>
          <w:p w:rsidR="008360AD" w:rsidRPr="008360AD" w:rsidRDefault="008360AD" w:rsidP="008360AD">
            <w:pPr>
              <w:spacing w:after="0" w:line="240" w:lineRule="auto"/>
              <w:jc w:val="center"/>
              <w:rPr>
                <w:rFonts w:ascii="Calibri" w:eastAsia="Times New Roman" w:hAnsi="Calibri" w:cs="Times New Roman"/>
                <w:b/>
                <w:bCs/>
                <w:color w:val="000000"/>
              </w:rPr>
            </w:pPr>
            <w:r w:rsidRPr="008360AD">
              <w:rPr>
                <w:rFonts w:ascii="Calibri" w:eastAsia="Times New Roman" w:hAnsi="Calibri" w:cs="Times New Roman"/>
                <w:b/>
                <w:bCs/>
                <w:color w:val="000000"/>
              </w:rPr>
              <w:t>9</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rPr>
                <w:rFonts w:ascii="Calibri" w:eastAsia="Times New Roman" w:hAnsi="Calibri" w:cs="Times New Roman"/>
                <w:color w:val="000000"/>
              </w:rPr>
            </w:pPr>
            <w:r w:rsidRPr="008360AD">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rPr>
                <w:rFonts w:ascii="Calibri" w:eastAsia="Times New Roman" w:hAnsi="Calibri" w:cs="Times New Roman"/>
                <w:color w:val="000000"/>
              </w:rPr>
            </w:pPr>
            <w:r w:rsidRPr="008360AD">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rPr>
                <w:rFonts w:ascii="Calibri" w:eastAsia="Times New Roman" w:hAnsi="Calibri" w:cs="Times New Roman"/>
                <w:color w:val="000000"/>
              </w:rPr>
            </w:pPr>
            <w:r w:rsidRPr="008360AD">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jc w:val="right"/>
              <w:rPr>
                <w:rFonts w:ascii="Calibri" w:eastAsia="Times New Roman" w:hAnsi="Calibri" w:cs="Times New Roman"/>
                <w:color w:val="000000"/>
              </w:rPr>
            </w:pPr>
            <w:r w:rsidRPr="008360AD">
              <w:rPr>
                <w:rFonts w:ascii="Calibri" w:eastAsia="Times New Roman" w:hAnsi="Calibri" w:cs="Times New Roman"/>
                <w:color w:val="000000"/>
              </w:rPr>
              <w:t>23</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rPr>
                <w:rFonts w:ascii="Calibri" w:eastAsia="Times New Roman" w:hAnsi="Calibri" w:cs="Times New Roman"/>
                <w:color w:val="000000"/>
              </w:rPr>
            </w:pPr>
            <w:r w:rsidRPr="008360AD">
              <w:rPr>
                <w:rFonts w:ascii="Calibri" w:eastAsia="Times New Roman" w:hAnsi="Calibri" w:cs="Times New Roman"/>
                <w:color w:val="000000"/>
              </w:rPr>
              <w:t> </w:t>
            </w:r>
          </w:p>
        </w:tc>
      </w:tr>
      <w:tr w:rsidR="008360AD" w:rsidRPr="008360AD" w:rsidTr="008360AD">
        <w:trPr>
          <w:trHeight w:val="300"/>
        </w:trPr>
        <w:tc>
          <w:tcPr>
            <w:tcW w:w="700" w:type="dxa"/>
            <w:tcBorders>
              <w:top w:val="nil"/>
              <w:left w:val="nil"/>
              <w:bottom w:val="nil"/>
              <w:right w:val="nil"/>
            </w:tcBorders>
            <w:shd w:val="clear" w:color="auto" w:fill="auto"/>
            <w:noWrap/>
            <w:vAlign w:val="center"/>
            <w:hideMark/>
          </w:tcPr>
          <w:p w:rsidR="008360AD" w:rsidRPr="008360AD" w:rsidRDefault="008360AD" w:rsidP="008360AD">
            <w:pPr>
              <w:spacing w:after="0" w:line="240" w:lineRule="auto"/>
              <w:jc w:val="center"/>
              <w:rPr>
                <w:rFonts w:ascii="Calibri" w:eastAsia="Times New Roman" w:hAnsi="Calibri" w:cs="Times New Roman"/>
                <w:b/>
                <w:bCs/>
                <w:color w:val="000000"/>
              </w:rPr>
            </w:pPr>
            <w:r w:rsidRPr="008360AD">
              <w:rPr>
                <w:rFonts w:ascii="Calibri" w:eastAsia="Times New Roman" w:hAnsi="Calibri" w:cs="Times New Roman"/>
                <w:b/>
                <w:bCs/>
                <w:color w:val="000000"/>
              </w:rPr>
              <w:t>10</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rPr>
                <w:rFonts w:ascii="Calibri" w:eastAsia="Times New Roman" w:hAnsi="Calibri" w:cs="Times New Roman"/>
                <w:color w:val="000000"/>
              </w:rPr>
            </w:pPr>
            <w:r w:rsidRPr="008360AD">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rPr>
                <w:rFonts w:ascii="Calibri" w:eastAsia="Times New Roman" w:hAnsi="Calibri" w:cs="Times New Roman"/>
                <w:color w:val="000000"/>
              </w:rPr>
            </w:pPr>
            <w:r w:rsidRPr="008360AD">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rPr>
                <w:rFonts w:ascii="Calibri" w:eastAsia="Times New Roman" w:hAnsi="Calibri" w:cs="Times New Roman"/>
                <w:color w:val="000000"/>
              </w:rPr>
            </w:pPr>
            <w:r w:rsidRPr="008360AD">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rPr>
                <w:rFonts w:ascii="Calibri" w:eastAsia="Times New Roman" w:hAnsi="Calibri" w:cs="Times New Roman"/>
                <w:color w:val="000000"/>
              </w:rPr>
            </w:pPr>
            <w:r w:rsidRPr="008360AD">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8360AD" w:rsidRPr="008360AD" w:rsidRDefault="008360AD" w:rsidP="008360AD">
            <w:pPr>
              <w:spacing w:after="0" w:line="240" w:lineRule="auto"/>
              <w:rPr>
                <w:rFonts w:ascii="Calibri" w:eastAsia="Times New Roman" w:hAnsi="Calibri" w:cs="Times New Roman"/>
                <w:color w:val="000000"/>
              </w:rPr>
            </w:pPr>
            <w:r w:rsidRPr="008360AD">
              <w:rPr>
                <w:rFonts w:ascii="Calibri" w:eastAsia="Times New Roman" w:hAnsi="Calibri" w:cs="Times New Roman"/>
                <w:color w:val="000000"/>
              </w:rPr>
              <w:t> </w:t>
            </w:r>
          </w:p>
        </w:tc>
      </w:tr>
    </w:tbl>
    <w:p w:rsidR="00571416" w:rsidRDefault="00571416" w:rsidP="00E82A98">
      <w:pPr>
        <w:pStyle w:val="NoSpacing"/>
      </w:pPr>
    </w:p>
    <w:p w:rsidR="00E82A98" w:rsidRDefault="00E82A98">
      <w:pPr>
        <w:rPr>
          <w:u w:val="single"/>
        </w:rPr>
      </w:pPr>
    </w:p>
    <w:p w:rsidR="00E82A98" w:rsidRDefault="00E82A98">
      <w:pPr>
        <w:rPr>
          <w:u w:val="single"/>
        </w:rPr>
      </w:pPr>
    </w:p>
    <w:p w:rsidR="00E82A98" w:rsidRDefault="00E82A98" w:rsidP="00E82A98">
      <w:pPr>
        <w:jc w:val="center"/>
      </w:pPr>
      <w:r>
        <w:t>(</w:t>
      </w:r>
      <w:proofErr w:type="gramStart"/>
      <w:r>
        <w:t>remain</w:t>
      </w:r>
      <w:r w:rsidR="008171FC">
        <w:t>der</w:t>
      </w:r>
      <w:proofErr w:type="gramEnd"/>
      <w:r>
        <w:t xml:space="preserve"> of page left blank for ease of reading)</w:t>
      </w:r>
    </w:p>
    <w:p w:rsidR="00E82A98" w:rsidRDefault="00E82A98">
      <w:pPr>
        <w:rPr>
          <w:u w:val="single"/>
        </w:rPr>
      </w:pPr>
    </w:p>
    <w:p w:rsidR="00E82A98" w:rsidRDefault="00E82A98">
      <w:pPr>
        <w:rPr>
          <w:u w:val="single"/>
        </w:rPr>
      </w:pPr>
      <w:r>
        <w:rPr>
          <w:u w:val="single"/>
        </w:rPr>
        <w:br w:type="page"/>
      </w:r>
    </w:p>
    <w:p w:rsidR="00DC117E" w:rsidRPr="00DC117E" w:rsidRDefault="00DC117E" w:rsidP="00DC117E">
      <w:pPr>
        <w:rPr>
          <w:u w:val="single"/>
        </w:rPr>
      </w:pPr>
      <w:r w:rsidRPr="00DC117E">
        <w:rPr>
          <w:u w:val="single"/>
        </w:rPr>
        <w:lastRenderedPageBreak/>
        <w:t>Same Truck Swap</w:t>
      </w:r>
    </w:p>
    <w:p w:rsidR="00DC117E" w:rsidRDefault="00DC117E" w:rsidP="00DC117E">
      <w:r>
        <w:t xml:space="preserve">The next basic operation is a swap within the same truck’s route.  For example, using the </w:t>
      </w:r>
      <w:r w:rsidR="008171FC">
        <w:t>previous route plan in the preceding example</w:t>
      </w:r>
      <w:r>
        <w:t xml:space="preserve">, suppose that the system randomly selected Truck 2, Stops 2 (location 21) and </w:t>
      </w:r>
      <w:r w:rsidR="001D786A">
        <w:t>6 (location 29).  After the swap, the routes would be as follows:</w:t>
      </w:r>
    </w:p>
    <w:tbl>
      <w:tblPr>
        <w:tblW w:w="5500" w:type="dxa"/>
        <w:tblInd w:w="93" w:type="dxa"/>
        <w:tblLook w:val="04A0" w:firstRow="1" w:lastRow="0" w:firstColumn="1" w:lastColumn="0" w:noHBand="0" w:noVBand="1"/>
      </w:tblPr>
      <w:tblGrid>
        <w:gridCol w:w="700"/>
        <w:gridCol w:w="960"/>
        <w:gridCol w:w="960"/>
        <w:gridCol w:w="960"/>
        <w:gridCol w:w="960"/>
        <w:gridCol w:w="960"/>
      </w:tblGrid>
      <w:tr w:rsidR="001D786A" w:rsidRPr="001D786A" w:rsidTr="001D786A">
        <w:trPr>
          <w:trHeight w:val="300"/>
        </w:trPr>
        <w:tc>
          <w:tcPr>
            <w:tcW w:w="700" w:type="dxa"/>
            <w:tcBorders>
              <w:top w:val="nil"/>
              <w:left w:val="nil"/>
              <w:bottom w:val="nil"/>
              <w:right w:val="nil"/>
            </w:tcBorders>
            <w:shd w:val="clear" w:color="auto" w:fill="auto"/>
            <w:noWrap/>
            <w:vAlign w:val="bottom"/>
            <w:hideMark/>
          </w:tcPr>
          <w:p w:rsidR="001D786A" w:rsidRPr="001D786A" w:rsidRDefault="001D786A" w:rsidP="001D786A">
            <w:pPr>
              <w:spacing w:after="0" w:line="240" w:lineRule="auto"/>
              <w:jc w:val="center"/>
              <w:rPr>
                <w:rFonts w:ascii="Calibri" w:eastAsia="Times New Roman" w:hAnsi="Calibri" w:cs="Times New Roman"/>
                <w:b/>
                <w:bCs/>
                <w:color w:val="000000"/>
              </w:rPr>
            </w:pPr>
            <w:r w:rsidRPr="001D786A">
              <w:rPr>
                <w:rFonts w:ascii="Calibri" w:eastAsia="Times New Roman" w:hAnsi="Calibri" w:cs="Times New Roman"/>
                <w:b/>
                <w:bCs/>
                <w:color w:val="000000"/>
              </w:rPr>
              <w:t>Stop</w:t>
            </w:r>
          </w:p>
        </w:tc>
        <w:tc>
          <w:tcPr>
            <w:tcW w:w="960" w:type="dxa"/>
            <w:tcBorders>
              <w:top w:val="nil"/>
              <w:left w:val="nil"/>
              <w:bottom w:val="nil"/>
              <w:right w:val="nil"/>
            </w:tcBorders>
            <w:shd w:val="clear" w:color="auto" w:fill="auto"/>
            <w:noWrap/>
            <w:vAlign w:val="bottom"/>
            <w:hideMark/>
          </w:tcPr>
          <w:p w:rsidR="001D786A" w:rsidRPr="001D786A" w:rsidRDefault="001D786A" w:rsidP="001D786A">
            <w:pPr>
              <w:spacing w:after="0" w:line="240" w:lineRule="auto"/>
              <w:jc w:val="center"/>
              <w:rPr>
                <w:rFonts w:ascii="Calibri" w:eastAsia="Times New Roman" w:hAnsi="Calibri" w:cs="Times New Roman"/>
                <w:b/>
                <w:bCs/>
                <w:color w:val="000000"/>
              </w:rPr>
            </w:pPr>
            <w:r w:rsidRPr="001D786A">
              <w:rPr>
                <w:rFonts w:ascii="Calibri" w:eastAsia="Times New Roman" w:hAnsi="Calibri" w:cs="Times New Roman"/>
                <w:b/>
                <w:bCs/>
                <w:color w:val="000000"/>
              </w:rPr>
              <w:t>Truck 1</w:t>
            </w:r>
          </w:p>
        </w:tc>
        <w:tc>
          <w:tcPr>
            <w:tcW w:w="960" w:type="dxa"/>
            <w:tcBorders>
              <w:top w:val="nil"/>
              <w:left w:val="nil"/>
              <w:bottom w:val="nil"/>
              <w:right w:val="nil"/>
            </w:tcBorders>
            <w:shd w:val="clear" w:color="auto" w:fill="auto"/>
            <w:noWrap/>
            <w:vAlign w:val="bottom"/>
            <w:hideMark/>
          </w:tcPr>
          <w:p w:rsidR="001D786A" w:rsidRPr="001D786A" w:rsidRDefault="001D786A" w:rsidP="001D786A">
            <w:pPr>
              <w:spacing w:after="0" w:line="240" w:lineRule="auto"/>
              <w:jc w:val="center"/>
              <w:rPr>
                <w:rFonts w:ascii="Calibri" w:eastAsia="Times New Roman" w:hAnsi="Calibri" w:cs="Times New Roman"/>
                <w:b/>
                <w:bCs/>
                <w:color w:val="000000"/>
              </w:rPr>
            </w:pPr>
            <w:r w:rsidRPr="001D786A">
              <w:rPr>
                <w:rFonts w:ascii="Calibri" w:eastAsia="Times New Roman" w:hAnsi="Calibri" w:cs="Times New Roman"/>
                <w:b/>
                <w:bCs/>
                <w:color w:val="000000"/>
              </w:rPr>
              <w:t>Truck 2</w:t>
            </w:r>
          </w:p>
        </w:tc>
        <w:tc>
          <w:tcPr>
            <w:tcW w:w="960" w:type="dxa"/>
            <w:tcBorders>
              <w:top w:val="nil"/>
              <w:left w:val="nil"/>
              <w:bottom w:val="nil"/>
              <w:right w:val="nil"/>
            </w:tcBorders>
            <w:shd w:val="clear" w:color="auto" w:fill="auto"/>
            <w:noWrap/>
            <w:vAlign w:val="bottom"/>
            <w:hideMark/>
          </w:tcPr>
          <w:p w:rsidR="001D786A" w:rsidRPr="001D786A" w:rsidRDefault="001D786A" w:rsidP="001D786A">
            <w:pPr>
              <w:spacing w:after="0" w:line="240" w:lineRule="auto"/>
              <w:jc w:val="center"/>
              <w:rPr>
                <w:rFonts w:ascii="Calibri" w:eastAsia="Times New Roman" w:hAnsi="Calibri" w:cs="Times New Roman"/>
                <w:b/>
                <w:bCs/>
                <w:color w:val="000000"/>
              </w:rPr>
            </w:pPr>
            <w:r w:rsidRPr="001D786A">
              <w:rPr>
                <w:rFonts w:ascii="Calibri" w:eastAsia="Times New Roman" w:hAnsi="Calibri" w:cs="Times New Roman"/>
                <w:b/>
                <w:bCs/>
                <w:color w:val="000000"/>
              </w:rPr>
              <w:t>Truck 3</w:t>
            </w:r>
          </w:p>
        </w:tc>
        <w:tc>
          <w:tcPr>
            <w:tcW w:w="960" w:type="dxa"/>
            <w:tcBorders>
              <w:top w:val="nil"/>
              <w:left w:val="nil"/>
              <w:bottom w:val="nil"/>
              <w:right w:val="nil"/>
            </w:tcBorders>
            <w:shd w:val="clear" w:color="auto" w:fill="auto"/>
            <w:noWrap/>
            <w:vAlign w:val="bottom"/>
            <w:hideMark/>
          </w:tcPr>
          <w:p w:rsidR="001D786A" w:rsidRPr="001D786A" w:rsidRDefault="001D786A" w:rsidP="001D786A">
            <w:pPr>
              <w:spacing w:after="0" w:line="240" w:lineRule="auto"/>
              <w:jc w:val="center"/>
              <w:rPr>
                <w:rFonts w:ascii="Calibri" w:eastAsia="Times New Roman" w:hAnsi="Calibri" w:cs="Times New Roman"/>
                <w:b/>
                <w:bCs/>
                <w:color w:val="000000"/>
              </w:rPr>
            </w:pPr>
            <w:r w:rsidRPr="001D786A">
              <w:rPr>
                <w:rFonts w:ascii="Calibri" w:eastAsia="Times New Roman" w:hAnsi="Calibri" w:cs="Times New Roman"/>
                <w:b/>
                <w:bCs/>
                <w:color w:val="000000"/>
              </w:rPr>
              <w:t>Truck 4</w:t>
            </w:r>
          </w:p>
        </w:tc>
        <w:tc>
          <w:tcPr>
            <w:tcW w:w="960" w:type="dxa"/>
            <w:tcBorders>
              <w:top w:val="nil"/>
              <w:left w:val="nil"/>
              <w:bottom w:val="nil"/>
              <w:right w:val="nil"/>
            </w:tcBorders>
            <w:shd w:val="clear" w:color="auto" w:fill="auto"/>
            <w:noWrap/>
            <w:vAlign w:val="bottom"/>
            <w:hideMark/>
          </w:tcPr>
          <w:p w:rsidR="001D786A" w:rsidRPr="001D786A" w:rsidRDefault="001D786A" w:rsidP="001D786A">
            <w:pPr>
              <w:spacing w:after="0" w:line="240" w:lineRule="auto"/>
              <w:jc w:val="center"/>
              <w:rPr>
                <w:rFonts w:ascii="Calibri" w:eastAsia="Times New Roman" w:hAnsi="Calibri" w:cs="Times New Roman"/>
                <w:b/>
                <w:bCs/>
                <w:color w:val="000000"/>
              </w:rPr>
            </w:pPr>
            <w:r w:rsidRPr="001D786A">
              <w:rPr>
                <w:rFonts w:ascii="Calibri" w:eastAsia="Times New Roman" w:hAnsi="Calibri" w:cs="Times New Roman"/>
                <w:b/>
                <w:bCs/>
                <w:color w:val="000000"/>
              </w:rPr>
              <w:t>Truck 5</w:t>
            </w:r>
          </w:p>
        </w:tc>
      </w:tr>
      <w:tr w:rsidR="001D786A" w:rsidRPr="001D786A" w:rsidTr="001D786A">
        <w:trPr>
          <w:trHeight w:val="300"/>
        </w:trPr>
        <w:tc>
          <w:tcPr>
            <w:tcW w:w="700" w:type="dxa"/>
            <w:tcBorders>
              <w:top w:val="nil"/>
              <w:left w:val="nil"/>
              <w:bottom w:val="nil"/>
              <w:right w:val="nil"/>
            </w:tcBorders>
            <w:shd w:val="clear" w:color="auto" w:fill="auto"/>
            <w:noWrap/>
            <w:vAlign w:val="bottom"/>
            <w:hideMark/>
          </w:tcPr>
          <w:p w:rsidR="001D786A" w:rsidRPr="001D786A" w:rsidRDefault="001D786A" w:rsidP="001D786A">
            <w:pPr>
              <w:spacing w:after="0" w:line="240" w:lineRule="auto"/>
              <w:jc w:val="center"/>
              <w:rPr>
                <w:rFonts w:ascii="Calibri" w:eastAsia="Times New Roman" w:hAnsi="Calibri" w:cs="Times New Roman"/>
                <w:b/>
                <w:bCs/>
                <w:color w:val="000000"/>
              </w:rPr>
            </w:pPr>
            <w:r w:rsidRPr="001D786A">
              <w:rPr>
                <w:rFonts w:ascii="Calibri" w:eastAsia="Times New Roman" w:hAnsi="Calibri" w:cs="Times New Roman"/>
                <w:b/>
                <w:bCs/>
                <w:color w:val="000000"/>
              </w:rPr>
              <w:t>1</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32</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33</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5</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25</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8</w:t>
            </w:r>
          </w:p>
        </w:tc>
      </w:tr>
      <w:tr w:rsidR="001D786A" w:rsidRPr="001D786A" w:rsidTr="001D786A">
        <w:trPr>
          <w:trHeight w:val="300"/>
        </w:trPr>
        <w:tc>
          <w:tcPr>
            <w:tcW w:w="700" w:type="dxa"/>
            <w:tcBorders>
              <w:top w:val="nil"/>
              <w:left w:val="nil"/>
              <w:bottom w:val="nil"/>
              <w:right w:val="nil"/>
            </w:tcBorders>
            <w:shd w:val="clear" w:color="auto" w:fill="auto"/>
            <w:noWrap/>
            <w:vAlign w:val="bottom"/>
            <w:hideMark/>
          </w:tcPr>
          <w:p w:rsidR="001D786A" w:rsidRPr="001D786A" w:rsidRDefault="001D786A" w:rsidP="001D786A">
            <w:pPr>
              <w:spacing w:after="0" w:line="240" w:lineRule="auto"/>
              <w:jc w:val="center"/>
              <w:rPr>
                <w:rFonts w:ascii="Calibri" w:eastAsia="Times New Roman" w:hAnsi="Calibri" w:cs="Times New Roman"/>
                <w:b/>
                <w:bCs/>
                <w:color w:val="000000"/>
              </w:rPr>
            </w:pPr>
            <w:r w:rsidRPr="001D786A">
              <w:rPr>
                <w:rFonts w:ascii="Calibri" w:eastAsia="Times New Roman" w:hAnsi="Calibri" w:cs="Times New Roman"/>
                <w:b/>
                <w:bCs/>
                <w:color w:val="000000"/>
              </w:rPr>
              <w:t>2</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28</w:t>
            </w:r>
          </w:p>
        </w:tc>
        <w:tc>
          <w:tcPr>
            <w:tcW w:w="960" w:type="dxa"/>
            <w:tcBorders>
              <w:top w:val="nil"/>
              <w:left w:val="nil"/>
              <w:bottom w:val="nil"/>
              <w:right w:val="nil"/>
            </w:tcBorders>
            <w:shd w:val="clear" w:color="000000" w:fill="92D050"/>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29</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40</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31</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13</w:t>
            </w:r>
          </w:p>
        </w:tc>
      </w:tr>
      <w:tr w:rsidR="001D786A" w:rsidRPr="001D786A" w:rsidTr="001D786A">
        <w:trPr>
          <w:trHeight w:val="300"/>
        </w:trPr>
        <w:tc>
          <w:tcPr>
            <w:tcW w:w="700" w:type="dxa"/>
            <w:tcBorders>
              <w:top w:val="nil"/>
              <w:left w:val="nil"/>
              <w:bottom w:val="nil"/>
              <w:right w:val="nil"/>
            </w:tcBorders>
            <w:shd w:val="clear" w:color="auto" w:fill="auto"/>
            <w:noWrap/>
            <w:vAlign w:val="bottom"/>
            <w:hideMark/>
          </w:tcPr>
          <w:p w:rsidR="001D786A" w:rsidRPr="001D786A" w:rsidRDefault="001D786A" w:rsidP="001D786A">
            <w:pPr>
              <w:spacing w:after="0" w:line="240" w:lineRule="auto"/>
              <w:jc w:val="center"/>
              <w:rPr>
                <w:rFonts w:ascii="Calibri" w:eastAsia="Times New Roman" w:hAnsi="Calibri" w:cs="Times New Roman"/>
                <w:b/>
                <w:bCs/>
                <w:color w:val="000000"/>
              </w:rPr>
            </w:pPr>
            <w:r w:rsidRPr="001D786A">
              <w:rPr>
                <w:rFonts w:ascii="Calibri" w:eastAsia="Times New Roman" w:hAnsi="Calibri" w:cs="Times New Roman"/>
                <w:b/>
                <w:bCs/>
                <w:color w:val="000000"/>
              </w:rPr>
              <w:t>3</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18</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15</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24</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4</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38</w:t>
            </w:r>
          </w:p>
        </w:tc>
      </w:tr>
      <w:tr w:rsidR="001D786A" w:rsidRPr="001D786A" w:rsidTr="001D786A">
        <w:trPr>
          <w:trHeight w:val="300"/>
        </w:trPr>
        <w:tc>
          <w:tcPr>
            <w:tcW w:w="700" w:type="dxa"/>
            <w:tcBorders>
              <w:top w:val="nil"/>
              <w:left w:val="nil"/>
              <w:bottom w:val="nil"/>
              <w:right w:val="nil"/>
            </w:tcBorders>
            <w:shd w:val="clear" w:color="auto" w:fill="auto"/>
            <w:noWrap/>
            <w:vAlign w:val="bottom"/>
            <w:hideMark/>
          </w:tcPr>
          <w:p w:rsidR="001D786A" w:rsidRPr="001D786A" w:rsidRDefault="001D786A" w:rsidP="001D786A">
            <w:pPr>
              <w:spacing w:after="0" w:line="240" w:lineRule="auto"/>
              <w:jc w:val="center"/>
              <w:rPr>
                <w:rFonts w:ascii="Calibri" w:eastAsia="Times New Roman" w:hAnsi="Calibri" w:cs="Times New Roman"/>
                <w:b/>
                <w:bCs/>
                <w:color w:val="000000"/>
              </w:rPr>
            </w:pPr>
            <w:r w:rsidRPr="001D786A">
              <w:rPr>
                <w:rFonts w:ascii="Calibri" w:eastAsia="Times New Roman" w:hAnsi="Calibri" w:cs="Times New Roman"/>
                <w:b/>
                <w:bCs/>
                <w:color w:val="000000"/>
              </w:rPr>
              <w:t>4</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36</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39</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34</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22</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9</w:t>
            </w:r>
          </w:p>
        </w:tc>
      </w:tr>
      <w:tr w:rsidR="001D786A" w:rsidRPr="001D786A" w:rsidTr="001D786A">
        <w:trPr>
          <w:trHeight w:val="300"/>
        </w:trPr>
        <w:tc>
          <w:tcPr>
            <w:tcW w:w="700" w:type="dxa"/>
            <w:tcBorders>
              <w:top w:val="nil"/>
              <w:left w:val="nil"/>
              <w:bottom w:val="nil"/>
              <w:right w:val="nil"/>
            </w:tcBorders>
            <w:shd w:val="clear" w:color="auto" w:fill="auto"/>
            <w:noWrap/>
            <w:vAlign w:val="bottom"/>
            <w:hideMark/>
          </w:tcPr>
          <w:p w:rsidR="001D786A" w:rsidRPr="001D786A" w:rsidRDefault="001D786A" w:rsidP="001D786A">
            <w:pPr>
              <w:spacing w:after="0" w:line="240" w:lineRule="auto"/>
              <w:jc w:val="center"/>
              <w:rPr>
                <w:rFonts w:ascii="Calibri" w:eastAsia="Times New Roman" w:hAnsi="Calibri" w:cs="Times New Roman"/>
                <w:b/>
                <w:bCs/>
                <w:color w:val="000000"/>
              </w:rPr>
            </w:pPr>
            <w:r w:rsidRPr="001D786A">
              <w:rPr>
                <w:rFonts w:ascii="Calibri" w:eastAsia="Times New Roman" w:hAnsi="Calibri" w:cs="Times New Roman"/>
                <w:b/>
                <w:bCs/>
                <w:color w:val="000000"/>
              </w:rPr>
              <w:t>5</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30</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14</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11</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2</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26</w:t>
            </w:r>
          </w:p>
        </w:tc>
      </w:tr>
      <w:tr w:rsidR="001D786A" w:rsidRPr="001D786A" w:rsidTr="001D786A">
        <w:trPr>
          <w:trHeight w:val="300"/>
        </w:trPr>
        <w:tc>
          <w:tcPr>
            <w:tcW w:w="700" w:type="dxa"/>
            <w:tcBorders>
              <w:top w:val="nil"/>
              <w:left w:val="nil"/>
              <w:bottom w:val="nil"/>
              <w:right w:val="nil"/>
            </w:tcBorders>
            <w:shd w:val="clear" w:color="auto" w:fill="auto"/>
            <w:noWrap/>
            <w:vAlign w:val="bottom"/>
            <w:hideMark/>
          </w:tcPr>
          <w:p w:rsidR="001D786A" w:rsidRPr="001D786A" w:rsidRDefault="001D786A" w:rsidP="001D786A">
            <w:pPr>
              <w:spacing w:after="0" w:line="240" w:lineRule="auto"/>
              <w:jc w:val="center"/>
              <w:rPr>
                <w:rFonts w:ascii="Calibri" w:eastAsia="Times New Roman" w:hAnsi="Calibri" w:cs="Times New Roman"/>
                <w:b/>
                <w:bCs/>
                <w:color w:val="000000"/>
              </w:rPr>
            </w:pPr>
            <w:r w:rsidRPr="001D786A">
              <w:rPr>
                <w:rFonts w:ascii="Calibri" w:eastAsia="Times New Roman" w:hAnsi="Calibri" w:cs="Times New Roman"/>
                <w:b/>
                <w:bCs/>
                <w:color w:val="000000"/>
              </w:rPr>
              <w:t>6</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12</w:t>
            </w:r>
          </w:p>
        </w:tc>
        <w:tc>
          <w:tcPr>
            <w:tcW w:w="960" w:type="dxa"/>
            <w:tcBorders>
              <w:top w:val="nil"/>
              <w:left w:val="nil"/>
              <w:bottom w:val="nil"/>
              <w:right w:val="nil"/>
            </w:tcBorders>
            <w:shd w:val="clear" w:color="000000" w:fill="92D050"/>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21</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20</w:t>
            </w:r>
          </w:p>
        </w:tc>
        <w:tc>
          <w:tcPr>
            <w:tcW w:w="960" w:type="dxa"/>
            <w:tcBorders>
              <w:top w:val="nil"/>
              <w:left w:val="nil"/>
              <w:bottom w:val="nil"/>
              <w:right w:val="nil"/>
            </w:tcBorders>
            <w:shd w:val="clear" w:color="000000" w:fill="FFFFCC"/>
            <w:noWrap/>
            <w:vAlign w:val="bottom"/>
            <w:hideMark/>
          </w:tcPr>
          <w:p w:rsidR="001D786A" w:rsidRPr="001D786A" w:rsidRDefault="008360AD" w:rsidP="008360A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16</w:t>
            </w:r>
          </w:p>
        </w:tc>
      </w:tr>
      <w:tr w:rsidR="001D786A" w:rsidRPr="001D786A" w:rsidTr="001D786A">
        <w:trPr>
          <w:trHeight w:val="300"/>
        </w:trPr>
        <w:tc>
          <w:tcPr>
            <w:tcW w:w="700" w:type="dxa"/>
            <w:tcBorders>
              <w:top w:val="nil"/>
              <w:left w:val="nil"/>
              <w:bottom w:val="nil"/>
              <w:right w:val="nil"/>
            </w:tcBorders>
            <w:shd w:val="clear" w:color="auto" w:fill="auto"/>
            <w:noWrap/>
            <w:vAlign w:val="bottom"/>
            <w:hideMark/>
          </w:tcPr>
          <w:p w:rsidR="001D786A" w:rsidRPr="001D786A" w:rsidRDefault="001D786A" w:rsidP="001D786A">
            <w:pPr>
              <w:spacing w:after="0" w:line="240" w:lineRule="auto"/>
              <w:jc w:val="center"/>
              <w:rPr>
                <w:rFonts w:ascii="Calibri" w:eastAsia="Times New Roman" w:hAnsi="Calibri" w:cs="Times New Roman"/>
                <w:b/>
                <w:bCs/>
                <w:color w:val="000000"/>
              </w:rPr>
            </w:pPr>
            <w:r w:rsidRPr="001D786A">
              <w:rPr>
                <w:rFonts w:ascii="Calibri" w:eastAsia="Times New Roman" w:hAnsi="Calibri" w:cs="Times New Roman"/>
                <w:b/>
                <w:bCs/>
                <w:color w:val="000000"/>
              </w:rPr>
              <w:t>7</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7</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6</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27</w:t>
            </w:r>
          </w:p>
        </w:tc>
        <w:tc>
          <w:tcPr>
            <w:tcW w:w="960" w:type="dxa"/>
            <w:tcBorders>
              <w:top w:val="nil"/>
              <w:left w:val="nil"/>
              <w:bottom w:val="nil"/>
              <w:right w:val="nil"/>
            </w:tcBorders>
            <w:shd w:val="clear" w:color="000000" w:fill="FFFFCC"/>
            <w:noWrap/>
            <w:vAlign w:val="bottom"/>
            <w:hideMark/>
          </w:tcPr>
          <w:p w:rsidR="001D786A" w:rsidRPr="001D786A" w:rsidRDefault="008360AD" w:rsidP="001D786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10</w:t>
            </w:r>
          </w:p>
        </w:tc>
      </w:tr>
      <w:tr w:rsidR="001D786A" w:rsidRPr="001D786A" w:rsidTr="001D786A">
        <w:trPr>
          <w:trHeight w:val="300"/>
        </w:trPr>
        <w:tc>
          <w:tcPr>
            <w:tcW w:w="700" w:type="dxa"/>
            <w:tcBorders>
              <w:top w:val="nil"/>
              <w:left w:val="nil"/>
              <w:bottom w:val="nil"/>
              <w:right w:val="nil"/>
            </w:tcBorders>
            <w:shd w:val="clear" w:color="auto" w:fill="auto"/>
            <w:noWrap/>
            <w:vAlign w:val="bottom"/>
            <w:hideMark/>
          </w:tcPr>
          <w:p w:rsidR="001D786A" w:rsidRPr="001D786A" w:rsidRDefault="001D786A" w:rsidP="001D786A">
            <w:pPr>
              <w:spacing w:after="0" w:line="240" w:lineRule="auto"/>
              <w:jc w:val="center"/>
              <w:rPr>
                <w:rFonts w:ascii="Calibri" w:eastAsia="Times New Roman" w:hAnsi="Calibri" w:cs="Times New Roman"/>
                <w:b/>
                <w:bCs/>
                <w:color w:val="000000"/>
              </w:rPr>
            </w:pPr>
            <w:r w:rsidRPr="001D786A">
              <w:rPr>
                <w:rFonts w:ascii="Calibri" w:eastAsia="Times New Roman" w:hAnsi="Calibri" w:cs="Times New Roman"/>
                <w:b/>
                <w:bCs/>
                <w:color w:val="000000"/>
              </w:rPr>
              <w:t>8</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rPr>
                <w:rFonts w:ascii="Calibri" w:eastAsia="Times New Roman" w:hAnsi="Calibri" w:cs="Times New Roman"/>
                <w:color w:val="000000"/>
              </w:rPr>
            </w:pPr>
            <w:r w:rsidRPr="001D786A">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17</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19</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35</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37</w:t>
            </w:r>
          </w:p>
        </w:tc>
      </w:tr>
      <w:tr w:rsidR="001D786A" w:rsidRPr="001D786A" w:rsidTr="001D786A">
        <w:trPr>
          <w:trHeight w:val="300"/>
        </w:trPr>
        <w:tc>
          <w:tcPr>
            <w:tcW w:w="700" w:type="dxa"/>
            <w:tcBorders>
              <w:top w:val="nil"/>
              <w:left w:val="nil"/>
              <w:bottom w:val="nil"/>
              <w:right w:val="nil"/>
            </w:tcBorders>
            <w:shd w:val="clear" w:color="auto" w:fill="auto"/>
            <w:noWrap/>
            <w:vAlign w:val="bottom"/>
            <w:hideMark/>
          </w:tcPr>
          <w:p w:rsidR="001D786A" w:rsidRPr="001D786A" w:rsidRDefault="001D786A" w:rsidP="001D786A">
            <w:pPr>
              <w:spacing w:after="0" w:line="240" w:lineRule="auto"/>
              <w:jc w:val="center"/>
              <w:rPr>
                <w:rFonts w:ascii="Calibri" w:eastAsia="Times New Roman" w:hAnsi="Calibri" w:cs="Times New Roman"/>
                <w:b/>
                <w:bCs/>
                <w:color w:val="000000"/>
              </w:rPr>
            </w:pPr>
            <w:r w:rsidRPr="001D786A">
              <w:rPr>
                <w:rFonts w:ascii="Calibri" w:eastAsia="Times New Roman" w:hAnsi="Calibri" w:cs="Times New Roman"/>
                <w:b/>
                <w:bCs/>
                <w:color w:val="000000"/>
              </w:rPr>
              <w:t>9</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rPr>
                <w:rFonts w:ascii="Calibri" w:eastAsia="Times New Roman" w:hAnsi="Calibri" w:cs="Times New Roman"/>
                <w:color w:val="000000"/>
              </w:rPr>
            </w:pPr>
            <w:r w:rsidRPr="001D786A">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rPr>
                <w:rFonts w:ascii="Calibri" w:eastAsia="Times New Roman" w:hAnsi="Calibri" w:cs="Times New Roman"/>
                <w:color w:val="000000"/>
              </w:rPr>
            </w:pPr>
            <w:r w:rsidRPr="001D786A">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rPr>
                <w:rFonts w:ascii="Calibri" w:eastAsia="Times New Roman" w:hAnsi="Calibri" w:cs="Times New Roman"/>
                <w:color w:val="000000"/>
              </w:rPr>
            </w:pPr>
            <w:r w:rsidRPr="001D786A">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jc w:val="right"/>
              <w:rPr>
                <w:rFonts w:ascii="Calibri" w:eastAsia="Times New Roman" w:hAnsi="Calibri" w:cs="Times New Roman"/>
                <w:color w:val="000000"/>
              </w:rPr>
            </w:pPr>
            <w:r w:rsidRPr="001D786A">
              <w:rPr>
                <w:rFonts w:ascii="Calibri" w:eastAsia="Times New Roman" w:hAnsi="Calibri" w:cs="Times New Roman"/>
                <w:color w:val="000000"/>
              </w:rPr>
              <w:t>23</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rPr>
                <w:rFonts w:ascii="Calibri" w:eastAsia="Times New Roman" w:hAnsi="Calibri" w:cs="Times New Roman"/>
                <w:color w:val="000000"/>
              </w:rPr>
            </w:pPr>
            <w:r w:rsidRPr="001D786A">
              <w:rPr>
                <w:rFonts w:ascii="Calibri" w:eastAsia="Times New Roman" w:hAnsi="Calibri" w:cs="Times New Roman"/>
                <w:color w:val="000000"/>
              </w:rPr>
              <w:t> </w:t>
            </w:r>
          </w:p>
        </w:tc>
      </w:tr>
      <w:tr w:rsidR="001D786A" w:rsidRPr="001D786A" w:rsidTr="001D786A">
        <w:trPr>
          <w:trHeight w:val="300"/>
        </w:trPr>
        <w:tc>
          <w:tcPr>
            <w:tcW w:w="700" w:type="dxa"/>
            <w:tcBorders>
              <w:top w:val="nil"/>
              <w:left w:val="nil"/>
              <w:bottom w:val="nil"/>
              <w:right w:val="nil"/>
            </w:tcBorders>
            <w:shd w:val="clear" w:color="auto" w:fill="auto"/>
            <w:noWrap/>
            <w:vAlign w:val="bottom"/>
            <w:hideMark/>
          </w:tcPr>
          <w:p w:rsidR="001D786A" w:rsidRPr="001D786A" w:rsidRDefault="001D786A" w:rsidP="001D786A">
            <w:pPr>
              <w:spacing w:after="0" w:line="240" w:lineRule="auto"/>
              <w:jc w:val="center"/>
              <w:rPr>
                <w:rFonts w:ascii="Calibri" w:eastAsia="Times New Roman" w:hAnsi="Calibri" w:cs="Times New Roman"/>
                <w:b/>
                <w:bCs/>
                <w:color w:val="000000"/>
              </w:rPr>
            </w:pPr>
            <w:r w:rsidRPr="001D786A">
              <w:rPr>
                <w:rFonts w:ascii="Calibri" w:eastAsia="Times New Roman" w:hAnsi="Calibri" w:cs="Times New Roman"/>
                <w:b/>
                <w:bCs/>
                <w:color w:val="000000"/>
              </w:rPr>
              <w:t>10</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rPr>
                <w:rFonts w:ascii="Calibri" w:eastAsia="Times New Roman" w:hAnsi="Calibri" w:cs="Times New Roman"/>
                <w:color w:val="000000"/>
              </w:rPr>
            </w:pPr>
            <w:r w:rsidRPr="001D786A">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rPr>
                <w:rFonts w:ascii="Calibri" w:eastAsia="Times New Roman" w:hAnsi="Calibri" w:cs="Times New Roman"/>
                <w:color w:val="000000"/>
              </w:rPr>
            </w:pPr>
            <w:r w:rsidRPr="001D786A">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rPr>
                <w:rFonts w:ascii="Calibri" w:eastAsia="Times New Roman" w:hAnsi="Calibri" w:cs="Times New Roman"/>
                <w:color w:val="000000"/>
              </w:rPr>
            </w:pPr>
            <w:r w:rsidRPr="001D786A">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rPr>
                <w:rFonts w:ascii="Calibri" w:eastAsia="Times New Roman" w:hAnsi="Calibri" w:cs="Times New Roman"/>
                <w:color w:val="000000"/>
              </w:rPr>
            </w:pPr>
            <w:r w:rsidRPr="001D786A">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1D786A" w:rsidRPr="001D786A" w:rsidRDefault="001D786A" w:rsidP="001D786A">
            <w:pPr>
              <w:spacing w:after="0" w:line="240" w:lineRule="auto"/>
              <w:rPr>
                <w:rFonts w:ascii="Calibri" w:eastAsia="Times New Roman" w:hAnsi="Calibri" w:cs="Times New Roman"/>
                <w:color w:val="000000"/>
              </w:rPr>
            </w:pPr>
            <w:r w:rsidRPr="001D786A">
              <w:rPr>
                <w:rFonts w:ascii="Calibri" w:eastAsia="Times New Roman" w:hAnsi="Calibri" w:cs="Times New Roman"/>
                <w:color w:val="000000"/>
              </w:rPr>
              <w:t> </w:t>
            </w:r>
          </w:p>
        </w:tc>
      </w:tr>
    </w:tbl>
    <w:p w:rsidR="001D786A" w:rsidRDefault="001D786A" w:rsidP="00DC117E"/>
    <w:p w:rsidR="001D786A" w:rsidRPr="002760E7" w:rsidRDefault="002760E7" w:rsidP="00DC117E">
      <w:pPr>
        <w:rPr>
          <w:u w:val="single"/>
        </w:rPr>
      </w:pPr>
      <w:r w:rsidRPr="002760E7">
        <w:rPr>
          <w:u w:val="single"/>
        </w:rPr>
        <w:t>Different Truck Swap</w:t>
      </w:r>
    </w:p>
    <w:p w:rsidR="00A527E9" w:rsidRDefault="002760E7" w:rsidP="00BA0339">
      <w:r>
        <w:t>A variant of the above truck swap is the different truck swap.  In this case, suppose that the system randomly selected the Truck 2, Stop 6 (now occupied by location 21) with Truck 5, Stop 8 (location 37):</w:t>
      </w:r>
    </w:p>
    <w:tbl>
      <w:tblPr>
        <w:tblW w:w="5500" w:type="dxa"/>
        <w:tblInd w:w="93" w:type="dxa"/>
        <w:tblLook w:val="04A0" w:firstRow="1" w:lastRow="0" w:firstColumn="1" w:lastColumn="0" w:noHBand="0" w:noVBand="1"/>
      </w:tblPr>
      <w:tblGrid>
        <w:gridCol w:w="700"/>
        <w:gridCol w:w="960"/>
        <w:gridCol w:w="960"/>
        <w:gridCol w:w="960"/>
        <w:gridCol w:w="960"/>
        <w:gridCol w:w="960"/>
      </w:tblGrid>
      <w:tr w:rsidR="002760E7" w:rsidRPr="002760E7" w:rsidTr="002760E7">
        <w:trPr>
          <w:trHeight w:val="300"/>
        </w:trPr>
        <w:tc>
          <w:tcPr>
            <w:tcW w:w="700" w:type="dxa"/>
            <w:tcBorders>
              <w:top w:val="nil"/>
              <w:left w:val="nil"/>
              <w:bottom w:val="nil"/>
              <w:right w:val="nil"/>
            </w:tcBorders>
            <w:shd w:val="clear" w:color="auto" w:fill="auto"/>
            <w:noWrap/>
            <w:vAlign w:val="bottom"/>
            <w:hideMark/>
          </w:tcPr>
          <w:p w:rsidR="002760E7" w:rsidRPr="002760E7" w:rsidRDefault="002760E7" w:rsidP="002760E7">
            <w:pPr>
              <w:spacing w:after="0" w:line="240" w:lineRule="auto"/>
              <w:jc w:val="center"/>
              <w:rPr>
                <w:rFonts w:ascii="Calibri" w:eastAsia="Times New Roman" w:hAnsi="Calibri" w:cs="Times New Roman"/>
                <w:b/>
                <w:bCs/>
                <w:color w:val="000000"/>
              </w:rPr>
            </w:pPr>
            <w:r w:rsidRPr="002760E7">
              <w:rPr>
                <w:rFonts w:ascii="Calibri" w:eastAsia="Times New Roman" w:hAnsi="Calibri" w:cs="Times New Roman"/>
                <w:b/>
                <w:bCs/>
                <w:color w:val="000000"/>
              </w:rPr>
              <w:t>Stop</w:t>
            </w:r>
          </w:p>
        </w:tc>
        <w:tc>
          <w:tcPr>
            <w:tcW w:w="960" w:type="dxa"/>
            <w:tcBorders>
              <w:top w:val="nil"/>
              <w:left w:val="nil"/>
              <w:bottom w:val="nil"/>
              <w:right w:val="nil"/>
            </w:tcBorders>
            <w:shd w:val="clear" w:color="auto" w:fill="auto"/>
            <w:noWrap/>
            <w:vAlign w:val="bottom"/>
            <w:hideMark/>
          </w:tcPr>
          <w:p w:rsidR="002760E7" w:rsidRPr="002760E7" w:rsidRDefault="002760E7" w:rsidP="002760E7">
            <w:pPr>
              <w:spacing w:after="0" w:line="240" w:lineRule="auto"/>
              <w:jc w:val="center"/>
              <w:rPr>
                <w:rFonts w:ascii="Calibri" w:eastAsia="Times New Roman" w:hAnsi="Calibri" w:cs="Times New Roman"/>
                <w:b/>
                <w:bCs/>
                <w:color w:val="000000"/>
              </w:rPr>
            </w:pPr>
            <w:r w:rsidRPr="002760E7">
              <w:rPr>
                <w:rFonts w:ascii="Calibri" w:eastAsia="Times New Roman" w:hAnsi="Calibri" w:cs="Times New Roman"/>
                <w:b/>
                <w:bCs/>
                <w:color w:val="000000"/>
              </w:rPr>
              <w:t>Truck 1</w:t>
            </w:r>
          </w:p>
        </w:tc>
        <w:tc>
          <w:tcPr>
            <w:tcW w:w="960" w:type="dxa"/>
            <w:tcBorders>
              <w:top w:val="nil"/>
              <w:left w:val="nil"/>
              <w:bottom w:val="nil"/>
              <w:right w:val="nil"/>
            </w:tcBorders>
            <w:shd w:val="clear" w:color="auto" w:fill="auto"/>
            <w:noWrap/>
            <w:vAlign w:val="bottom"/>
            <w:hideMark/>
          </w:tcPr>
          <w:p w:rsidR="002760E7" w:rsidRPr="002760E7" w:rsidRDefault="002760E7" w:rsidP="002760E7">
            <w:pPr>
              <w:spacing w:after="0" w:line="240" w:lineRule="auto"/>
              <w:jc w:val="center"/>
              <w:rPr>
                <w:rFonts w:ascii="Calibri" w:eastAsia="Times New Roman" w:hAnsi="Calibri" w:cs="Times New Roman"/>
                <w:b/>
                <w:bCs/>
                <w:color w:val="000000"/>
              </w:rPr>
            </w:pPr>
            <w:r w:rsidRPr="002760E7">
              <w:rPr>
                <w:rFonts w:ascii="Calibri" w:eastAsia="Times New Roman" w:hAnsi="Calibri" w:cs="Times New Roman"/>
                <w:b/>
                <w:bCs/>
                <w:color w:val="000000"/>
              </w:rPr>
              <w:t>Truck 2</w:t>
            </w:r>
          </w:p>
        </w:tc>
        <w:tc>
          <w:tcPr>
            <w:tcW w:w="960" w:type="dxa"/>
            <w:tcBorders>
              <w:top w:val="nil"/>
              <w:left w:val="nil"/>
              <w:bottom w:val="nil"/>
              <w:right w:val="nil"/>
            </w:tcBorders>
            <w:shd w:val="clear" w:color="auto" w:fill="auto"/>
            <w:noWrap/>
            <w:vAlign w:val="bottom"/>
            <w:hideMark/>
          </w:tcPr>
          <w:p w:rsidR="002760E7" w:rsidRPr="002760E7" w:rsidRDefault="002760E7" w:rsidP="002760E7">
            <w:pPr>
              <w:spacing w:after="0" w:line="240" w:lineRule="auto"/>
              <w:jc w:val="center"/>
              <w:rPr>
                <w:rFonts w:ascii="Calibri" w:eastAsia="Times New Roman" w:hAnsi="Calibri" w:cs="Times New Roman"/>
                <w:b/>
                <w:bCs/>
                <w:color w:val="000000"/>
              </w:rPr>
            </w:pPr>
            <w:r w:rsidRPr="002760E7">
              <w:rPr>
                <w:rFonts w:ascii="Calibri" w:eastAsia="Times New Roman" w:hAnsi="Calibri" w:cs="Times New Roman"/>
                <w:b/>
                <w:bCs/>
                <w:color w:val="000000"/>
              </w:rPr>
              <w:t>Truck 3</w:t>
            </w:r>
          </w:p>
        </w:tc>
        <w:tc>
          <w:tcPr>
            <w:tcW w:w="960" w:type="dxa"/>
            <w:tcBorders>
              <w:top w:val="nil"/>
              <w:left w:val="nil"/>
              <w:bottom w:val="nil"/>
              <w:right w:val="nil"/>
            </w:tcBorders>
            <w:shd w:val="clear" w:color="auto" w:fill="auto"/>
            <w:noWrap/>
            <w:vAlign w:val="bottom"/>
            <w:hideMark/>
          </w:tcPr>
          <w:p w:rsidR="002760E7" w:rsidRPr="002760E7" w:rsidRDefault="002760E7" w:rsidP="002760E7">
            <w:pPr>
              <w:spacing w:after="0" w:line="240" w:lineRule="auto"/>
              <w:jc w:val="center"/>
              <w:rPr>
                <w:rFonts w:ascii="Calibri" w:eastAsia="Times New Roman" w:hAnsi="Calibri" w:cs="Times New Roman"/>
                <w:b/>
                <w:bCs/>
                <w:color w:val="000000"/>
              </w:rPr>
            </w:pPr>
            <w:r w:rsidRPr="002760E7">
              <w:rPr>
                <w:rFonts w:ascii="Calibri" w:eastAsia="Times New Roman" w:hAnsi="Calibri" w:cs="Times New Roman"/>
                <w:b/>
                <w:bCs/>
                <w:color w:val="000000"/>
              </w:rPr>
              <w:t>Truck 4</w:t>
            </w:r>
          </w:p>
        </w:tc>
        <w:tc>
          <w:tcPr>
            <w:tcW w:w="960" w:type="dxa"/>
            <w:tcBorders>
              <w:top w:val="nil"/>
              <w:left w:val="nil"/>
              <w:bottom w:val="nil"/>
              <w:right w:val="nil"/>
            </w:tcBorders>
            <w:shd w:val="clear" w:color="auto" w:fill="auto"/>
            <w:noWrap/>
            <w:vAlign w:val="bottom"/>
            <w:hideMark/>
          </w:tcPr>
          <w:p w:rsidR="002760E7" w:rsidRPr="002760E7" w:rsidRDefault="002760E7" w:rsidP="002760E7">
            <w:pPr>
              <w:spacing w:after="0" w:line="240" w:lineRule="auto"/>
              <w:jc w:val="center"/>
              <w:rPr>
                <w:rFonts w:ascii="Calibri" w:eastAsia="Times New Roman" w:hAnsi="Calibri" w:cs="Times New Roman"/>
                <w:b/>
                <w:bCs/>
                <w:color w:val="000000"/>
              </w:rPr>
            </w:pPr>
            <w:r w:rsidRPr="002760E7">
              <w:rPr>
                <w:rFonts w:ascii="Calibri" w:eastAsia="Times New Roman" w:hAnsi="Calibri" w:cs="Times New Roman"/>
                <w:b/>
                <w:bCs/>
                <w:color w:val="000000"/>
              </w:rPr>
              <w:t>Truck 5</w:t>
            </w:r>
          </w:p>
        </w:tc>
      </w:tr>
      <w:tr w:rsidR="002760E7" w:rsidRPr="002760E7" w:rsidTr="002760E7">
        <w:trPr>
          <w:trHeight w:val="300"/>
        </w:trPr>
        <w:tc>
          <w:tcPr>
            <w:tcW w:w="700" w:type="dxa"/>
            <w:tcBorders>
              <w:top w:val="nil"/>
              <w:left w:val="nil"/>
              <w:bottom w:val="nil"/>
              <w:right w:val="nil"/>
            </w:tcBorders>
            <w:shd w:val="clear" w:color="auto" w:fill="auto"/>
            <w:noWrap/>
            <w:vAlign w:val="bottom"/>
            <w:hideMark/>
          </w:tcPr>
          <w:p w:rsidR="002760E7" w:rsidRPr="002760E7" w:rsidRDefault="002760E7" w:rsidP="002760E7">
            <w:pPr>
              <w:spacing w:after="0" w:line="240" w:lineRule="auto"/>
              <w:jc w:val="center"/>
              <w:rPr>
                <w:rFonts w:ascii="Calibri" w:eastAsia="Times New Roman" w:hAnsi="Calibri" w:cs="Times New Roman"/>
                <w:b/>
                <w:bCs/>
                <w:color w:val="000000"/>
              </w:rPr>
            </w:pPr>
            <w:r w:rsidRPr="002760E7">
              <w:rPr>
                <w:rFonts w:ascii="Calibri" w:eastAsia="Times New Roman" w:hAnsi="Calibri" w:cs="Times New Roman"/>
                <w:b/>
                <w:bCs/>
                <w:color w:val="000000"/>
              </w:rPr>
              <w:t>1</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32</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33</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5</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25</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8</w:t>
            </w:r>
          </w:p>
        </w:tc>
      </w:tr>
      <w:tr w:rsidR="002760E7" w:rsidRPr="002760E7" w:rsidTr="002760E7">
        <w:trPr>
          <w:trHeight w:val="300"/>
        </w:trPr>
        <w:tc>
          <w:tcPr>
            <w:tcW w:w="700" w:type="dxa"/>
            <w:tcBorders>
              <w:top w:val="nil"/>
              <w:left w:val="nil"/>
              <w:bottom w:val="nil"/>
              <w:right w:val="nil"/>
            </w:tcBorders>
            <w:shd w:val="clear" w:color="auto" w:fill="auto"/>
            <w:noWrap/>
            <w:vAlign w:val="bottom"/>
            <w:hideMark/>
          </w:tcPr>
          <w:p w:rsidR="002760E7" w:rsidRPr="002760E7" w:rsidRDefault="002760E7" w:rsidP="002760E7">
            <w:pPr>
              <w:spacing w:after="0" w:line="240" w:lineRule="auto"/>
              <w:jc w:val="center"/>
              <w:rPr>
                <w:rFonts w:ascii="Calibri" w:eastAsia="Times New Roman" w:hAnsi="Calibri" w:cs="Times New Roman"/>
                <w:b/>
                <w:bCs/>
                <w:color w:val="000000"/>
              </w:rPr>
            </w:pPr>
            <w:r w:rsidRPr="002760E7">
              <w:rPr>
                <w:rFonts w:ascii="Calibri" w:eastAsia="Times New Roman" w:hAnsi="Calibri" w:cs="Times New Roman"/>
                <w:b/>
                <w:bCs/>
                <w:color w:val="000000"/>
              </w:rPr>
              <w:t>2</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28</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29</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40</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31</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13</w:t>
            </w:r>
          </w:p>
        </w:tc>
      </w:tr>
      <w:tr w:rsidR="002760E7" w:rsidRPr="002760E7" w:rsidTr="002760E7">
        <w:trPr>
          <w:trHeight w:val="300"/>
        </w:trPr>
        <w:tc>
          <w:tcPr>
            <w:tcW w:w="700" w:type="dxa"/>
            <w:tcBorders>
              <w:top w:val="nil"/>
              <w:left w:val="nil"/>
              <w:bottom w:val="nil"/>
              <w:right w:val="nil"/>
            </w:tcBorders>
            <w:shd w:val="clear" w:color="auto" w:fill="auto"/>
            <w:noWrap/>
            <w:vAlign w:val="bottom"/>
            <w:hideMark/>
          </w:tcPr>
          <w:p w:rsidR="002760E7" w:rsidRPr="002760E7" w:rsidRDefault="002760E7" w:rsidP="002760E7">
            <w:pPr>
              <w:spacing w:after="0" w:line="240" w:lineRule="auto"/>
              <w:jc w:val="center"/>
              <w:rPr>
                <w:rFonts w:ascii="Calibri" w:eastAsia="Times New Roman" w:hAnsi="Calibri" w:cs="Times New Roman"/>
                <w:b/>
                <w:bCs/>
                <w:color w:val="000000"/>
              </w:rPr>
            </w:pPr>
            <w:r w:rsidRPr="002760E7">
              <w:rPr>
                <w:rFonts w:ascii="Calibri" w:eastAsia="Times New Roman" w:hAnsi="Calibri" w:cs="Times New Roman"/>
                <w:b/>
                <w:bCs/>
                <w:color w:val="000000"/>
              </w:rPr>
              <w:t>3</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18</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15</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24</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4</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38</w:t>
            </w:r>
          </w:p>
        </w:tc>
      </w:tr>
      <w:tr w:rsidR="002760E7" w:rsidRPr="002760E7" w:rsidTr="002760E7">
        <w:trPr>
          <w:trHeight w:val="300"/>
        </w:trPr>
        <w:tc>
          <w:tcPr>
            <w:tcW w:w="700" w:type="dxa"/>
            <w:tcBorders>
              <w:top w:val="nil"/>
              <w:left w:val="nil"/>
              <w:bottom w:val="nil"/>
              <w:right w:val="nil"/>
            </w:tcBorders>
            <w:shd w:val="clear" w:color="auto" w:fill="auto"/>
            <w:noWrap/>
            <w:vAlign w:val="bottom"/>
            <w:hideMark/>
          </w:tcPr>
          <w:p w:rsidR="002760E7" w:rsidRPr="002760E7" w:rsidRDefault="002760E7" w:rsidP="002760E7">
            <w:pPr>
              <w:spacing w:after="0" w:line="240" w:lineRule="auto"/>
              <w:jc w:val="center"/>
              <w:rPr>
                <w:rFonts w:ascii="Calibri" w:eastAsia="Times New Roman" w:hAnsi="Calibri" w:cs="Times New Roman"/>
                <w:b/>
                <w:bCs/>
                <w:color w:val="000000"/>
              </w:rPr>
            </w:pPr>
            <w:r w:rsidRPr="002760E7">
              <w:rPr>
                <w:rFonts w:ascii="Calibri" w:eastAsia="Times New Roman" w:hAnsi="Calibri" w:cs="Times New Roman"/>
                <w:b/>
                <w:bCs/>
                <w:color w:val="000000"/>
              </w:rPr>
              <w:t>4</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36</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39</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34</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22</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9</w:t>
            </w:r>
          </w:p>
        </w:tc>
      </w:tr>
      <w:tr w:rsidR="002760E7" w:rsidRPr="002760E7" w:rsidTr="002760E7">
        <w:trPr>
          <w:trHeight w:val="300"/>
        </w:trPr>
        <w:tc>
          <w:tcPr>
            <w:tcW w:w="700" w:type="dxa"/>
            <w:tcBorders>
              <w:top w:val="nil"/>
              <w:left w:val="nil"/>
              <w:bottom w:val="nil"/>
              <w:right w:val="nil"/>
            </w:tcBorders>
            <w:shd w:val="clear" w:color="auto" w:fill="auto"/>
            <w:noWrap/>
            <w:vAlign w:val="bottom"/>
            <w:hideMark/>
          </w:tcPr>
          <w:p w:rsidR="002760E7" w:rsidRPr="002760E7" w:rsidRDefault="002760E7" w:rsidP="002760E7">
            <w:pPr>
              <w:spacing w:after="0" w:line="240" w:lineRule="auto"/>
              <w:jc w:val="center"/>
              <w:rPr>
                <w:rFonts w:ascii="Calibri" w:eastAsia="Times New Roman" w:hAnsi="Calibri" w:cs="Times New Roman"/>
                <w:b/>
                <w:bCs/>
                <w:color w:val="000000"/>
              </w:rPr>
            </w:pPr>
            <w:r w:rsidRPr="002760E7">
              <w:rPr>
                <w:rFonts w:ascii="Calibri" w:eastAsia="Times New Roman" w:hAnsi="Calibri" w:cs="Times New Roman"/>
                <w:b/>
                <w:bCs/>
                <w:color w:val="000000"/>
              </w:rPr>
              <w:t>5</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30</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14</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11</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2</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26</w:t>
            </w:r>
          </w:p>
        </w:tc>
      </w:tr>
      <w:tr w:rsidR="002760E7" w:rsidRPr="002760E7" w:rsidTr="002760E7">
        <w:trPr>
          <w:trHeight w:val="300"/>
        </w:trPr>
        <w:tc>
          <w:tcPr>
            <w:tcW w:w="700" w:type="dxa"/>
            <w:tcBorders>
              <w:top w:val="nil"/>
              <w:left w:val="nil"/>
              <w:bottom w:val="nil"/>
              <w:right w:val="nil"/>
            </w:tcBorders>
            <w:shd w:val="clear" w:color="auto" w:fill="auto"/>
            <w:noWrap/>
            <w:vAlign w:val="bottom"/>
            <w:hideMark/>
          </w:tcPr>
          <w:p w:rsidR="002760E7" w:rsidRPr="002760E7" w:rsidRDefault="002760E7" w:rsidP="002760E7">
            <w:pPr>
              <w:spacing w:after="0" w:line="240" w:lineRule="auto"/>
              <w:jc w:val="center"/>
              <w:rPr>
                <w:rFonts w:ascii="Calibri" w:eastAsia="Times New Roman" w:hAnsi="Calibri" w:cs="Times New Roman"/>
                <w:b/>
                <w:bCs/>
                <w:color w:val="000000"/>
              </w:rPr>
            </w:pPr>
            <w:r w:rsidRPr="002760E7">
              <w:rPr>
                <w:rFonts w:ascii="Calibri" w:eastAsia="Times New Roman" w:hAnsi="Calibri" w:cs="Times New Roman"/>
                <w:b/>
                <w:bCs/>
                <w:color w:val="000000"/>
              </w:rPr>
              <w:t>6</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12</w:t>
            </w:r>
          </w:p>
        </w:tc>
        <w:tc>
          <w:tcPr>
            <w:tcW w:w="960" w:type="dxa"/>
            <w:tcBorders>
              <w:top w:val="nil"/>
              <w:left w:val="nil"/>
              <w:bottom w:val="nil"/>
              <w:right w:val="nil"/>
            </w:tcBorders>
            <w:shd w:val="clear" w:color="000000" w:fill="92D050"/>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37</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20</w:t>
            </w:r>
          </w:p>
        </w:tc>
        <w:tc>
          <w:tcPr>
            <w:tcW w:w="960" w:type="dxa"/>
            <w:tcBorders>
              <w:top w:val="nil"/>
              <w:left w:val="nil"/>
              <w:bottom w:val="nil"/>
              <w:right w:val="nil"/>
            </w:tcBorders>
            <w:shd w:val="clear" w:color="000000" w:fill="FFFFCC"/>
            <w:noWrap/>
            <w:vAlign w:val="bottom"/>
            <w:hideMark/>
          </w:tcPr>
          <w:p w:rsidR="002760E7" w:rsidRPr="002760E7" w:rsidRDefault="008360AD" w:rsidP="008360A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16</w:t>
            </w:r>
          </w:p>
        </w:tc>
      </w:tr>
      <w:tr w:rsidR="002760E7" w:rsidRPr="002760E7" w:rsidTr="002760E7">
        <w:trPr>
          <w:trHeight w:val="300"/>
        </w:trPr>
        <w:tc>
          <w:tcPr>
            <w:tcW w:w="700" w:type="dxa"/>
            <w:tcBorders>
              <w:top w:val="nil"/>
              <w:left w:val="nil"/>
              <w:bottom w:val="nil"/>
              <w:right w:val="nil"/>
            </w:tcBorders>
            <w:shd w:val="clear" w:color="auto" w:fill="auto"/>
            <w:noWrap/>
            <w:vAlign w:val="bottom"/>
            <w:hideMark/>
          </w:tcPr>
          <w:p w:rsidR="002760E7" w:rsidRPr="002760E7" w:rsidRDefault="002760E7" w:rsidP="002760E7">
            <w:pPr>
              <w:spacing w:after="0" w:line="240" w:lineRule="auto"/>
              <w:jc w:val="center"/>
              <w:rPr>
                <w:rFonts w:ascii="Calibri" w:eastAsia="Times New Roman" w:hAnsi="Calibri" w:cs="Times New Roman"/>
                <w:b/>
                <w:bCs/>
                <w:color w:val="000000"/>
              </w:rPr>
            </w:pPr>
            <w:r w:rsidRPr="002760E7">
              <w:rPr>
                <w:rFonts w:ascii="Calibri" w:eastAsia="Times New Roman" w:hAnsi="Calibri" w:cs="Times New Roman"/>
                <w:b/>
                <w:bCs/>
                <w:color w:val="000000"/>
              </w:rPr>
              <w:t>7</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7</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6</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27</w:t>
            </w:r>
          </w:p>
        </w:tc>
        <w:tc>
          <w:tcPr>
            <w:tcW w:w="960" w:type="dxa"/>
            <w:tcBorders>
              <w:top w:val="nil"/>
              <w:left w:val="nil"/>
              <w:bottom w:val="nil"/>
              <w:right w:val="nil"/>
            </w:tcBorders>
            <w:shd w:val="clear" w:color="000000" w:fill="FFFFCC"/>
            <w:noWrap/>
            <w:vAlign w:val="bottom"/>
            <w:hideMark/>
          </w:tcPr>
          <w:p w:rsidR="002760E7" w:rsidRPr="002760E7" w:rsidRDefault="008360AD" w:rsidP="002760E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10</w:t>
            </w:r>
          </w:p>
        </w:tc>
      </w:tr>
      <w:tr w:rsidR="002760E7" w:rsidRPr="002760E7" w:rsidTr="002760E7">
        <w:trPr>
          <w:trHeight w:val="300"/>
        </w:trPr>
        <w:tc>
          <w:tcPr>
            <w:tcW w:w="700" w:type="dxa"/>
            <w:tcBorders>
              <w:top w:val="nil"/>
              <w:left w:val="nil"/>
              <w:bottom w:val="nil"/>
              <w:right w:val="nil"/>
            </w:tcBorders>
            <w:shd w:val="clear" w:color="auto" w:fill="auto"/>
            <w:noWrap/>
            <w:vAlign w:val="bottom"/>
            <w:hideMark/>
          </w:tcPr>
          <w:p w:rsidR="002760E7" w:rsidRPr="002760E7" w:rsidRDefault="002760E7" w:rsidP="002760E7">
            <w:pPr>
              <w:spacing w:after="0" w:line="240" w:lineRule="auto"/>
              <w:jc w:val="center"/>
              <w:rPr>
                <w:rFonts w:ascii="Calibri" w:eastAsia="Times New Roman" w:hAnsi="Calibri" w:cs="Times New Roman"/>
                <w:b/>
                <w:bCs/>
                <w:color w:val="000000"/>
              </w:rPr>
            </w:pPr>
            <w:r w:rsidRPr="002760E7">
              <w:rPr>
                <w:rFonts w:ascii="Calibri" w:eastAsia="Times New Roman" w:hAnsi="Calibri" w:cs="Times New Roman"/>
                <w:b/>
                <w:bCs/>
                <w:color w:val="000000"/>
              </w:rPr>
              <w:t>8</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rPr>
                <w:rFonts w:ascii="Calibri" w:eastAsia="Times New Roman" w:hAnsi="Calibri" w:cs="Times New Roman"/>
                <w:color w:val="000000"/>
              </w:rPr>
            </w:pPr>
            <w:r w:rsidRPr="002760E7">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17</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19</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35</w:t>
            </w:r>
          </w:p>
        </w:tc>
        <w:tc>
          <w:tcPr>
            <w:tcW w:w="960" w:type="dxa"/>
            <w:tcBorders>
              <w:top w:val="nil"/>
              <w:left w:val="nil"/>
              <w:bottom w:val="nil"/>
              <w:right w:val="nil"/>
            </w:tcBorders>
            <w:shd w:val="clear" w:color="000000" w:fill="92D050"/>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21</w:t>
            </w:r>
          </w:p>
        </w:tc>
      </w:tr>
      <w:tr w:rsidR="002760E7" w:rsidRPr="002760E7" w:rsidTr="002760E7">
        <w:trPr>
          <w:trHeight w:val="300"/>
        </w:trPr>
        <w:tc>
          <w:tcPr>
            <w:tcW w:w="700" w:type="dxa"/>
            <w:tcBorders>
              <w:top w:val="nil"/>
              <w:left w:val="nil"/>
              <w:bottom w:val="nil"/>
              <w:right w:val="nil"/>
            </w:tcBorders>
            <w:shd w:val="clear" w:color="auto" w:fill="auto"/>
            <w:noWrap/>
            <w:vAlign w:val="bottom"/>
            <w:hideMark/>
          </w:tcPr>
          <w:p w:rsidR="002760E7" w:rsidRPr="002760E7" w:rsidRDefault="002760E7" w:rsidP="002760E7">
            <w:pPr>
              <w:spacing w:after="0" w:line="240" w:lineRule="auto"/>
              <w:jc w:val="center"/>
              <w:rPr>
                <w:rFonts w:ascii="Calibri" w:eastAsia="Times New Roman" w:hAnsi="Calibri" w:cs="Times New Roman"/>
                <w:b/>
                <w:bCs/>
                <w:color w:val="000000"/>
              </w:rPr>
            </w:pPr>
            <w:r w:rsidRPr="002760E7">
              <w:rPr>
                <w:rFonts w:ascii="Calibri" w:eastAsia="Times New Roman" w:hAnsi="Calibri" w:cs="Times New Roman"/>
                <w:b/>
                <w:bCs/>
                <w:color w:val="000000"/>
              </w:rPr>
              <w:t>9</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rPr>
                <w:rFonts w:ascii="Calibri" w:eastAsia="Times New Roman" w:hAnsi="Calibri" w:cs="Times New Roman"/>
                <w:color w:val="000000"/>
              </w:rPr>
            </w:pPr>
            <w:r w:rsidRPr="002760E7">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rPr>
                <w:rFonts w:ascii="Calibri" w:eastAsia="Times New Roman" w:hAnsi="Calibri" w:cs="Times New Roman"/>
                <w:color w:val="000000"/>
              </w:rPr>
            </w:pPr>
            <w:r w:rsidRPr="002760E7">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rPr>
                <w:rFonts w:ascii="Calibri" w:eastAsia="Times New Roman" w:hAnsi="Calibri" w:cs="Times New Roman"/>
                <w:color w:val="000000"/>
              </w:rPr>
            </w:pPr>
            <w:r w:rsidRPr="002760E7">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jc w:val="right"/>
              <w:rPr>
                <w:rFonts w:ascii="Calibri" w:eastAsia="Times New Roman" w:hAnsi="Calibri" w:cs="Times New Roman"/>
                <w:color w:val="000000"/>
              </w:rPr>
            </w:pPr>
            <w:r w:rsidRPr="002760E7">
              <w:rPr>
                <w:rFonts w:ascii="Calibri" w:eastAsia="Times New Roman" w:hAnsi="Calibri" w:cs="Times New Roman"/>
                <w:color w:val="000000"/>
              </w:rPr>
              <w:t>23</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rPr>
                <w:rFonts w:ascii="Calibri" w:eastAsia="Times New Roman" w:hAnsi="Calibri" w:cs="Times New Roman"/>
                <w:color w:val="000000"/>
              </w:rPr>
            </w:pPr>
            <w:r w:rsidRPr="002760E7">
              <w:rPr>
                <w:rFonts w:ascii="Calibri" w:eastAsia="Times New Roman" w:hAnsi="Calibri" w:cs="Times New Roman"/>
                <w:color w:val="000000"/>
              </w:rPr>
              <w:t> </w:t>
            </w:r>
          </w:p>
        </w:tc>
      </w:tr>
      <w:tr w:rsidR="002760E7" w:rsidRPr="002760E7" w:rsidTr="002760E7">
        <w:trPr>
          <w:trHeight w:val="300"/>
        </w:trPr>
        <w:tc>
          <w:tcPr>
            <w:tcW w:w="700" w:type="dxa"/>
            <w:tcBorders>
              <w:top w:val="nil"/>
              <w:left w:val="nil"/>
              <w:bottom w:val="nil"/>
              <w:right w:val="nil"/>
            </w:tcBorders>
            <w:shd w:val="clear" w:color="auto" w:fill="auto"/>
            <w:noWrap/>
            <w:vAlign w:val="bottom"/>
            <w:hideMark/>
          </w:tcPr>
          <w:p w:rsidR="002760E7" w:rsidRPr="002760E7" w:rsidRDefault="002760E7" w:rsidP="002760E7">
            <w:pPr>
              <w:spacing w:after="0" w:line="240" w:lineRule="auto"/>
              <w:jc w:val="center"/>
              <w:rPr>
                <w:rFonts w:ascii="Calibri" w:eastAsia="Times New Roman" w:hAnsi="Calibri" w:cs="Times New Roman"/>
                <w:b/>
                <w:bCs/>
                <w:color w:val="000000"/>
              </w:rPr>
            </w:pPr>
            <w:r w:rsidRPr="002760E7">
              <w:rPr>
                <w:rFonts w:ascii="Calibri" w:eastAsia="Times New Roman" w:hAnsi="Calibri" w:cs="Times New Roman"/>
                <w:b/>
                <w:bCs/>
                <w:color w:val="000000"/>
              </w:rPr>
              <w:t>10</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rPr>
                <w:rFonts w:ascii="Calibri" w:eastAsia="Times New Roman" w:hAnsi="Calibri" w:cs="Times New Roman"/>
                <w:color w:val="000000"/>
              </w:rPr>
            </w:pPr>
            <w:r w:rsidRPr="002760E7">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rPr>
                <w:rFonts w:ascii="Calibri" w:eastAsia="Times New Roman" w:hAnsi="Calibri" w:cs="Times New Roman"/>
                <w:color w:val="000000"/>
              </w:rPr>
            </w:pPr>
            <w:r w:rsidRPr="002760E7">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rPr>
                <w:rFonts w:ascii="Calibri" w:eastAsia="Times New Roman" w:hAnsi="Calibri" w:cs="Times New Roman"/>
                <w:color w:val="000000"/>
              </w:rPr>
            </w:pPr>
            <w:r w:rsidRPr="002760E7">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rPr>
                <w:rFonts w:ascii="Calibri" w:eastAsia="Times New Roman" w:hAnsi="Calibri" w:cs="Times New Roman"/>
                <w:color w:val="000000"/>
              </w:rPr>
            </w:pPr>
            <w:r w:rsidRPr="002760E7">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bottom"/>
            <w:hideMark/>
          </w:tcPr>
          <w:p w:rsidR="002760E7" w:rsidRPr="002760E7" w:rsidRDefault="002760E7" w:rsidP="002760E7">
            <w:pPr>
              <w:spacing w:after="0" w:line="240" w:lineRule="auto"/>
              <w:rPr>
                <w:rFonts w:ascii="Calibri" w:eastAsia="Times New Roman" w:hAnsi="Calibri" w:cs="Times New Roman"/>
                <w:color w:val="000000"/>
              </w:rPr>
            </w:pPr>
            <w:r w:rsidRPr="002760E7">
              <w:rPr>
                <w:rFonts w:ascii="Calibri" w:eastAsia="Times New Roman" w:hAnsi="Calibri" w:cs="Times New Roman"/>
                <w:color w:val="000000"/>
              </w:rPr>
              <w:t> </w:t>
            </w:r>
          </w:p>
        </w:tc>
      </w:tr>
    </w:tbl>
    <w:p w:rsidR="002760E7" w:rsidRDefault="002760E7" w:rsidP="00BA0339"/>
    <w:p w:rsidR="008360AD" w:rsidRDefault="008360AD" w:rsidP="00BA0339">
      <w:r>
        <w:t>As you can see, with multiple operations, the stops may move around the entire master plan.  Location 21 had started in Truck 2 Stop2, but is now at Truck 5 Stop 8.</w:t>
      </w:r>
    </w:p>
    <w:p w:rsidR="002760E7" w:rsidRDefault="002760E7" w:rsidP="00BA0339">
      <w:r>
        <w:t xml:space="preserve">One can think of these individual swaps and the delete/add as the equivalent of gene mutation in the natural world.  The genetic sequence changes at a single location.  However, because the Company has specific orders that must be fulfilled on a particular day, it is important to maintain the correct population of genes (i.e., stops).  For this reason, the system cannot simply overwrite one stop with another but must do something with the other stop, either move it </w:t>
      </w:r>
      <w:r w:rsidR="008171FC">
        <w:t xml:space="preserve">up or </w:t>
      </w:r>
      <w:r>
        <w:t xml:space="preserve">down or exchange it.  </w:t>
      </w:r>
    </w:p>
    <w:p w:rsidR="002760E7" w:rsidRPr="002760E7" w:rsidRDefault="000E678D" w:rsidP="00BA0339">
      <w:pPr>
        <w:rPr>
          <w:u w:val="single"/>
        </w:rPr>
      </w:pPr>
      <w:r>
        <w:rPr>
          <w:u w:val="single"/>
        </w:rPr>
        <w:lastRenderedPageBreak/>
        <w:t xml:space="preserve">Asexual </w:t>
      </w:r>
      <w:r w:rsidR="00910A3B">
        <w:rPr>
          <w:u w:val="single"/>
        </w:rPr>
        <w:t>Crossover</w:t>
      </w:r>
    </w:p>
    <w:p w:rsidR="002760E7" w:rsidRDefault="002760E7" w:rsidP="00BA0339">
      <w:r>
        <w:t xml:space="preserve">As the system develops its routes, a lot of information will be stored in the sequencing of the various stops for a particular route.  Simply swapping individual genes (stops) would destroy the information that had been assembled and stored.  In nature, this information encoded in the genome is passed from parent to offspring via chromosomal crossover where two parents’ </w:t>
      </w:r>
      <w:r w:rsidR="000E678D">
        <w:t>DNA</w:t>
      </w:r>
      <w:r>
        <w:t xml:space="preserve"> mixes in segments to form the genes of the new child.  (Technically speaking, it is the grandparent’</w:t>
      </w:r>
      <w:r w:rsidR="000E678D">
        <w:t xml:space="preserve">s genes that are mixed, i.e., recombined, </w:t>
      </w:r>
      <w:r>
        <w:t xml:space="preserve">together before being </w:t>
      </w:r>
      <w:r w:rsidR="000E678D">
        <w:t>halved for purposes of sexual reproduction.)   Because of the technical complexity associated with combining partial truck routes of one master plan (as seen above) with a different master plan (not shown), this was avoided.  Such combination would be akin to sexual reproduction in the natural world.</w:t>
      </w:r>
    </w:p>
    <w:p w:rsidR="000E678D" w:rsidRDefault="000E678D" w:rsidP="00BA0339">
      <w:r>
        <w:t>For this genetic algorithm, a more modest approach was taken to create offspring master plans solely from parent plan.  This may be likened to asexual reproduction in the natural kingdom seen in bacteria and known as binary fission, but asexual reproduction is also seen in animals like the copperhead snake.  With this approach the sequencing stored by the parent plan is preserved, though moved.</w:t>
      </w:r>
    </w:p>
    <w:p w:rsidR="002760E7" w:rsidRDefault="000E678D" w:rsidP="00BA0339">
      <w:r w:rsidRPr="002760E7">
        <w:rPr>
          <w:u w:val="single"/>
        </w:rPr>
        <w:t xml:space="preserve">Same Truck Sequence </w:t>
      </w:r>
      <w:r w:rsidR="008360AD">
        <w:rPr>
          <w:u w:val="single"/>
        </w:rPr>
        <w:t>Move</w:t>
      </w:r>
    </w:p>
    <w:p w:rsidR="00EC187F" w:rsidRDefault="000E678D" w:rsidP="00BA0339">
      <w:r>
        <w:t xml:space="preserve">One form of this genetic crossover in the system is the swapping of a sequence </w:t>
      </w:r>
      <w:r w:rsidR="00EC187F">
        <w:t xml:space="preserve">within the same truck’s route.  For example, assume that the system chose to </w:t>
      </w:r>
      <w:r w:rsidR="00D27573">
        <w:t xml:space="preserve">move Truck 5 Stops 5-7 (Locations 26-16-10) in front of </w:t>
      </w:r>
      <w:r w:rsidR="00EC187F">
        <w:t xml:space="preserve">Stop 1 (Location </w:t>
      </w:r>
      <w:r w:rsidR="00D27573">
        <w:t>8</w:t>
      </w:r>
      <w:r w:rsidR="00EC187F">
        <w:t>)</w:t>
      </w:r>
      <w:r w:rsidR="00FC0D74">
        <w:t xml:space="preserve"> from the plan in the preceding section</w:t>
      </w:r>
      <w:r w:rsidR="00EC187F">
        <w:t xml:space="preserve">. </w:t>
      </w:r>
      <w:r w:rsidR="00FC0D74">
        <w:t xml:space="preserve"> </w:t>
      </w:r>
      <w:r w:rsidR="00EC187F">
        <w:t>The route would then look as follows:</w:t>
      </w:r>
      <w:r w:rsidR="00F96F12">
        <w:t xml:space="preserve"> </w:t>
      </w:r>
    </w:p>
    <w:tbl>
      <w:tblPr>
        <w:tblW w:w="5500" w:type="dxa"/>
        <w:tblInd w:w="93" w:type="dxa"/>
        <w:tblLook w:val="04A0" w:firstRow="1" w:lastRow="0" w:firstColumn="1" w:lastColumn="0" w:noHBand="0" w:noVBand="1"/>
      </w:tblPr>
      <w:tblGrid>
        <w:gridCol w:w="700"/>
        <w:gridCol w:w="960"/>
        <w:gridCol w:w="960"/>
        <w:gridCol w:w="960"/>
        <w:gridCol w:w="960"/>
        <w:gridCol w:w="960"/>
      </w:tblGrid>
      <w:tr w:rsidR="00D27573" w:rsidRPr="00D27573" w:rsidTr="00D27573">
        <w:trPr>
          <w:trHeight w:val="300"/>
        </w:trPr>
        <w:tc>
          <w:tcPr>
            <w:tcW w:w="700" w:type="dxa"/>
            <w:tcBorders>
              <w:top w:val="nil"/>
              <w:left w:val="nil"/>
              <w:bottom w:val="nil"/>
              <w:right w:val="nil"/>
            </w:tcBorders>
            <w:shd w:val="clear" w:color="auto" w:fill="auto"/>
            <w:noWrap/>
            <w:vAlign w:val="center"/>
            <w:hideMark/>
          </w:tcPr>
          <w:p w:rsidR="00D27573" w:rsidRPr="00D27573" w:rsidRDefault="00D27573" w:rsidP="00D27573">
            <w:pPr>
              <w:spacing w:after="0" w:line="240" w:lineRule="auto"/>
              <w:jc w:val="center"/>
              <w:rPr>
                <w:rFonts w:ascii="Calibri" w:eastAsia="Times New Roman" w:hAnsi="Calibri" w:cs="Times New Roman"/>
                <w:b/>
                <w:bCs/>
                <w:color w:val="000000"/>
              </w:rPr>
            </w:pPr>
            <w:r w:rsidRPr="00D27573">
              <w:rPr>
                <w:rFonts w:ascii="Calibri" w:eastAsia="Times New Roman" w:hAnsi="Calibri" w:cs="Times New Roman"/>
                <w:b/>
                <w:bCs/>
                <w:color w:val="000000"/>
              </w:rPr>
              <w:t>Stop</w:t>
            </w:r>
          </w:p>
        </w:tc>
        <w:tc>
          <w:tcPr>
            <w:tcW w:w="960" w:type="dxa"/>
            <w:tcBorders>
              <w:top w:val="nil"/>
              <w:left w:val="nil"/>
              <w:bottom w:val="nil"/>
              <w:right w:val="nil"/>
            </w:tcBorders>
            <w:shd w:val="clear" w:color="auto" w:fill="auto"/>
            <w:noWrap/>
            <w:vAlign w:val="center"/>
            <w:hideMark/>
          </w:tcPr>
          <w:p w:rsidR="00D27573" w:rsidRPr="00D27573" w:rsidRDefault="00D27573" w:rsidP="00D27573">
            <w:pPr>
              <w:spacing w:after="0" w:line="240" w:lineRule="auto"/>
              <w:jc w:val="center"/>
              <w:rPr>
                <w:rFonts w:ascii="Calibri" w:eastAsia="Times New Roman" w:hAnsi="Calibri" w:cs="Times New Roman"/>
                <w:b/>
                <w:bCs/>
                <w:color w:val="000000"/>
              </w:rPr>
            </w:pPr>
            <w:r w:rsidRPr="00D27573">
              <w:rPr>
                <w:rFonts w:ascii="Calibri" w:eastAsia="Times New Roman" w:hAnsi="Calibri" w:cs="Times New Roman"/>
                <w:b/>
                <w:bCs/>
                <w:color w:val="000000"/>
              </w:rPr>
              <w:t>Truck 1</w:t>
            </w:r>
          </w:p>
        </w:tc>
        <w:tc>
          <w:tcPr>
            <w:tcW w:w="960" w:type="dxa"/>
            <w:tcBorders>
              <w:top w:val="nil"/>
              <w:left w:val="nil"/>
              <w:bottom w:val="nil"/>
              <w:right w:val="nil"/>
            </w:tcBorders>
            <w:shd w:val="clear" w:color="auto" w:fill="auto"/>
            <w:noWrap/>
            <w:vAlign w:val="center"/>
            <w:hideMark/>
          </w:tcPr>
          <w:p w:rsidR="00D27573" w:rsidRPr="00D27573" w:rsidRDefault="00D27573" w:rsidP="00D27573">
            <w:pPr>
              <w:spacing w:after="0" w:line="240" w:lineRule="auto"/>
              <w:jc w:val="center"/>
              <w:rPr>
                <w:rFonts w:ascii="Calibri" w:eastAsia="Times New Roman" w:hAnsi="Calibri" w:cs="Times New Roman"/>
                <w:b/>
                <w:bCs/>
                <w:color w:val="000000"/>
              </w:rPr>
            </w:pPr>
            <w:r w:rsidRPr="00D27573">
              <w:rPr>
                <w:rFonts w:ascii="Calibri" w:eastAsia="Times New Roman" w:hAnsi="Calibri" w:cs="Times New Roman"/>
                <w:b/>
                <w:bCs/>
                <w:color w:val="000000"/>
              </w:rPr>
              <w:t>Truck 2</w:t>
            </w:r>
          </w:p>
        </w:tc>
        <w:tc>
          <w:tcPr>
            <w:tcW w:w="960" w:type="dxa"/>
            <w:tcBorders>
              <w:top w:val="nil"/>
              <w:left w:val="nil"/>
              <w:bottom w:val="nil"/>
              <w:right w:val="nil"/>
            </w:tcBorders>
            <w:shd w:val="clear" w:color="auto" w:fill="auto"/>
            <w:noWrap/>
            <w:vAlign w:val="center"/>
            <w:hideMark/>
          </w:tcPr>
          <w:p w:rsidR="00D27573" w:rsidRPr="00D27573" w:rsidRDefault="00D27573" w:rsidP="00D27573">
            <w:pPr>
              <w:spacing w:after="0" w:line="240" w:lineRule="auto"/>
              <w:jc w:val="center"/>
              <w:rPr>
                <w:rFonts w:ascii="Calibri" w:eastAsia="Times New Roman" w:hAnsi="Calibri" w:cs="Times New Roman"/>
                <w:b/>
                <w:bCs/>
                <w:color w:val="000000"/>
              </w:rPr>
            </w:pPr>
            <w:r w:rsidRPr="00D27573">
              <w:rPr>
                <w:rFonts w:ascii="Calibri" w:eastAsia="Times New Roman" w:hAnsi="Calibri" w:cs="Times New Roman"/>
                <w:b/>
                <w:bCs/>
                <w:color w:val="000000"/>
              </w:rPr>
              <w:t>Truck 3</w:t>
            </w:r>
          </w:p>
        </w:tc>
        <w:tc>
          <w:tcPr>
            <w:tcW w:w="960" w:type="dxa"/>
            <w:tcBorders>
              <w:top w:val="nil"/>
              <w:left w:val="nil"/>
              <w:bottom w:val="nil"/>
              <w:right w:val="nil"/>
            </w:tcBorders>
            <w:shd w:val="clear" w:color="auto" w:fill="auto"/>
            <w:noWrap/>
            <w:vAlign w:val="center"/>
            <w:hideMark/>
          </w:tcPr>
          <w:p w:rsidR="00D27573" w:rsidRPr="00D27573" w:rsidRDefault="00D27573" w:rsidP="00D27573">
            <w:pPr>
              <w:spacing w:after="0" w:line="240" w:lineRule="auto"/>
              <w:jc w:val="center"/>
              <w:rPr>
                <w:rFonts w:ascii="Calibri" w:eastAsia="Times New Roman" w:hAnsi="Calibri" w:cs="Times New Roman"/>
                <w:b/>
                <w:bCs/>
                <w:color w:val="000000"/>
              </w:rPr>
            </w:pPr>
            <w:r w:rsidRPr="00D27573">
              <w:rPr>
                <w:rFonts w:ascii="Calibri" w:eastAsia="Times New Roman" w:hAnsi="Calibri" w:cs="Times New Roman"/>
                <w:b/>
                <w:bCs/>
                <w:color w:val="000000"/>
              </w:rPr>
              <w:t>Truck 4</w:t>
            </w:r>
          </w:p>
        </w:tc>
        <w:tc>
          <w:tcPr>
            <w:tcW w:w="960" w:type="dxa"/>
            <w:tcBorders>
              <w:top w:val="nil"/>
              <w:left w:val="nil"/>
              <w:bottom w:val="nil"/>
              <w:right w:val="nil"/>
            </w:tcBorders>
            <w:shd w:val="clear" w:color="auto" w:fill="auto"/>
            <w:noWrap/>
            <w:vAlign w:val="center"/>
            <w:hideMark/>
          </w:tcPr>
          <w:p w:rsidR="00D27573" w:rsidRPr="00D27573" w:rsidRDefault="00D27573" w:rsidP="00D27573">
            <w:pPr>
              <w:spacing w:after="0" w:line="240" w:lineRule="auto"/>
              <w:jc w:val="center"/>
              <w:rPr>
                <w:rFonts w:ascii="Calibri" w:eastAsia="Times New Roman" w:hAnsi="Calibri" w:cs="Times New Roman"/>
                <w:b/>
                <w:bCs/>
                <w:color w:val="000000"/>
              </w:rPr>
            </w:pPr>
            <w:r w:rsidRPr="00D27573">
              <w:rPr>
                <w:rFonts w:ascii="Calibri" w:eastAsia="Times New Roman" w:hAnsi="Calibri" w:cs="Times New Roman"/>
                <w:b/>
                <w:bCs/>
                <w:color w:val="000000"/>
              </w:rPr>
              <w:t>Truck 5</w:t>
            </w:r>
          </w:p>
        </w:tc>
      </w:tr>
      <w:tr w:rsidR="00D27573" w:rsidRPr="00D27573" w:rsidTr="00D27573">
        <w:trPr>
          <w:trHeight w:val="300"/>
        </w:trPr>
        <w:tc>
          <w:tcPr>
            <w:tcW w:w="700" w:type="dxa"/>
            <w:tcBorders>
              <w:top w:val="nil"/>
              <w:left w:val="nil"/>
              <w:bottom w:val="nil"/>
              <w:right w:val="nil"/>
            </w:tcBorders>
            <w:shd w:val="clear" w:color="auto" w:fill="auto"/>
            <w:noWrap/>
            <w:vAlign w:val="center"/>
            <w:hideMark/>
          </w:tcPr>
          <w:p w:rsidR="00D27573" w:rsidRPr="00D27573" w:rsidRDefault="00D27573" w:rsidP="00D27573">
            <w:pPr>
              <w:spacing w:after="0" w:line="240" w:lineRule="auto"/>
              <w:jc w:val="center"/>
              <w:rPr>
                <w:rFonts w:ascii="Calibri" w:eastAsia="Times New Roman" w:hAnsi="Calibri" w:cs="Times New Roman"/>
                <w:b/>
                <w:bCs/>
                <w:color w:val="000000"/>
              </w:rPr>
            </w:pPr>
            <w:r w:rsidRPr="00D27573">
              <w:rPr>
                <w:rFonts w:ascii="Calibri" w:eastAsia="Times New Roman" w:hAnsi="Calibri" w:cs="Times New Roman"/>
                <w:b/>
                <w:bCs/>
                <w:color w:val="000000"/>
              </w:rPr>
              <w:t>1</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32</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33</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5</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25</w:t>
            </w:r>
          </w:p>
        </w:tc>
        <w:tc>
          <w:tcPr>
            <w:tcW w:w="960" w:type="dxa"/>
            <w:tcBorders>
              <w:top w:val="nil"/>
              <w:left w:val="nil"/>
              <w:bottom w:val="nil"/>
              <w:right w:val="nil"/>
            </w:tcBorders>
            <w:shd w:val="clear" w:color="000000" w:fill="92D050"/>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26</w:t>
            </w:r>
          </w:p>
        </w:tc>
      </w:tr>
      <w:tr w:rsidR="00D27573" w:rsidRPr="00D27573" w:rsidTr="00D27573">
        <w:trPr>
          <w:trHeight w:val="300"/>
        </w:trPr>
        <w:tc>
          <w:tcPr>
            <w:tcW w:w="700" w:type="dxa"/>
            <w:tcBorders>
              <w:top w:val="nil"/>
              <w:left w:val="nil"/>
              <w:bottom w:val="nil"/>
              <w:right w:val="nil"/>
            </w:tcBorders>
            <w:shd w:val="clear" w:color="auto" w:fill="auto"/>
            <w:noWrap/>
            <w:vAlign w:val="center"/>
            <w:hideMark/>
          </w:tcPr>
          <w:p w:rsidR="00D27573" w:rsidRPr="00D27573" w:rsidRDefault="00D27573" w:rsidP="00D27573">
            <w:pPr>
              <w:spacing w:after="0" w:line="240" w:lineRule="auto"/>
              <w:jc w:val="center"/>
              <w:rPr>
                <w:rFonts w:ascii="Calibri" w:eastAsia="Times New Roman" w:hAnsi="Calibri" w:cs="Times New Roman"/>
                <w:b/>
                <w:bCs/>
                <w:color w:val="000000"/>
              </w:rPr>
            </w:pPr>
            <w:r w:rsidRPr="00D27573">
              <w:rPr>
                <w:rFonts w:ascii="Calibri" w:eastAsia="Times New Roman" w:hAnsi="Calibri" w:cs="Times New Roman"/>
                <w:b/>
                <w:bCs/>
                <w:color w:val="000000"/>
              </w:rPr>
              <w:t>2</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28</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29</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40</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31</w:t>
            </w:r>
          </w:p>
        </w:tc>
        <w:tc>
          <w:tcPr>
            <w:tcW w:w="960" w:type="dxa"/>
            <w:tcBorders>
              <w:top w:val="nil"/>
              <w:left w:val="nil"/>
              <w:bottom w:val="nil"/>
              <w:right w:val="nil"/>
            </w:tcBorders>
            <w:shd w:val="clear" w:color="000000" w:fill="92D050"/>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16</w:t>
            </w:r>
          </w:p>
        </w:tc>
      </w:tr>
      <w:tr w:rsidR="00D27573" w:rsidRPr="00D27573" w:rsidTr="00D27573">
        <w:trPr>
          <w:trHeight w:val="300"/>
        </w:trPr>
        <w:tc>
          <w:tcPr>
            <w:tcW w:w="700" w:type="dxa"/>
            <w:tcBorders>
              <w:top w:val="nil"/>
              <w:left w:val="nil"/>
              <w:bottom w:val="nil"/>
              <w:right w:val="nil"/>
            </w:tcBorders>
            <w:shd w:val="clear" w:color="auto" w:fill="auto"/>
            <w:noWrap/>
            <w:vAlign w:val="center"/>
            <w:hideMark/>
          </w:tcPr>
          <w:p w:rsidR="00D27573" w:rsidRPr="00D27573" w:rsidRDefault="00D27573" w:rsidP="00D27573">
            <w:pPr>
              <w:spacing w:after="0" w:line="240" w:lineRule="auto"/>
              <w:jc w:val="center"/>
              <w:rPr>
                <w:rFonts w:ascii="Calibri" w:eastAsia="Times New Roman" w:hAnsi="Calibri" w:cs="Times New Roman"/>
                <w:b/>
                <w:bCs/>
                <w:color w:val="000000"/>
              </w:rPr>
            </w:pPr>
            <w:r w:rsidRPr="00D27573">
              <w:rPr>
                <w:rFonts w:ascii="Calibri" w:eastAsia="Times New Roman" w:hAnsi="Calibri" w:cs="Times New Roman"/>
                <w:b/>
                <w:bCs/>
                <w:color w:val="000000"/>
              </w:rPr>
              <w:t>3</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18</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15</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24</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4</w:t>
            </w:r>
          </w:p>
        </w:tc>
        <w:tc>
          <w:tcPr>
            <w:tcW w:w="960" w:type="dxa"/>
            <w:tcBorders>
              <w:top w:val="nil"/>
              <w:left w:val="nil"/>
              <w:bottom w:val="nil"/>
              <w:right w:val="nil"/>
            </w:tcBorders>
            <w:shd w:val="clear" w:color="000000" w:fill="92D050"/>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10</w:t>
            </w:r>
          </w:p>
        </w:tc>
      </w:tr>
      <w:tr w:rsidR="00D27573" w:rsidRPr="00D27573" w:rsidTr="00D27573">
        <w:trPr>
          <w:trHeight w:val="300"/>
        </w:trPr>
        <w:tc>
          <w:tcPr>
            <w:tcW w:w="700" w:type="dxa"/>
            <w:tcBorders>
              <w:top w:val="nil"/>
              <w:left w:val="nil"/>
              <w:bottom w:val="nil"/>
              <w:right w:val="nil"/>
            </w:tcBorders>
            <w:shd w:val="clear" w:color="auto" w:fill="auto"/>
            <w:noWrap/>
            <w:vAlign w:val="center"/>
            <w:hideMark/>
          </w:tcPr>
          <w:p w:rsidR="00D27573" w:rsidRPr="00D27573" w:rsidRDefault="00D27573" w:rsidP="00D27573">
            <w:pPr>
              <w:spacing w:after="0" w:line="240" w:lineRule="auto"/>
              <w:jc w:val="center"/>
              <w:rPr>
                <w:rFonts w:ascii="Calibri" w:eastAsia="Times New Roman" w:hAnsi="Calibri" w:cs="Times New Roman"/>
                <w:b/>
                <w:bCs/>
                <w:color w:val="000000"/>
              </w:rPr>
            </w:pPr>
            <w:r w:rsidRPr="00D27573">
              <w:rPr>
                <w:rFonts w:ascii="Calibri" w:eastAsia="Times New Roman" w:hAnsi="Calibri" w:cs="Times New Roman"/>
                <w:b/>
                <w:bCs/>
                <w:color w:val="000000"/>
              </w:rPr>
              <w:t>4</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36</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39</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34</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22</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8</w:t>
            </w:r>
          </w:p>
        </w:tc>
      </w:tr>
      <w:tr w:rsidR="00D27573" w:rsidRPr="00D27573" w:rsidTr="00D27573">
        <w:trPr>
          <w:trHeight w:val="300"/>
        </w:trPr>
        <w:tc>
          <w:tcPr>
            <w:tcW w:w="700" w:type="dxa"/>
            <w:tcBorders>
              <w:top w:val="nil"/>
              <w:left w:val="nil"/>
              <w:bottom w:val="nil"/>
              <w:right w:val="nil"/>
            </w:tcBorders>
            <w:shd w:val="clear" w:color="auto" w:fill="auto"/>
            <w:noWrap/>
            <w:vAlign w:val="center"/>
            <w:hideMark/>
          </w:tcPr>
          <w:p w:rsidR="00D27573" w:rsidRPr="00D27573" w:rsidRDefault="00D27573" w:rsidP="00D27573">
            <w:pPr>
              <w:spacing w:after="0" w:line="240" w:lineRule="auto"/>
              <w:jc w:val="center"/>
              <w:rPr>
                <w:rFonts w:ascii="Calibri" w:eastAsia="Times New Roman" w:hAnsi="Calibri" w:cs="Times New Roman"/>
                <w:b/>
                <w:bCs/>
                <w:color w:val="000000"/>
              </w:rPr>
            </w:pPr>
            <w:r w:rsidRPr="00D27573">
              <w:rPr>
                <w:rFonts w:ascii="Calibri" w:eastAsia="Times New Roman" w:hAnsi="Calibri" w:cs="Times New Roman"/>
                <w:b/>
                <w:bCs/>
                <w:color w:val="000000"/>
              </w:rPr>
              <w:t>5</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30</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14</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11</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2</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13</w:t>
            </w:r>
          </w:p>
        </w:tc>
      </w:tr>
      <w:tr w:rsidR="00D27573" w:rsidRPr="00D27573" w:rsidTr="00D27573">
        <w:trPr>
          <w:trHeight w:val="300"/>
        </w:trPr>
        <w:tc>
          <w:tcPr>
            <w:tcW w:w="700" w:type="dxa"/>
            <w:tcBorders>
              <w:top w:val="nil"/>
              <w:left w:val="nil"/>
              <w:bottom w:val="nil"/>
              <w:right w:val="nil"/>
            </w:tcBorders>
            <w:shd w:val="clear" w:color="auto" w:fill="auto"/>
            <w:noWrap/>
            <w:vAlign w:val="center"/>
            <w:hideMark/>
          </w:tcPr>
          <w:p w:rsidR="00D27573" w:rsidRPr="00D27573" w:rsidRDefault="00D27573" w:rsidP="00D27573">
            <w:pPr>
              <w:spacing w:after="0" w:line="240" w:lineRule="auto"/>
              <w:jc w:val="center"/>
              <w:rPr>
                <w:rFonts w:ascii="Calibri" w:eastAsia="Times New Roman" w:hAnsi="Calibri" w:cs="Times New Roman"/>
                <w:b/>
                <w:bCs/>
                <w:color w:val="000000"/>
              </w:rPr>
            </w:pPr>
            <w:r w:rsidRPr="00D27573">
              <w:rPr>
                <w:rFonts w:ascii="Calibri" w:eastAsia="Times New Roman" w:hAnsi="Calibri" w:cs="Times New Roman"/>
                <w:b/>
                <w:bCs/>
                <w:color w:val="000000"/>
              </w:rPr>
              <w:t>6</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12</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37</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20</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1</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38</w:t>
            </w:r>
          </w:p>
        </w:tc>
      </w:tr>
      <w:tr w:rsidR="00D27573" w:rsidRPr="00D27573" w:rsidTr="00D27573">
        <w:trPr>
          <w:trHeight w:val="300"/>
        </w:trPr>
        <w:tc>
          <w:tcPr>
            <w:tcW w:w="700" w:type="dxa"/>
            <w:tcBorders>
              <w:top w:val="nil"/>
              <w:left w:val="nil"/>
              <w:bottom w:val="nil"/>
              <w:right w:val="nil"/>
            </w:tcBorders>
            <w:shd w:val="clear" w:color="auto" w:fill="auto"/>
            <w:noWrap/>
            <w:vAlign w:val="center"/>
            <w:hideMark/>
          </w:tcPr>
          <w:p w:rsidR="00D27573" w:rsidRPr="00D27573" w:rsidRDefault="00D27573" w:rsidP="00D27573">
            <w:pPr>
              <w:spacing w:after="0" w:line="240" w:lineRule="auto"/>
              <w:jc w:val="center"/>
              <w:rPr>
                <w:rFonts w:ascii="Calibri" w:eastAsia="Times New Roman" w:hAnsi="Calibri" w:cs="Times New Roman"/>
                <w:b/>
                <w:bCs/>
                <w:color w:val="000000"/>
              </w:rPr>
            </w:pPr>
            <w:r w:rsidRPr="00D27573">
              <w:rPr>
                <w:rFonts w:ascii="Calibri" w:eastAsia="Times New Roman" w:hAnsi="Calibri" w:cs="Times New Roman"/>
                <w:b/>
                <w:bCs/>
                <w:color w:val="000000"/>
              </w:rPr>
              <w:t>7</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7</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6</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27</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3</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9</w:t>
            </w:r>
          </w:p>
        </w:tc>
      </w:tr>
      <w:tr w:rsidR="00D27573" w:rsidRPr="00D27573" w:rsidTr="00D27573">
        <w:trPr>
          <w:trHeight w:val="300"/>
        </w:trPr>
        <w:tc>
          <w:tcPr>
            <w:tcW w:w="700" w:type="dxa"/>
            <w:tcBorders>
              <w:top w:val="nil"/>
              <w:left w:val="nil"/>
              <w:bottom w:val="nil"/>
              <w:right w:val="nil"/>
            </w:tcBorders>
            <w:shd w:val="clear" w:color="auto" w:fill="auto"/>
            <w:noWrap/>
            <w:vAlign w:val="center"/>
            <w:hideMark/>
          </w:tcPr>
          <w:p w:rsidR="00D27573" w:rsidRPr="00D27573" w:rsidRDefault="00D27573" w:rsidP="00D27573">
            <w:pPr>
              <w:spacing w:after="0" w:line="240" w:lineRule="auto"/>
              <w:jc w:val="center"/>
              <w:rPr>
                <w:rFonts w:ascii="Calibri" w:eastAsia="Times New Roman" w:hAnsi="Calibri" w:cs="Times New Roman"/>
                <w:b/>
                <w:bCs/>
                <w:color w:val="000000"/>
              </w:rPr>
            </w:pPr>
            <w:r w:rsidRPr="00D27573">
              <w:rPr>
                <w:rFonts w:ascii="Calibri" w:eastAsia="Times New Roman" w:hAnsi="Calibri" w:cs="Times New Roman"/>
                <w:b/>
                <w:bCs/>
                <w:color w:val="000000"/>
              </w:rPr>
              <w:t>8</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rPr>
                <w:rFonts w:ascii="Calibri" w:eastAsia="Times New Roman" w:hAnsi="Calibri" w:cs="Times New Roman"/>
                <w:color w:val="000000"/>
              </w:rPr>
            </w:pPr>
            <w:r w:rsidRPr="00D27573">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17</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19</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35</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21</w:t>
            </w:r>
          </w:p>
        </w:tc>
      </w:tr>
      <w:tr w:rsidR="00D27573" w:rsidRPr="00D27573" w:rsidTr="00D27573">
        <w:trPr>
          <w:trHeight w:val="300"/>
        </w:trPr>
        <w:tc>
          <w:tcPr>
            <w:tcW w:w="700" w:type="dxa"/>
            <w:tcBorders>
              <w:top w:val="nil"/>
              <w:left w:val="nil"/>
              <w:bottom w:val="nil"/>
              <w:right w:val="nil"/>
            </w:tcBorders>
            <w:shd w:val="clear" w:color="auto" w:fill="auto"/>
            <w:noWrap/>
            <w:vAlign w:val="center"/>
            <w:hideMark/>
          </w:tcPr>
          <w:p w:rsidR="00D27573" w:rsidRPr="00D27573" w:rsidRDefault="00D27573" w:rsidP="00D27573">
            <w:pPr>
              <w:spacing w:after="0" w:line="240" w:lineRule="auto"/>
              <w:jc w:val="center"/>
              <w:rPr>
                <w:rFonts w:ascii="Calibri" w:eastAsia="Times New Roman" w:hAnsi="Calibri" w:cs="Times New Roman"/>
                <w:b/>
                <w:bCs/>
                <w:color w:val="000000"/>
              </w:rPr>
            </w:pPr>
            <w:r w:rsidRPr="00D27573">
              <w:rPr>
                <w:rFonts w:ascii="Calibri" w:eastAsia="Times New Roman" w:hAnsi="Calibri" w:cs="Times New Roman"/>
                <w:b/>
                <w:bCs/>
                <w:color w:val="000000"/>
              </w:rPr>
              <w:t>9</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rPr>
                <w:rFonts w:ascii="Calibri" w:eastAsia="Times New Roman" w:hAnsi="Calibri" w:cs="Times New Roman"/>
                <w:color w:val="000000"/>
              </w:rPr>
            </w:pPr>
            <w:r w:rsidRPr="00D27573">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rPr>
                <w:rFonts w:ascii="Calibri" w:eastAsia="Times New Roman" w:hAnsi="Calibri" w:cs="Times New Roman"/>
                <w:color w:val="000000"/>
              </w:rPr>
            </w:pPr>
            <w:r w:rsidRPr="00D27573">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rPr>
                <w:rFonts w:ascii="Calibri" w:eastAsia="Times New Roman" w:hAnsi="Calibri" w:cs="Times New Roman"/>
                <w:color w:val="000000"/>
              </w:rPr>
            </w:pPr>
            <w:r w:rsidRPr="00D27573">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23</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 </w:t>
            </w:r>
          </w:p>
        </w:tc>
      </w:tr>
      <w:tr w:rsidR="00D27573" w:rsidRPr="00D27573" w:rsidTr="00D27573">
        <w:trPr>
          <w:trHeight w:val="300"/>
        </w:trPr>
        <w:tc>
          <w:tcPr>
            <w:tcW w:w="700" w:type="dxa"/>
            <w:tcBorders>
              <w:top w:val="nil"/>
              <w:left w:val="nil"/>
              <w:bottom w:val="nil"/>
              <w:right w:val="nil"/>
            </w:tcBorders>
            <w:shd w:val="clear" w:color="auto" w:fill="auto"/>
            <w:noWrap/>
            <w:vAlign w:val="center"/>
            <w:hideMark/>
          </w:tcPr>
          <w:p w:rsidR="00D27573" w:rsidRPr="00D27573" w:rsidRDefault="00D27573" w:rsidP="00D27573">
            <w:pPr>
              <w:spacing w:after="0" w:line="240" w:lineRule="auto"/>
              <w:jc w:val="center"/>
              <w:rPr>
                <w:rFonts w:ascii="Calibri" w:eastAsia="Times New Roman" w:hAnsi="Calibri" w:cs="Times New Roman"/>
                <w:b/>
                <w:bCs/>
                <w:color w:val="000000"/>
              </w:rPr>
            </w:pPr>
            <w:r w:rsidRPr="00D27573">
              <w:rPr>
                <w:rFonts w:ascii="Calibri" w:eastAsia="Times New Roman" w:hAnsi="Calibri" w:cs="Times New Roman"/>
                <w:b/>
                <w:bCs/>
                <w:color w:val="000000"/>
              </w:rPr>
              <w:t>10</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rPr>
                <w:rFonts w:ascii="Calibri" w:eastAsia="Times New Roman" w:hAnsi="Calibri" w:cs="Times New Roman"/>
                <w:color w:val="000000"/>
              </w:rPr>
            </w:pPr>
            <w:r w:rsidRPr="00D27573">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rPr>
                <w:rFonts w:ascii="Calibri" w:eastAsia="Times New Roman" w:hAnsi="Calibri" w:cs="Times New Roman"/>
                <w:color w:val="000000"/>
              </w:rPr>
            </w:pPr>
            <w:r w:rsidRPr="00D27573">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rPr>
                <w:rFonts w:ascii="Calibri" w:eastAsia="Times New Roman" w:hAnsi="Calibri" w:cs="Times New Roman"/>
                <w:color w:val="000000"/>
              </w:rPr>
            </w:pPr>
            <w:r w:rsidRPr="00D27573">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rPr>
                <w:rFonts w:ascii="Calibri" w:eastAsia="Times New Roman" w:hAnsi="Calibri" w:cs="Times New Roman"/>
                <w:color w:val="000000"/>
              </w:rPr>
            </w:pPr>
            <w:r w:rsidRPr="00D27573">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D27573" w:rsidRPr="00D27573" w:rsidRDefault="00D27573" w:rsidP="00D27573">
            <w:pPr>
              <w:spacing w:after="0" w:line="240" w:lineRule="auto"/>
              <w:jc w:val="right"/>
              <w:rPr>
                <w:rFonts w:ascii="Calibri" w:eastAsia="Times New Roman" w:hAnsi="Calibri" w:cs="Times New Roman"/>
                <w:color w:val="000000"/>
              </w:rPr>
            </w:pPr>
            <w:r w:rsidRPr="00D27573">
              <w:rPr>
                <w:rFonts w:ascii="Calibri" w:eastAsia="Times New Roman" w:hAnsi="Calibri" w:cs="Times New Roman"/>
                <w:color w:val="000000"/>
              </w:rPr>
              <w:t> </w:t>
            </w:r>
          </w:p>
        </w:tc>
      </w:tr>
    </w:tbl>
    <w:p w:rsidR="00D27573" w:rsidRDefault="00D27573" w:rsidP="00BA0339"/>
    <w:p w:rsidR="00E82A98" w:rsidRDefault="00E82A98" w:rsidP="00BA0339"/>
    <w:p w:rsidR="00E82A98" w:rsidRDefault="00E82A98" w:rsidP="00BA0339"/>
    <w:p w:rsidR="00E82A98" w:rsidRDefault="003F2C01" w:rsidP="00E82A98">
      <w:pPr>
        <w:jc w:val="center"/>
      </w:pPr>
      <w:r>
        <w:t>(</w:t>
      </w:r>
      <w:proofErr w:type="gramStart"/>
      <w:r>
        <w:t>remainder</w:t>
      </w:r>
      <w:proofErr w:type="gramEnd"/>
      <w:r>
        <w:t xml:space="preserve"> of page left blank for ease of reading)</w:t>
      </w:r>
    </w:p>
    <w:p w:rsidR="00E82A98" w:rsidRDefault="00E82A98">
      <w:pPr>
        <w:rPr>
          <w:u w:val="single"/>
        </w:rPr>
      </w:pPr>
      <w:r>
        <w:rPr>
          <w:u w:val="single"/>
        </w:rPr>
        <w:br w:type="page"/>
      </w:r>
    </w:p>
    <w:p w:rsidR="00E95BC2" w:rsidRPr="00F96F12" w:rsidRDefault="00E95BC2" w:rsidP="00BA0339">
      <w:pPr>
        <w:rPr>
          <w:u w:val="single"/>
        </w:rPr>
      </w:pPr>
      <w:r w:rsidRPr="00F96F12">
        <w:rPr>
          <w:u w:val="single"/>
        </w:rPr>
        <w:lastRenderedPageBreak/>
        <w:t>Different Truck Sequence Swap</w:t>
      </w:r>
    </w:p>
    <w:p w:rsidR="00634ED8" w:rsidRDefault="00F96F12" w:rsidP="00BA0339">
      <w:r>
        <w:t xml:space="preserve">In addition to swapping within the same truck route, the system </w:t>
      </w:r>
      <w:r w:rsidR="00FC0D74">
        <w:t>can</w:t>
      </w:r>
      <w:r>
        <w:t xml:space="preserve"> also swap between truck routes.  An example would be if</w:t>
      </w:r>
      <w:r w:rsidR="00FC0D74">
        <w:t>, from the preceding section’s plan,</w:t>
      </w:r>
      <w:r>
        <w:t xml:space="preserve"> it selected Truck 4, </w:t>
      </w:r>
      <w:r w:rsidR="00634ED8">
        <w:t>Stops 1-3</w:t>
      </w:r>
      <w:r w:rsidR="00FC0D74">
        <w:t xml:space="preserve"> (sequence</w:t>
      </w:r>
      <w:r>
        <w:t xml:space="preserve"> 25-31-4) </w:t>
      </w:r>
      <w:r w:rsidR="00FC0D74">
        <w:t>and</w:t>
      </w:r>
      <w:r w:rsidR="00634ED8">
        <w:t xml:space="preserve"> move</w:t>
      </w:r>
      <w:r w:rsidR="00FC0D74">
        <w:t>d</w:t>
      </w:r>
      <w:r w:rsidR="00634ED8">
        <w:t xml:space="preserve"> it to </w:t>
      </w:r>
      <w:r>
        <w:t>Truck 1, Stop 5</w:t>
      </w:r>
      <w:r w:rsidR="00634ED8">
        <w:t>.</w:t>
      </w:r>
      <w:r>
        <w:t xml:space="preserve"> (Location 30</w:t>
      </w:r>
      <w:r w:rsidR="00634ED8">
        <w:t>).</w:t>
      </w:r>
      <w:r>
        <w:t xml:space="preserve">  After the </w:t>
      </w:r>
      <w:r w:rsidR="00634ED8">
        <w:t>move, the routes would look as follows:</w:t>
      </w:r>
    </w:p>
    <w:tbl>
      <w:tblPr>
        <w:tblW w:w="5500" w:type="dxa"/>
        <w:tblInd w:w="93" w:type="dxa"/>
        <w:tblLook w:val="04A0" w:firstRow="1" w:lastRow="0" w:firstColumn="1" w:lastColumn="0" w:noHBand="0" w:noVBand="1"/>
      </w:tblPr>
      <w:tblGrid>
        <w:gridCol w:w="700"/>
        <w:gridCol w:w="960"/>
        <w:gridCol w:w="960"/>
        <w:gridCol w:w="960"/>
        <w:gridCol w:w="960"/>
        <w:gridCol w:w="960"/>
      </w:tblGrid>
      <w:tr w:rsidR="00634ED8" w:rsidRPr="00634ED8" w:rsidTr="00634ED8">
        <w:trPr>
          <w:trHeight w:val="300"/>
        </w:trPr>
        <w:tc>
          <w:tcPr>
            <w:tcW w:w="70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Stop</w:t>
            </w:r>
          </w:p>
        </w:tc>
        <w:tc>
          <w:tcPr>
            <w:tcW w:w="96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Truck 1</w:t>
            </w:r>
          </w:p>
        </w:tc>
        <w:tc>
          <w:tcPr>
            <w:tcW w:w="96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Truck 2</w:t>
            </w:r>
          </w:p>
        </w:tc>
        <w:tc>
          <w:tcPr>
            <w:tcW w:w="96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Truck 3</w:t>
            </w:r>
          </w:p>
        </w:tc>
        <w:tc>
          <w:tcPr>
            <w:tcW w:w="96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Truck 4</w:t>
            </w:r>
          </w:p>
        </w:tc>
        <w:tc>
          <w:tcPr>
            <w:tcW w:w="96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Truck 5</w:t>
            </w:r>
          </w:p>
        </w:tc>
      </w:tr>
      <w:tr w:rsidR="00634ED8" w:rsidRPr="00634ED8" w:rsidTr="00634ED8">
        <w:trPr>
          <w:trHeight w:val="300"/>
        </w:trPr>
        <w:tc>
          <w:tcPr>
            <w:tcW w:w="70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1</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32</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33</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5</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22</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26</w:t>
            </w:r>
          </w:p>
        </w:tc>
      </w:tr>
      <w:tr w:rsidR="00634ED8" w:rsidRPr="00634ED8" w:rsidTr="00634ED8">
        <w:trPr>
          <w:trHeight w:val="300"/>
        </w:trPr>
        <w:tc>
          <w:tcPr>
            <w:tcW w:w="70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2</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28</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29</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40</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2</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16</w:t>
            </w:r>
          </w:p>
        </w:tc>
      </w:tr>
      <w:tr w:rsidR="00634ED8" w:rsidRPr="00634ED8" w:rsidTr="00634ED8">
        <w:trPr>
          <w:trHeight w:val="300"/>
        </w:trPr>
        <w:tc>
          <w:tcPr>
            <w:tcW w:w="70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3</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18</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15</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24</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1</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10</w:t>
            </w:r>
          </w:p>
        </w:tc>
      </w:tr>
      <w:tr w:rsidR="00634ED8" w:rsidRPr="00634ED8" w:rsidTr="00634ED8">
        <w:trPr>
          <w:trHeight w:val="300"/>
        </w:trPr>
        <w:tc>
          <w:tcPr>
            <w:tcW w:w="70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4</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36</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39</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34</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3</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8</w:t>
            </w:r>
          </w:p>
        </w:tc>
      </w:tr>
      <w:tr w:rsidR="00634ED8" w:rsidRPr="00634ED8" w:rsidTr="00634ED8">
        <w:trPr>
          <w:trHeight w:val="300"/>
        </w:trPr>
        <w:tc>
          <w:tcPr>
            <w:tcW w:w="70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5</w:t>
            </w:r>
          </w:p>
        </w:tc>
        <w:tc>
          <w:tcPr>
            <w:tcW w:w="960" w:type="dxa"/>
            <w:tcBorders>
              <w:top w:val="nil"/>
              <w:left w:val="nil"/>
              <w:bottom w:val="nil"/>
              <w:right w:val="nil"/>
            </w:tcBorders>
            <w:shd w:val="clear" w:color="000000" w:fill="92D050"/>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25</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14</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11</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35</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13</w:t>
            </w:r>
          </w:p>
        </w:tc>
      </w:tr>
      <w:tr w:rsidR="00634ED8" w:rsidRPr="00634ED8" w:rsidTr="00634ED8">
        <w:trPr>
          <w:trHeight w:val="300"/>
        </w:trPr>
        <w:tc>
          <w:tcPr>
            <w:tcW w:w="70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6</w:t>
            </w:r>
          </w:p>
        </w:tc>
        <w:tc>
          <w:tcPr>
            <w:tcW w:w="960" w:type="dxa"/>
            <w:tcBorders>
              <w:top w:val="nil"/>
              <w:left w:val="nil"/>
              <w:bottom w:val="nil"/>
              <w:right w:val="nil"/>
            </w:tcBorders>
            <w:shd w:val="clear" w:color="000000" w:fill="92D050"/>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31</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37</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20</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23</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38</w:t>
            </w:r>
          </w:p>
        </w:tc>
      </w:tr>
      <w:tr w:rsidR="00634ED8" w:rsidRPr="00634ED8" w:rsidTr="00634ED8">
        <w:trPr>
          <w:trHeight w:val="300"/>
        </w:trPr>
        <w:tc>
          <w:tcPr>
            <w:tcW w:w="70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7</w:t>
            </w:r>
          </w:p>
        </w:tc>
        <w:tc>
          <w:tcPr>
            <w:tcW w:w="960" w:type="dxa"/>
            <w:tcBorders>
              <w:top w:val="nil"/>
              <w:left w:val="nil"/>
              <w:bottom w:val="nil"/>
              <w:right w:val="nil"/>
            </w:tcBorders>
            <w:shd w:val="clear" w:color="000000" w:fill="92D050"/>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4</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6</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27</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9</w:t>
            </w:r>
          </w:p>
        </w:tc>
      </w:tr>
      <w:tr w:rsidR="00634ED8" w:rsidRPr="00634ED8" w:rsidTr="00634ED8">
        <w:trPr>
          <w:trHeight w:val="300"/>
        </w:trPr>
        <w:tc>
          <w:tcPr>
            <w:tcW w:w="70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8</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30</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17</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19</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21</w:t>
            </w:r>
          </w:p>
        </w:tc>
      </w:tr>
      <w:tr w:rsidR="00634ED8" w:rsidRPr="00634ED8" w:rsidTr="00634ED8">
        <w:trPr>
          <w:trHeight w:val="300"/>
        </w:trPr>
        <w:tc>
          <w:tcPr>
            <w:tcW w:w="70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9</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12</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rPr>
                <w:rFonts w:ascii="Calibri" w:eastAsia="Times New Roman" w:hAnsi="Calibri" w:cs="Times New Roman"/>
                <w:color w:val="000000"/>
              </w:rPr>
            </w:pPr>
            <w:r w:rsidRPr="00634ED8">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rPr>
                <w:rFonts w:ascii="Calibri" w:eastAsia="Times New Roman" w:hAnsi="Calibri" w:cs="Times New Roman"/>
                <w:color w:val="000000"/>
              </w:rPr>
            </w:pPr>
            <w:r w:rsidRPr="00634ED8">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 </w:t>
            </w:r>
          </w:p>
        </w:tc>
      </w:tr>
      <w:tr w:rsidR="00634ED8" w:rsidRPr="00634ED8" w:rsidTr="00634ED8">
        <w:trPr>
          <w:trHeight w:val="300"/>
        </w:trPr>
        <w:tc>
          <w:tcPr>
            <w:tcW w:w="70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10</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7</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rPr>
                <w:rFonts w:ascii="Calibri" w:eastAsia="Times New Roman" w:hAnsi="Calibri" w:cs="Times New Roman"/>
                <w:color w:val="000000"/>
              </w:rPr>
            </w:pPr>
            <w:r w:rsidRPr="00634ED8">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rPr>
                <w:rFonts w:ascii="Calibri" w:eastAsia="Times New Roman" w:hAnsi="Calibri" w:cs="Times New Roman"/>
                <w:color w:val="000000"/>
              </w:rPr>
            </w:pPr>
            <w:r w:rsidRPr="00634ED8">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rPr>
                <w:rFonts w:ascii="Calibri" w:eastAsia="Times New Roman" w:hAnsi="Calibri" w:cs="Times New Roman"/>
                <w:color w:val="000000"/>
              </w:rPr>
            </w:pPr>
            <w:r w:rsidRPr="00634ED8">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 </w:t>
            </w:r>
          </w:p>
        </w:tc>
      </w:tr>
    </w:tbl>
    <w:p w:rsidR="00FC0D74" w:rsidRDefault="00FC0D74" w:rsidP="00FC0D74">
      <w:pPr>
        <w:pStyle w:val="NoSpacing"/>
      </w:pPr>
    </w:p>
    <w:p w:rsidR="00F96F12" w:rsidRDefault="00F96F12" w:rsidP="00BA0339">
      <w:r>
        <w:t xml:space="preserve">As you can see, the route lengths in the child plan may be quite different from the parent.  </w:t>
      </w:r>
    </w:p>
    <w:p w:rsidR="00F96F12" w:rsidRPr="00F96F12" w:rsidRDefault="00F96F12" w:rsidP="00F96F12">
      <w:pPr>
        <w:rPr>
          <w:u w:val="single"/>
        </w:rPr>
      </w:pPr>
      <w:r>
        <w:rPr>
          <w:u w:val="single"/>
        </w:rPr>
        <w:t>Same</w:t>
      </w:r>
      <w:r w:rsidRPr="00F96F12">
        <w:rPr>
          <w:u w:val="single"/>
        </w:rPr>
        <w:t xml:space="preserve"> Truck </w:t>
      </w:r>
      <w:r>
        <w:rPr>
          <w:u w:val="single"/>
        </w:rPr>
        <w:t xml:space="preserve">Inverse </w:t>
      </w:r>
      <w:r w:rsidRPr="00F96F12">
        <w:rPr>
          <w:u w:val="single"/>
        </w:rPr>
        <w:t xml:space="preserve">Sequence </w:t>
      </w:r>
      <w:r w:rsidR="00634ED8">
        <w:rPr>
          <w:u w:val="single"/>
        </w:rPr>
        <w:t>Move</w:t>
      </w:r>
    </w:p>
    <w:p w:rsidR="00F96F12" w:rsidRDefault="00634ED8" w:rsidP="00BA0339">
      <w:r>
        <w:t xml:space="preserve">In addition to maintaining the orientation of the sequence, it is also important to allow the sequence to invert.  This is because the starting and ending stops are the distribution center, and so a move from a beginning of one route </w:t>
      </w:r>
      <w:r w:rsidR="00FC0D74">
        <w:t xml:space="preserve">that may be </w:t>
      </w:r>
      <w:r>
        <w:t>placed at the end of another truck’s route, provided that it has been inverted.  For example, assume the system randomly chose Truck 1 Stops 9-10 (</w:t>
      </w:r>
      <w:r w:rsidR="00FC0D74">
        <w:t>sequence</w:t>
      </w:r>
      <w:r>
        <w:t xml:space="preserve"> 12-7)</w:t>
      </w:r>
      <w:r w:rsidR="00FC0D74">
        <w:t xml:space="preserve"> from the preceding section’s plan</w:t>
      </w:r>
      <w:r>
        <w:t xml:space="preserve"> and inverted it and moved it to Truck 3 Stop 2 (Location 40).  After the inversion and move, the routes would be as follows:</w:t>
      </w:r>
    </w:p>
    <w:tbl>
      <w:tblPr>
        <w:tblW w:w="5500" w:type="dxa"/>
        <w:tblInd w:w="93" w:type="dxa"/>
        <w:tblLook w:val="04A0" w:firstRow="1" w:lastRow="0" w:firstColumn="1" w:lastColumn="0" w:noHBand="0" w:noVBand="1"/>
      </w:tblPr>
      <w:tblGrid>
        <w:gridCol w:w="700"/>
        <w:gridCol w:w="960"/>
        <w:gridCol w:w="960"/>
        <w:gridCol w:w="960"/>
        <w:gridCol w:w="960"/>
        <w:gridCol w:w="960"/>
      </w:tblGrid>
      <w:tr w:rsidR="00634ED8" w:rsidRPr="00634ED8" w:rsidTr="00634ED8">
        <w:trPr>
          <w:trHeight w:val="300"/>
        </w:trPr>
        <w:tc>
          <w:tcPr>
            <w:tcW w:w="70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Stop</w:t>
            </w:r>
          </w:p>
        </w:tc>
        <w:tc>
          <w:tcPr>
            <w:tcW w:w="96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Truck 1</w:t>
            </w:r>
          </w:p>
        </w:tc>
        <w:tc>
          <w:tcPr>
            <w:tcW w:w="96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Truck 2</w:t>
            </w:r>
          </w:p>
        </w:tc>
        <w:tc>
          <w:tcPr>
            <w:tcW w:w="96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Truck 3</w:t>
            </w:r>
          </w:p>
        </w:tc>
        <w:tc>
          <w:tcPr>
            <w:tcW w:w="96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Truck 4</w:t>
            </w:r>
          </w:p>
        </w:tc>
        <w:tc>
          <w:tcPr>
            <w:tcW w:w="96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Truck 5</w:t>
            </w:r>
          </w:p>
        </w:tc>
      </w:tr>
      <w:tr w:rsidR="00634ED8" w:rsidRPr="00634ED8" w:rsidTr="00634ED8">
        <w:trPr>
          <w:trHeight w:val="300"/>
        </w:trPr>
        <w:tc>
          <w:tcPr>
            <w:tcW w:w="70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1</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32</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33</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5</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22</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26</w:t>
            </w:r>
          </w:p>
        </w:tc>
      </w:tr>
      <w:tr w:rsidR="00634ED8" w:rsidRPr="00634ED8" w:rsidTr="00634ED8">
        <w:trPr>
          <w:trHeight w:val="300"/>
        </w:trPr>
        <w:tc>
          <w:tcPr>
            <w:tcW w:w="70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2</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28</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29</w:t>
            </w:r>
          </w:p>
        </w:tc>
        <w:tc>
          <w:tcPr>
            <w:tcW w:w="960" w:type="dxa"/>
            <w:tcBorders>
              <w:top w:val="nil"/>
              <w:left w:val="nil"/>
              <w:bottom w:val="nil"/>
              <w:right w:val="nil"/>
            </w:tcBorders>
            <w:shd w:val="clear" w:color="000000" w:fill="92D050"/>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7</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2</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16</w:t>
            </w:r>
          </w:p>
        </w:tc>
      </w:tr>
      <w:tr w:rsidR="00634ED8" w:rsidRPr="00634ED8" w:rsidTr="00634ED8">
        <w:trPr>
          <w:trHeight w:val="300"/>
        </w:trPr>
        <w:tc>
          <w:tcPr>
            <w:tcW w:w="70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3</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18</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15</w:t>
            </w:r>
          </w:p>
        </w:tc>
        <w:tc>
          <w:tcPr>
            <w:tcW w:w="960" w:type="dxa"/>
            <w:tcBorders>
              <w:top w:val="nil"/>
              <w:left w:val="nil"/>
              <w:bottom w:val="nil"/>
              <w:right w:val="nil"/>
            </w:tcBorders>
            <w:shd w:val="clear" w:color="000000" w:fill="92D050"/>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12</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1</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10</w:t>
            </w:r>
          </w:p>
        </w:tc>
      </w:tr>
      <w:tr w:rsidR="00634ED8" w:rsidRPr="00634ED8" w:rsidTr="00634ED8">
        <w:trPr>
          <w:trHeight w:val="300"/>
        </w:trPr>
        <w:tc>
          <w:tcPr>
            <w:tcW w:w="70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4</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36</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39</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40</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3</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8</w:t>
            </w:r>
          </w:p>
        </w:tc>
      </w:tr>
      <w:tr w:rsidR="00634ED8" w:rsidRPr="00634ED8" w:rsidTr="00634ED8">
        <w:trPr>
          <w:trHeight w:val="300"/>
        </w:trPr>
        <w:tc>
          <w:tcPr>
            <w:tcW w:w="70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5</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25</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14</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24</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35</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13</w:t>
            </w:r>
          </w:p>
        </w:tc>
      </w:tr>
      <w:tr w:rsidR="00634ED8" w:rsidRPr="00634ED8" w:rsidTr="00634ED8">
        <w:trPr>
          <w:trHeight w:val="300"/>
        </w:trPr>
        <w:tc>
          <w:tcPr>
            <w:tcW w:w="70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6</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31</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37</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34</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23</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38</w:t>
            </w:r>
          </w:p>
        </w:tc>
      </w:tr>
      <w:tr w:rsidR="00634ED8" w:rsidRPr="00634ED8" w:rsidTr="00634ED8">
        <w:trPr>
          <w:trHeight w:val="300"/>
        </w:trPr>
        <w:tc>
          <w:tcPr>
            <w:tcW w:w="70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7</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4</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6</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11</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9</w:t>
            </w:r>
          </w:p>
        </w:tc>
      </w:tr>
      <w:tr w:rsidR="00634ED8" w:rsidRPr="00634ED8" w:rsidTr="00634ED8">
        <w:trPr>
          <w:trHeight w:val="300"/>
        </w:trPr>
        <w:tc>
          <w:tcPr>
            <w:tcW w:w="70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8</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30</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17</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20</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21</w:t>
            </w:r>
          </w:p>
        </w:tc>
      </w:tr>
      <w:tr w:rsidR="00634ED8" w:rsidRPr="00634ED8" w:rsidTr="00634ED8">
        <w:trPr>
          <w:trHeight w:val="300"/>
        </w:trPr>
        <w:tc>
          <w:tcPr>
            <w:tcW w:w="70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9</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rPr>
                <w:rFonts w:ascii="Calibri" w:eastAsia="Times New Roman" w:hAnsi="Calibri" w:cs="Times New Roman"/>
                <w:color w:val="000000"/>
              </w:rPr>
            </w:pPr>
            <w:r w:rsidRPr="00634ED8">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27</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 </w:t>
            </w:r>
          </w:p>
        </w:tc>
      </w:tr>
      <w:tr w:rsidR="00634ED8" w:rsidRPr="00634ED8" w:rsidTr="00634ED8">
        <w:trPr>
          <w:trHeight w:val="300"/>
        </w:trPr>
        <w:tc>
          <w:tcPr>
            <w:tcW w:w="700" w:type="dxa"/>
            <w:tcBorders>
              <w:top w:val="nil"/>
              <w:left w:val="nil"/>
              <w:bottom w:val="nil"/>
              <w:right w:val="nil"/>
            </w:tcBorders>
            <w:shd w:val="clear" w:color="auto" w:fill="auto"/>
            <w:noWrap/>
            <w:vAlign w:val="center"/>
            <w:hideMark/>
          </w:tcPr>
          <w:p w:rsidR="00634ED8" w:rsidRPr="00634ED8" w:rsidRDefault="00634ED8" w:rsidP="00634ED8">
            <w:pPr>
              <w:spacing w:after="0" w:line="240" w:lineRule="auto"/>
              <w:jc w:val="center"/>
              <w:rPr>
                <w:rFonts w:ascii="Calibri" w:eastAsia="Times New Roman" w:hAnsi="Calibri" w:cs="Times New Roman"/>
                <w:b/>
                <w:bCs/>
                <w:color w:val="000000"/>
              </w:rPr>
            </w:pPr>
            <w:r w:rsidRPr="00634ED8">
              <w:rPr>
                <w:rFonts w:ascii="Calibri" w:eastAsia="Times New Roman" w:hAnsi="Calibri" w:cs="Times New Roman"/>
                <w:b/>
                <w:bCs/>
                <w:color w:val="000000"/>
              </w:rPr>
              <w:t>10</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rPr>
                <w:rFonts w:ascii="Calibri" w:eastAsia="Times New Roman" w:hAnsi="Calibri" w:cs="Times New Roman"/>
                <w:color w:val="000000"/>
              </w:rPr>
            </w:pPr>
            <w:r w:rsidRPr="00634ED8">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19</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rPr>
                <w:rFonts w:ascii="Calibri" w:eastAsia="Times New Roman" w:hAnsi="Calibri" w:cs="Times New Roman"/>
                <w:color w:val="000000"/>
              </w:rPr>
            </w:pPr>
            <w:r w:rsidRPr="00634ED8">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634ED8" w:rsidRPr="00634ED8" w:rsidRDefault="00634ED8" w:rsidP="00634ED8">
            <w:pPr>
              <w:spacing w:after="0" w:line="240" w:lineRule="auto"/>
              <w:jc w:val="right"/>
              <w:rPr>
                <w:rFonts w:ascii="Calibri" w:eastAsia="Times New Roman" w:hAnsi="Calibri" w:cs="Times New Roman"/>
                <w:color w:val="000000"/>
              </w:rPr>
            </w:pPr>
            <w:r w:rsidRPr="00634ED8">
              <w:rPr>
                <w:rFonts w:ascii="Calibri" w:eastAsia="Times New Roman" w:hAnsi="Calibri" w:cs="Times New Roman"/>
                <w:color w:val="000000"/>
              </w:rPr>
              <w:t> </w:t>
            </w:r>
          </w:p>
        </w:tc>
      </w:tr>
    </w:tbl>
    <w:p w:rsidR="00634ED8" w:rsidRDefault="00634ED8" w:rsidP="00BA0339"/>
    <w:p w:rsidR="00E82A98" w:rsidRDefault="00E82A98">
      <w:r>
        <w:br w:type="page"/>
      </w:r>
    </w:p>
    <w:p w:rsidR="00135626" w:rsidRPr="00FC0D74" w:rsidRDefault="00135626" w:rsidP="00BA0339">
      <w:pPr>
        <w:rPr>
          <w:u w:val="single"/>
        </w:rPr>
      </w:pPr>
      <w:r w:rsidRPr="00FC0D74">
        <w:rPr>
          <w:u w:val="single"/>
        </w:rPr>
        <w:lastRenderedPageBreak/>
        <w:t>Double Orders/Triple Orders</w:t>
      </w:r>
    </w:p>
    <w:p w:rsidR="00CE4D51" w:rsidRDefault="00CE4D51" w:rsidP="00BA0339">
      <w:r>
        <w:t xml:space="preserve">Due to the variety of orders received, sometimes the Company receives more than one order destined for the same location on the same day.  Placing these orders on the same truck so that they are delivered together saves miles and unload time.  The system is intelligent and knows which orders for the day are double or triple orders.  When this function is called, the system randomly selects from one of the multiple orders.  It then locates the other related orders and moves them to the selected order’s location.  </w:t>
      </w:r>
    </w:p>
    <w:p w:rsidR="00CE4D51" w:rsidRDefault="00CE4D51" w:rsidP="00BA0339">
      <w:r>
        <w:t xml:space="preserve">For example, assume that the following pairs of orders were related: 33-1, 4-6, and 27-19, and the system randomly chose Location 33 from </w:t>
      </w:r>
      <w:r w:rsidR="00FC0D74">
        <w:t>those pairs</w:t>
      </w:r>
      <w:r>
        <w:t>.  It would then identify the related pairing (Location 1 at Truck 4 Stop 3) and move it randomly in front of or behind Location 33.  After this function is called, the routing would look as follows:</w:t>
      </w:r>
    </w:p>
    <w:tbl>
      <w:tblPr>
        <w:tblW w:w="5500" w:type="dxa"/>
        <w:tblInd w:w="93" w:type="dxa"/>
        <w:tblLook w:val="04A0" w:firstRow="1" w:lastRow="0" w:firstColumn="1" w:lastColumn="0" w:noHBand="0" w:noVBand="1"/>
      </w:tblPr>
      <w:tblGrid>
        <w:gridCol w:w="700"/>
        <w:gridCol w:w="960"/>
        <w:gridCol w:w="960"/>
        <w:gridCol w:w="960"/>
        <w:gridCol w:w="960"/>
        <w:gridCol w:w="960"/>
      </w:tblGrid>
      <w:tr w:rsidR="00CE4D51" w:rsidRPr="00CE4D51" w:rsidTr="00CE4D51">
        <w:trPr>
          <w:trHeight w:val="300"/>
        </w:trPr>
        <w:tc>
          <w:tcPr>
            <w:tcW w:w="700" w:type="dxa"/>
            <w:tcBorders>
              <w:top w:val="nil"/>
              <w:left w:val="nil"/>
              <w:bottom w:val="nil"/>
              <w:right w:val="nil"/>
            </w:tcBorders>
            <w:shd w:val="clear" w:color="auto" w:fill="auto"/>
            <w:noWrap/>
            <w:vAlign w:val="center"/>
            <w:hideMark/>
          </w:tcPr>
          <w:p w:rsidR="00CE4D51" w:rsidRPr="00CE4D51" w:rsidRDefault="00CE4D51" w:rsidP="00CE4D51">
            <w:pPr>
              <w:spacing w:after="0" w:line="240" w:lineRule="auto"/>
              <w:jc w:val="center"/>
              <w:rPr>
                <w:rFonts w:ascii="Calibri" w:eastAsia="Times New Roman" w:hAnsi="Calibri" w:cs="Times New Roman"/>
                <w:b/>
                <w:bCs/>
                <w:color w:val="000000"/>
              </w:rPr>
            </w:pPr>
            <w:r w:rsidRPr="00CE4D51">
              <w:rPr>
                <w:rFonts w:ascii="Calibri" w:eastAsia="Times New Roman" w:hAnsi="Calibri" w:cs="Times New Roman"/>
                <w:b/>
                <w:bCs/>
                <w:color w:val="000000"/>
              </w:rPr>
              <w:t>Stop</w:t>
            </w:r>
          </w:p>
        </w:tc>
        <w:tc>
          <w:tcPr>
            <w:tcW w:w="960" w:type="dxa"/>
            <w:tcBorders>
              <w:top w:val="nil"/>
              <w:left w:val="nil"/>
              <w:bottom w:val="nil"/>
              <w:right w:val="nil"/>
            </w:tcBorders>
            <w:shd w:val="clear" w:color="auto" w:fill="auto"/>
            <w:noWrap/>
            <w:vAlign w:val="center"/>
            <w:hideMark/>
          </w:tcPr>
          <w:p w:rsidR="00CE4D51" w:rsidRPr="00CE4D51" w:rsidRDefault="00CE4D51" w:rsidP="00CE4D51">
            <w:pPr>
              <w:spacing w:after="0" w:line="240" w:lineRule="auto"/>
              <w:jc w:val="center"/>
              <w:rPr>
                <w:rFonts w:ascii="Calibri" w:eastAsia="Times New Roman" w:hAnsi="Calibri" w:cs="Times New Roman"/>
                <w:b/>
                <w:bCs/>
                <w:color w:val="000000"/>
              </w:rPr>
            </w:pPr>
            <w:r w:rsidRPr="00CE4D51">
              <w:rPr>
                <w:rFonts w:ascii="Calibri" w:eastAsia="Times New Roman" w:hAnsi="Calibri" w:cs="Times New Roman"/>
                <w:b/>
                <w:bCs/>
                <w:color w:val="000000"/>
              </w:rPr>
              <w:t>Truck 1</w:t>
            </w:r>
          </w:p>
        </w:tc>
        <w:tc>
          <w:tcPr>
            <w:tcW w:w="960" w:type="dxa"/>
            <w:tcBorders>
              <w:top w:val="nil"/>
              <w:left w:val="nil"/>
              <w:bottom w:val="nil"/>
              <w:right w:val="nil"/>
            </w:tcBorders>
            <w:shd w:val="clear" w:color="auto" w:fill="auto"/>
            <w:noWrap/>
            <w:vAlign w:val="center"/>
            <w:hideMark/>
          </w:tcPr>
          <w:p w:rsidR="00CE4D51" w:rsidRPr="00CE4D51" w:rsidRDefault="00CE4D51" w:rsidP="00CE4D51">
            <w:pPr>
              <w:spacing w:after="0" w:line="240" w:lineRule="auto"/>
              <w:jc w:val="center"/>
              <w:rPr>
                <w:rFonts w:ascii="Calibri" w:eastAsia="Times New Roman" w:hAnsi="Calibri" w:cs="Times New Roman"/>
                <w:b/>
                <w:bCs/>
                <w:color w:val="000000"/>
              </w:rPr>
            </w:pPr>
            <w:r w:rsidRPr="00CE4D51">
              <w:rPr>
                <w:rFonts w:ascii="Calibri" w:eastAsia="Times New Roman" w:hAnsi="Calibri" w:cs="Times New Roman"/>
                <w:b/>
                <w:bCs/>
                <w:color w:val="000000"/>
              </w:rPr>
              <w:t>Truck 2</w:t>
            </w:r>
          </w:p>
        </w:tc>
        <w:tc>
          <w:tcPr>
            <w:tcW w:w="960" w:type="dxa"/>
            <w:tcBorders>
              <w:top w:val="nil"/>
              <w:left w:val="nil"/>
              <w:bottom w:val="nil"/>
              <w:right w:val="nil"/>
            </w:tcBorders>
            <w:shd w:val="clear" w:color="auto" w:fill="auto"/>
            <w:noWrap/>
            <w:vAlign w:val="center"/>
            <w:hideMark/>
          </w:tcPr>
          <w:p w:rsidR="00CE4D51" w:rsidRPr="00CE4D51" w:rsidRDefault="00CE4D51" w:rsidP="00CE4D51">
            <w:pPr>
              <w:spacing w:after="0" w:line="240" w:lineRule="auto"/>
              <w:jc w:val="center"/>
              <w:rPr>
                <w:rFonts w:ascii="Calibri" w:eastAsia="Times New Roman" w:hAnsi="Calibri" w:cs="Times New Roman"/>
                <w:b/>
                <w:bCs/>
                <w:color w:val="000000"/>
              </w:rPr>
            </w:pPr>
            <w:r w:rsidRPr="00CE4D51">
              <w:rPr>
                <w:rFonts w:ascii="Calibri" w:eastAsia="Times New Roman" w:hAnsi="Calibri" w:cs="Times New Roman"/>
                <w:b/>
                <w:bCs/>
                <w:color w:val="000000"/>
              </w:rPr>
              <w:t>Truck 3</w:t>
            </w:r>
          </w:p>
        </w:tc>
        <w:tc>
          <w:tcPr>
            <w:tcW w:w="960" w:type="dxa"/>
            <w:tcBorders>
              <w:top w:val="nil"/>
              <w:left w:val="nil"/>
              <w:bottom w:val="nil"/>
              <w:right w:val="nil"/>
            </w:tcBorders>
            <w:shd w:val="clear" w:color="auto" w:fill="auto"/>
            <w:noWrap/>
            <w:vAlign w:val="center"/>
            <w:hideMark/>
          </w:tcPr>
          <w:p w:rsidR="00CE4D51" w:rsidRPr="00CE4D51" w:rsidRDefault="00CE4D51" w:rsidP="00CE4D51">
            <w:pPr>
              <w:spacing w:after="0" w:line="240" w:lineRule="auto"/>
              <w:jc w:val="center"/>
              <w:rPr>
                <w:rFonts w:ascii="Calibri" w:eastAsia="Times New Roman" w:hAnsi="Calibri" w:cs="Times New Roman"/>
                <w:b/>
                <w:bCs/>
                <w:color w:val="000000"/>
              </w:rPr>
            </w:pPr>
            <w:r w:rsidRPr="00CE4D51">
              <w:rPr>
                <w:rFonts w:ascii="Calibri" w:eastAsia="Times New Roman" w:hAnsi="Calibri" w:cs="Times New Roman"/>
                <w:b/>
                <w:bCs/>
                <w:color w:val="000000"/>
              </w:rPr>
              <w:t>Truck 4</w:t>
            </w:r>
          </w:p>
        </w:tc>
        <w:tc>
          <w:tcPr>
            <w:tcW w:w="960" w:type="dxa"/>
            <w:tcBorders>
              <w:top w:val="nil"/>
              <w:left w:val="nil"/>
              <w:bottom w:val="nil"/>
              <w:right w:val="nil"/>
            </w:tcBorders>
            <w:shd w:val="clear" w:color="auto" w:fill="auto"/>
            <w:noWrap/>
            <w:vAlign w:val="center"/>
            <w:hideMark/>
          </w:tcPr>
          <w:p w:rsidR="00CE4D51" w:rsidRPr="00CE4D51" w:rsidRDefault="00CE4D51" w:rsidP="00CE4D51">
            <w:pPr>
              <w:spacing w:after="0" w:line="240" w:lineRule="auto"/>
              <w:jc w:val="center"/>
              <w:rPr>
                <w:rFonts w:ascii="Calibri" w:eastAsia="Times New Roman" w:hAnsi="Calibri" w:cs="Times New Roman"/>
                <w:b/>
                <w:bCs/>
                <w:color w:val="000000"/>
              </w:rPr>
            </w:pPr>
            <w:r w:rsidRPr="00CE4D51">
              <w:rPr>
                <w:rFonts w:ascii="Calibri" w:eastAsia="Times New Roman" w:hAnsi="Calibri" w:cs="Times New Roman"/>
                <w:b/>
                <w:bCs/>
                <w:color w:val="000000"/>
              </w:rPr>
              <w:t>Truck 5</w:t>
            </w:r>
          </w:p>
        </w:tc>
      </w:tr>
      <w:tr w:rsidR="00CE4D51" w:rsidRPr="00CE4D51" w:rsidTr="00CE4D51">
        <w:trPr>
          <w:trHeight w:val="300"/>
        </w:trPr>
        <w:tc>
          <w:tcPr>
            <w:tcW w:w="700" w:type="dxa"/>
            <w:tcBorders>
              <w:top w:val="nil"/>
              <w:left w:val="nil"/>
              <w:bottom w:val="nil"/>
              <w:right w:val="nil"/>
            </w:tcBorders>
            <w:shd w:val="clear" w:color="auto" w:fill="auto"/>
            <w:noWrap/>
            <w:vAlign w:val="center"/>
            <w:hideMark/>
          </w:tcPr>
          <w:p w:rsidR="00CE4D51" w:rsidRPr="00CE4D51" w:rsidRDefault="00CE4D51" w:rsidP="00CE4D51">
            <w:pPr>
              <w:spacing w:after="0" w:line="240" w:lineRule="auto"/>
              <w:jc w:val="center"/>
              <w:rPr>
                <w:rFonts w:ascii="Calibri" w:eastAsia="Times New Roman" w:hAnsi="Calibri" w:cs="Times New Roman"/>
                <w:b/>
                <w:bCs/>
                <w:color w:val="000000"/>
              </w:rPr>
            </w:pPr>
            <w:r w:rsidRPr="00CE4D51">
              <w:rPr>
                <w:rFonts w:ascii="Calibri" w:eastAsia="Times New Roman" w:hAnsi="Calibri" w:cs="Times New Roman"/>
                <w:b/>
                <w:bCs/>
                <w:color w:val="000000"/>
              </w:rPr>
              <w:t>1</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32</w:t>
            </w:r>
          </w:p>
        </w:tc>
        <w:tc>
          <w:tcPr>
            <w:tcW w:w="960" w:type="dxa"/>
            <w:tcBorders>
              <w:top w:val="nil"/>
              <w:left w:val="nil"/>
              <w:bottom w:val="nil"/>
              <w:right w:val="nil"/>
            </w:tcBorders>
            <w:shd w:val="clear" w:color="000000" w:fill="92D050"/>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1</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5</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22</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26</w:t>
            </w:r>
          </w:p>
        </w:tc>
      </w:tr>
      <w:tr w:rsidR="00CE4D51" w:rsidRPr="00CE4D51" w:rsidTr="00CE4D51">
        <w:trPr>
          <w:trHeight w:val="300"/>
        </w:trPr>
        <w:tc>
          <w:tcPr>
            <w:tcW w:w="700" w:type="dxa"/>
            <w:tcBorders>
              <w:top w:val="nil"/>
              <w:left w:val="nil"/>
              <w:bottom w:val="nil"/>
              <w:right w:val="nil"/>
            </w:tcBorders>
            <w:shd w:val="clear" w:color="auto" w:fill="auto"/>
            <w:noWrap/>
            <w:vAlign w:val="center"/>
            <w:hideMark/>
          </w:tcPr>
          <w:p w:rsidR="00CE4D51" w:rsidRPr="00CE4D51" w:rsidRDefault="00CE4D51" w:rsidP="00CE4D51">
            <w:pPr>
              <w:spacing w:after="0" w:line="240" w:lineRule="auto"/>
              <w:jc w:val="center"/>
              <w:rPr>
                <w:rFonts w:ascii="Calibri" w:eastAsia="Times New Roman" w:hAnsi="Calibri" w:cs="Times New Roman"/>
                <w:b/>
                <w:bCs/>
                <w:color w:val="000000"/>
              </w:rPr>
            </w:pPr>
            <w:r w:rsidRPr="00CE4D51">
              <w:rPr>
                <w:rFonts w:ascii="Calibri" w:eastAsia="Times New Roman" w:hAnsi="Calibri" w:cs="Times New Roman"/>
                <w:b/>
                <w:bCs/>
                <w:color w:val="000000"/>
              </w:rPr>
              <w:t>2</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28</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33</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7</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2</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16</w:t>
            </w:r>
          </w:p>
        </w:tc>
      </w:tr>
      <w:tr w:rsidR="00CE4D51" w:rsidRPr="00CE4D51" w:rsidTr="00CE4D51">
        <w:trPr>
          <w:trHeight w:val="300"/>
        </w:trPr>
        <w:tc>
          <w:tcPr>
            <w:tcW w:w="700" w:type="dxa"/>
            <w:tcBorders>
              <w:top w:val="nil"/>
              <w:left w:val="nil"/>
              <w:bottom w:val="nil"/>
              <w:right w:val="nil"/>
            </w:tcBorders>
            <w:shd w:val="clear" w:color="auto" w:fill="auto"/>
            <w:noWrap/>
            <w:vAlign w:val="center"/>
            <w:hideMark/>
          </w:tcPr>
          <w:p w:rsidR="00CE4D51" w:rsidRPr="00CE4D51" w:rsidRDefault="00CE4D51" w:rsidP="00CE4D51">
            <w:pPr>
              <w:spacing w:after="0" w:line="240" w:lineRule="auto"/>
              <w:jc w:val="center"/>
              <w:rPr>
                <w:rFonts w:ascii="Calibri" w:eastAsia="Times New Roman" w:hAnsi="Calibri" w:cs="Times New Roman"/>
                <w:b/>
                <w:bCs/>
                <w:color w:val="000000"/>
              </w:rPr>
            </w:pPr>
            <w:r w:rsidRPr="00CE4D51">
              <w:rPr>
                <w:rFonts w:ascii="Calibri" w:eastAsia="Times New Roman" w:hAnsi="Calibri" w:cs="Times New Roman"/>
                <w:b/>
                <w:bCs/>
                <w:color w:val="000000"/>
              </w:rPr>
              <w:t>3</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18</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29</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12</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3</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10</w:t>
            </w:r>
          </w:p>
        </w:tc>
      </w:tr>
      <w:tr w:rsidR="00CE4D51" w:rsidRPr="00CE4D51" w:rsidTr="00CE4D51">
        <w:trPr>
          <w:trHeight w:val="300"/>
        </w:trPr>
        <w:tc>
          <w:tcPr>
            <w:tcW w:w="700" w:type="dxa"/>
            <w:tcBorders>
              <w:top w:val="nil"/>
              <w:left w:val="nil"/>
              <w:bottom w:val="nil"/>
              <w:right w:val="nil"/>
            </w:tcBorders>
            <w:shd w:val="clear" w:color="auto" w:fill="auto"/>
            <w:noWrap/>
            <w:vAlign w:val="center"/>
            <w:hideMark/>
          </w:tcPr>
          <w:p w:rsidR="00CE4D51" w:rsidRPr="00CE4D51" w:rsidRDefault="00CE4D51" w:rsidP="00CE4D51">
            <w:pPr>
              <w:spacing w:after="0" w:line="240" w:lineRule="auto"/>
              <w:jc w:val="center"/>
              <w:rPr>
                <w:rFonts w:ascii="Calibri" w:eastAsia="Times New Roman" w:hAnsi="Calibri" w:cs="Times New Roman"/>
                <w:b/>
                <w:bCs/>
                <w:color w:val="000000"/>
              </w:rPr>
            </w:pPr>
            <w:r w:rsidRPr="00CE4D51">
              <w:rPr>
                <w:rFonts w:ascii="Calibri" w:eastAsia="Times New Roman" w:hAnsi="Calibri" w:cs="Times New Roman"/>
                <w:b/>
                <w:bCs/>
                <w:color w:val="000000"/>
              </w:rPr>
              <w:t>4</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36</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15</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40</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35</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8</w:t>
            </w:r>
          </w:p>
        </w:tc>
      </w:tr>
      <w:tr w:rsidR="00CE4D51" w:rsidRPr="00CE4D51" w:rsidTr="00CE4D51">
        <w:trPr>
          <w:trHeight w:val="300"/>
        </w:trPr>
        <w:tc>
          <w:tcPr>
            <w:tcW w:w="700" w:type="dxa"/>
            <w:tcBorders>
              <w:top w:val="nil"/>
              <w:left w:val="nil"/>
              <w:bottom w:val="nil"/>
              <w:right w:val="nil"/>
            </w:tcBorders>
            <w:shd w:val="clear" w:color="auto" w:fill="auto"/>
            <w:noWrap/>
            <w:vAlign w:val="center"/>
            <w:hideMark/>
          </w:tcPr>
          <w:p w:rsidR="00CE4D51" w:rsidRPr="00CE4D51" w:rsidRDefault="00CE4D51" w:rsidP="00CE4D51">
            <w:pPr>
              <w:spacing w:after="0" w:line="240" w:lineRule="auto"/>
              <w:jc w:val="center"/>
              <w:rPr>
                <w:rFonts w:ascii="Calibri" w:eastAsia="Times New Roman" w:hAnsi="Calibri" w:cs="Times New Roman"/>
                <w:b/>
                <w:bCs/>
                <w:color w:val="000000"/>
              </w:rPr>
            </w:pPr>
            <w:r w:rsidRPr="00CE4D51">
              <w:rPr>
                <w:rFonts w:ascii="Calibri" w:eastAsia="Times New Roman" w:hAnsi="Calibri" w:cs="Times New Roman"/>
                <w:b/>
                <w:bCs/>
                <w:color w:val="000000"/>
              </w:rPr>
              <w:t>5</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25</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39</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24</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23</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13</w:t>
            </w:r>
          </w:p>
        </w:tc>
      </w:tr>
      <w:tr w:rsidR="00CE4D51" w:rsidRPr="00CE4D51" w:rsidTr="00CE4D51">
        <w:trPr>
          <w:trHeight w:val="300"/>
        </w:trPr>
        <w:tc>
          <w:tcPr>
            <w:tcW w:w="700" w:type="dxa"/>
            <w:tcBorders>
              <w:top w:val="nil"/>
              <w:left w:val="nil"/>
              <w:bottom w:val="nil"/>
              <w:right w:val="nil"/>
            </w:tcBorders>
            <w:shd w:val="clear" w:color="auto" w:fill="auto"/>
            <w:noWrap/>
            <w:vAlign w:val="center"/>
            <w:hideMark/>
          </w:tcPr>
          <w:p w:rsidR="00CE4D51" w:rsidRPr="00CE4D51" w:rsidRDefault="00CE4D51" w:rsidP="00CE4D51">
            <w:pPr>
              <w:spacing w:after="0" w:line="240" w:lineRule="auto"/>
              <w:jc w:val="center"/>
              <w:rPr>
                <w:rFonts w:ascii="Calibri" w:eastAsia="Times New Roman" w:hAnsi="Calibri" w:cs="Times New Roman"/>
                <w:b/>
                <w:bCs/>
                <w:color w:val="000000"/>
              </w:rPr>
            </w:pPr>
            <w:r w:rsidRPr="00CE4D51">
              <w:rPr>
                <w:rFonts w:ascii="Calibri" w:eastAsia="Times New Roman" w:hAnsi="Calibri" w:cs="Times New Roman"/>
                <w:b/>
                <w:bCs/>
                <w:color w:val="000000"/>
              </w:rPr>
              <w:t>6</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31</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14</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34</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38</w:t>
            </w:r>
          </w:p>
        </w:tc>
      </w:tr>
      <w:tr w:rsidR="00CE4D51" w:rsidRPr="00CE4D51" w:rsidTr="00CE4D51">
        <w:trPr>
          <w:trHeight w:val="300"/>
        </w:trPr>
        <w:tc>
          <w:tcPr>
            <w:tcW w:w="700" w:type="dxa"/>
            <w:tcBorders>
              <w:top w:val="nil"/>
              <w:left w:val="nil"/>
              <w:bottom w:val="nil"/>
              <w:right w:val="nil"/>
            </w:tcBorders>
            <w:shd w:val="clear" w:color="auto" w:fill="auto"/>
            <w:noWrap/>
            <w:vAlign w:val="center"/>
            <w:hideMark/>
          </w:tcPr>
          <w:p w:rsidR="00CE4D51" w:rsidRPr="00CE4D51" w:rsidRDefault="00CE4D51" w:rsidP="00CE4D51">
            <w:pPr>
              <w:spacing w:after="0" w:line="240" w:lineRule="auto"/>
              <w:jc w:val="center"/>
              <w:rPr>
                <w:rFonts w:ascii="Calibri" w:eastAsia="Times New Roman" w:hAnsi="Calibri" w:cs="Times New Roman"/>
                <w:b/>
                <w:bCs/>
                <w:color w:val="000000"/>
              </w:rPr>
            </w:pPr>
            <w:r w:rsidRPr="00CE4D51">
              <w:rPr>
                <w:rFonts w:ascii="Calibri" w:eastAsia="Times New Roman" w:hAnsi="Calibri" w:cs="Times New Roman"/>
                <w:b/>
                <w:bCs/>
                <w:color w:val="000000"/>
              </w:rPr>
              <w:t>7</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4</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37</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11</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9</w:t>
            </w:r>
          </w:p>
        </w:tc>
      </w:tr>
      <w:tr w:rsidR="00CE4D51" w:rsidRPr="00CE4D51" w:rsidTr="00CE4D51">
        <w:trPr>
          <w:trHeight w:val="300"/>
        </w:trPr>
        <w:tc>
          <w:tcPr>
            <w:tcW w:w="700" w:type="dxa"/>
            <w:tcBorders>
              <w:top w:val="nil"/>
              <w:left w:val="nil"/>
              <w:bottom w:val="nil"/>
              <w:right w:val="nil"/>
            </w:tcBorders>
            <w:shd w:val="clear" w:color="auto" w:fill="auto"/>
            <w:noWrap/>
            <w:vAlign w:val="center"/>
            <w:hideMark/>
          </w:tcPr>
          <w:p w:rsidR="00CE4D51" w:rsidRPr="00CE4D51" w:rsidRDefault="00CE4D51" w:rsidP="00CE4D51">
            <w:pPr>
              <w:spacing w:after="0" w:line="240" w:lineRule="auto"/>
              <w:jc w:val="center"/>
              <w:rPr>
                <w:rFonts w:ascii="Calibri" w:eastAsia="Times New Roman" w:hAnsi="Calibri" w:cs="Times New Roman"/>
                <w:b/>
                <w:bCs/>
                <w:color w:val="000000"/>
              </w:rPr>
            </w:pPr>
            <w:r w:rsidRPr="00CE4D51">
              <w:rPr>
                <w:rFonts w:ascii="Calibri" w:eastAsia="Times New Roman" w:hAnsi="Calibri" w:cs="Times New Roman"/>
                <w:b/>
                <w:bCs/>
                <w:color w:val="000000"/>
              </w:rPr>
              <w:t>8</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30</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6</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20</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21</w:t>
            </w:r>
          </w:p>
        </w:tc>
      </w:tr>
      <w:tr w:rsidR="00CE4D51" w:rsidRPr="00CE4D51" w:rsidTr="00CE4D51">
        <w:trPr>
          <w:trHeight w:val="300"/>
        </w:trPr>
        <w:tc>
          <w:tcPr>
            <w:tcW w:w="700" w:type="dxa"/>
            <w:tcBorders>
              <w:top w:val="nil"/>
              <w:left w:val="nil"/>
              <w:bottom w:val="nil"/>
              <w:right w:val="nil"/>
            </w:tcBorders>
            <w:shd w:val="clear" w:color="auto" w:fill="auto"/>
            <w:noWrap/>
            <w:vAlign w:val="center"/>
            <w:hideMark/>
          </w:tcPr>
          <w:p w:rsidR="00CE4D51" w:rsidRPr="00CE4D51" w:rsidRDefault="00CE4D51" w:rsidP="00CE4D51">
            <w:pPr>
              <w:spacing w:after="0" w:line="240" w:lineRule="auto"/>
              <w:jc w:val="center"/>
              <w:rPr>
                <w:rFonts w:ascii="Calibri" w:eastAsia="Times New Roman" w:hAnsi="Calibri" w:cs="Times New Roman"/>
                <w:b/>
                <w:bCs/>
                <w:color w:val="000000"/>
              </w:rPr>
            </w:pPr>
            <w:r w:rsidRPr="00CE4D51">
              <w:rPr>
                <w:rFonts w:ascii="Calibri" w:eastAsia="Times New Roman" w:hAnsi="Calibri" w:cs="Times New Roman"/>
                <w:b/>
                <w:bCs/>
                <w:color w:val="000000"/>
              </w:rPr>
              <w:t>9</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17</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27</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 </w:t>
            </w:r>
          </w:p>
        </w:tc>
      </w:tr>
      <w:tr w:rsidR="00CE4D51" w:rsidRPr="00CE4D51" w:rsidTr="00CE4D51">
        <w:trPr>
          <w:trHeight w:val="300"/>
        </w:trPr>
        <w:tc>
          <w:tcPr>
            <w:tcW w:w="700" w:type="dxa"/>
            <w:tcBorders>
              <w:top w:val="nil"/>
              <w:left w:val="nil"/>
              <w:bottom w:val="nil"/>
              <w:right w:val="nil"/>
            </w:tcBorders>
            <w:shd w:val="clear" w:color="auto" w:fill="auto"/>
            <w:noWrap/>
            <w:vAlign w:val="center"/>
            <w:hideMark/>
          </w:tcPr>
          <w:p w:rsidR="00CE4D51" w:rsidRPr="00CE4D51" w:rsidRDefault="00CE4D51" w:rsidP="00CE4D51">
            <w:pPr>
              <w:spacing w:after="0" w:line="240" w:lineRule="auto"/>
              <w:jc w:val="center"/>
              <w:rPr>
                <w:rFonts w:ascii="Calibri" w:eastAsia="Times New Roman" w:hAnsi="Calibri" w:cs="Times New Roman"/>
                <w:b/>
                <w:bCs/>
                <w:color w:val="000000"/>
              </w:rPr>
            </w:pPr>
            <w:r w:rsidRPr="00CE4D51">
              <w:rPr>
                <w:rFonts w:ascii="Calibri" w:eastAsia="Times New Roman" w:hAnsi="Calibri" w:cs="Times New Roman"/>
                <w:b/>
                <w:bCs/>
                <w:color w:val="000000"/>
              </w:rPr>
              <w:t>10</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rPr>
                <w:rFonts w:ascii="Calibri" w:eastAsia="Times New Roman" w:hAnsi="Calibri" w:cs="Times New Roman"/>
                <w:color w:val="000000"/>
              </w:rPr>
            </w:pPr>
            <w:r w:rsidRPr="00CE4D51">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19</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rPr>
                <w:rFonts w:ascii="Calibri" w:eastAsia="Times New Roman" w:hAnsi="Calibri" w:cs="Times New Roman"/>
                <w:color w:val="000000"/>
              </w:rPr>
            </w:pPr>
            <w:r w:rsidRPr="00CE4D51">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CE4D51" w:rsidRPr="00CE4D51" w:rsidRDefault="00CE4D51" w:rsidP="00CE4D51">
            <w:pPr>
              <w:spacing w:after="0" w:line="240" w:lineRule="auto"/>
              <w:jc w:val="right"/>
              <w:rPr>
                <w:rFonts w:ascii="Calibri" w:eastAsia="Times New Roman" w:hAnsi="Calibri" w:cs="Times New Roman"/>
                <w:color w:val="000000"/>
              </w:rPr>
            </w:pPr>
            <w:r w:rsidRPr="00CE4D51">
              <w:rPr>
                <w:rFonts w:ascii="Calibri" w:eastAsia="Times New Roman" w:hAnsi="Calibri" w:cs="Times New Roman"/>
                <w:color w:val="000000"/>
              </w:rPr>
              <w:t> </w:t>
            </w:r>
          </w:p>
        </w:tc>
      </w:tr>
    </w:tbl>
    <w:p w:rsidR="00CE4D51" w:rsidRDefault="00CE4D51" w:rsidP="00BA0339"/>
    <w:p w:rsidR="00E82A98" w:rsidRDefault="00E82A98" w:rsidP="00BA0339"/>
    <w:p w:rsidR="00E82A98" w:rsidRDefault="00E82A98" w:rsidP="00BA0339"/>
    <w:p w:rsidR="00E82A98" w:rsidRDefault="00E82A98" w:rsidP="00BA0339"/>
    <w:p w:rsidR="00E82A98" w:rsidRDefault="003F2C01" w:rsidP="00E82A98">
      <w:pPr>
        <w:jc w:val="center"/>
      </w:pPr>
      <w:r>
        <w:t>(</w:t>
      </w:r>
      <w:proofErr w:type="gramStart"/>
      <w:r>
        <w:t>remainder</w:t>
      </w:r>
      <w:proofErr w:type="gramEnd"/>
      <w:r>
        <w:t xml:space="preserve"> of page left blank for ease of reading)</w:t>
      </w:r>
    </w:p>
    <w:p w:rsidR="00E82A98" w:rsidRDefault="00E82A98" w:rsidP="00BA0339"/>
    <w:p w:rsidR="00E82A98" w:rsidRDefault="00E82A98">
      <w:r>
        <w:br w:type="page"/>
      </w:r>
    </w:p>
    <w:p w:rsidR="00CE4D51" w:rsidRPr="00FC0D74" w:rsidRDefault="00CE4D51" w:rsidP="00BA0339">
      <w:pPr>
        <w:rPr>
          <w:u w:val="single"/>
        </w:rPr>
      </w:pPr>
      <w:r w:rsidRPr="00FC0D74">
        <w:rPr>
          <w:u w:val="single"/>
        </w:rPr>
        <w:lastRenderedPageBreak/>
        <w:t>Optimization Function – Nearest Location</w:t>
      </w:r>
    </w:p>
    <w:p w:rsidR="00467086" w:rsidRDefault="00467086" w:rsidP="00BA0339">
      <w:r>
        <w:t>One of the most basic heuristics used in logistics routing is the idea that the closest location to a stop may be the most suitable previous or next stop.  Conseq</w:t>
      </w:r>
      <w:r w:rsidR="00FC0D74">
        <w:t>u</w:t>
      </w:r>
      <w:r>
        <w:t>ently, a function was created to implement this heuristic.</w:t>
      </w:r>
    </w:p>
    <w:p w:rsidR="00467086" w:rsidRDefault="00467086" w:rsidP="00BA0339">
      <w:r>
        <w:t xml:space="preserve">As described </w:t>
      </w:r>
      <w:r w:rsidR="00FC0D74">
        <w:t>in the report</w:t>
      </w:r>
      <w:r>
        <w:t xml:space="preserve">, the data tables used by the system contain the closest cities to every order.  When this function is called, a stop is randomly selected.  The system then selects either the closest through fourth closest location as the location to change.  It locates that designated stop in the routes and removes it and places it randomly in front of or behind the initial location chosen.  </w:t>
      </w:r>
    </w:p>
    <w:p w:rsidR="00467086" w:rsidRDefault="00467086" w:rsidP="00BA0339">
      <w:r>
        <w:t>For example, assume that Truck 4, Stop 4 was chosen (Location 35)</w:t>
      </w:r>
      <w:r w:rsidR="00FC0D74">
        <w:t xml:space="preserve"> from the previous section’s plan</w:t>
      </w:r>
      <w:r>
        <w:t>.  The syste</w:t>
      </w:r>
      <w:r w:rsidR="00FC0D74">
        <w:t xml:space="preserve">m would look up Location 35 and then </w:t>
      </w:r>
      <w:r>
        <w:t xml:space="preserve">discover that its closest </w:t>
      </w:r>
      <w:r w:rsidR="00FC0D74">
        <w:t xml:space="preserve">neighboring </w:t>
      </w:r>
      <w:r>
        <w:t xml:space="preserve">locations were </w:t>
      </w:r>
      <w:r w:rsidR="00FC0D74">
        <w:t xml:space="preserve">stops </w:t>
      </w:r>
      <w:r>
        <w:t>34, 31 28, and 9, respectively by distance.  After selecting 34</w:t>
      </w:r>
      <w:r w:rsidR="00FC0D74">
        <w:t xml:space="preserve"> randomly </w:t>
      </w:r>
      <w:r w:rsidR="003F2C01">
        <w:t xml:space="preserve">from </w:t>
      </w:r>
      <w:r>
        <w:t>Truck 3 Stop 6</w:t>
      </w:r>
      <w:r w:rsidR="003F2C01">
        <w:t xml:space="preserve"> and moving it</w:t>
      </w:r>
      <w:r>
        <w:t xml:space="preserve">, the routes would now be as follows: </w:t>
      </w:r>
    </w:p>
    <w:tbl>
      <w:tblPr>
        <w:tblW w:w="5500" w:type="dxa"/>
        <w:tblInd w:w="93" w:type="dxa"/>
        <w:tblLook w:val="04A0" w:firstRow="1" w:lastRow="0" w:firstColumn="1" w:lastColumn="0" w:noHBand="0" w:noVBand="1"/>
      </w:tblPr>
      <w:tblGrid>
        <w:gridCol w:w="700"/>
        <w:gridCol w:w="960"/>
        <w:gridCol w:w="960"/>
        <w:gridCol w:w="960"/>
        <w:gridCol w:w="960"/>
        <w:gridCol w:w="960"/>
      </w:tblGrid>
      <w:tr w:rsidR="00467086" w:rsidRPr="00467086" w:rsidTr="00467086">
        <w:trPr>
          <w:trHeight w:val="300"/>
        </w:trPr>
        <w:tc>
          <w:tcPr>
            <w:tcW w:w="700" w:type="dxa"/>
            <w:tcBorders>
              <w:top w:val="nil"/>
              <w:left w:val="nil"/>
              <w:bottom w:val="nil"/>
              <w:right w:val="nil"/>
            </w:tcBorders>
            <w:shd w:val="clear" w:color="auto" w:fill="auto"/>
            <w:noWrap/>
            <w:vAlign w:val="center"/>
            <w:hideMark/>
          </w:tcPr>
          <w:p w:rsidR="00467086" w:rsidRPr="00467086" w:rsidRDefault="00467086" w:rsidP="00467086">
            <w:pPr>
              <w:spacing w:after="0" w:line="240" w:lineRule="auto"/>
              <w:jc w:val="center"/>
              <w:rPr>
                <w:rFonts w:ascii="Calibri" w:eastAsia="Times New Roman" w:hAnsi="Calibri" w:cs="Times New Roman"/>
                <w:b/>
                <w:bCs/>
                <w:color w:val="000000"/>
              </w:rPr>
            </w:pPr>
            <w:r w:rsidRPr="00467086">
              <w:rPr>
                <w:rFonts w:ascii="Calibri" w:eastAsia="Times New Roman" w:hAnsi="Calibri" w:cs="Times New Roman"/>
                <w:b/>
                <w:bCs/>
                <w:color w:val="000000"/>
              </w:rPr>
              <w:t>Stop</w:t>
            </w:r>
          </w:p>
        </w:tc>
        <w:tc>
          <w:tcPr>
            <w:tcW w:w="960" w:type="dxa"/>
            <w:tcBorders>
              <w:top w:val="nil"/>
              <w:left w:val="nil"/>
              <w:bottom w:val="nil"/>
              <w:right w:val="nil"/>
            </w:tcBorders>
            <w:shd w:val="clear" w:color="auto" w:fill="auto"/>
            <w:noWrap/>
            <w:vAlign w:val="center"/>
            <w:hideMark/>
          </w:tcPr>
          <w:p w:rsidR="00467086" w:rsidRPr="00467086" w:rsidRDefault="00467086" w:rsidP="00467086">
            <w:pPr>
              <w:spacing w:after="0" w:line="240" w:lineRule="auto"/>
              <w:jc w:val="center"/>
              <w:rPr>
                <w:rFonts w:ascii="Calibri" w:eastAsia="Times New Roman" w:hAnsi="Calibri" w:cs="Times New Roman"/>
                <w:b/>
                <w:bCs/>
                <w:color w:val="000000"/>
              </w:rPr>
            </w:pPr>
            <w:r w:rsidRPr="00467086">
              <w:rPr>
                <w:rFonts w:ascii="Calibri" w:eastAsia="Times New Roman" w:hAnsi="Calibri" w:cs="Times New Roman"/>
                <w:b/>
                <w:bCs/>
                <w:color w:val="000000"/>
              </w:rPr>
              <w:t>Truck 1</w:t>
            </w:r>
          </w:p>
        </w:tc>
        <w:tc>
          <w:tcPr>
            <w:tcW w:w="960" w:type="dxa"/>
            <w:tcBorders>
              <w:top w:val="nil"/>
              <w:left w:val="nil"/>
              <w:bottom w:val="nil"/>
              <w:right w:val="nil"/>
            </w:tcBorders>
            <w:shd w:val="clear" w:color="auto" w:fill="auto"/>
            <w:noWrap/>
            <w:vAlign w:val="center"/>
            <w:hideMark/>
          </w:tcPr>
          <w:p w:rsidR="00467086" w:rsidRPr="00467086" w:rsidRDefault="00467086" w:rsidP="00467086">
            <w:pPr>
              <w:spacing w:after="0" w:line="240" w:lineRule="auto"/>
              <w:jc w:val="center"/>
              <w:rPr>
                <w:rFonts w:ascii="Calibri" w:eastAsia="Times New Roman" w:hAnsi="Calibri" w:cs="Times New Roman"/>
                <w:b/>
                <w:bCs/>
                <w:color w:val="000000"/>
              </w:rPr>
            </w:pPr>
            <w:r w:rsidRPr="00467086">
              <w:rPr>
                <w:rFonts w:ascii="Calibri" w:eastAsia="Times New Roman" w:hAnsi="Calibri" w:cs="Times New Roman"/>
                <w:b/>
                <w:bCs/>
                <w:color w:val="000000"/>
              </w:rPr>
              <w:t>Truck 2</w:t>
            </w:r>
          </w:p>
        </w:tc>
        <w:tc>
          <w:tcPr>
            <w:tcW w:w="960" w:type="dxa"/>
            <w:tcBorders>
              <w:top w:val="nil"/>
              <w:left w:val="nil"/>
              <w:bottom w:val="nil"/>
              <w:right w:val="nil"/>
            </w:tcBorders>
            <w:shd w:val="clear" w:color="auto" w:fill="auto"/>
            <w:noWrap/>
            <w:vAlign w:val="center"/>
            <w:hideMark/>
          </w:tcPr>
          <w:p w:rsidR="00467086" w:rsidRPr="00467086" w:rsidRDefault="00467086" w:rsidP="00467086">
            <w:pPr>
              <w:spacing w:after="0" w:line="240" w:lineRule="auto"/>
              <w:jc w:val="center"/>
              <w:rPr>
                <w:rFonts w:ascii="Calibri" w:eastAsia="Times New Roman" w:hAnsi="Calibri" w:cs="Times New Roman"/>
                <w:b/>
                <w:bCs/>
                <w:color w:val="000000"/>
              </w:rPr>
            </w:pPr>
            <w:r w:rsidRPr="00467086">
              <w:rPr>
                <w:rFonts w:ascii="Calibri" w:eastAsia="Times New Roman" w:hAnsi="Calibri" w:cs="Times New Roman"/>
                <w:b/>
                <w:bCs/>
                <w:color w:val="000000"/>
              </w:rPr>
              <w:t>Truck 3</w:t>
            </w:r>
          </w:p>
        </w:tc>
        <w:tc>
          <w:tcPr>
            <w:tcW w:w="960" w:type="dxa"/>
            <w:tcBorders>
              <w:top w:val="nil"/>
              <w:left w:val="nil"/>
              <w:bottom w:val="nil"/>
              <w:right w:val="nil"/>
            </w:tcBorders>
            <w:shd w:val="clear" w:color="auto" w:fill="auto"/>
            <w:noWrap/>
            <w:vAlign w:val="center"/>
            <w:hideMark/>
          </w:tcPr>
          <w:p w:rsidR="00467086" w:rsidRPr="00467086" w:rsidRDefault="00467086" w:rsidP="00467086">
            <w:pPr>
              <w:spacing w:after="0" w:line="240" w:lineRule="auto"/>
              <w:jc w:val="center"/>
              <w:rPr>
                <w:rFonts w:ascii="Calibri" w:eastAsia="Times New Roman" w:hAnsi="Calibri" w:cs="Times New Roman"/>
                <w:b/>
                <w:bCs/>
                <w:color w:val="000000"/>
              </w:rPr>
            </w:pPr>
            <w:r w:rsidRPr="00467086">
              <w:rPr>
                <w:rFonts w:ascii="Calibri" w:eastAsia="Times New Roman" w:hAnsi="Calibri" w:cs="Times New Roman"/>
                <w:b/>
                <w:bCs/>
                <w:color w:val="000000"/>
              </w:rPr>
              <w:t>Truck 4</w:t>
            </w:r>
          </w:p>
        </w:tc>
        <w:tc>
          <w:tcPr>
            <w:tcW w:w="960" w:type="dxa"/>
            <w:tcBorders>
              <w:top w:val="nil"/>
              <w:left w:val="nil"/>
              <w:bottom w:val="nil"/>
              <w:right w:val="nil"/>
            </w:tcBorders>
            <w:shd w:val="clear" w:color="auto" w:fill="auto"/>
            <w:noWrap/>
            <w:vAlign w:val="center"/>
            <w:hideMark/>
          </w:tcPr>
          <w:p w:rsidR="00467086" w:rsidRPr="00467086" w:rsidRDefault="00467086" w:rsidP="00467086">
            <w:pPr>
              <w:spacing w:after="0" w:line="240" w:lineRule="auto"/>
              <w:jc w:val="center"/>
              <w:rPr>
                <w:rFonts w:ascii="Calibri" w:eastAsia="Times New Roman" w:hAnsi="Calibri" w:cs="Times New Roman"/>
                <w:b/>
                <w:bCs/>
                <w:color w:val="000000"/>
              </w:rPr>
            </w:pPr>
            <w:r w:rsidRPr="00467086">
              <w:rPr>
                <w:rFonts w:ascii="Calibri" w:eastAsia="Times New Roman" w:hAnsi="Calibri" w:cs="Times New Roman"/>
                <w:b/>
                <w:bCs/>
                <w:color w:val="000000"/>
              </w:rPr>
              <w:t>Truck 5</w:t>
            </w:r>
          </w:p>
        </w:tc>
      </w:tr>
      <w:tr w:rsidR="00467086" w:rsidRPr="00467086" w:rsidTr="00467086">
        <w:trPr>
          <w:trHeight w:val="300"/>
        </w:trPr>
        <w:tc>
          <w:tcPr>
            <w:tcW w:w="700" w:type="dxa"/>
            <w:tcBorders>
              <w:top w:val="nil"/>
              <w:left w:val="nil"/>
              <w:bottom w:val="nil"/>
              <w:right w:val="nil"/>
            </w:tcBorders>
            <w:shd w:val="clear" w:color="auto" w:fill="auto"/>
            <w:noWrap/>
            <w:vAlign w:val="center"/>
            <w:hideMark/>
          </w:tcPr>
          <w:p w:rsidR="00467086" w:rsidRPr="00467086" w:rsidRDefault="00467086" w:rsidP="00467086">
            <w:pPr>
              <w:spacing w:after="0" w:line="240" w:lineRule="auto"/>
              <w:jc w:val="center"/>
              <w:rPr>
                <w:rFonts w:ascii="Calibri" w:eastAsia="Times New Roman" w:hAnsi="Calibri" w:cs="Times New Roman"/>
                <w:b/>
                <w:bCs/>
                <w:color w:val="000000"/>
              </w:rPr>
            </w:pPr>
            <w:r w:rsidRPr="00467086">
              <w:rPr>
                <w:rFonts w:ascii="Calibri" w:eastAsia="Times New Roman" w:hAnsi="Calibri" w:cs="Times New Roman"/>
                <w:b/>
                <w:bCs/>
                <w:color w:val="000000"/>
              </w:rPr>
              <w:t>1</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32</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1</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5</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22</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26</w:t>
            </w:r>
          </w:p>
        </w:tc>
      </w:tr>
      <w:tr w:rsidR="00467086" w:rsidRPr="00467086" w:rsidTr="00467086">
        <w:trPr>
          <w:trHeight w:val="300"/>
        </w:trPr>
        <w:tc>
          <w:tcPr>
            <w:tcW w:w="700" w:type="dxa"/>
            <w:tcBorders>
              <w:top w:val="nil"/>
              <w:left w:val="nil"/>
              <w:bottom w:val="nil"/>
              <w:right w:val="nil"/>
            </w:tcBorders>
            <w:shd w:val="clear" w:color="auto" w:fill="auto"/>
            <w:noWrap/>
            <w:vAlign w:val="center"/>
            <w:hideMark/>
          </w:tcPr>
          <w:p w:rsidR="00467086" w:rsidRPr="00467086" w:rsidRDefault="00467086" w:rsidP="00467086">
            <w:pPr>
              <w:spacing w:after="0" w:line="240" w:lineRule="auto"/>
              <w:jc w:val="center"/>
              <w:rPr>
                <w:rFonts w:ascii="Calibri" w:eastAsia="Times New Roman" w:hAnsi="Calibri" w:cs="Times New Roman"/>
                <w:b/>
                <w:bCs/>
                <w:color w:val="000000"/>
              </w:rPr>
            </w:pPr>
            <w:r w:rsidRPr="00467086">
              <w:rPr>
                <w:rFonts w:ascii="Calibri" w:eastAsia="Times New Roman" w:hAnsi="Calibri" w:cs="Times New Roman"/>
                <w:b/>
                <w:bCs/>
                <w:color w:val="000000"/>
              </w:rPr>
              <w:t>2</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28</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33</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7</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2</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16</w:t>
            </w:r>
          </w:p>
        </w:tc>
      </w:tr>
      <w:tr w:rsidR="00467086" w:rsidRPr="00467086" w:rsidTr="00467086">
        <w:trPr>
          <w:trHeight w:val="300"/>
        </w:trPr>
        <w:tc>
          <w:tcPr>
            <w:tcW w:w="700" w:type="dxa"/>
            <w:tcBorders>
              <w:top w:val="nil"/>
              <w:left w:val="nil"/>
              <w:bottom w:val="nil"/>
              <w:right w:val="nil"/>
            </w:tcBorders>
            <w:shd w:val="clear" w:color="auto" w:fill="auto"/>
            <w:noWrap/>
            <w:vAlign w:val="center"/>
            <w:hideMark/>
          </w:tcPr>
          <w:p w:rsidR="00467086" w:rsidRPr="00467086" w:rsidRDefault="00467086" w:rsidP="00467086">
            <w:pPr>
              <w:spacing w:after="0" w:line="240" w:lineRule="auto"/>
              <w:jc w:val="center"/>
              <w:rPr>
                <w:rFonts w:ascii="Calibri" w:eastAsia="Times New Roman" w:hAnsi="Calibri" w:cs="Times New Roman"/>
                <w:b/>
                <w:bCs/>
                <w:color w:val="000000"/>
              </w:rPr>
            </w:pPr>
            <w:r w:rsidRPr="00467086">
              <w:rPr>
                <w:rFonts w:ascii="Calibri" w:eastAsia="Times New Roman" w:hAnsi="Calibri" w:cs="Times New Roman"/>
                <w:b/>
                <w:bCs/>
                <w:color w:val="000000"/>
              </w:rPr>
              <w:t>3</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18</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29</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12</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3</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10</w:t>
            </w:r>
          </w:p>
        </w:tc>
      </w:tr>
      <w:tr w:rsidR="00467086" w:rsidRPr="00467086" w:rsidTr="00832E55">
        <w:trPr>
          <w:trHeight w:val="300"/>
        </w:trPr>
        <w:tc>
          <w:tcPr>
            <w:tcW w:w="700" w:type="dxa"/>
            <w:tcBorders>
              <w:top w:val="nil"/>
              <w:left w:val="nil"/>
              <w:bottom w:val="nil"/>
              <w:right w:val="nil"/>
            </w:tcBorders>
            <w:shd w:val="clear" w:color="auto" w:fill="auto"/>
            <w:noWrap/>
            <w:vAlign w:val="center"/>
            <w:hideMark/>
          </w:tcPr>
          <w:p w:rsidR="00467086" w:rsidRPr="00467086" w:rsidRDefault="00467086" w:rsidP="00467086">
            <w:pPr>
              <w:spacing w:after="0" w:line="240" w:lineRule="auto"/>
              <w:jc w:val="center"/>
              <w:rPr>
                <w:rFonts w:ascii="Calibri" w:eastAsia="Times New Roman" w:hAnsi="Calibri" w:cs="Times New Roman"/>
                <w:b/>
                <w:bCs/>
                <w:color w:val="000000"/>
              </w:rPr>
            </w:pPr>
            <w:r w:rsidRPr="00467086">
              <w:rPr>
                <w:rFonts w:ascii="Calibri" w:eastAsia="Times New Roman" w:hAnsi="Calibri" w:cs="Times New Roman"/>
                <w:b/>
                <w:bCs/>
                <w:color w:val="000000"/>
              </w:rPr>
              <w:t>4</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36</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15</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40</w:t>
            </w:r>
          </w:p>
        </w:tc>
        <w:tc>
          <w:tcPr>
            <w:tcW w:w="960" w:type="dxa"/>
            <w:tcBorders>
              <w:top w:val="nil"/>
              <w:left w:val="nil"/>
              <w:right w:val="nil"/>
            </w:tcBorders>
            <w:shd w:val="clear" w:color="000000" w:fill="92D050"/>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34</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8</w:t>
            </w:r>
          </w:p>
        </w:tc>
      </w:tr>
      <w:tr w:rsidR="00467086" w:rsidRPr="00467086" w:rsidTr="00832E55">
        <w:trPr>
          <w:trHeight w:val="300"/>
        </w:trPr>
        <w:tc>
          <w:tcPr>
            <w:tcW w:w="700" w:type="dxa"/>
            <w:tcBorders>
              <w:top w:val="nil"/>
              <w:left w:val="nil"/>
              <w:bottom w:val="nil"/>
              <w:right w:val="nil"/>
            </w:tcBorders>
            <w:shd w:val="clear" w:color="auto" w:fill="auto"/>
            <w:noWrap/>
            <w:vAlign w:val="center"/>
            <w:hideMark/>
          </w:tcPr>
          <w:p w:rsidR="00467086" w:rsidRPr="00467086" w:rsidRDefault="00467086" w:rsidP="00467086">
            <w:pPr>
              <w:spacing w:after="0" w:line="240" w:lineRule="auto"/>
              <w:jc w:val="center"/>
              <w:rPr>
                <w:rFonts w:ascii="Calibri" w:eastAsia="Times New Roman" w:hAnsi="Calibri" w:cs="Times New Roman"/>
                <w:b/>
                <w:bCs/>
                <w:color w:val="000000"/>
              </w:rPr>
            </w:pPr>
            <w:r w:rsidRPr="00467086">
              <w:rPr>
                <w:rFonts w:ascii="Calibri" w:eastAsia="Times New Roman" w:hAnsi="Calibri" w:cs="Times New Roman"/>
                <w:b/>
                <w:bCs/>
                <w:color w:val="000000"/>
              </w:rPr>
              <w:t>5</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25</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39</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24</w:t>
            </w:r>
          </w:p>
        </w:tc>
        <w:tc>
          <w:tcPr>
            <w:tcW w:w="960" w:type="dxa"/>
            <w:tcBorders>
              <w:top w:val="nil"/>
              <w:left w:val="nil"/>
              <w:bottom w:val="nil"/>
              <w:right w:val="nil"/>
            </w:tcBorders>
            <w:shd w:val="clear" w:color="000000" w:fill="FABF8F" w:themeFill="accent6" w:themeFillTint="99"/>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35</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13</w:t>
            </w:r>
          </w:p>
        </w:tc>
      </w:tr>
      <w:tr w:rsidR="00467086" w:rsidRPr="00467086" w:rsidTr="00467086">
        <w:trPr>
          <w:trHeight w:val="300"/>
        </w:trPr>
        <w:tc>
          <w:tcPr>
            <w:tcW w:w="700" w:type="dxa"/>
            <w:tcBorders>
              <w:top w:val="nil"/>
              <w:left w:val="nil"/>
              <w:bottom w:val="nil"/>
              <w:right w:val="nil"/>
            </w:tcBorders>
            <w:shd w:val="clear" w:color="auto" w:fill="auto"/>
            <w:noWrap/>
            <w:vAlign w:val="center"/>
            <w:hideMark/>
          </w:tcPr>
          <w:p w:rsidR="00467086" w:rsidRPr="00467086" w:rsidRDefault="00467086" w:rsidP="00467086">
            <w:pPr>
              <w:spacing w:after="0" w:line="240" w:lineRule="auto"/>
              <w:jc w:val="center"/>
              <w:rPr>
                <w:rFonts w:ascii="Calibri" w:eastAsia="Times New Roman" w:hAnsi="Calibri" w:cs="Times New Roman"/>
                <w:b/>
                <w:bCs/>
                <w:color w:val="000000"/>
              </w:rPr>
            </w:pPr>
            <w:r w:rsidRPr="00467086">
              <w:rPr>
                <w:rFonts w:ascii="Calibri" w:eastAsia="Times New Roman" w:hAnsi="Calibri" w:cs="Times New Roman"/>
                <w:b/>
                <w:bCs/>
                <w:color w:val="000000"/>
              </w:rPr>
              <w:t>6</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31</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14</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11</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23</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38</w:t>
            </w:r>
          </w:p>
        </w:tc>
      </w:tr>
      <w:tr w:rsidR="00467086" w:rsidRPr="00467086" w:rsidTr="00467086">
        <w:trPr>
          <w:trHeight w:val="300"/>
        </w:trPr>
        <w:tc>
          <w:tcPr>
            <w:tcW w:w="700" w:type="dxa"/>
            <w:tcBorders>
              <w:top w:val="nil"/>
              <w:left w:val="nil"/>
              <w:bottom w:val="nil"/>
              <w:right w:val="nil"/>
            </w:tcBorders>
            <w:shd w:val="clear" w:color="auto" w:fill="auto"/>
            <w:noWrap/>
            <w:vAlign w:val="center"/>
            <w:hideMark/>
          </w:tcPr>
          <w:p w:rsidR="00467086" w:rsidRPr="00467086" w:rsidRDefault="00467086" w:rsidP="00467086">
            <w:pPr>
              <w:spacing w:after="0" w:line="240" w:lineRule="auto"/>
              <w:jc w:val="center"/>
              <w:rPr>
                <w:rFonts w:ascii="Calibri" w:eastAsia="Times New Roman" w:hAnsi="Calibri" w:cs="Times New Roman"/>
                <w:b/>
                <w:bCs/>
                <w:color w:val="000000"/>
              </w:rPr>
            </w:pPr>
            <w:r w:rsidRPr="00467086">
              <w:rPr>
                <w:rFonts w:ascii="Calibri" w:eastAsia="Times New Roman" w:hAnsi="Calibri" w:cs="Times New Roman"/>
                <w:b/>
                <w:bCs/>
                <w:color w:val="000000"/>
              </w:rPr>
              <w:t>7</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4</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37</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20</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9</w:t>
            </w:r>
          </w:p>
        </w:tc>
      </w:tr>
      <w:tr w:rsidR="00467086" w:rsidRPr="00467086" w:rsidTr="00467086">
        <w:trPr>
          <w:trHeight w:val="300"/>
        </w:trPr>
        <w:tc>
          <w:tcPr>
            <w:tcW w:w="700" w:type="dxa"/>
            <w:tcBorders>
              <w:top w:val="nil"/>
              <w:left w:val="nil"/>
              <w:bottom w:val="nil"/>
              <w:right w:val="nil"/>
            </w:tcBorders>
            <w:shd w:val="clear" w:color="auto" w:fill="auto"/>
            <w:noWrap/>
            <w:vAlign w:val="center"/>
            <w:hideMark/>
          </w:tcPr>
          <w:p w:rsidR="00467086" w:rsidRPr="00467086" w:rsidRDefault="00467086" w:rsidP="00467086">
            <w:pPr>
              <w:spacing w:after="0" w:line="240" w:lineRule="auto"/>
              <w:jc w:val="center"/>
              <w:rPr>
                <w:rFonts w:ascii="Calibri" w:eastAsia="Times New Roman" w:hAnsi="Calibri" w:cs="Times New Roman"/>
                <w:b/>
                <w:bCs/>
                <w:color w:val="000000"/>
              </w:rPr>
            </w:pPr>
            <w:r w:rsidRPr="00467086">
              <w:rPr>
                <w:rFonts w:ascii="Calibri" w:eastAsia="Times New Roman" w:hAnsi="Calibri" w:cs="Times New Roman"/>
                <w:b/>
                <w:bCs/>
                <w:color w:val="000000"/>
              </w:rPr>
              <w:t>8</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30</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6</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27</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21</w:t>
            </w:r>
          </w:p>
        </w:tc>
      </w:tr>
      <w:tr w:rsidR="00467086" w:rsidRPr="00467086" w:rsidTr="00467086">
        <w:trPr>
          <w:trHeight w:val="300"/>
        </w:trPr>
        <w:tc>
          <w:tcPr>
            <w:tcW w:w="700" w:type="dxa"/>
            <w:tcBorders>
              <w:top w:val="nil"/>
              <w:left w:val="nil"/>
              <w:bottom w:val="nil"/>
              <w:right w:val="nil"/>
            </w:tcBorders>
            <w:shd w:val="clear" w:color="auto" w:fill="auto"/>
            <w:noWrap/>
            <w:vAlign w:val="center"/>
            <w:hideMark/>
          </w:tcPr>
          <w:p w:rsidR="00467086" w:rsidRPr="00467086" w:rsidRDefault="00467086" w:rsidP="00467086">
            <w:pPr>
              <w:spacing w:after="0" w:line="240" w:lineRule="auto"/>
              <w:jc w:val="center"/>
              <w:rPr>
                <w:rFonts w:ascii="Calibri" w:eastAsia="Times New Roman" w:hAnsi="Calibri" w:cs="Times New Roman"/>
                <w:b/>
                <w:bCs/>
                <w:color w:val="000000"/>
              </w:rPr>
            </w:pPr>
            <w:r w:rsidRPr="00467086">
              <w:rPr>
                <w:rFonts w:ascii="Calibri" w:eastAsia="Times New Roman" w:hAnsi="Calibri" w:cs="Times New Roman"/>
                <w:b/>
                <w:bCs/>
                <w:color w:val="000000"/>
              </w:rPr>
              <w:t>9</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17</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19</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 </w:t>
            </w:r>
          </w:p>
        </w:tc>
      </w:tr>
      <w:tr w:rsidR="00467086" w:rsidRPr="00467086" w:rsidTr="00467086">
        <w:trPr>
          <w:trHeight w:val="300"/>
        </w:trPr>
        <w:tc>
          <w:tcPr>
            <w:tcW w:w="700" w:type="dxa"/>
            <w:tcBorders>
              <w:top w:val="nil"/>
              <w:left w:val="nil"/>
              <w:bottom w:val="nil"/>
              <w:right w:val="nil"/>
            </w:tcBorders>
            <w:shd w:val="clear" w:color="auto" w:fill="auto"/>
            <w:noWrap/>
            <w:vAlign w:val="center"/>
            <w:hideMark/>
          </w:tcPr>
          <w:p w:rsidR="00467086" w:rsidRPr="00467086" w:rsidRDefault="00467086" w:rsidP="00467086">
            <w:pPr>
              <w:spacing w:after="0" w:line="240" w:lineRule="auto"/>
              <w:jc w:val="center"/>
              <w:rPr>
                <w:rFonts w:ascii="Calibri" w:eastAsia="Times New Roman" w:hAnsi="Calibri" w:cs="Times New Roman"/>
                <w:b/>
                <w:bCs/>
                <w:color w:val="000000"/>
              </w:rPr>
            </w:pPr>
            <w:r w:rsidRPr="00467086">
              <w:rPr>
                <w:rFonts w:ascii="Calibri" w:eastAsia="Times New Roman" w:hAnsi="Calibri" w:cs="Times New Roman"/>
                <w:b/>
                <w:bCs/>
                <w:color w:val="000000"/>
              </w:rPr>
              <w:t>10</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rPr>
                <w:rFonts w:ascii="Calibri" w:eastAsia="Times New Roman" w:hAnsi="Calibri" w:cs="Times New Roman"/>
                <w:color w:val="000000"/>
              </w:rPr>
            </w:pPr>
            <w:r w:rsidRPr="00467086">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rPr>
                <w:rFonts w:ascii="Calibri" w:eastAsia="Times New Roman" w:hAnsi="Calibri" w:cs="Times New Roman"/>
                <w:color w:val="000000"/>
              </w:rPr>
            </w:pPr>
            <w:r w:rsidRPr="00467086">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467086" w:rsidRPr="00467086" w:rsidRDefault="00467086" w:rsidP="00467086">
            <w:pPr>
              <w:spacing w:after="0" w:line="240" w:lineRule="auto"/>
              <w:jc w:val="right"/>
              <w:rPr>
                <w:rFonts w:ascii="Calibri" w:eastAsia="Times New Roman" w:hAnsi="Calibri" w:cs="Times New Roman"/>
                <w:color w:val="000000"/>
              </w:rPr>
            </w:pPr>
            <w:r w:rsidRPr="00467086">
              <w:rPr>
                <w:rFonts w:ascii="Calibri" w:eastAsia="Times New Roman" w:hAnsi="Calibri" w:cs="Times New Roman"/>
                <w:color w:val="000000"/>
              </w:rPr>
              <w:t> </w:t>
            </w:r>
          </w:p>
        </w:tc>
      </w:tr>
    </w:tbl>
    <w:p w:rsidR="00467086" w:rsidRDefault="00467086" w:rsidP="00BA0339"/>
    <w:p w:rsidR="00E82A98" w:rsidRDefault="00E82A98" w:rsidP="00BA0339"/>
    <w:p w:rsidR="00E82A98" w:rsidRDefault="00E82A98" w:rsidP="00BA0339"/>
    <w:p w:rsidR="00E82A98" w:rsidRDefault="003F2C01" w:rsidP="00E82A98">
      <w:pPr>
        <w:jc w:val="center"/>
      </w:pPr>
      <w:r>
        <w:t>(</w:t>
      </w:r>
      <w:proofErr w:type="gramStart"/>
      <w:r>
        <w:t>remainder</w:t>
      </w:r>
      <w:proofErr w:type="gramEnd"/>
      <w:r>
        <w:t xml:space="preserve"> of page left blank for ease of reading)</w:t>
      </w:r>
    </w:p>
    <w:p w:rsidR="00E82A98" w:rsidRDefault="00E82A98" w:rsidP="00BA0339"/>
    <w:p w:rsidR="00E82A98" w:rsidRDefault="00E82A98">
      <w:r>
        <w:br w:type="page"/>
      </w:r>
    </w:p>
    <w:p w:rsidR="00832E55" w:rsidRPr="003F2C01" w:rsidRDefault="00832E55" w:rsidP="00BA0339">
      <w:pPr>
        <w:rPr>
          <w:u w:val="single"/>
        </w:rPr>
      </w:pPr>
      <w:r w:rsidRPr="003F2C01">
        <w:rPr>
          <w:u w:val="single"/>
        </w:rPr>
        <w:lastRenderedPageBreak/>
        <w:t>Beginning Edge Move</w:t>
      </w:r>
    </w:p>
    <w:p w:rsidR="00832E55" w:rsidRDefault="00832E55" w:rsidP="00BA0339">
      <w:r>
        <w:t>Although there are random sequence moves that may operate on any chromosome/gene sequence, the beginning and ending of a sequence are of unique importance in this problem.  This is because each truck must depart and return to the same distribution center.  Therefore, an edge sequence at the beginning of one truck may be much more valuable and better fitted if at the beginning of another truck or reversed and placed at the end of another truck.  It must be reversed because the contact point with the distribution sequence is the first element on the first truck, but then must become the last element on the second truck.  Randomness determines whether this mutation takes on the beginning-to-beginning or the beginning-to-inverse-end mutation.  Also, randomness determines whether this is a 2-gene or 3-gene mutation.</w:t>
      </w:r>
    </w:p>
    <w:p w:rsidR="00832E55" w:rsidRDefault="00832E55" w:rsidP="00BA0339">
      <w:r>
        <w:t xml:space="preserve">An example is shown as follows.  </w:t>
      </w:r>
      <w:r w:rsidR="003F2C01">
        <w:t>Using the plan in the preceding section, a</w:t>
      </w:r>
      <w:r>
        <w:t>ssume that Tr</w:t>
      </w:r>
      <w:r w:rsidR="00FF1BFF">
        <w:t>uck 1 was randomly chosen as the starting location for a 2-sequence inverse mutation, with Truck 5 being the recipient.  The outcome would look as follows:</w:t>
      </w:r>
    </w:p>
    <w:tbl>
      <w:tblPr>
        <w:tblW w:w="5500" w:type="dxa"/>
        <w:tblInd w:w="93" w:type="dxa"/>
        <w:tblLook w:val="04A0" w:firstRow="1" w:lastRow="0" w:firstColumn="1" w:lastColumn="0" w:noHBand="0" w:noVBand="1"/>
      </w:tblPr>
      <w:tblGrid>
        <w:gridCol w:w="700"/>
        <w:gridCol w:w="960"/>
        <w:gridCol w:w="960"/>
        <w:gridCol w:w="960"/>
        <w:gridCol w:w="960"/>
        <w:gridCol w:w="960"/>
      </w:tblGrid>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Stop</w:t>
            </w:r>
          </w:p>
        </w:tc>
        <w:tc>
          <w:tcPr>
            <w:tcW w:w="96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Truck 1</w:t>
            </w:r>
          </w:p>
        </w:tc>
        <w:tc>
          <w:tcPr>
            <w:tcW w:w="96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Truck 2</w:t>
            </w:r>
          </w:p>
        </w:tc>
        <w:tc>
          <w:tcPr>
            <w:tcW w:w="96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Truck 3</w:t>
            </w:r>
          </w:p>
        </w:tc>
        <w:tc>
          <w:tcPr>
            <w:tcW w:w="96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Truck 4</w:t>
            </w:r>
          </w:p>
        </w:tc>
        <w:tc>
          <w:tcPr>
            <w:tcW w:w="96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Truck 5</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1</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18</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5</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22</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26</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2</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36</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33</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7</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16</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3</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25</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29</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12</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10</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4</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31</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15</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40</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34</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8</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5</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4</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39</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24</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35</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13</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6</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30</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14</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11</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23</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38</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7</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37</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20</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9</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8</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6</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27</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21</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9</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17</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19</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92D050"/>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28</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10</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92D050"/>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32</w:t>
            </w:r>
          </w:p>
        </w:tc>
      </w:tr>
    </w:tbl>
    <w:p w:rsidR="00FF1BFF" w:rsidRDefault="00FF1BFF" w:rsidP="00BA0339"/>
    <w:p w:rsidR="00E82A98" w:rsidRDefault="00E82A98"/>
    <w:p w:rsidR="00E82A98" w:rsidRDefault="00E82A98"/>
    <w:p w:rsidR="00E82A98" w:rsidRDefault="00E82A98" w:rsidP="00E82A98">
      <w:pPr>
        <w:jc w:val="center"/>
      </w:pPr>
      <w:r>
        <w:t>(</w:t>
      </w:r>
      <w:proofErr w:type="gramStart"/>
      <w:r>
        <w:t>remain</w:t>
      </w:r>
      <w:r w:rsidR="003F2C01">
        <w:t>der</w:t>
      </w:r>
      <w:proofErr w:type="gramEnd"/>
      <w:r>
        <w:t xml:space="preserve"> of page left blank for ease of reading)</w:t>
      </w:r>
    </w:p>
    <w:p w:rsidR="00E82A98" w:rsidRDefault="00E82A98">
      <w:r>
        <w:br w:type="page"/>
      </w:r>
    </w:p>
    <w:p w:rsidR="00FF1BFF" w:rsidRPr="003F2C01" w:rsidRDefault="00FF1BFF" w:rsidP="00BA0339">
      <w:pPr>
        <w:rPr>
          <w:u w:val="single"/>
        </w:rPr>
      </w:pPr>
      <w:r w:rsidRPr="003F2C01">
        <w:rPr>
          <w:u w:val="single"/>
        </w:rPr>
        <w:lastRenderedPageBreak/>
        <w:t>Ending Edge Move</w:t>
      </w:r>
    </w:p>
    <w:p w:rsidR="00FF1BFF" w:rsidRDefault="00FF1BFF" w:rsidP="00BA0339">
      <w:r>
        <w:t>This is the same idea as the preceding mutation, but it starts with the ending sequence, and moves it to another end or inverses it and moves it to the beginning of another truck.  For example, using the routes in the preceding example, assume that a 3 stop sequence was randomly chose</w:t>
      </w:r>
      <w:r w:rsidR="003F2C01">
        <w:t>n</w:t>
      </w:r>
      <w:r>
        <w:t xml:space="preserve"> from Truck 2 to be placed at the end of Truck 1; the following would be the result:</w:t>
      </w:r>
    </w:p>
    <w:tbl>
      <w:tblPr>
        <w:tblW w:w="5500" w:type="dxa"/>
        <w:tblInd w:w="93" w:type="dxa"/>
        <w:tblLook w:val="04A0" w:firstRow="1" w:lastRow="0" w:firstColumn="1" w:lastColumn="0" w:noHBand="0" w:noVBand="1"/>
      </w:tblPr>
      <w:tblGrid>
        <w:gridCol w:w="700"/>
        <w:gridCol w:w="960"/>
        <w:gridCol w:w="960"/>
        <w:gridCol w:w="960"/>
        <w:gridCol w:w="960"/>
        <w:gridCol w:w="960"/>
      </w:tblGrid>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Stop</w:t>
            </w:r>
          </w:p>
        </w:tc>
        <w:tc>
          <w:tcPr>
            <w:tcW w:w="96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Truck 1</w:t>
            </w:r>
          </w:p>
        </w:tc>
        <w:tc>
          <w:tcPr>
            <w:tcW w:w="96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Truck 2</w:t>
            </w:r>
          </w:p>
        </w:tc>
        <w:tc>
          <w:tcPr>
            <w:tcW w:w="96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Truck 3</w:t>
            </w:r>
          </w:p>
        </w:tc>
        <w:tc>
          <w:tcPr>
            <w:tcW w:w="96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Truck 4</w:t>
            </w:r>
          </w:p>
        </w:tc>
        <w:tc>
          <w:tcPr>
            <w:tcW w:w="96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Truck 5</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1</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18</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5</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22</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26</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2</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36</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33</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7</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16</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3</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25</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29</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12</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10</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4</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31</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15</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40</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34</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8</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5</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4</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39</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24</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35</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13</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6</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30</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14</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11</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23</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38</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7</w:t>
            </w:r>
          </w:p>
        </w:tc>
        <w:tc>
          <w:tcPr>
            <w:tcW w:w="960" w:type="dxa"/>
            <w:tcBorders>
              <w:top w:val="nil"/>
              <w:left w:val="nil"/>
              <w:bottom w:val="nil"/>
              <w:right w:val="nil"/>
            </w:tcBorders>
            <w:shd w:val="clear" w:color="000000" w:fill="92D050"/>
            <w:noWrap/>
            <w:vAlign w:val="center"/>
            <w:hideMark/>
          </w:tcPr>
          <w:p w:rsidR="00FF1BFF" w:rsidRPr="00FF1BFF" w:rsidRDefault="00E82A98" w:rsidP="00FF1BF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37</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20</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9</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8</w:t>
            </w:r>
          </w:p>
        </w:tc>
        <w:tc>
          <w:tcPr>
            <w:tcW w:w="960" w:type="dxa"/>
            <w:tcBorders>
              <w:top w:val="nil"/>
              <w:left w:val="nil"/>
              <w:bottom w:val="nil"/>
              <w:right w:val="nil"/>
            </w:tcBorders>
            <w:shd w:val="clear" w:color="000000" w:fill="92D050"/>
            <w:noWrap/>
            <w:vAlign w:val="center"/>
            <w:hideMark/>
          </w:tcPr>
          <w:p w:rsidR="00FF1BFF" w:rsidRPr="00FF1BFF" w:rsidRDefault="00E82A98" w:rsidP="00FF1BF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27</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21</w:t>
            </w:r>
          </w:p>
        </w:tc>
      </w:tr>
      <w:tr w:rsidR="00E82A98" w:rsidRPr="00FF1BFF" w:rsidTr="00E82A98">
        <w:trPr>
          <w:trHeight w:val="300"/>
        </w:trPr>
        <w:tc>
          <w:tcPr>
            <w:tcW w:w="700" w:type="dxa"/>
            <w:tcBorders>
              <w:top w:val="nil"/>
              <w:left w:val="nil"/>
              <w:bottom w:val="nil"/>
              <w:right w:val="nil"/>
            </w:tcBorders>
            <w:shd w:val="clear" w:color="auto" w:fill="auto"/>
            <w:noWrap/>
            <w:vAlign w:val="center"/>
            <w:hideMark/>
          </w:tcPr>
          <w:p w:rsidR="00E82A98" w:rsidRPr="00FF1BFF" w:rsidRDefault="00E82A98"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9</w:t>
            </w:r>
          </w:p>
        </w:tc>
        <w:tc>
          <w:tcPr>
            <w:tcW w:w="960" w:type="dxa"/>
            <w:tcBorders>
              <w:top w:val="nil"/>
              <w:left w:val="nil"/>
              <w:bottom w:val="nil"/>
              <w:right w:val="nil"/>
            </w:tcBorders>
            <w:shd w:val="clear" w:color="auto" w:fill="92D050"/>
            <w:noWrap/>
            <w:vAlign w:val="center"/>
            <w:hideMark/>
          </w:tcPr>
          <w:p w:rsidR="00E82A98" w:rsidRPr="00FF1BFF" w:rsidRDefault="00E82A98" w:rsidP="00F75B45">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17</w:t>
            </w:r>
          </w:p>
        </w:tc>
        <w:tc>
          <w:tcPr>
            <w:tcW w:w="960" w:type="dxa"/>
            <w:tcBorders>
              <w:top w:val="nil"/>
              <w:left w:val="nil"/>
              <w:bottom w:val="nil"/>
              <w:right w:val="nil"/>
            </w:tcBorders>
            <w:shd w:val="clear" w:color="000000" w:fill="FFFFCC"/>
            <w:noWrap/>
            <w:vAlign w:val="center"/>
            <w:hideMark/>
          </w:tcPr>
          <w:p w:rsidR="00E82A98" w:rsidRPr="00FF1BFF" w:rsidRDefault="00E82A98"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E82A98" w:rsidRPr="00FF1BFF" w:rsidRDefault="00E82A98"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19</w:t>
            </w:r>
          </w:p>
        </w:tc>
        <w:tc>
          <w:tcPr>
            <w:tcW w:w="960" w:type="dxa"/>
            <w:tcBorders>
              <w:top w:val="nil"/>
              <w:left w:val="nil"/>
              <w:bottom w:val="nil"/>
              <w:right w:val="nil"/>
            </w:tcBorders>
            <w:shd w:val="clear" w:color="000000" w:fill="FFFFCC"/>
            <w:noWrap/>
            <w:vAlign w:val="center"/>
            <w:hideMark/>
          </w:tcPr>
          <w:p w:rsidR="00E82A98" w:rsidRPr="00FF1BFF" w:rsidRDefault="00E82A98"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E82A98" w:rsidRPr="00FF1BFF" w:rsidRDefault="00E82A98"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28</w:t>
            </w:r>
          </w:p>
        </w:tc>
      </w:tr>
      <w:tr w:rsidR="00E82A98" w:rsidRPr="00FF1BFF" w:rsidTr="00FF1BFF">
        <w:trPr>
          <w:trHeight w:val="300"/>
        </w:trPr>
        <w:tc>
          <w:tcPr>
            <w:tcW w:w="700" w:type="dxa"/>
            <w:tcBorders>
              <w:top w:val="nil"/>
              <w:left w:val="nil"/>
              <w:bottom w:val="nil"/>
              <w:right w:val="nil"/>
            </w:tcBorders>
            <w:shd w:val="clear" w:color="auto" w:fill="auto"/>
            <w:noWrap/>
            <w:vAlign w:val="center"/>
            <w:hideMark/>
          </w:tcPr>
          <w:p w:rsidR="00E82A98" w:rsidRPr="00FF1BFF" w:rsidRDefault="00E82A98"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10</w:t>
            </w:r>
          </w:p>
        </w:tc>
        <w:tc>
          <w:tcPr>
            <w:tcW w:w="960" w:type="dxa"/>
            <w:tcBorders>
              <w:top w:val="nil"/>
              <w:left w:val="nil"/>
              <w:bottom w:val="nil"/>
              <w:right w:val="nil"/>
            </w:tcBorders>
            <w:shd w:val="clear" w:color="000000" w:fill="FFFFCC"/>
            <w:noWrap/>
            <w:vAlign w:val="center"/>
            <w:hideMark/>
          </w:tcPr>
          <w:p w:rsidR="00E82A98" w:rsidRPr="00FF1BFF" w:rsidRDefault="00E82A98"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E82A98" w:rsidRPr="00FF1BFF" w:rsidRDefault="00E82A98" w:rsidP="00FF1BFF">
            <w:pPr>
              <w:spacing w:after="0" w:line="240" w:lineRule="auto"/>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E82A98" w:rsidRPr="00FF1BFF" w:rsidRDefault="00E82A98"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E82A98" w:rsidRPr="00FF1BFF" w:rsidRDefault="00E82A98" w:rsidP="00FF1BFF">
            <w:pPr>
              <w:spacing w:after="0" w:line="240" w:lineRule="auto"/>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E82A98" w:rsidRPr="00FF1BFF" w:rsidRDefault="00E82A98"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32</w:t>
            </w:r>
          </w:p>
        </w:tc>
      </w:tr>
    </w:tbl>
    <w:p w:rsidR="00FF1BFF" w:rsidRDefault="00FF1BFF" w:rsidP="00BA0339"/>
    <w:p w:rsidR="00571416" w:rsidRDefault="00571416">
      <w:r>
        <w:br w:type="page"/>
      </w:r>
    </w:p>
    <w:p w:rsidR="00FF1BFF" w:rsidRPr="003F2C01" w:rsidRDefault="00FF1BFF" w:rsidP="00BA0339">
      <w:pPr>
        <w:rPr>
          <w:u w:val="single"/>
        </w:rPr>
      </w:pPr>
      <w:r w:rsidRPr="003F2C01">
        <w:rPr>
          <w:u w:val="single"/>
        </w:rPr>
        <w:lastRenderedPageBreak/>
        <w:t>Beginning/End Edge Swap</w:t>
      </w:r>
    </w:p>
    <w:p w:rsidR="00FF1BFF" w:rsidRDefault="00FF1BFF" w:rsidP="00BA0339">
      <w:r>
        <w:t>The final edge-specific mutation is the beginning/end swap.  In the preceding two mutations, the stop sequence was simply moved from one truck to a different truck.  In this mutation, one sequence and another sequence are swapped with each other.  For example, assume that a 2-sequence  was randomly selected with Trucks 3 and 4 with Truck 3 being the starting truck.  The route above would now be as follows:</w:t>
      </w:r>
    </w:p>
    <w:tbl>
      <w:tblPr>
        <w:tblW w:w="5500" w:type="dxa"/>
        <w:tblInd w:w="93" w:type="dxa"/>
        <w:tblLook w:val="04A0" w:firstRow="1" w:lastRow="0" w:firstColumn="1" w:lastColumn="0" w:noHBand="0" w:noVBand="1"/>
      </w:tblPr>
      <w:tblGrid>
        <w:gridCol w:w="700"/>
        <w:gridCol w:w="960"/>
        <w:gridCol w:w="960"/>
        <w:gridCol w:w="960"/>
        <w:gridCol w:w="960"/>
        <w:gridCol w:w="960"/>
      </w:tblGrid>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Stop</w:t>
            </w:r>
          </w:p>
        </w:tc>
        <w:tc>
          <w:tcPr>
            <w:tcW w:w="96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Truck 1</w:t>
            </w:r>
          </w:p>
        </w:tc>
        <w:tc>
          <w:tcPr>
            <w:tcW w:w="96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Truck 2</w:t>
            </w:r>
          </w:p>
        </w:tc>
        <w:tc>
          <w:tcPr>
            <w:tcW w:w="96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Truck 3</w:t>
            </w:r>
          </w:p>
        </w:tc>
        <w:tc>
          <w:tcPr>
            <w:tcW w:w="96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Truck 4</w:t>
            </w:r>
          </w:p>
        </w:tc>
        <w:tc>
          <w:tcPr>
            <w:tcW w:w="96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Truck 5</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1</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18</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w:t>
            </w:r>
          </w:p>
        </w:tc>
        <w:tc>
          <w:tcPr>
            <w:tcW w:w="960" w:type="dxa"/>
            <w:tcBorders>
              <w:top w:val="nil"/>
              <w:left w:val="nil"/>
              <w:bottom w:val="nil"/>
              <w:right w:val="nil"/>
            </w:tcBorders>
            <w:shd w:val="clear" w:color="000000" w:fill="92D050"/>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23</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22</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26</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2</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36</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33</w:t>
            </w:r>
          </w:p>
        </w:tc>
        <w:tc>
          <w:tcPr>
            <w:tcW w:w="960" w:type="dxa"/>
            <w:tcBorders>
              <w:top w:val="nil"/>
              <w:left w:val="nil"/>
              <w:bottom w:val="nil"/>
              <w:right w:val="nil"/>
            </w:tcBorders>
            <w:shd w:val="clear" w:color="000000" w:fill="92D050"/>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35</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16</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3</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25</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29</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12</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10</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4</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31</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15</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40</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34</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8</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5</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4</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39</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24</w:t>
            </w:r>
          </w:p>
        </w:tc>
        <w:tc>
          <w:tcPr>
            <w:tcW w:w="960" w:type="dxa"/>
            <w:tcBorders>
              <w:top w:val="nil"/>
              <w:left w:val="nil"/>
              <w:bottom w:val="nil"/>
              <w:right w:val="nil"/>
            </w:tcBorders>
            <w:shd w:val="clear" w:color="000000" w:fill="92D050"/>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7</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13</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6</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30</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14</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11</w:t>
            </w:r>
          </w:p>
        </w:tc>
        <w:tc>
          <w:tcPr>
            <w:tcW w:w="960" w:type="dxa"/>
            <w:tcBorders>
              <w:top w:val="nil"/>
              <w:left w:val="nil"/>
              <w:bottom w:val="nil"/>
              <w:right w:val="nil"/>
            </w:tcBorders>
            <w:shd w:val="clear" w:color="000000" w:fill="92D050"/>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5</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38</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7</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6</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37</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20</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9</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8</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17</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27</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21</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9</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19</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28</w:t>
            </w:r>
          </w:p>
        </w:tc>
      </w:tr>
      <w:tr w:rsidR="00FF1BFF" w:rsidRPr="00FF1BFF" w:rsidTr="00FF1BFF">
        <w:trPr>
          <w:trHeight w:val="300"/>
        </w:trPr>
        <w:tc>
          <w:tcPr>
            <w:tcW w:w="700" w:type="dxa"/>
            <w:tcBorders>
              <w:top w:val="nil"/>
              <w:left w:val="nil"/>
              <w:bottom w:val="nil"/>
              <w:right w:val="nil"/>
            </w:tcBorders>
            <w:shd w:val="clear" w:color="auto" w:fill="auto"/>
            <w:noWrap/>
            <w:vAlign w:val="center"/>
            <w:hideMark/>
          </w:tcPr>
          <w:p w:rsidR="00FF1BFF" w:rsidRPr="00FF1BFF" w:rsidRDefault="00FF1BFF" w:rsidP="00FF1BFF">
            <w:pPr>
              <w:spacing w:after="0" w:line="240" w:lineRule="auto"/>
              <w:jc w:val="center"/>
              <w:rPr>
                <w:rFonts w:ascii="Calibri" w:eastAsia="Times New Roman" w:hAnsi="Calibri" w:cs="Times New Roman"/>
                <w:b/>
                <w:bCs/>
                <w:color w:val="000000"/>
              </w:rPr>
            </w:pPr>
            <w:r w:rsidRPr="00FF1BFF">
              <w:rPr>
                <w:rFonts w:ascii="Calibri" w:eastAsia="Times New Roman" w:hAnsi="Calibri" w:cs="Times New Roman"/>
                <w:b/>
                <w:bCs/>
                <w:color w:val="000000"/>
              </w:rPr>
              <w:t>10</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rPr>
                <w:rFonts w:ascii="Calibri" w:eastAsia="Times New Roman" w:hAnsi="Calibri" w:cs="Times New Roman"/>
                <w:color w:val="000000"/>
              </w:rPr>
            </w:pPr>
            <w:r w:rsidRPr="00FF1BFF">
              <w:rPr>
                <w:rFonts w:ascii="Calibri" w:eastAsia="Times New Roman" w:hAnsi="Calibri" w:cs="Times New Roman"/>
                <w:color w:val="000000"/>
              </w:rPr>
              <w:t> </w:t>
            </w:r>
          </w:p>
        </w:tc>
        <w:tc>
          <w:tcPr>
            <w:tcW w:w="960" w:type="dxa"/>
            <w:tcBorders>
              <w:top w:val="nil"/>
              <w:left w:val="nil"/>
              <w:bottom w:val="nil"/>
              <w:right w:val="nil"/>
            </w:tcBorders>
            <w:shd w:val="clear" w:color="000000" w:fill="FFFFCC"/>
            <w:noWrap/>
            <w:vAlign w:val="center"/>
            <w:hideMark/>
          </w:tcPr>
          <w:p w:rsidR="00FF1BFF" w:rsidRPr="00FF1BFF" w:rsidRDefault="00FF1BFF" w:rsidP="00FF1BFF">
            <w:pPr>
              <w:spacing w:after="0" w:line="240" w:lineRule="auto"/>
              <w:jc w:val="right"/>
              <w:rPr>
                <w:rFonts w:ascii="Calibri" w:eastAsia="Times New Roman" w:hAnsi="Calibri" w:cs="Times New Roman"/>
                <w:color w:val="000000"/>
              </w:rPr>
            </w:pPr>
            <w:r w:rsidRPr="00FF1BFF">
              <w:rPr>
                <w:rFonts w:ascii="Calibri" w:eastAsia="Times New Roman" w:hAnsi="Calibri" w:cs="Times New Roman"/>
                <w:color w:val="000000"/>
              </w:rPr>
              <w:t>32</w:t>
            </w:r>
          </w:p>
        </w:tc>
      </w:tr>
    </w:tbl>
    <w:p w:rsidR="00FF1BFF" w:rsidRDefault="00FF1BFF" w:rsidP="00BA0339"/>
    <w:p w:rsidR="006D3DF4" w:rsidRDefault="006D3DF4"/>
    <w:p w:rsidR="003F2C01" w:rsidRDefault="003F2C01"/>
    <w:p w:rsidR="003F2C01" w:rsidRDefault="003F2C01" w:rsidP="003F2C01">
      <w:pPr>
        <w:jc w:val="center"/>
      </w:pPr>
      <w:r>
        <w:t>(</w:t>
      </w:r>
      <w:proofErr w:type="gramStart"/>
      <w:r>
        <w:t>remainder</w:t>
      </w:r>
      <w:proofErr w:type="gramEnd"/>
      <w:r>
        <w:t xml:space="preserve"> of page left blank for ease of reading)</w:t>
      </w:r>
    </w:p>
    <w:p w:rsidR="00EC1BD7" w:rsidRPr="00702D9F" w:rsidRDefault="00BE5239" w:rsidP="00702D9F">
      <w:pPr>
        <w:rPr>
          <w:rFonts w:eastAsia="Times New Roman" w:cs="Times New Roman"/>
          <w:b/>
          <w:sz w:val="28"/>
          <w:szCs w:val="28"/>
        </w:rPr>
        <w:sectPr w:rsidR="00EC1BD7" w:rsidRPr="00702D9F" w:rsidSect="00EC1BD7">
          <w:footerReference w:type="default" r:id="rId14"/>
          <w:pgSz w:w="12240" w:h="15840"/>
          <w:pgMar w:top="1440" w:right="1440" w:bottom="1440" w:left="1440" w:header="720" w:footer="720" w:gutter="0"/>
          <w:cols w:space="720"/>
          <w:docGrid w:linePitch="360"/>
        </w:sectPr>
      </w:pPr>
      <w:r>
        <w:rPr>
          <w:b/>
          <w:sz w:val="28"/>
          <w:szCs w:val="28"/>
        </w:rPr>
        <w:br w:type="page"/>
      </w:r>
    </w:p>
    <w:p w:rsidR="00A91D75" w:rsidRPr="006D3DF4" w:rsidRDefault="00A1271C" w:rsidP="006D3DF4">
      <w:pPr>
        <w:pStyle w:val="NoSpacing"/>
        <w:jc w:val="center"/>
        <w:rPr>
          <w:b/>
          <w:sz w:val="28"/>
          <w:szCs w:val="28"/>
        </w:rPr>
      </w:pPr>
      <w:r>
        <w:rPr>
          <w:b/>
          <w:sz w:val="28"/>
          <w:szCs w:val="28"/>
        </w:rPr>
        <w:lastRenderedPageBreak/>
        <w:t>Appendix C</w:t>
      </w:r>
    </w:p>
    <w:p w:rsidR="006D3DF4" w:rsidRDefault="006D3DF4" w:rsidP="006D3DF4">
      <w:pPr>
        <w:pStyle w:val="NoSpacing"/>
        <w:jc w:val="center"/>
        <w:rPr>
          <w:b/>
          <w:sz w:val="28"/>
          <w:szCs w:val="28"/>
        </w:rPr>
      </w:pPr>
      <w:r w:rsidRPr="006D3DF4">
        <w:rPr>
          <w:b/>
          <w:sz w:val="28"/>
          <w:szCs w:val="28"/>
        </w:rPr>
        <w:t xml:space="preserve">Sample Routing of </w:t>
      </w:r>
      <w:r w:rsidR="00345EB5">
        <w:rPr>
          <w:b/>
          <w:sz w:val="28"/>
          <w:szCs w:val="28"/>
        </w:rPr>
        <w:t xml:space="preserve">Optimal </w:t>
      </w:r>
      <w:r w:rsidRPr="006D3DF4">
        <w:rPr>
          <w:b/>
          <w:sz w:val="28"/>
          <w:szCs w:val="28"/>
        </w:rPr>
        <w:t>Representative Week</w:t>
      </w:r>
    </w:p>
    <w:p w:rsidR="003C29F1" w:rsidRDefault="003C29F1" w:rsidP="006D3DF4">
      <w:pPr>
        <w:pStyle w:val="NoSpacing"/>
        <w:jc w:val="center"/>
        <w:rPr>
          <w:b/>
          <w:sz w:val="28"/>
          <w:szCs w:val="28"/>
        </w:rPr>
      </w:pPr>
    </w:p>
    <w:p w:rsidR="007779A8" w:rsidRDefault="007779A8" w:rsidP="007779A8">
      <w:pPr>
        <w:pStyle w:val="NoSpacing"/>
        <w:rPr>
          <w:b/>
          <w:sz w:val="28"/>
          <w:szCs w:val="28"/>
        </w:rPr>
      </w:pPr>
      <w:r>
        <w:rPr>
          <w:b/>
          <w:sz w:val="28"/>
          <w:szCs w:val="28"/>
        </w:rPr>
        <w:t>SUMMARY</w:t>
      </w:r>
    </w:p>
    <w:p w:rsidR="009C26EF" w:rsidRDefault="009C26EF" w:rsidP="007779A8">
      <w:pPr>
        <w:pStyle w:val="NoSpacing"/>
        <w:rPr>
          <w:b/>
          <w:sz w:val="28"/>
          <w:szCs w:val="28"/>
        </w:rPr>
      </w:pPr>
    </w:p>
    <w:tbl>
      <w:tblPr>
        <w:tblW w:w="9940" w:type="dxa"/>
        <w:tblInd w:w="93" w:type="dxa"/>
        <w:tblLook w:val="04A0" w:firstRow="1" w:lastRow="0" w:firstColumn="1" w:lastColumn="0" w:noHBand="0" w:noVBand="1"/>
      </w:tblPr>
      <w:tblGrid>
        <w:gridCol w:w="1420"/>
        <w:gridCol w:w="1420"/>
        <w:gridCol w:w="1420"/>
        <w:gridCol w:w="1420"/>
        <w:gridCol w:w="1420"/>
        <w:gridCol w:w="1420"/>
        <w:gridCol w:w="1420"/>
      </w:tblGrid>
      <w:tr w:rsidR="009C26EF" w:rsidRPr="009C26EF" w:rsidTr="00BE2D7F">
        <w:trPr>
          <w:trHeight w:val="480"/>
        </w:trPr>
        <w:tc>
          <w:tcPr>
            <w:tcW w:w="1420" w:type="dxa"/>
            <w:tcBorders>
              <w:top w:val="nil"/>
              <w:left w:val="nil"/>
              <w:bottom w:val="nil"/>
              <w:right w:val="nil"/>
            </w:tcBorders>
            <w:shd w:val="clear" w:color="000000" w:fill="F2F2F2"/>
            <w:noWrap/>
            <w:vAlign w:val="center"/>
            <w:hideMark/>
          </w:tcPr>
          <w:p w:rsidR="009C26EF" w:rsidRPr="009C26EF" w:rsidRDefault="009C26EF" w:rsidP="009C26EF">
            <w:pPr>
              <w:spacing w:after="0" w:line="240" w:lineRule="auto"/>
              <w:jc w:val="center"/>
              <w:rPr>
                <w:rFonts w:ascii="Calibri" w:eastAsia="Times New Roman" w:hAnsi="Calibri" w:cs="Times New Roman"/>
                <w:b/>
                <w:bCs/>
                <w:color w:val="0D0D0D"/>
                <w:sz w:val="24"/>
                <w:szCs w:val="24"/>
              </w:rPr>
            </w:pPr>
            <w:r w:rsidRPr="009C26EF">
              <w:rPr>
                <w:rFonts w:ascii="Calibri" w:eastAsia="Times New Roman" w:hAnsi="Calibri" w:cs="Times New Roman"/>
                <w:b/>
                <w:bCs/>
                <w:color w:val="0D0D0D"/>
                <w:sz w:val="24"/>
                <w:szCs w:val="24"/>
              </w:rPr>
              <w:t>Day</w:t>
            </w:r>
          </w:p>
        </w:tc>
        <w:tc>
          <w:tcPr>
            <w:tcW w:w="1420" w:type="dxa"/>
            <w:tcBorders>
              <w:top w:val="nil"/>
              <w:left w:val="nil"/>
              <w:right w:val="nil"/>
            </w:tcBorders>
            <w:shd w:val="clear" w:color="000000" w:fill="F2F2F2"/>
            <w:noWrap/>
            <w:vAlign w:val="center"/>
            <w:hideMark/>
          </w:tcPr>
          <w:p w:rsidR="009C26EF" w:rsidRPr="009C26EF" w:rsidRDefault="009C26EF" w:rsidP="009C26EF">
            <w:pPr>
              <w:spacing w:after="0" w:line="240" w:lineRule="auto"/>
              <w:jc w:val="center"/>
              <w:rPr>
                <w:rFonts w:ascii="Calibri" w:eastAsia="Times New Roman" w:hAnsi="Calibri" w:cs="Times New Roman"/>
                <w:b/>
                <w:bCs/>
                <w:color w:val="000000"/>
                <w:sz w:val="24"/>
                <w:szCs w:val="24"/>
              </w:rPr>
            </w:pPr>
            <w:r w:rsidRPr="009C26EF">
              <w:rPr>
                <w:rFonts w:ascii="Calibri" w:eastAsia="Times New Roman" w:hAnsi="Calibri" w:cs="Times New Roman"/>
                <w:b/>
                <w:bCs/>
                <w:color w:val="000000"/>
                <w:sz w:val="24"/>
                <w:szCs w:val="24"/>
              </w:rPr>
              <w:t>Total</w:t>
            </w:r>
          </w:p>
        </w:tc>
        <w:tc>
          <w:tcPr>
            <w:tcW w:w="1420" w:type="dxa"/>
            <w:tcBorders>
              <w:top w:val="nil"/>
              <w:left w:val="nil"/>
              <w:bottom w:val="nil"/>
              <w:right w:val="nil"/>
            </w:tcBorders>
            <w:shd w:val="clear" w:color="000000" w:fill="F2F2F2"/>
            <w:noWrap/>
            <w:vAlign w:val="center"/>
            <w:hideMark/>
          </w:tcPr>
          <w:p w:rsidR="009C26EF" w:rsidRPr="009C26EF" w:rsidRDefault="009C26EF" w:rsidP="009C26EF">
            <w:pPr>
              <w:spacing w:after="0" w:line="240" w:lineRule="auto"/>
              <w:jc w:val="right"/>
              <w:rPr>
                <w:rFonts w:ascii="Calibri" w:eastAsia="Times New Roman" w:hAnsi="Calibri" w:cs="Times New Roman"/>
                <w:b/>
                <w:bCs/>
                <w:color w:val="000000"/>
                <w:sz w:val="24"/>
                <w:szCs w:val="24"/>
              </w:rPr>
            </w:pPr>
            <w:r w:rsidRPr="009C26EF">
              <w:rPr>
                <w:rFonts w:ascii="Calibri" w:eastAsia="Times New Roman" w:hAnsi="Calibri" w:cs="Times New Roman"/>
                <w:b/>
                <w:bCs/>
                <w:color w:val="000000"/>
                <w:sz w:val="24"/>
                <w:szCs w:val="24"/>
              </w:rPr>
              <w:t>Mon</w:t>
            </w:r>
          </w:p>
        </w:tc>
        <w:tc>
          <w:tcPr>
            <w:tcW w:w="1420" w:type="dxa"/>
            <w:tcBorders>
              <w:top w:val="nil"/>
              <w:left w:val="nil"/>
              <w:bottom w:val="nil"/>
              <w:right w:val="nil"/>
            </w:tcBorders>
            <w:shd w:val="clear" w:color="000000" w:fill="F2F2F2"/>
            <w:noWrap/>
            <w:vAlign w:val="center"/>
            <w:hideMark/>
          </w:tcPr>
          <w:p w:rsidR="009C26EF" w:rsidRPr="009C26EF" w:rsidRDefault="009C26EF" w:rsidP="009C26EF">
            <w:pPr>
              <w:spacing w:after="0" w:line="240" w:lineRule="auto"/>
              <w:jc w:val="right"/>
              <w:rPr>
                <w:rFonts w:ascii="Calibri" w:eastAsia="Times New Roman" w:hAnsi="Calibri" w:cs="Times New Roman"/>
                <w:b/>
                <w:bCs/>
                <w:color w:val="000000"/>
                <w:sz w:val="24"/>
                <w:szCs w:val="24"/>
              </w:rPr>
            </w:pPr>
            <w:r w:rsidRPr="009C26EF">
              <w:rPr>
                <w:rFonts w:ascii="Calibri" w:eastAsia="Times New Roman" w:hAnsi="Calibri" w:cs="Times New Roman"/>
                <w:b/>
                <w:bCs/>
                <w:color w:val="000000"/>
                <w:sz w:val="24"/>
                <w:szCs w:val="24"/>
              </w:rPr>
              <w:t>Tue</w:t>
            </w:r>
          </w:p>
        </w:tc>
        <w:tc>
          <w:tcPr>
            <w:tcW w:w="1420" w:type="dxa"/>
            <w:tcBorders>
              <w:top w:val="nil"/>
              <w:left w:val="nil"/>
              <w:bottom w:val="nil"/>
              <w:right w:val="nil"/>
            </w:tcBorders>
            <w:shd w:val="clear" w:color="000000" w:fill="F2F2F2"/>
            <w:noWrap/>
            <w:vAlign w:val="center"/>
            <w:hideMark/>
          </w:tcPr>
          <w:p w:rsidR="009C26EF" w:rsidRPr="009C26EF" w:rsidRDefault="009C26EF" w:rsidP="009C26EF">
            <w:pPr>
              <w:spacing w:after="0" w:line="240" w:lineRule="auto"/>
              <w:jc w:val="right"/>
              <w:rPr>
                <w:rFonts w:ascii="Calibri" w:eastAsia="Times New Roman" w:hAnsi="Calibri" w:cs="Times New Roman"/>
                <w:b/>
                <w:bCs/>
                <w:color w:val="000000"/>
                <w:sz w:val="24"/>
                <w:szCs w:val="24"/>
              </w:rPr>
            </w:pPr>
            <w:r w:rsidRPr="009C26EF">
              <w:rPr>
                <w:rFonts w:ascii="Calibri" w:eastAsia="Times New Roman" w:hAnsi="Calibri" w:cs="Times New Roman"/>
                <w:b/>
                <w:bCs/>
                <w:color w:val="000000"/>
                <w:sz w:val="24"/>
                <w:szCs w:val="24"/>
              </w:rPr>
              <w:t>Wed</w:t>
            </w:r>
          </w:p>
        </w:tc>
        <w:tc>
          <w:tcPr>
            <w:tcW w:w="1420" w:type="dxa"/>
            <w:tcBorders>
              <w:top w:val="nil"/>
              <w:left w:val="nil"/>
              <w:bottom w:val="nil"/>
              <w:right w:val="nil"/>
            </w:tcBorders>
            <w:shd w:val="clear" w:color="000000" w:fill="F2F2F2"/>
            <w:noWrap/>
            <w:vAlign w:val="center"/>
            <w:hideMark/>
          </w:tcPr>
          <w:p w:rsidR="009C26EF" w:rsidRPr="009C26EF" w:rsidRDefault="009C26EF" w:rsidP="009C26EF">
            <w:pPr>
              <w:spacing w:after="0" w:line="240" w:lineRule="auto"/>
              <w:jc w:val="right"/>
              <w:rPr>
                <w:rFonts w:ascii="Calibri" w:eastAsia="Times New Roman" w:hAnsi="Calibri" w:cs="Times New Roman"/>
                <w:b/>
                <w:bCs/>
                <w:color w:val="000000"/>
                <w:sz w:val="24"/>
                <w:szCs w:val="24"/>
              </w:rPr>
            </w:pPr>
            <w:r w:rsidRPr="009C26EF">
              <w:rPr>
                <w:rFonts w:ascii="Calibri" w:eastAsia="Times New Roman" w:hAnsi="Calibri" w:cs="Times New Roman"/>
                <w:b/>
                <w:bCs/>
                <w:color w:val="000000"/>
                <w:sz w:val="24"/>
                <w:szCs w:val="24"/>
              </w:rPr>
              <w:t>Thu</w:t>
            </w:r>
          </w:p>
        </w:tc>
        <w:tc>
          <w:tcPr>
            <w:tcW w:w="1420" w:type="dxa"/>
            <w:tcBorders>
              <w:top w:val="nil"/>
              <w:left w:val="nil"/>
              <w:bottom w:val="nil"/>
              <w:right w:val="nil"/>
            </w:tcBorders>
            <w:shd w:val="clear" w:color="000000" w:fill="F2F2F2"/>
            <w:noWrap/>
            <w:vAlign w:val="center"/>
            <w:hideMark/>
          </w:tcPr>
          <w:p w:rsidR="009C26EF" w:rsidRPr="009C26EF" w:rsidRDefault="009C26EF" w:rsidP="009C26EF">
            <w:pPr>
              <w:spacing w:after="0" w:line="240" w:lineRule="auto"/>
              <w:jc w:val="right"/>
              <w:rPr>
                <w:rFonts w:ascii="Calibri" w:eastAsia="Times New Roman" w:hAnsi="Calibri" w:cs="Times New Roman"/>
                <w:b/>
                <w:bCs/>
                <w:color w:val="000000"/>
                <w:sz w:val="24"/>
                <w:szCs w:val="24"/>
              </w:rPr>
            </w:pPr>
            <w:r w:rsidRPr="009C26EF">
              <w:rPr>
                <w:rFonts w:ascii="Calibri" w:eastAsia="Times New Roman" w:hAnsi="Calibri" w:cs="Times New Roman"/>
                <w:b/>
                <w:bCs/>
                <w:color w:val="000000"/>
                <w:sz w:val="24"/>
                <w:szCs w:val="24"/>
              </w:rPr>
              <w:t>Fri</w:t>
            </w:r>
          </w:p>
        </w:tc>
      </w:tr>
      <w:tr w:rsidR="009C26EF" w:rsidRPr="009C26EF" w:rsidTr="00BE2D7F">
        <w:trPr>
          <w:trHeight w:val="330"/>
        </w:trPr>
        <w:tc>
          <w:tcPr>
            <w:tcW w:w="1420" w:type="dxa"/>
            <w:tcBorders>
              <w:top w:val="nil"/>
              <w:left w:val="nil"/>
              <w:bottom w:val="nil"/>
              <w:right w:val="nil"/>
            </w:tcBorders>
            <w:shd w:val="clear" w:color="000000" w:fill="F2F2F2"/>
            <w:noWrap/>
            <w:vAlign w:val="center"/>
            <w:hideMark/>
          </w:tcPr>
          <w:p w:rsidR="009C26EF" w:rsidRPr="009C26EF" w:rsidRDefault="009C26EF" w:rsidP="009C26EF">
            <w:pPr>
              <w:spacing w:after="0" w:line="240" w:lineRule="auto"/>
              <w:jc w:val="right"/>
              <w:rPr>
                <w:rFonts w:ascii="Calibri" w:eastAsia="Times New Roman" w:hAnsi="Calibri" w:cs="Times New Roman"/>
                <w:b/>
                <w:bCs/>
                <w:color w:val="0D0D0D"/>
                <w:sz w:val="24"/>
                <w:szCs w:val="24"/>
              </w:rPr>
            </w:pPr>
            <w:r w:rsidRPr="009C26EF">
              <w:rPr>
                <w:rFonts w:ascii="Calibri" w:eastAsia="Times New Roman" w:hAnsi="Calibri" w:cs="Times New Roman"/>
                <w:b/>
                <w:bCs/>
                <w:color w:val="0D0D0D"/>
                <w:sz w:val="24"/>
                <w:szCs w:val="24"/>
              </w:rPr>
              <w:t>Trucks</w:t>
            </w:r>
          </w:p>
        </w:tc>
        <w:tc>
          <w:tcPr>
            <w:tcW w:w="1420" w:type="dxa"/>
            <w:tcBorders>
              <w:top w:val="nil"/>
              <w:left w:val="nil"/>
              <w:bottom w:val="nil"/>
              <w:right w:val="nil"/>
            </w:tcBorders>
            <w:shd w:val="pct5"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31</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6</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5</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7</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7</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6</w:t>
            </w:r>
          </w:p>
        </w:tc>
      </w:tr>
      <w:tr w:rsidR="009C26EF" w:rsidRPr="009C26EF" w:rsidTr="00BE2D7F">
        <w:trPr>
          <w:trHeight w:val="330"/>
        </w:trPr>
        <w:tc>
          <w:tcPr>
            <w:tcW w:w="1420" w:type="dxa"/>
            <w:tcBorders>
              <w:top w:val="nil"/>
              <w:left w:val="nil"/>
              <w:bottom w:val="nil"/>
              <w:right w:val="nil"/>
            </w:tcBorders>
            <w:shd w:val="clear" w:color="000000" w:fill="F2F2F2"/>
            <w:noWrap/>
            <w:vAlign w:val="center"/>
            <w:hideMark/>
          </w:tcPr>
          <w:p w:rsidR="009C26EF" w:rsidRPr="009C26EF" w:rsidRDefault="009C26EF" w:rsidP="009C26EF">
            <w:pPr>
              <w:spacing w:after="0" w:line="240" w:lineRule="auto"/>
              <w:jc w:val="right"/>
              <w:rPr>
                <w:rFonts w:ascii="Calibri" w:eastAsia="Times New Roman" w:hAnsi="Calibri" w:cs="Times New Roman"/>
                <w:b/>
                <w:bCs/>
                <w:color w:val="0D0D0D"/>
                <w:sz w:val="24"/>
                <w:szCs w:val="24"/>
              </w:rPr>
            </w:pPr>
            <w:r w:rsidRPr="009C26EF">
              <w:rPr>
                <w:rFonts w:ascii="Calibri" w:eastAsia="Times New Roman" w:hAnsi="Calibri" w:cs="Times New Roman"/>
                <w:b/>
                <w:bCs/>
                <w:color w:val="0D0D0D"/>
                <w:sz w:val="24"/>
                <w:szCs w:val="24"/>
              </w:rPr>
              <w:t>Volume</w:t>
            </w:r>
          </w:p>
        </w:tc>
        <w:tc>
          <w:tcPr>
            <w:tcW w:w="1420" w:type="dxa"/>
            <w:tcBorders>
              <w:top w:val="nil"/>
              <w:left w:val="nil"/>
              <w:bottom w:val="nil"/>
              <w:right w:val="nil"/>
            </w:tcBorders>
            <w:shd w:val="pct5"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65429</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10223</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11537</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15192</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15009</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13468</w:t>
            </w:r>
          </w:p>
        </w:tc>
      </w:tr>
      <w:tr w:rsidR="009C26EF" w:rsidRPr="009C26EF" w:rsidTr="00BE2D7F">
        <w:trPr>
          <w:trHeight w:val="330"/>
        </w:trPr>
        <w:tc>
          <w:tcPr>
            <w:tcW w:w="1420" w:type="dxa"/>
            <w:tcBorders>
              <w:top w:val="nil"/>
              <w:left w:val="nil"/>
              <w:bottom w:val="nil"/>
              <w:right w:val="nil"/>
            </w:tcBorders>
            <w:shd w:val="clear" w:color="000000" w:fill="F2F2F2"/>
            <w:noWrap/>
            <w:vAlign w:val="center"/>
            <w:hideMark/>
          </w:tcPr>
          <w:p w:rsidR="009C26EF" w:rsidRPr="009C26EF" w:rsidRDefault="009C26EF" w:rsidP="009C26EF">
            <w:pPr>
              <w:spacing w:after="0" w:line="240" w:lineRule="auto"/>
              <w:jc w:val="right"/>
              <w:rPr>
                <w:rFonts w:ascii="Calibri" w:eastAsia="Times New Roman" w:hAnsi="Calibri" w:cs="Times New Roman"/>
                <w:b/>
                <w:bCs/>
                <w:color w:val="0D0D0D"/>
                <w:sz w:val="24"/>
                <w:szCs w:val="24"/>
              </w:rPr>
            </w:pPr>
            <w:r w:rsidRPr="009C26EF">
              <w:rPr>
                <w:rFonts w:ascii="Calibri" w:eastAsia="Times New Roman" w:hAnsi="Calibri" w:cs="Times New Roman"/>
                <w:b/>
                <w:bCs/>
                <w:color w:val="0D0D0D"/>
                <w:sz w:val="24"/>
                <w:szCs w:val="24"/>
              </w:rPr>
              <w:t>Miles</w:t>
            </w:r>
          </w:p>
        </w:tc>
        <w:tc>
          <w:tcPr>
            <w:tcW w:w="1420" w:type="dxa"/>
            <w:tcBorders>
              <w:top w:val="nil"/>
              <w:left w:val="nil"/>
              <w:bottom w:val="nil"/>
              <w:right w:val="nil"/>
            </w:tcBorders>
            <w:shd w:val="pct5"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6638</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1388</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1370</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1196</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1446</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1238</w:t>
            </w:r>
          </w:p>
        </w:tc>
      </w:tr>
      <w:tr w:rsidR="009C26EF" w:rsidRPr="009C26EF" w:rsidTr="00BE2D7F">
        <w:trPr>
          <w:trHeight w:val="330"/>
        </w:trPr>
        <w:tc>
          <w:tcPr>
            <w:tcW w:w="1420" w:type="dxa"/>
            <w:tcBorders>
              <w:top w:val="nil"/>
              <w:left w:val="nil"/>
              <w:bottom w:val="nil"/>
              <w:right w:val="nil"/>
            </w:tcBorders>
            <w:shd w:val="clear" w:color="000000" w:fill="F2F2F2"/>
            <w:noWrap/>
            <w:vAlign w:val="center"/>
            <w:hideMark/>
          </w:tcPr>
          <w:p w:rsidR="009C26EF" w:rsidRPr="009C26EF" w:rsidRDefault="009C26EF" w:rsidP="009C26EF">
            <w:pPr>
              <w:spacing w:after="0" w:line="240" w:lineRule="auto"/>
              <w:jc w:val="right"/>
              <w:rPr>
                <w:rFonts w:ascii="Calibri" w:eastAsia="Times New Roman" w:hAnsi="Calibri" w:cs="Times New Roman"/>
                <w:b/>
                <w:bCs/>
                <w:color w:val="0D0D0D"/>
                <w:sz w:val="24"/>
                <w:szCs w:val="24"/>
              </w:rPr>
            </w:pPr>
            <w:r w:rsidRPr="009C26EF">
              <w:rPr>
                <w:rFonts w:ascii="Calibri" w:eastAsia="Times New Roman" w:hAnsi="Calibri" w:cs="Times New Roman"/>
                <w:b/>
                <w:bCs/>
                <w:color w:val="0D0D0D"/>
                <w:sz w:val="24"/>
                <w:szCs w:val="24"/>
              </w:rPr>
              <w:t>Labor</w:t>
            </w:r>
          </w:p>
        </w:tc>
        <w:tc>
          <w:tcPr>
            <w:tcW w:w="1420" w:type="dxa"/>
            <w:tcBorders>
              <w:top w:val="nil"/>
              <w:left w:val="nil"/>
              <w:bottom w:val="nil"/>
              <w:right w:val="nil"/>
            </w:tcBorders>
            <w:shd w:val="pct5"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254</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52</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55</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35</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58</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53</w:t>
            </w:r>
          </w:p>
        </w:tc>
      </w:tr>
      <w:tr w:rsidR="009C26EF" w:rsidRPr="009C26EF" w:rsidTr="00BE2D7F">
        <w:trPr>
          <w:trHeight w:val="330"/>
        </w:trPr>
        <w:tc>
          <w:tcPr>
            <w:tcW w:w="1420" w:type="dxa"/>
            <w:tcBorders>
              <w:top w:val="nil"/>
              <w:left w:val="nil"/>
              <w:bottom w:val="nil"/>
              <w:right w:val="nil"/>
            </w:tcBorders>
            <w:shd w:val="clear" w:color="000000" w:fill="F2F2F2"/>
            <w:noWrap/>
            <w:vAlign w:val="center"/>
            <w:hideMark/>
          </w:tcPr>
          <w:p w:rsidR="009C26EF" w:rsidRPr="009C26EF" w:rsidRDefault="009C26EF" w:rsidP="009C26EF">
            <w:pPr>
              <w:spacing w:after="0" w:line="240" w:lineRule="auto"/>
              <w:jc w:val="right"/>
              <w:rPr>
                <w:rFonts w:ascii="Calibri" w:eastAsia="Times New Roman" w:hAnsi="Calibri" w:cs="Times New Roman"/>
                <w:b/>
                <w:bCs/>
                <w:color w:val="0D0D0D"/>
                <w:sz w:val="24"/>
                <w:szCs w:val="24"/>
              </w:rPr>
            </w:pPr>
            <w:r w:rsidRPr="009C26EF">
              <w:rPr>
                <w:rFonts w:ascii="Calibri" w:eastAsia="Times New Roman" w:hAnsi="Calibri" w:cs="Times New Roman"/>
                <w:b/>
                <w:bCs/>
                <w:color w:val="0D0D0D"/>
                <w:sz w:val="24"/>
                <w:szCs w:val="24"/>
              </w:rPr>
              <w:t>ON Mins</w:t>
            </w:r>
          </w:p>
        </w:tc>
        <w:tc>
          <w:tcPr>
            <w:tcW w:w="1420" w:type="dxa"/>
            <w:tcBorders>
              <w:top w:val="nil"/>
              <w:left w:val="nil"/>
              <w:bottom w:val="nil"/>
              <w:right w:val="nil"/>
            </w:tcBorders>
            <w:shd w:val="pct5"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538.5</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37.5</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87</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124.5</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121.5</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168</w:t>
            </w:r>
          </w:p>
        </w:tc>
      </w:tr>
      <w:tr w:rsidR="009C26EF" w:rsidRPr="009C26EF" w:rsidTr="00BE2D7F">
        <w:trPr>
          <w:trHeight w:val="330"/>
        </w:trPr>
        <w:tc>
          <w:tcPr>
            <w:tcW w:w="1420" w:type="dxa"/>
            <w:tcBorders>
              <w:top w:val="nil"/>
              <w:left w:val="nil"/>
              <w:bottom w:val="nil"/>
              <w:right w:val="nil"/>
            </w:tcBorders>
            <w:shd w:val="clear" w:color="000000" w:fill="F2F2F2"/>
            <w:noWrap/>
            <w:vAlign w:val="center"/>
            <w:hideMark/>
          </w:tcPr>
          <w:p w:rsidR="009C26EF" w:rsidRPr="009C26EF" w:rsidRDefault="009C26EF" w:rsidP="009C26EF">
            <w:pPr>
              <w:spacing w:after="0" w:line="240" w:lineRule="auto"/>
              <w:jc w:val="right"/>
              <w:rPr>
                <w:rFonts w:ascii="Calibri" w:eastAsia="Times New Roman" w:hAnsi="Calibri" w:cs="Times New Roman"/>
                <w:b/>
                <w:bCs/>
                <w:color w:val="0D0D0D"/>
                <w:sz w:val="24"/>
                <w:szCs w:val="24"/>
              </w:rPr>
            </w:pPr>
            <w:r w:rsidRPr="009C26EF">
              <w:rPr>
                <w:rFonts w:ascii="Calibri" w:eastAsia="Times New Roman" w:hAnsi="Calibri" w:cs="Times New Roman"/>
                <w:b/>
                <w:bCs/>
                <w:color w:val="0D0D0D"/>
                <w:sz w:val="24"/>
                <w:szCs w:val="24"/>
              </w:rPr>
              <w:t>Cost</w:t>
            </w:r>
          </w:p>
        </w:tc>
        <w:tc>
          <w:tcPr>
            <w:tcW w:w="1420" w:type="dxa"/>
            <w:tcBorders>
              <w:top w:val="nil"/>
              <w:left w:val="nil"/>
              <w:bottom w:val="nil"/>
              <w:right w:val="nil"/>
            </w:tcBorders>
            <w:shd w:val="pct5"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$10,995 </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$2,272 </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$2,340 </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$1,719 </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$2,472 </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$2,192 </w:t>
            </w:r>
          </w:p>
        </w:tc>
      </w:tr>
      <w:tr w:rsidR="009C26EF" w:rsidRPr="009C26EF" w:rsidTr="00BE2D7F">
        <w:trPr>
          <w:trHeight w:val="315"/>
        </w:trPr>
        <w:tc>
          <w:tcPr>
            <w:tcW w:w="1420" w:type="dxa"/>
            <w:tcBorders>
              <w:top w:val="nil"/>
              <w:left w:val="nil"/>
              <w:bottom w:val="nil"/>
              <w:right w:val="nil"/>
            </w:tcBorders>
            <w:shd w:val="clear" w:color="000000" w:fill="F2F2F2"/>
            <w:noWrap/>
            <w:vAlign w:val="center"/>
            <w:hideMark/>
          </w:tcPr>
          <w:p w:rsidR="009C26EF" w:rsidRPr="009C26EF" w:rsidRDefault="009C26EF" w:rsidP="009C26EF">
            <w:pPr>
              <w:spacing w:after="0" w:line="240" w:lineRule="auto"/>
              <w:jc w:val="right"/>
              <w:rPr>
                <w:rFonts w:ascii="Calibri" w:eastAsia="Times New Roman" w:hAnsi="Calibri" w:cs="Times New Roman"/>
                <w:b/>
                <w:bCs/>
                <w:color w:val="0D0D0D"/>
                <w:sz w:val="24"/>
                <w:szCs w:val="24"/>
              </w:rPr>
            </w:pPr>
            <w:r w:rsidRPr="009C26EF">
              <w:rPr>
                <w:rFonts w:ascii="Calibri" w:eastAsia="Times New Roman" w:hAnsi="Calibri" w:cs="Times New Roman"/>
                <w:b/>
                <w:bCs/>
                <w:color w:val="0D0D0D"/>
                <w:sz w:val="24"/>
                <w:szCs w:val="24"/>
              </w:rPr>
              <w:t>$/100ft3</w:t>
            </w:r>
          </w:p>
        </w:tc>
        <w:tc>
          <w:tcPr>
            <w:tcW w:w="1420" w:type="dxa"/>
            <w:tcBorders>
              <w:top w:val="nil"/>
              <w:left w:val="nil"/>
              <w:bottom w:val="nil"/>
              <w:right w:val="nil"/>
            </w:tcBorders>
            <w:shd w:val="pct5"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$16.80 </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$22.22 </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$20.28 </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$11.31 </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$16.47 </w:t>
            </w:r>
          </w:p>
        </w:tc>
        <w:tc>
          <w:tcPr>
            <w:tcW w:w="1420" w:type="dxa"/>
            <w:tcBorders>
              <w:top w:val="nil"/>
              <w:left w:val="nil"/>
              <w:bottom w:val="nil"/>
              <w:right w:val="nil"/>
            </w:tcBorders>
            <w:shd w:val="clear" w:color="auto" w:fill="auto"/>
            <w:noWrap/>
            <w:vAlign w:val="center"/>
            <w:hideMark/>
          </w:tcPr>
          <w:p w:rsidR="009C26EF" w:rsidRPr="009C26EF" w:rsidRDefault="009C26EF" w:rsidP="009C26EF">
            <w:pPr>
              <w:spacing w:after="0" w:line="240" w:lineRule="auto"/>
              <w:jc w:val="right"/>
              <w:rPr>
                <w:rFonts w:ascii="Calibri" w:eastAsia="Times New Roman" w:hAnsi="Calibri" w:cs="Times New Roman"/>
                <w:color w:val="000000"/>
              </w:rPr>
            </w:pPr>
            <w:r w:rsidRPr="009C26EF">
              <w:rPr>
                <w:rFonts w:ascii="Calibri" w:eastAsia="Times New Roman" w:hAnsi="Calibri" w:cs="Times New Roman"/>
                <w:color w:val="000000"/>
              </w:rPr>
              <w:t xml:space="preserve">$16.28 </w:t>
            </w:r>
          </w:p>
        </w:tc>
      </w:tr>
    </w:tbl>
    <w:p w:rsidR="007779A8" w:rsidRPr="007779A8" w:rsidRDefault="007779A8" w:rsidP="007779A8">
      <w:pPr>
        <w:pStyle w:val="NoSpacing"/>
        <w:rPr>
          <w:sz w:val="24"/>
          <w:szCs w:val="24"/>
        </w:rPr>
      </w:pPr>
      <w:r w:rsidRPr="007779A8">
        <w:rPr>
          <w:sz w:val="24"/>
          <w:szCs w:val="24"/>
        </w:rPr>
        <w:t>Notes: Cost was calculated at a rate of 70 cents/mile and $25/hour for labor.</w:t>
      </w:r>
    </w:p>
    <w:p w:rsidR="007779A8" w:rsidRDefault="007779A8" w:rsidP="006D3DF4">
      <w:pPr>
        <w:pStyle w:val="NoSpacing"/>
        <w:jc w:val="center"/>
        <w:rPr>
          <w:b/>
          <w:sz w:val="28"/>
          <w:szCs w:val="28"/>
        </w:rPr>
      </w:pPr>
    </w:p>
    <w:p w:rsidR="007779A8" w:rsidRDefault="007779A8" w:rsidP="007779A8">
      <w:pPr>
        <w:pStyle w:val="NoSpacing"/>
        <w:rPr>
          <w:b/>
          <w:sz w:val="28"/>
          <w:szCs w:val="28"/>
        </w:rPr>
      </w:pPr>
      <w:r>
        <w:rPr>
          <w:b/>
          <w:sz w:val="28"/>
          <w:szCs w:val="28"/>
        </w:rPr>
        <w:t>ROUTING</w:t>
      </w:r>
    </w:p>
    <w:p w:rsidR="00CA4C82" w:rsidRDefault="00CA4C82" w:rsidP="007779A8">
      <w:pPr>
        <w:pStyle w:val="NoSpacing"/>
        <w:rPr>
          <w:b/>
          <w:sz w:val="28"/>
          <w:szCs w:val="28"/>
        </w:rPr>
      </w:pPr>
    </w:p>
    <w:tbl>
      <w:tblPr>
        <w:tblW w:w="10540" w:type="dxa"/>
        <w:tblInd w:w="93" w:type="dxa"/>
        <w:tblLook w:val="04A0" w:firstRow="1" w:lastRow="0" w:firstColumn="1" w:lastColumn="0" w:noHBand="0" w:noVBand="1"/>
      </w:tblPr>
      <w:tblGrid>
        <w:gridCol w:w="970"/>
        <w:gridCol w:w="970"/>
        <w:gridCol w:w="1900"/>
        <w:gridCol w:w="960"/>
        <w:gridCol w:w="1003"/>
        <w:gridCol w:w="1003"/>
        <w:gridCol w:w="960"/>
        <w:gridCol w:w="960"/>
        <w:gridCol w:w="1119"/>
        <w:gridCol w:w="960"/>
      </w:tblGrid>
      <w:tr w:rsidR="00345EB5" w:rsidRPr="00345EB5" w:rsidTr="00345EB5">
        <w:trPr>
          <w:trHeight w:val="480"/>
        </w:trPr>
        <w:tc>
          <w:tcPr>
            <w:tcW w:w="1920" w:type="dxa"/>
            <w:gridSpan w:val="2"/>
            <w:tcBorders>
              <w:top w:val="nil"/>
              <w:left w:val="nil"/>
              <w:bottom w:val="single" w:sz="8" w:space="0" w:color="C0C0C0"/>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Monday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1</w:t>
            </w:r>
          </w:p>
        </w:tc>
      </w:tr>
      <w:tr w:rsidR="00345EB5" w:rsidRPr="00345EB5" w:rsidTr="00345EB5">
        <w:trPr>
          <w:trHeight w:val="330"/>
        </w:trPr>
        <w:tc>
          <w:tcPr>
            <w:tcW w:w="960" w:type="dxa"/>
            <w:tcBorders>
              <w:top w:val="nil"/>
              <w:left w:val="single" w:sz="8" w:space="0" w:color="C0C0C0"/>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nil"/>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30"/>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7:34:30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30"/>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30"/>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30"/>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8:55:30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0.06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30"/>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285</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80"/>
        </w:trPr>
        <w:tc>
          <w:tcPr>
            <w:tcW w:w="1920" w:type="dxa"/>
            <w:gridSpan w:val="2"/>
            <w:tcBorders>
              <w:top w:val="nil"/>
              <w:left w:val="nil"/>
              <w:bottom w:val="single" w:sz="8" w:space="0" w:color="C0C0C0"/>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Monday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2</w:t>
            </w:r>
          </w:p>
        </w:tc>
      </w:tr>
      <w:tr w:rsidR="00345EB5" w:rsidRPr="00345EB5" w:rsidTr="00345EB5">
        <w:trPr>
          <w:trHeight w:val="375"/>
        </w:trPr>
        <w:tc>
          <w:tcPr>
            <w:tcW w:w="960" w:type="dxa"/>
            <w:tcBorders>
              <w:top w:val="nil"/>
              <w:left w:val="single" w:sz="8" w:space="0" w:color="C0C0C0"/>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nil"/>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30"/>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7:48:00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30"/>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251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Billerica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30"/>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Weston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8:55:30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9:25:30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30"/>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Weston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9:25:30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9:25:30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30"/>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Marlborough</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9:45:00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10:15:00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30"/>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Westborough</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Auburndale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11:33:00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12:03:00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Brighton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12:42:00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West Roxbury</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12:51:00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13:21:00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13:34:30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14:04:30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14:07:30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14:37:30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lastRenderedPageBreak/>
              <w:t>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14:40:30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15:10:30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15:36:00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0.33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1688</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112</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80"/>
        </w:trPr>
        <w:tc>
          <w:tcPr>
            <w:tcW w:w="1920" w:type="dxa"/>
            <w:gridSpan w:val="2"/>
            <w:tcBorders>
              <w:top w:val="nil"/>
              <w:left w:val="nil"/>
              <w:bottom w:val="single" w:sz="8" w:space="0" w:color="C0C0C0"/>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Monday</w:t>
            </w:r>
          </w:p>
        </w:tc>
        <w:tc>
          <w:tcPr>
            <w:tcW w:w="190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jc w:val="center"/>
              <w:rPr>
                <w:rFonts w:ascii="Calibri" w:eastAsia="Times New Roman" w:hAnsi="Calibri" w:cs="Times New Roman"/>
                <w:b/>
                <w:bCs/>
                <w:color w:val="FF0000"/>
              </w:rPr>
            </w:pPr>
            <w:r w:rsidRPr="00345EB5">
              <w:rPr>
                <w:rFonts w:ascii="Calibri" w:eastAsia="Times New Roman" w:hAnsi="Calibri" w:cs="Times New Roman"/>
                <w:b/>
                <w:bCs/>
                <w:color w:val="FF0000"/>
              </w:rPr>
              <w:t>Overnight</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3</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nil"/>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4:58:30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237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Groton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Groton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New London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9:07:30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631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New London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9:07:30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9:07:30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Colchester</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9:43:30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10:13:30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213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Bolton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10:40:30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11:10:30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East Hartford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11:28:30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11:58:30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Hartford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12:04:30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12:34:30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Hartford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12:36:00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13:06:00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Windsor Locks</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13:27:00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13:57:00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Windsor</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14:04:30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14:34:30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Manchester</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14:57:00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15:27:00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217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Storrs Mansfield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15:52:30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16:22:30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proofErr w:type="spellStart"/>
            <w:r w:rsidRPr="00345EB5">
              <w:rPr>
                <w:rFonts w:ascii="Calibri" w:eastAsia="Times New Roman" w:hAnsi="Calibri" w:cs="Times New Roman"/>
                <w:color w:val="000000"/>
              </w:rPr>
              <w:t>Dayville</w:t>
            </w:r>
            <w:proofErr w:type="spellEnd"/>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17:01:30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17:31:30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5:36:00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0.61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37.5</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2732</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345</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80"/>
        </w:trPr>
        <w:tc>
          <w:tcPr>
            <w:tcW w:w="1920" w:type="dxa"/>
            <w:gridSpan w:val="2"/>
            <w:tcBorders>
              <w:top w:val="nil"/>
              <w:left w:val="nil"/>
              <w:bottom w:val="single" w:sz="8" w:space="0" w:color="C0C0C0"/>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Monday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4</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nil"/>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7:36:00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255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Charlestown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Charlestown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8:33:36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1676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8:57:36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0.06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1796</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32</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80"/>
        </w:trPr>
        <w:tc>
          <w:tcPr>
            <w:tcW w:w="1920" w:type="dxa"/>
            <w:gridSpan w:val="2"/>
            <w:tcBorders>
              <w:top w:val="nil"/>
              <w:left w:val="nil"/>
              <w:bottom w:val="single" w:sz="8" w:space="0" w:color="C0C0C0"/>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Monday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5</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nil"/>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6:13:30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North Berwick</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258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Burlington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VT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13:46:30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14:16:30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Burlington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VT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14:16:30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14:16:30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19:18:00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0.54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lastRenderedPageBreak/>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569</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483</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80"/>
        </w:trPr>
        <w:tc>
          <w:tcPr>
            <w:tcW w:w="1920" w:type="dxa"/>
            <w:gridSpan w:val="2"/>
            <w:tcBorders>
              <w:top w:val="nil"/>
              <w:left w:val="nil"/>
              <w:bottom w:val="single" w:sz="8" w:space="0" w:color="C0C0C0"/>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Monday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6</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nil"/>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5:13:30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Hartford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Hartford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Hartford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Hartford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9:01:30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Farmington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9:16:30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10:00:52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1479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Bethany</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10:45:52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11:15:52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Wilton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12:14:22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12:44:22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Fairfield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13:05:22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13:35:22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250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Hamden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14:15:52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14:45:52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Middletown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15:20:22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15:50:22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Middletown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15:50:22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15:50:22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19:00:52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0.57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3153</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382</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80"/>
        </w:trPr>
        <w:tc>
          <w:tcPr>
            <w:tcW w:w="1920" w:type="dxa"/>
            <w:gridSpan w:val="2"/>
            <w:tcBorders>
              <w:top w:val="nil"/>
              <w:left w:val="nil"/>
              <w:bottom w:val="single" w:sz="8" w:space="0" w:color="C0C0C0"/>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Tuesday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1</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nil"/>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5:07:30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Hanover</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NH</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Rumford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12:06:00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12:36:00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proofErr w:type="spellStart"/>
            <w:r w:rsidRPr="00345EB5">
              <w:rPr>
                <w:rFonts w:ascii="Calibri" w:eastAsia="Times New Roman" w:hAnsi="Calibri" w:cs="Times New Roman"/>
                <w:color w:val="000000"/>
              </w:rPr>
              <w:t>Parsonsfield</w:t>
            </w:r>
            <w:proofErr w:type="spellEnd"/>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14:37:30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15:07:30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234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Dover</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NH</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16:22:30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16:52:30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237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18:18:00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0.55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809</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447</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80"/>
        </w:trPr>
        <w:tc>
          <w:tcPr>
            <w:tcW w:w="1920" w:type="dxa"/>
            <w:gridSpan w:val="2"/>
            <w:tcBorders>
              <w:top w:val="nil"/>
              <w:left w:val="nil"/>
              <w:bottom w:val="single" w:sz="8" w:space="0" w:color="C0C0C0"/>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Tuesday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2</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nil"/>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491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8:55:30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9:25:30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9:27:00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Cambridge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239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Cambridge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Cambridge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10:31:30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11:01:30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lastRenderedPageBreak/>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Cambridge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11:01:30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11:01:30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11:06:00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11:36:00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301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11:36:00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11:36:00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Lynn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11:58:30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12:28:30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Wenham</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12:55:30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13:25:30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North Andover</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13:46:30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14:16:30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286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North Andover</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14:16:30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14:16:30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14:33:00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0.27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2849</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80"/>
        </w:trPr>
        <w:tc>
          <w:tcPr>
            <w:tcW w:w="1920" w:type="dxa"/>
            <w:gridSpan w:val="2"/>
            <w:tcBorders>
              <w:top w:val="nil"/>
              <w:left w:val="nil"/>
              <w:bottom w:val="single" w:sz="8" w:space="0" w:color="C0C0C0"/>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Tuesday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3</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nil"/>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7:48:00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Billerica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261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Billerica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Bedford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8:39:00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9:09:00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212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Weston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9:25:30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Wellesley Hills</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10:03:00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10:33:00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409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Chestnut Hill</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10:43:30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11:13:30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11:21:00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11:51:00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11:54:00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12:24:00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283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12:24:00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12:24:00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12:24:00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12:24:00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Cambridge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12:27:00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12:57:00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211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Cambridge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Cambridge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13:55:30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0.26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2502</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65</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80"/>
        </w:trPr>
        <w:tc>
          <w:tcPr>
            <w:tcW w:w="1920" w:type="dxa"/>
            <w:gridSpan w:val="2"/>
            <w:tcBorders>
              <w:top w:val="nil"/>
              <w:left w:val="nil"/>
              <w:bottom w:val="single" w:sz="8" w:space="0" w:color="C0C0C0"/>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Tuesday</w:t>
            </w:r>
          </w:p>
        </w:tc>
        <w:tc>
          <w:tcPr>
            <w:tcW w:w="190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jc w:val="center"/>
              <w:rPr>
                <w:rFonts w:ascii="Calibri" w:eastAsia="Times New Roman" w:hAnsi="Calibri" w:cs="Times New Roman"/>
                <w:b/>
                <w:bCs/>
                <w:color w:val="FF0000"/>
              </w:rPr>
            </w:pPr>
            <w:r w:rsidRPr="00345EB5">
              <w:rPr>
                <w:rFonts w:ascii="Calibri" w:eastAsia="Times New Roman" w:hAnsi="Calibri" w:cs="Times New Roman"/>
                <w:b/>
                <w:bCs/>
                <w:color w:val="FF0000"/>
              </w:rPr>
              <w:t>Overnight</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4</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nil"/>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4:21:00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Bethany</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Shelton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8:55:30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9:25:30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572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Stamford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10:16:30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10:46:30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Stamford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10:46:30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10:46:30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Greenwich</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11:01:30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11:31:30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394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Stamford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11:42:00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Stamford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276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lastRenderedPageBreak/>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Norwalk</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12:27:00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12:57:00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New London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14:57:00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15:27:00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New London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15:27:00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15:27:00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256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New London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15:27:00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15:27:00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Groton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15:34:30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16:04:30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Groton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16:13:30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16:43:30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5:48:00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0.64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87</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2727</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438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80"/>
        </w:trPr>
        <w:tc>
          <w:tcPr>
            <w:tcW w:w="1920" w:type="dxa"/>
            <w:gridSpan w:val="2"/>
            <w:tcBorders>
              <w:top w:val="nil"/>
              <w:left w:val="nil"/>
              <w:bottom w:val="single" w:sz="8" w:space="0" w:color="C0C0C0"/>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Tuesday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5</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nil"/>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5:15:00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Enfield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Enfield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West Hartland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9:22:30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9:52:30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257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Farmington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Hartford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11:13:30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11:43:30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235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Hartford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11:48:00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216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Hartford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12:48:00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263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Hartford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12:49:30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13:19:30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496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254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Hartford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13:22:30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13:52:30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Middletown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14:19:30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14:49:30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Middletown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14:49:30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14:49:30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Glastonbury</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15:19:30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15:49:30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Glastonbury</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15:49:30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15:49:30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Manchester</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15:57:00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16:27:00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19:12:00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0.58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2650</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338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80"/>
        </w:trPr>
        <w:tc>
          <w:tcPr>
            <w:tcW w:w="1920" w:type="dxa"/>
            <w:gridSpan w:val="2"/>
            <w:tcBorders>
              <w:top w:val="nil"/>
              <w:left w:val="nil"/>
              <w:bottom w:val="single" w:sz="8" w:space="0" w:color="C0C0C0"/>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Wednesday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1</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6:15:00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Smithfield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RI</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212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Providence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RI</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9:07:00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East Providence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RI</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9:11:30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9:58:30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1594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East Providence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RI</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9:58:30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10:45:30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608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233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Exeter</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RI</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11:27:30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11:57:30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Newport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RI</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12:29:00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12:59:00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366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15:11:00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0.37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3172</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220</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65"/>
        </w:trPr>
        <w:tc>
          <w:tcPr>
            <w:tcW w:w="1920" w:type="dxa"/>
            <w:gridSpan w:val="2"/>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Wednesday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2</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6:39:00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Worcester</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Marlborough</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8:50:30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9:20:30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Framingham</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9:29:30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9:59:30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260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Brighton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10:26:30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10:56:30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11:05:30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11:35:30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11:35:30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11:35:30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250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11:40:00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Medford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12:19:00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Medford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12:19:00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12:19:00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0.24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1531</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124</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65"/>
        </w:trPr>
        <w:tc>
          <w:tcPr>
            <w:tcW w:w="1920" w:type="dxa"/>
            <w:gridSpan w:val="2"/>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Wednesday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3</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7:51:00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Tewksbury</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Lowell</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9:05:30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Keene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NH</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10:41:30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11:11:30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Keene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NH</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11:11:30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11:11:30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231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Northampton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12:43:00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13:13:00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Springfield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13:41:30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14:11:30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Windsor Locks</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14:34:00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15:04:00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Windsor Locks</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15:04:00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15:04:00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253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Windsor</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15:11:30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15:41:30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Glastonbury</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16:07:00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16:37:00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Storrs Mansfield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17:10:00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17:40:00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Storrs Mansfield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17:40:00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17:40:00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2D4F2C" w:rsidP="002D4F2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20:01</w:t>
            </w:r>
            <w:r w:rsidR="00345EB5" w:rsidRPr="00345EB5">
              <w:rPr>
                <w:rFonts w:ascii="Calibri" w:eastAsia="Times New Roman" w:hAnsi="Calibri" w:cs="Times New Roman"/>
                <w:color w:val="000000"/>
              </w:rPr>
              <w:t>:00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0.41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1545</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312</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65"/>
        </w:trPr>
        <w:tc>
          <w:tcPr>
            <w:tcW w:w="1920" w:type="dxa"/>
            <w:gridSpan w:val="2"/>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Wednesday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4</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7:46:30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Woburn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Woburn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333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lastRenderedPageBreak/>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0.03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461</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65"/>
        </w:trPr>
        <w:tc>
          <w:tcPr>
            <w:tcW w:w="1920" w:type="dxa"/>
            <w:gridSpan w:val="2"/>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Wednesday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5</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7:51:00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Tewksbury</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2699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0.03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2699</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65"/>
        </w:trPr>
        <w:tc>
          <w:tcPr>
            <w:tcW w:w="1920" w:type="dxa"/>
            <w:gridSpan w:val="2"/>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Wednesday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6</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6:39:00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8:50:30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9:17:30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9:20:30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Duxbury</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10:40:00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11:10:00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Rockland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11:34:00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12:36:00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2077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13:07:30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13:37:30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14:04:30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0.31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2858</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107</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65"/>
        </w:trPr>
        <w:tc>
          <w:tcPr>
            <w:tcW w:w="1920" w:type="dxa"/>
            <w:gridSpan w:val="2"/>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Wednesday</w:t>
            </w:r>
          </w:p>
        </w:tc>
        <w:tc>
          <w:tcPr>
            <w:tcW w:w="190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jc w:val="center"/>
              <w:rPr>
                <w:rFonts w:ascii="Calibri" w:eastAsia="Times New Roman" w:hAnsi="Calibri" w:cs="Times New Roman"/>
                <w:b/>
                <w:bCs/>
                <w:color w:val="FF0000"/>
              </w:rPr>
            </w:pPr>
            <w:r w:rsidRPr="00345EB5">
              <w:rPr>
                <w:rFonts w:ascii="Calibri" w:eastAsia="Times New Roman" w:hAnsi="Calibri" w:cs="Times New Roman"/>
                <w:b/>
                <w:bCs/>
                <w:color w:val="FF0000"/>
              </w:rPr>
              <w:t>Overnight</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7</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4:24:00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Hamden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283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261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West Haven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9:05:30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Norwalk</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10:22:00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376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257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Stamford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10:37:00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11:07:00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235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Stamford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11:17:30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11:47:30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Stamford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11:50:30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12:20:30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Bethany</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13:31:00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14:01:00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396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Plainville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14:37:00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15:07:00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286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Farmington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15:14:30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15:44:30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Farmington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15:44:30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15:44:30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Hartford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15:59:30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16:29:30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Hartford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16:31:00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17:01:00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236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238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East Hartford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17:08:30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17:38:30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6:20:30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0.08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124.5</w:t>
            </w: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single" w:sz="4" w:space="0" w:color="C0C0C0"/>
              <w:left w:val="single" w:sz="4" w:space="0" w:color="C0C0C0"/>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2926</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403</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65"/>
        </w:trPr>
        <w:tc>
          <w:tcPr>
            <w:tcW w:w="1920" w:type="dxa"/>
            <w:gridSpan w:val="2"/>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Thursday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1</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7:33:00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8:53:30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8:53:30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8:53:30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8:53:30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8:53:30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8:56:30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9:26:30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9:28:00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Cambridge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10:01:00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10:31:00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Allston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10:32:30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11:02:30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11:05:30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11:35:30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11:35:30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11:35:30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215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11:35:30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11:35:30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Cambridge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11:43:00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Cambridge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Cambridge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12:16:00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12:46:00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12:46:00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12:46:00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13:11:30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0.24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2729</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51</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65"/>
        </w:trPr>
        <w:tc>
          <w:tcPr>
            <w:tcW w:w="1920" w:type="dxa"/>
            <w:gridSpan w:val="2"/>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Thursday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2</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5:31:30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Portland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Portland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Portland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Westbrook</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8:32:30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9:02:30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210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Cambridge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11:46:00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12:16:00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401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Cambridge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12:19:00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12:49:00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Winchester</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12:58:00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13:28:00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250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Billerica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13:41:30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14:22:30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1396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14:34:30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0.38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2792</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240</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65"/>
        </w:trPr>
        <w:tc>
          <w:tcPr>
            <w:tcW w:w="1920" w:type="dxa"/>
            <w:gridSpan w:val="2"/>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Thursday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3</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lastRenderedPageBreak/>
              <w:t>Stop</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5:13:30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Hartford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Glastonbury</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8:34:00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9:04:00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New London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10:10:00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10:40:00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474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Groton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10:47:30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11:17:30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219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Groton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11:17:30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11:17:30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260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259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North Dartmouth</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13:14:30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13:44:30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Norton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14:43:00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15:13:00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345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232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Weymouth</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16:04:00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16:34:00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16:58:00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17:28:00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17:28:00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17:28:00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17:55:00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0.53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2126</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353</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65"/>
        </w:trPr>
        <w:tc>
          <w:tcPr>
            <w:tcW w:w="1920" w:type="dxa"/>
            <w:gridSpan w:val="2"/>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Thursday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4</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7:31:30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Waltham</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2614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8:50:30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0.05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2614</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38</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65"/>
        </w:trPr>
        <w:tc>
          <w:tcPr>
            <w:tcW w:w="1920" w:type="dxa"/>
            <w:gridSpan w:val="2"/>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Thursday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5</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7:25:30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Westford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Merrimack</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NH</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8:56:30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9:26:30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319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Manchester</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NH</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9:44:30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10:14:30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Manchester</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NH</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10:19:00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10:49:00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218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Hanover</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NH</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12:50:30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13:20:30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Hanover</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NH</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13:20:30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13:20:30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Lebanon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NH</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13:43:00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14:13:00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Manchester</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NH</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16:04:00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16:34:00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257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17:28:00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0.42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1528</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267</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65"/>
        </w:trPr>
        <w:tc>
          <w:tcPr>
            <w:tcW w:w="1920" w:type="dxa"/>
            <w:gridSpan w:val="2"/>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Thursday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6</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7:13:30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219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Framingham</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lastRenderedPageBreak/>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Marlborough</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9:01:00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Weston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9:20:30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Weston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265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Weston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Reading</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10:20:30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10:50:30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10:59:30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0.16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1105</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76</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65"/>
        </w:trPr>
        <w:tc>
          <w:tcPr>
            <w:tcW w:w="1920" w:type="dxa"/>
            <w:gridSpan w:val="2"/>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Thursday</w:t>
            </w:r>
          </w:p>
        </w:tc>
        <w:tc>
          <w:tcPr>
            <w:tcW w:w="190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jc w:val="center"/>
              <w:rPr>
                <w:rFonts w:ascii="Calibri" w:eastAsia="Times New Roman" w:hAnsi="Calibri" w:cs="Times New Roman"/>
                <w:b/>
                <w:bCs/>
                <w:color w:val="FF0000"/>
              </w:rPr>
            </w:pPr>
            <w:r w:rsidRPr="00345EB5">
              <w:rPr>
                <w:rFonts w:ascii="Calibri" w:eastAsia="Times New Roman" w:hAnsi="Calibri" w:cs="Times New Roman"/>
                <w:b/>
                <w:bCs/>
                <w:color w:val="FF0000"/>
              </w:rPr>
              <w:t>Overnight</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7</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4" w:space="0" w:color="C0C0C0"/>
              <w:left w:val="nil"/>
              <w:bottom w:val="single" w:sz="4" w:space="0" w:color="C0C0C0"/>
              <w:right w:val="single" w:sz="4" w:space="0" w:color="C0C0C0"/>
            </w:tcBorders>
            <w:shd w:val="clear" w:color="000000" w:fill="F2F2F2"/>
            <w:vAlign w:val="bottom"/>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4:43:30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Meriden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Wallingford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9:05:30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New Haven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9:28:00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Bethany</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10:14:30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10:44:30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256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Norwalk</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11:43:00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Norwalk</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12:19:00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12:49:00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348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New Canaan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13:01:00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13:31:00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Stamford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13:44:30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14:14:30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Ridgefield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14:37:00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15:07:00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Danbury</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15:17:30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15:47:30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214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Danbury</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15:47:30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15:47:30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251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Hartford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17:19:00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17:49:00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6:37:00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0.66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121.5</w:t>
            </w:r>
          </w:p>
        </w:tc>
      </w:tr>
      <w:tr w:rsidR="00345EB5" w:rsidRPr="00345EB5" w:rsidTr="00345EB5">
        <w:trPr>
          <w:trHeight w:val="300"/>
        </w:trPr>
        <w:tc>
          <w:tcPr>
            <w:tcW w:w="9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2115</w:t>
            </w:r>
          </w:p>
        </w:tc>
        <w:tc>
          <w:tcPr>
            <w:tcW w:w="960" w:type="dxa"/>
            <w:tcBorders>
              <w:top w:val="single" w:sz="4" w:space="0" w:color="C0C0C0"/>
              <w:left w:val="nil"/>
              <w:bottom w:val="single" w:sz="4" w:space="0" w:color="C0C0C0"/>
              <w:right w:val="single" w:sz="4" w:space="0" w:color="C0C0C0"/>
            </w:tcBorders>
            <w:shd w:val="clear" w:color="000000" w:fill="FFFFCC"/>
            <w:vAlign w:val="bottom"/>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421</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80"/>
        </w:trPr>
        <w:tc>
          <w:tcPr>
            <w:tcW w:w="1920" w:type="dxa"/>
            <w:gridSpan w:val="2"/>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Friday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1</w:t>
            </w:r>
          </w:p>
        </w:tc>
      </w:tr>
      <w:tr w:rsidR="00345EB5" w:rsidRPr="00345EB5" w:rsidTr="00345EB5">
        <w:trPr>
          <w:trHeight w:val="315"/>
        </w:trPr>
        <w:tc>
          <w:tcPr>
            <w:tcW w:w="960" w:type="dxa"/>
            <w:tcBorders>
              <w:top w:val="single" w:sz="8" w:space="0" w:color="C0C0C0"/>
              <w:left w:val="single" w:sz="8" w:space="0" w:color="C0C0C0"/>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New Britain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423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New Britain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9:01:30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213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Farmington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9:15:00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9:45:00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Hartford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255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Hartford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10:31:30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11:01:30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Granby</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11:31:30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12:01:30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East Hartford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12:33:00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13:03:00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237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East Hartford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13:03:00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13:03:00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East Hartford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13:03:00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13:03:00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Tolland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16:22:30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0.47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lastRenderedPageBreak/>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1973</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295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80"/>
        </w:trPr>
        <w:tc>
          <w:tcPr>
            <w:tcW w:w="1920" w:type="dxa"/>
            <w:gridSpan w:val="2"/>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Friday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2</w:t>
            </w:r>
          </w:p>
        </w:tc>
      </w:tr>
      <w:tr w:rsidR="00345EB5" w:rsidRPr="00345EB5" w:rsidTr="00345EB5">
        <w:trPr>
          <w:trHeight w:val="315"/>
        </w:trPr>
        <w:tc>
          <w:tcPr>
            <w:tcW w:w="960" w:type="dxa"/>
            <w:tcBorders>
              <w:top w:val="single" w:sz="8" w:space="0" w:color="C0C0C0"/>
              <w:left w:val="single" w:sz="8" w:space="0" w:color="C0C0C0"/>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7:48:00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Billerica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556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Fitchburg</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9:28:30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9:58:30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444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Clinton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10:24:00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10:54:00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390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Webster</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11:42:00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336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Westborough</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12:51:00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13:21:00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Southborough</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13:31:30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14:01:30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Framingham</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14:13:30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14:43:30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Waltham</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15:06:00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15:36:00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165</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Weston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15:42:00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16:12:00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Waltham</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16:18:00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16:48:00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17:16:30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0.39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2494</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179</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80"/>
        </w:trPr>
        <w:tc>
          <w:tcPr>
            <w:tcW w:w="1920" w:type="dxa"/>
            <w:gridSpan w:val="2"/>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Friday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3</w:t>
            </w:r>
          </w:p>
        </w:tc>
      </w:tr>
      <w:tr w:rsidR="00345EB5" w:rsidRPr="00345EB5" w:rsidTr="00345EB5">
        <w:trPr>
          <w:trHeight w:val="315"/>
        </w:trPr>
        <w:tc>
          <w:tcPr>
            <w:tcW w:w="960" w:type="dxa"/>
            <w:tcBorders>
              <w:top w:val="single" w:sz="8" w:space="0" w:color="C0C0C0"/>
              <w:left w:val="single" w:sz="8" w:space="0" w:color="C0C0C0"/>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7:51:00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230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Reading</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Woburn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9:07:30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Charlestown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9:22:30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9:52:30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10:25:30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10:28:30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10:58:30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11:01:30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11:31:30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236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11:33:00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12:03:00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Boston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12:04:30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12:34:30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Cambridge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12:43:30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13:13:30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13:39:00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0.24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1468</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52</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80"/>
        </w:trPr>
        <w:tc>
          <w:tcPr>
            <w:tcW w:w="1920" w:type="dxa"/>
            <w:gridSpan w:val="2"/>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Friday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4</w:t>
            </w:r>
          </w:p>
        </w:tc>
      </w:tr>
      <w:tr w:rsidR="00345EB5" w:rsidRPr="00345EB5" w:rsidTr="00345EB5">
        <w:trPr>
          <w:trHeight w:val="315"/>
        </w:trPr>
        <w:tc>
          <w:tcPr>
            <w:tcW w:w="960" w:type="dxa"/>
            <w:tcBorders>
              <w:top w:val="single" w:sz="8" w:space="0" w:color="C0C0C0"/>
              <w:left w:val="single" w:sz="8" w:space="0" w:color="C0C0C0"/>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252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Salem</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110</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Portland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10:52:30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11:22:30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Lawrence</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13:37:30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14:07:30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903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lastRenderedPageBreak/>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14:24:00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0.29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1261</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216</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80"/>
        </w:trPr>
        <w:tc>
          <w:tcPr>
            <w:tcW w:w="1920" w:type="dxa"/>
            <w:gridSpan w:val="2"/>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Friday</w:t>
            </w:r>
          </w:p>
        </w:tc>
        <w:tc>
          <w:tcPr>
            <w:tcW w:w="190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jc w:val="center"/>
              <w:rPr>
                <w:rFonts w:ascii="Calibri" w:eastAsia="Times New Roman" w:hAnsi="Calibri" w:cs="Times New Roman"/>
                <w:b/>
                <w:bCs/>
                <w:color w:val="FF0000"/>
              </w:rPr>
            </w:pPr>
            <w:r w:rsidRPr="00345EB5">
              <w:rPr>
                <w:rFonts w:ascii="Calibri" w:eastAsia="Times New Roman" w:hAnsi="Calibri" w:cs="Times New Roman"/>
                <w:b/>
                <w:bCs/>
                <w:color w:val="FF0000"/>
              </w:rPr>
              <w:t>Overnight</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5</w:t>
            </w:r>
          </w:p>
        </w:tc>
      </w:tr>
      <w:tr w:rsidR="00345EB5" w:rsidRPr="00345EB5" w:rsidTr="00345EB5">
        <w:trPr>
          <w:trHeight w:val="315"/>
        </w:trPr>
        <w:tc>
          <w:tcPr>
            <w:tcW w:w="960" w:type="dxa"/>
            <w:tcBorders>
              <w:top w:val="single" w:sz="8" w:space="0" w:color="C0C0C0"/>
              <w:left w:val="single" w:sz="8" w:space="0" w:color="C0C0C0"/>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3:43:30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Danbury</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Danbury</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9:04:30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261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Ridgefield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9:15:00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9:45:00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Stamford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10:21:00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10:51:00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896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Old Greenwich</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10:55:30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11:25:30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129</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Stamford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64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Fairfield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12:27:00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12:57:00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112</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Stratford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13:19:30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13:49:30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226</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Stratford</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13:49:30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13:49:30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187</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Bethany</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14:25:30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14:55:30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149</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98</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Bethany</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14:55:30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14:55:30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New London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16:22:30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16:52:30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343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58</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143</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New London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16:52:30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16:52:30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44</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Groton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CT</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17:30:00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164</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20:31:30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121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0.70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168</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3119</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452</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300"/>
        </w:trPr>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190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r w:rsidR="00345EB5" w:rsidRPr="00345EB5" w:rsidTr="00345EB5">
        <w:trPr>
          <w:trHeight w:val="480"/>
        </w:trPr>
        <w:tc>
          <w:tcPr>
            <w:tcW w:w="1920" w:type="dxa"/>
            <w:gridSpan w:val="2"/>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Friday</w:t>
            </w:r>
          </w:p>
        </w:tc>
        <w:tc>
          <w:tcPr>
            <w:tcW w:w="190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jc w:val="right"/>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Truck:</w:t>
            </w:r>
          </w:p>
        </w:tc>
        <w:tc>
          <w:tcPr>
            <w:tcW w:w="960" w:type="dxa"/>
            <w:tcBorders>
              <w:top w:val="nil"/>
              <w:left w:val="nil"/>
              <w:bottom w:val="nil"/>
              <w:right w:val="nil"/>
            </w:tcBorders>
            <w:shd w:val="clear" w:color="auto" w:fill="auto"/>
            <w:noWrap/>
            <w:vAlign w:val="center"/>
            <w:hideMark/>
          </w:tcPr>
          <w:p w:rsidR="00345EB5" w:rsidRPr="00345EB5" w:rsidRDefault="00345EB5" w:rsidP="00345EB5">
            <w:pPr>
              <w:spacing w:after="0" w:line="240" w:lineRule="auto"/>
              <w:rPr>
                <w:rFonts w:ascii="Calibri" w:eastAsia="Times New Roman" w:hAnsi="Calibri" w:cs="Times New Roman"/>
                <w:color w:val="000000"/>
                <w:sz w:val="36"/>
                <w:szCs w:val="36"/>
              </w:rPr>
            </w:pPr>
            <w:r w:rsidRPr="00345EB5">
              <w:rPr>
                <w:rFonts w:ascii="Calibri" w:eastAsia="Times New Roman" w:hAnsi="Calibri" w:cs="Times New Roman"/>
                <w:color w:val="000000"/>
                <w:sz w:val="36"/>
                <w:szCs w:val="36"/>
              </w:rPr>
              <w:t>6</w:t>
            </w:r>
          </w:p>
        </w:tc>
      </w:tr>
      <w:tr w:rsidR="00345EB5" w:rsidRPr="00345EB5" w:rsidTr="00345EB5">
        <w:trPr>
          <w:trHeight w:val="315"/>
        </w:trPr>
        <w:tc>
          <w:tcPr>
            <w:tcW w:w="960" w:type="dxa"/>
            <w:tcBorders>
              <w:top w:val="single" w:sz="8" w:space="0" w:color="C0C0C0"/>
              <w:left w:val="single" w:sz="8" w:space="0" w:color="C0C0C0"/>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Stop</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OrderID</w:t>
            </w:r>
            <w:proofErr w:type="spellEnd"/>
          </w:p>
        </w:tc>
        <w:tc>
          <w:tcPr>
            <w:tcW w:w="190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Location</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Arrive</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Depart</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Vol. ft3</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Miles</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r w:rsidRPr="00345EB5">
              <w:rPr>
                <w:rFonts w:ascii="Calibri" w:eastAsia="Times New Roman" w:hAnsi="Calibri" w:cs="Times New Roman"/>
                <w:color w:val="000000"/>
              </w:rPr>
              <w:t>Labor</w:t>
            </w:r>
          </w:p>
        </w:tc>
        <w:tc>
          <w:tcPr>
            <w:tcW w:w="960" w:type="dxa"/>
            <w:tcBorders>
              <w:top w:val="single" w:sz="8" w:space="0" w:color="C0C0C0"/>
              <w:left w:val="nil"/>
              <w:bottom w:val="single" w:sz="8" w:space="0" w:color="C0C0C0"/>
              <w:right w:val="single" w:sz="8" w:space="0" w:color="C0C0C0"/>
            </w:tcBorders>
            <w:shd w:val="clear" w:color="000000" w:fill="F2F2F2"/>
            <w:vAlign w:val="center"/>
            <w:hideMark/>
          </w:tcPr>
          <w:p w:rsidR="00345EB5" w:rsidRPr="00345EB5" w:rsidRDefault="00345EB5" w:rsidP="00345EB5">
            <w:pPr>
              <w:spacing w:after="0" w:line="240" w:lineRule="auto"/>
              <w:jc w:val="center"/>
              <w:rPr>
                <w:rFonts w:ascii="Calibri" w:eastAsia="Times New Roman" w:hAnsi="Calibri" w:cs="Times New Roman"/>
                <w:color w:val="000000"/>
              </w:rPr>
            </w:pPr>
            <w:proofErr w:type="spellStart"/>
            <w:r w:rsidRPr="00345EB5">
              <w:rPr>
                <w:rFonts w:ascii="Calibri" w:eastAsia="Times New Roman" w:hAnsi="Calibri" w:cs="Times New Roman"/>
                <w:color w:val="000000"/>
              </w:rPr>
              <w:t>ONMins</w:t>
            </w:r>
            <w:proofErr w:type="spellEnd"/>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7:27:00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11</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Weston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8:00:00</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9:34:35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3153</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DC/Wilmington</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MA</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10:07:35</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22</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0.11</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r>
      <w:tr w:rsidR="00345EB5" w:rsidRPr="00345EB5" w:rsidTr="00345EB5">
        <w:trPr>
          <w:trHeight w:val="315"/>
        </w:trPr>
        <w:tc>
          <w:tcPr>
            <w:tcW w:w="960" w:type="dxa"/>
            <w:tcBorders>
              <w:top w:val="nil"/>
              <w:left w:val="single" w:sz="8" w:space="0" w:color="C0C0C0"/>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190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auto" w:fill="auto"/>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 </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Totals</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3153</w:t>
            </w:r>
          </w:p>
        </w:tc>
        <w:tc>
          <w:tcPr>
            <w:tcW w:w="960" w:type="dxa"/>
            <w:tcBorders>
              <w:top w:val="nil"/>
              <w:left w:val="nil"/>
              <w:bottom w:val="single" w:sz="8" w:space="0" w:color="C0C0C0"/>
              <w:right w:val="single" w:sz="8" w:space="0" w:color="C0C0C0"/>
            </w:tcBorders>
            <w:shd w:val="clear" w:color="000000" w:fill="FFFFCC"/>
            <w:vAlign w:val="center"/>
            <w:hideMark/>
          </w:tcPr>
          <w:p w:rsidR="00345EB5" w:rsidRPr="00345EB5" w:rsidRDefault="00345EB5" w:rsidP="00345EB5">
            <w:pPr>
              <w:spacing w:after="0" w:line="240" w:lineRule="auto"/>
              <w:jc w:val="right"/>
              <w:rPr>
                <w:rFonts w:ascii="Calibri" w:eastAsia="Times New Roman" w:hAnsi="Calibri" w:cs="Times New Roman"/>
                <w:color w:val="000000"/>
              </w:rPr>
            </w:pPr>
            <w:r w:rsidRPr="00345EB5">
              <w:rPr>
                <w:rFonts w:ascii="Calibri" w:eastAsia="Times New Roman" w:hAnsi="Calibri" w:cs="Times New Roman"/>
                <w:color w:val="000000"/>
              </w:rPr>
              <w:t>44</w:t>
            </w: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45EB5" w:rsidRPr="00345EB5" w:rsidRDefault="00345EB5" w:rsidP="00345EB5">
            <w:pPr>
              <w:spacing w:after="0" w:line="240" w:lineRule="auto"/>
              <w:rPr>
                <w:rFonts w:ascii="Calibri" w:eastAsia="Times New Roman" w:hAnsi="Calibri" w:cs="Times New Roman"/>
                <w:color w:val="000000"/>
              </w:rPr>
            </w:pPr>
          </w:p>
        </w:tc>
      </w:tr>
    </w:tbl>
    <w:p w:rsidR="00345EB5" w:rsidRDefault="00345EB5" w:rsidP="007779A8">
      <w:pPr>
        <w:pStyle w:val="NoSpacing"/>
        <w:rPr>
          <w:b/>
          <w:sz w:val="28"/>
          <w:szCs w:val="28"/>
        </w:rPr>
      </w:pPr>
    </w:p>
    <w:p w:rsidR="00967474" w:rsidRDefault="00967474"/>
    <w:p w:rsidR="00BE5239" w:rsidRDefault="00BE5239">
      <w:pPr>
        <w:sectPr w:rsidR="00BE5239" w:rsidSect="00BE5239">
          <w:pgSz w:w="12240" w:h="15840"/>
          <w:pgMar w:top="1008" w:right="432" w:bottom="1008" w:left="432" w:header="720" w:footer="720" w:gutter="0"/>
          <w:cols w:space="720"/>
          <w:docGrid w:linePitch="360"/>
        </w:sectPr>
      </w:pPr>
    </w:p>
    <w:p w:rsidR="00967474" w:rsidRPr="001B2108" w:rsidRDefault="00967474" w:rsidP="001B2108">
      <w:pPr>
        <w:pStyle w:val="NoSpacing"/>
        <w:jc w:val="center"/>
        <w:rPr>
          <w:b/>
          <w:sz w:val="24"/>
          <w:szCs w:val="24"/>
        </w:rPr>
      </w:pPr>
      <w:r w:rsidRPr="001B2108">
        <w:rPr>
          <w:b/>
          <w:sz w:val="24"/>
          <w:szCs w:val="24"/>
        </w:rPr>
        <w:lastRenderedPageBreak/>
        <w:t xml:space="preserve">Appendix </w:t>
      </w:r>
      <w:r w:rsidR="00A1271C">
        <w:rPr>
          <w:b/>
          <w:sz w:val="24"/>
          <w:szCs w:val="24"/>
        </w:rPr>
        <w:t>D</w:t>
      </w:r>
    </w:p>
    <w:p w:rsidR="001B2108" w:rsidRPr="001B2108" w:rsidRDefault="00967474" w:rsidP="001B2108">
      <w:pPr>
        <w:pStyle w:val="NoSpacing"/>
        <w:jc w:val="center"/>
        <w:rPr>
          <w:b/>
          <w:sz w:val="24"/>
          <w:szCs w:val="24"/>
        </w:rPr>
      </w:pPr>
      <w:r w:rsidRPr="001B2108">
        <w:rPr>
          <w:b/>
          <w:sz w:val="24"/>
          <w:szCs w:val="24"/>
        </w:rPr>
        <w:t>Example of CSV Data Output by GS490</w:t>
      </w:r>
    </w:p>
    <w:p w:rsidR="00A91D75" w:rsidRDefault="001B2108" w:rsidP="001B2108">
      <w:pPr>
        <w:pStyle w:val="NoSpacing"/>
        <w:jc w:val="center"/>
        <w:rPr>
          <w:b/>
          <w:sz w:val="24"/>
          <w:szCs w:val="24"/>
        </w:rPr>
      </w:pPr>
      <w:r w:rsidRPr="001B2108">
        <w:rPr>
          <w:b/>
          <w:sz w:val="24"/>
          <w:szCs w:val="24"/>
        </w:rPr>
        <w:t>(</w:t>
      </w:r>
      <w:proofErr w:type="gramStart"/>
      <w:r w:rsidRPr="001B2108">
        <w:rPr>
          <w:b/>
          <w:sz w:val="24"/>
          <w:szCs w:val="24"/>
        </w:rPr>
        <w:t>with</w:t>
      </w:r>
      <w:proofErr w:type="gramEnd"/>
      <w:r w:rsidRPr="001B2108">
        <w:rPr>
          <w:b/>
          <w:sz w:val="24"/>
          <w:szCs w:val="24"/>
        </w:rPr>
        <w:t xml:space="preserve"> added time column calculations)</w:t>
      </w:r>
    </w:p>
    <w:p w:rsidR="00D44845" w:rsidRDefault="00D44845" w:rsidP="00D44845">
      <w:pPr>
        <w:pStyle w:val="NoSpacing"/>
        <w:rPr>
          <w:b/>
        </w:rPr>
      </w:pPr>
    </w:p>
    <w:p w:rsidR="00D44845" w:rsidRPr="001B2108" w:rsidRDefault="00D44845" w:rsidP="00D44845">
      <w:pPr>
        <w:pStyle w:val="NoSpacing"/>
        <w:rPr>
          <w:b/>
          <w:sz w:val="24"/>
          <w:szCs w:val="24"/>
        </w:rPr>
      </w:pPr>
      <w:r>
        <w:rPr>
          <w:b/>
        </w:rPr>
        <w:t>Monday, 6 trucks, Score: 1355</w:t>
      </w:r>
    </w:p>
    <w:tbl>
      <w:tblPr>
        <w:tblpPr w:leftFromText="180" w:rightFromText="180" w:vertAnchor="text" w:horzAnchor="margin" w:tblpXSpec="center" w:tblpY="407"/>
        <w:tblW w:w="14620" w:type="dxa"/>
        <w:tblCellMar>
          <w:left w:w="29" w:type="dxa"/>
          <w:right w:w="29" w:type="dxa"/>
        </w:tblCellMar>
        <w:tblLook w:val="04A0" w:firstRow="1" w:lastRow="0" w:firstColumn="1" w:lastColumn="0" w:noHBand="0" w:noVBand="1"/>
      </w:tblPr>
      <w:tblGrid>
        <w:gridCol w:w="640"/>
        <w:gridCol w:w="460"/>
        <w:gridCol w:w="700"/>
        <w:gridCol w:w="480"/>
        <w:gridCol w:w="380"/>
        <w:gridCol w:w="880"/>
        <w:gridCol w:w="900"/>
        <w:gridCol w:w="700"/>
        <w:gridCol w:w="1040"/>
        <w:gridCol w:w="1000"/>
        <w:gridCol w:w="1020"/>
        <w:gridCol w:w="580"/>
        <w:gridCol w:w="900"/>
        <w:gridCol w:w="940"/>
        <w:gridCol w:w="420"/>
        <w:gridCol w:w="740"/>
        <w:gridCol w:w="740"/>
        <w:gridCol w:w="880"/>
        <w:gridCol w:w="1220"/>
      </w:tblGrid>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6"/>
                <w:szCs w:val="16"/>
              </w:rPr>
            </w:pPr>
            <w:r w:rsidRPr="00D44845">
              <w:rPr>
                <w:rFonts w:ascii="Calibri" w:eastAsia="Times New Roman" w:hAnsi="Calibri" w:cs="Times New Roman"/>
                <w:color w:val="000000"/>
                <w:sz w:val="16"/>
                <w:szCs w:val="16"/>
              </w:rPr>
              <w:t>Truck</w:t>
            </w:r>
          </w:p>
        </w:tc>
        <w:tc>
          <w:tcPr>
            <w:tcW w:w="460" w:type="dxa"/>
            <w:tcBorders>
              <w:top w:val="nil"/>
              <w:left w:val="nil"/>
              <w:bottom w:val="nil"/>
              <w:right w:val="nil"/>
            </w:tcBorders>
            <w:shd w:val="clear" w:color="auto" w:fill="auto"/>
            <w:vAlign w:val="bottom"/>
            <w:hideMark/>
          </w:tcPr>
          <w:p w:rsidR="00D44845" w:rsidRPr="00D44845" w:rsidRDefault="00D44845" w:rsidP="00D44845">
            <w:pPr>
              <w:spacing w:after="0" w:line="240" w:lineRule="auto"/>
              <w:rPr>
                <w:rFonts w:ascii="Calibri" w:eastAsia="Times New Roman" w:hAnsi="Calibri" w:cs="Times New Roman"/>
                <w:color w:val="000000"/>
                <w:sz w:val="16"/>
                <w:szCs w:val="16"/>
              </w:rPr>
            </w:pPr>
            <w:r w:rsidRPr="00D44845">
              <w:rPr>
                <w:rFonts w:ascii="Calibri" w:eastAsia="Times New Roman" w:hAnsi="Calibri" w:cs="Times New Roman"/>
                <w:color w:val="000000"/>
                <w:sz w:val="16"/>
                <w:szCs w:val="16"/>
              </w:rPr>
              <w:t>stop</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6"/>
                <w:szCs w:val="16"/>
              </w:rPr>
            </w:pPr>
            <w:proofErr w:type="spellStart"/>
            <w:r w:rsidRPr="00D44845">
              <w:rPr>
                <w:rFonts w:ascii="Calibri" w:eastAsia="Times New Roman" w:hAnsi="Calibri" w:cs="Times New Roman"/>
                <w:color w:val="000000"/>
                <w:sz w:val="16"/>
                <w:szCs w:val="16"/>
              </w:rPr>
              <w:t>orderid</w:t>
            </w:r>
            <w:proofErr w:type="spellEnd"/>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6"/>
                <w:szCs w:val="16"/>
              </w:rPr>
            </w:pPr>
            <w:r w:rsidRPr="00D44845">
              <w:rPr>
                <w:rFonts w:ascii="Calibri" w:eastAsia="Times New Roman" w:hAnsi="Calibri" w:cs="Times New Roman"/>
                <w:color w:val="000000"/>
                <w:sz w:val="16"/>
                <w:szCs w:val="16"/>
              </w:rPr>
              <w:t>from</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6"/>
                <w:szCs w:val="16"/>
              </w:rPr>
            </w:pPr>
            <w:r w:rsidRPr="00D44845">
              <w:rPr>
                <w:rFonts w:ascii="Calibri" w:eastAsia="Times New Roman" w:hAnsi="Calibri" w:cs="Times New Roman"/>
                <w:color w:val="000000"/>
                <w:sz w:val="16"/>
                <w:szCs w:val="16"/>
              </w:rPr>
              <w:t>to</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6"/>
                <w:szCs w:val="16"/>
              </w:rPr>
            </w:pPr>
            <w:proofErr w:type="spellStart"/>
            <w:r w:rsidRPr="00D44845">
              <w:rPr>
                <w:rFonts w:ascii="Calibri" w:eastAsia="Times New Roman" w:hAnsi="Calibri" w:cs="Times New Roman"/>
                <w:color w:val="000000"/>
                <w:sz w:val="16"/>
                <w:szCs w:val="16"/>
              </w:rPr>
              <w:t>travelmin</w:t>
            </w:r>
            <w:proofErr w:type="spellEnd"/>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6"/>
                <w:szCs w:val="16"/>
              </w:rPr>
            </w:pPr>
            <w:proofErr w:type="spellStart"/>
            <w:r w:rsidRPr="00D44845">
              <w:rPr>
                <w:rFonts w:ascii="Calibri" w:eastAsia="Times New Roman" w:hAnsi="Calibri" w:cs="Times New Roman"/>
                <w:color w:val="000000"/>
                <w:sz w:val="16"/>
                <w:szCs w:val="16"/>
              </w:rPr>
              <w:t>cumtravel</w:t>
            </w:r>
            <w:proofErr w:type="spellEnd"/>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6"/>
                <w:szCs w:val="16"/>
              </w:rPr>
            </w:pPr>
            <w:r w:rsidRPr="00D44845">
              <w:rPr>
                <w:rFonts w:ascii="Calibri" w:eastAsia="Times New Roman" w:hAnsi="Calibri" w:cs="Times New Roman"/>
                <w:color w:val="000000"/>
                <w:sz w:val="16"/>
                <w:szCs w:val="16"/>
              </w:rPr>
              <w:t>volume</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6"/>
                <w:szCs w:val="16"/>
              </w:rPr>
            </w:pPr>
            <w:proofErr w:type="spellStart"/>
            <w:r w:rsidRPr="00D44845">
              <w:rPr>
                <w:rFonts w:ascii="Calibri" w:eastAsia="Times New Roman" w:hAnsi="Calibri" w:cs="Times New Roman"/>
                <w:color w:val="000000"/>
                <w:sz w:val="16"/>
                <w:szCs w:val="16"/>
              </w:rPr>
              <w:t>cumvolume</w:t>
            </w:r>
            <w:proofErr w:type="spellEnd"/>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6"/>
                <w:szCs w:val="16"/>
              </w:rPr>
            </w:pPr>
            <w:proofErr w:type="spellStart"/>
            <w:r w:rsidRPr="00D44845">
              <w:rPr>
                <w:rFonts w:ascii="Calibri" w:eastAsia="Times New Roman" w:hAnsi="Calibri" w:cs="Times New Roman"/>
                <w:color w:val="000000"/>
                <w:sz w:val="16"/>
                <w:szCs w:val="16"/>
              </w:rPr>
              <w:t>unloadmin</w:t>
            </w:r>
            <w:proofErr w:type="spellEnd"/>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6"/>
                <w:szCs w:val="16"/>
              </w:rPr>
            </w:pPr>
            <w:proofErr w:type="spellStart"/>
            <w:r w:rsidRPr="00D44845">
              <w:rPr>
                <w:rFonts w:ascii="Calibri" w:eastAsia="Times New Roman" w:hAnsi="Calibri" w:cs="Times New Roman"/>
                <w:color w:val="000000"/>
                <w:sz w:val="16"/>
                <w:szCs w:val="16"/>
              </w:rPr>
              <w:t>cumunload</w:t>
            </w:r>
            <w:proofErr w:type="spellEnd"/>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6"/>
                <w:szCs w:val="16"/>
              </w:rPr>
            </w:pPr>
            <w:r w:rsidRPr="00D44845">
              <w:rPr>
                <w:rFonts w:ascii="Calibri" w:eastAsia="Times New Roman" w:hAnsi="Calibri" w:cs="Times New Roman"/>
                <w:color w:val="000000"/>
                <w:sz w:val="16"/>
                <w:szCs w:val="16"/>
              </w:rPr>
              <w:t>miles</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6"/>
                <w:szCs w:val="16"/>
              </w:rPr>
            </w:pPr>
            <w:proofErr w:type="spellStart"/>
            <w:r w:rsidRPr="00D44845">
              <w:rPr>
                <w:rFonts w:ascii="Calibri" w:eastAsia="Times New Roman" w:hAnsi="Calibri" w:cs="Times New Roman"/>
                <w:color w:val="000000"/>
                <w:sz w:val="16"/>
                <w:szCs w:val="16"/>
              </w:rPr>
              <w:t>cummiles</w:t>
            </w:r>
            <w:proofErr w:type="spellEnd"/>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6"/>
                <w:szCs w:val="16"/>
              </w:rPr>
            </w:pPr>
            <w:proofErr w:type="spellStart"/>
            <w:r w:rsidRPr="00D44845">
              <w:rPr>
                <w:rFonts w:ascii="Calibri" w:eastAsia="Times New Roman" w:hAnsi="Calibri" w:cs="Times New Roman"/>
                <w:color w:val="000000"/>
                <w:sz w:val="16"/>
                <w:szCs w:val="16"/>
              </w:rPr>
              <w:t>overntmin</w:t>
            </w:r>
            <w:proofErr w:type="spellEnd"/>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6"/>
                <w:szCs w:val="16"/>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6"/>
                <w:szCs w:val="16"/>
              </w:rPr>
            </w:pPr>
            <w:r w:rsidRPr="00D44845">
              <w:rPr>
                <w:rFonts w:ascii="Calibri" w:eastAsia="Times New Roman" w:hAnsi="Calibri" w:cs="Times New Roman"/>
                <w:color w:val="000000"/>
                <w:sz w:val="16"/>
                <w:szCs w:val="16"/>
              </w:rPr>
              <w:t>Depart</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6"/>
                <w:szCs w:val="16"/>
              </w:rPr>
            </w:pPr>
            <w:r w:rsidRPr="00D44845">
              <w:rPr>
                <w:rFonts w:ascii="Calibri" w:eastAsia="Times New Roman" w:hAnsi="Calibri" w:cs="Times New Roman"/>
                <w:color w:val="000000"/>
                <w:sz w:val="16"/>
                <w:szCs w:val="16"/>
              </w:rPr>
              <w:t>Arrive</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6"/>
                <w:szCs w:val="16"/>
              </w:rPr>
            </w:pPr>
            <w:r w:rsidRPr="00D44845">
              <w:rPr>
                <w:rFonts w:ascii="Calibri" w:eastAsia="Times New Roman" w:hAnsi="Calibri" w:cs="Times New Roman"/>
                <w:color w:val="000000"/>
                <w:sz w:val="16"/>
                <w:szCs w:val="16"/>
              </w:rPr>
              <w:t>Complete</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6"/>
                <w:szCs w:val="16"/>
              </w:rPr>
            </w:pPr>
            <w:proofErr w:type="spellStart"/>
            <w:r w:rsidRPr="00D44845">
              <w:rPr>
                <w:rFonts w:ascii="Calibri" w:eastAsia="Times New Roman" w:hAnsi="Calibri" w:cs="Times New Roman"/>
                <w:color w:val="000000"/>
                <w:sz w:val="16"/>
                <w:szCs w:val="16"/>
              </w:rPr>
              <w:t>DOTComplete</w:t>
            </w:r>
            <w:proofErr w:type="spellEnd"/>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251</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146</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146</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7:48:00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8:00:00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251</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24</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146</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8:34:00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8:34:00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8:34:00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70</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26</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25.5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25.5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200</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200</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17</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17</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7:34:30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8:00:00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28</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26</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26</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25.5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85</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285</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17</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209</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26</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27</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27</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246</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531</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18</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8:23:30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8:53:30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8:53:30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244</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27</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42</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163</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694</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20</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8:53:30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8:56:30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9:26:30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9:26:30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162</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42</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28</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33</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106</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800</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22</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9:26:30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9:29:30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9:59:30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9:59:30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178</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28</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35</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42</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165</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965</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28</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9:59:30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10:08:30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10:38:30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10:38:30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90</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35</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33</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51</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187</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1152</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180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34</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10:38:30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10:47:30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11:17:30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11:17:30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117</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33</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48</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64.5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161</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1313</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210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43</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11:17:30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11:31:00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12:01:00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12:01:00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20</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48</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33</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97.5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111</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1424</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240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22</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65</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12:01:00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12:34:00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13:04:00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13:04:00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201</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112.5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124</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1548</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270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75</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13:04:00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13:19:00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13:49:00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13:49:00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188</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51</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19.5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132</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127</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1675</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88</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13:49:00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14:08:30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14:38:30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14:38:30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32</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51</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51</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132</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152</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1827</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88</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14:38:30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14:38:30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14:38:30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14:38:30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32</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51</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33</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1827</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22</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110</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14:38:30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15:11:30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15:11:30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15:11:30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175</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72</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301.5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301.5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160</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160</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201</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201</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2:58:30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8:00:00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258</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72</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72</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301.5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165</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325</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201</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132</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72</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67</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316.5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618</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244</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569</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211</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412</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13:38:30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14:08:30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14:08:30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132</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67</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106.5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724.5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569</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71</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483</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64.5</w:t>
            </w: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14:08:30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15:55:00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15:55:00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1:55:00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67</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94</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124.5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124.5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102</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102</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83</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83</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5:55:30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8:00:00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237</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94</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97</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199.5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148</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250</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50</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133</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9:37:00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10:07:00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10:07:00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207</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97</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97</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199.5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145</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395</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133</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10:07:00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10:07:00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10:07:00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10:07:00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76</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97</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96</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207</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631</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1026</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138</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10:07:00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10:14:30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10:44:30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10:44:30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120</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96</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96</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207</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124</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1150</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138</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10:44:30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10:44:30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10:44:30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10:44:30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40</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96</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99</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36</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243</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213</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1363</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24</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162</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10:44:30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11:20:30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11:50:30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11:50:30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lastRenderedPageBreak/>
              <w:t>3</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223</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99</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93</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40.5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283.5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144</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1507</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27</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189</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11:50:30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12:31:00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13:01:00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13:01:00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152</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93</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93</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283.5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211</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1718</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189</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13:01:00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13:01:00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13:01:00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13:01:00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58</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93</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93</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283.5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183</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1901</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189</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13:01:00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13:01:00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13:01:00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13:01:00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80</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93</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86</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285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110</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2011</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180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190</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13:01:00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13:02:30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13:32:30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13:32:30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192</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86</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87</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286.5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127</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2138</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210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191</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13:32:30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13:34:00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14:04:00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14:04:00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45</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87</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291</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242</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2380</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240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194</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14:04:00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14:08:30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14:38:30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14:38:30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155</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90</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76</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300</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184</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2564</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270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200</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14:38:30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14:47:30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15:17:30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15:17:30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180</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76</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77</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309</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159</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2723</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206</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15:17:30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15:26:30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15:56:30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15:56:30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217</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77</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95</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21</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330</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220</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2943</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330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220</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15:56:30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16:17:30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16:47:30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16:47:30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217</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95</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141</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471</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2943</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330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94</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314</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16:47:30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19:08:30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19:08:30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19:08:30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23</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32</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24</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24</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1676</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1676</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50.28</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50.28</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7:36:00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8:00:00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255</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32</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32</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24</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120</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1796</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50.28</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100.56</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9:12:00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9:12:00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255</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32</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24</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48</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1796</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100.56</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32</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9:12:00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9:36:00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9:36:00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9:36:00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168</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85</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172.5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172.5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170</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170</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115</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5:07:30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8:00:00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85</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84</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180</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157</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327</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120</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8:22:00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8:29:30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8:59:30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8:59:30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104</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84</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92</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195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124</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451</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90</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130</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8:59:30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9:14:30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9:44:30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9:44:30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92</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73</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210</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1479</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1930</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44.37</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134.37</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140</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9:44:30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9:59:30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10:43:30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10:43:30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241</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73</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107</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255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153</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2083</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164.37</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170</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10:43:30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11:28:30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11:58:30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11:58:30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85</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107</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112</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42</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297</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127</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2210</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194.37</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28</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198</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11:58:30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12:40:30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13:10:30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13:10:30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87</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112</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119</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21</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318</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163</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2373</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224.37</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212</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13:10:30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13:31:30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14:01:30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14:01:30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7</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250</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119</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106</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57</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375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167</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2540</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254.37</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38</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250</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14:01:30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14:58:30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15:28:30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15:28:30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8</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109</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106</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101</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34.5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409.5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198</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2738</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30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284.37</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23</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273</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15:28:30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16:03:00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16:33:00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16:33:00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9</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128</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101</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101</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409.5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204</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2942</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284.37</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273</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16:33:00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16:33:00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16:33:00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16:33:00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128</w:t>
            </w: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101</w:t>
            </w: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190.5</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600</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2942</w:t>
            </w: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0</w:t>
            </w: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284.37</w:t>
            </w: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127</w:t>
            </w: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400</w:t>
            </w: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44.37</w:t>
            </w: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16:33:00</w:t>
            </w: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19:43:30</w:t>
            </w: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19:43:30</w:t>
            </w: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5:43:30</w:t>
            </w: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Fit:</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1355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
        </w:tc>
      </w:tr>
      <w:tr w:rsidR="00D44845" w:rsidRPr="00D44845" w:rsidTr="00D44845">
        <w:trPr>
          <w:trHeight w:val="300"/>
        </w:trPr>
        <w:tc>
          <w:tcPr>
            <w:tcW w:w="6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sz w:val="18"/>
                <w:szCs w:val="18"/>
              </w:rPr>
            </w:pPr>
            <w:proofErr w:type="spellStart"/>
            <w:r w:rsidRPr="00D44845">
              <w:rPr>
                <w:rFonts w:ascii="Calibri" w:eastAsia="Times New Roman" w:hAnsi="Calibri" w:cs="Times New Roman"/>
                <w:color w:val="000000"/>
                <w:sz w:val="18"/>
                <w:szCs w:val="18"/>
              </w:rPr>
              <w:t>Dist</w:t>
            </w:r>
            <w:proofErr w:type="spellEnd"/>
            <w:r w:rsidRPr="00D44845">
              <w:rPr>
                <w:rFonts w:ascii="Calibri" w:eastAsia="Times New Roman" w:hAnsi="Calibri" w:cs="Times New Roman"/>
                <w:color w:val="000000"/>
                <w:sz w:val="18"/>
                <w:szCs w:val="18"/>
              </w:rPr>
              <w:t>:</w:t>
            </w:r>
          </w:p>
        </w:tc>
        <w:tc>
          <w:tcPr>
            <w:tcW w:w="46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jc w:val="right"/>
              <w:rPr>
                <w:rFonts w:ascii="Calibri" w:eastAsia="Times New Roman" w:hAnsi="Calibri" w:cs="Times New Roman"/>
                <w:color w:val="000000"/>
                <w:sz w:val="18"/>
                <w:szCs w:val="18"/>
              </w:rPr>
            </w:pPr>
            <w:r w:rsidRPr="00D44845">
              <w:rPr>
                <w:rFonts w:ascii="Calibri" w:eastAsia="Times New Roman" w:hAnsi="Calibri" w:cs="Times New Roman"/>
                <w:color w:val="000000"/>
                <w:sz w:val="18"/>
                <w:szCs w:val="18"/>
              </w:rPr>
              <w:t>1355</w:t>
            </w: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rPr>
            </w:pPr>
          </w:p>
        </w:tc>
        <w:tc>
          <w:tcPr>
            <w:tcW w:w="4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rPr>
            </w:pP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rPr>
            </w:pP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rPr>
            </w:pPr>
          </w:p>
        </w:tc>
        <w:tc>
          <w:tcPr>
            <w:tcW w:w="7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rPr>
            </w:pPr>
          </w:p>
        </w:tc>
        <w:tc>
          <w:tcPr>
            <w:tcW w:w="10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rPr>
            </w:pPr>
          </w:p>
        </w:tc>
        <w:tc>
          <w:tcPr>
            <w:tcW w:w="5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rPr>
            </w:pPr>
          </w:p>
        </w:tc>
        <w:tc>
          <w:tcPr>
            <w:tcW w:w="90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rPr>
            </w:pPr>
          </w:p>
        </w:tc>
        <w:tc>
          <w:tcPr>
            <w:tcW w:w="4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rPr>
            </w:pPr>
          </w:p>
        </w:tc>
        <w:tc>
          <w:tcPr>
            <w:tcW w:w="74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rPr>
            </w:pPr>
          </w:p>
        </w:tc>
        <w:tc>
          <w:tcPr>
            <w:tcW w:w="88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rsidR="00D44845" w:rsidRPr="00D44845" w:rsidRDefault="00D44845" w:rsidP="00D44845">
            <w:pPr>
              <w:spacing w:after="0" w:line="240" w:lineRule="auto"/>
              <w:rPr>
                <w:rFonts w:ascii="Calibri" w:eastAsia="Times New Roman" w:hAnsi="Calibri" w:cs="Times New Roman"/>
                <w:color w:val="000000"/>
              </w:rPr>
            </w:pPr>
          </w:p>
        </w:tc>
      </w:tr>
    </w:tbl>
    <w:p w:rsidR="00D44845" w:rsidRDefault="00D44845" w:rsidP="00F177FD">
      <w:pPr>
        <w:rPr>
          <w:b/>
        </w:rPr>
      </w:pPr>
    </w:p>
    <w:p w:rsidR="00F177FD" w:rsidRDefault="00F177FD" w:rsidP="00F177FD">
      <w:pPr>
        <w:rPr>
          <w:b/>
        </w:rPr>
      </w:pPr>
      <w:bookmarkStart w:id="0" w:name="_GoBack"/>
      <w:bookmarkEnd w:id="0"/>
      <w:r>
        <w:rPr>
          <w:b/>
        </w:rPr>
        <w:t xml:space="preserve">Wednesday, 7 trucks, Score: 1196 </w:t>
      </w:r>
    </w:p>
    <w:tbl>
      <w:tblPr>
        <w:tblW w:w="13823" w:type="dxa"/>
        <w:tblInd w:w="93" w:type="dxa"/>
        <w:tblLook w:val="04A0" w:firstRow="1" w:lastRow="0" w:firstColumn="1" w:lastColumn="0" w:noHBand="0" w:noVBand="1"/>
      </w:tblPr>
      <w:tblGrid>
        <w:gridCol w:w="563"/>
        <w:gridCol w:w="589"/>
        <w:gridCol w:w="668"/>
        <w:gridCol w:w="520"/>
        <w:gridCol w:w="520"/>
        <w:gridCol w:w="802"/>
        <w:gridCol w:w="830"/>
        <w:gridCol w:w="672"/>
        <w:gridCol w:w="934"/>
        <w:gridCol w:w="872"/>
        <w:gridCol w:w="901"/>
        <w:gridCol w:w="539"/>
        <w:gridCol w:w="801"/>
        <w:gridCol w:w="496"/>
        <w:gridCol w:w="547"/>
        <w:gridCol w:w="873"/>
        <w:gridCol w:w="873"/>
        <w:gridCol w:w="873"/>
        <w:gridCol w:w="1074"/>
      </w:tblGrid>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truck</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stop</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roofErr w:type="spellStart"/>
            <w:r w:rsidRPr="00154C5B">
              <w:rPr>
                <w:rFonts w:ascii="Calibri" w:eastAsia="Times New Roman" w:hAnsi="Calibri" w:cs="Times New Roman"/>
                <w:color w:val="000000"/>
                <w:sz w:val="18"/>
                <w:szCs w:val="18"/>
              </w:rPr>
              <w:t>orderid</w:t>
            </w:r>
            <w:proofErr w:type="spellEnd"/>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from</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to</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roofErr w:type="spellStart"/>
            <w:r w:rsidRPr="00154C5B">
              <w:rPr>
                <w:rFonts w:ascii="Calibri" w:eastAsia="Times New Roman" w:hAnsi="Calibri" w:cs="Times New Roman"/>
                <w:color w:val="000000"/>
                <w:sz w:val="18"/>
                <w:szCs w:val="18"/>
              </w:rPr>
              <w:t>travelmin</w:t>
            </w:r>
            <w:proofErr w:type="spellEnd"/>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roofErr w:type="spellStart"/>
            <w:r w:rsidRPr="00154C5B">
              <w:rPr>
                <w:rFonts w:ascii="Calibri" w:eastAsia="Times New Roman" w:hAnsi="Calibri" w:cs="Times New Roman"/>
                <w:color w:val="000000"/>
                <w:sz w:val="18"/>
                <w:szCs w:val="18"/>
              </w:rPr>
              <w:t>cumtravel</w:t>
            </w:r>
            <w:proofErr w:type="spellEnd"/>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volume</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roofErr w:type="spellStart"/>
            <w:r w:rsidRPr="00154C5B">
              <w:rPr>
                <w:rFonts w:ascii="Calibri" w:eastAsia="Times New Roman" w:hAnsi="Calibri" w:cs="Times New Roman"/>
                <w:color w:val="000000"/>
                <w:sz w:val="18"/>
                <w:szCs w:val="18"/>
              </w:rPr>
              <w:t>cumvolume</w:t>
            </w:r>
            <w:proofErr w:type="spellEnd"/>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roofErr w:type="spellStart"/>
            <w:r w:rsidRPr="00154C5B">
              <w:rPr>
                <w:rFonts w:ascii="Calibri" w:eastAsia="Times New Roman" w:hAnsi="Calibri" w:cs="Times New Roman"/>
                <w:color w:val="000000"/>
                <w:sz w:val="18"/>
                <w:szCs w:val="18"/>
              </w:rPr>
              <w:t>unloadmin</w:t>
            </w:r>
            <w:proofErr w:type="spellEnd"/>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roofErr w:type="spellStart"/>
            <w:r w:rsidRPr="00154C5B">
              <w:rPr>
                <w:rFonts w:ascii="Calibri" w:eastAsia="Times New Roman" w:hAnsi="Calibri" w:cs="Times New Roman"/>
                <w:color w:val="000000"/>
                <w:sz w:val="18"/>
                <w:szCs w:val="18"/>
              </w:rPr>
              <w:t>cumunload</w:t>
            </w:r>
            <w:proofErr w:type="spellEnd"/>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miles</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roofErr w:type="spellStart"/>
            <w:r w:rsidRPr="00154C5B">
              <w:rPr>
                <w:rFonts w:ascii="Calibri" w:eastAsia="Times New Roman" w:hAnsi="Calibri" w:cs="Times New Roman"/>
                <w:color w:val="000000"/>
                <w:sz w:val="18"/>
                <w:szCs w:val="18"/>
              </w:rPr>
              <w:t>cummiles</w:t>
            </w:r>
            <w:proofErr w:type="spellEnd"/>
          </w:p>
        </w:tc>
        <w:tc>
          <w:tcPr>
            <w:tcW w:w="1164" w:type="dxa"/>
            <w:gridSpan w:val="2"/>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roofErr w:type="spellStart"/>
            <w:r w:rsidRPr="00154C5B">
              <w:rPr>
                <w:rFonts w:ascii="Calibri" w:eastAsia="Times New Roman" w:hAnsi="Calibri" w:cs="Times New Roman"/>
                <w:color w:val="000000"/>
                <w:sz w:val="18"/>
                <w:szCs w:val="18"/>
              </w:rPr>
              <w:t>overntmin</w:t>
            </w:r>
            <w:proofErr w:type="spellEnd"/>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Depart</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Arrive</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Complete</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roofErr w:type="spellStart"/>
            <w:r w:rsidRPr="00154C5B">
              <w:rPr>
                <w:rFonts w:ascii="Calibri" w:eastAsia="Times New Roman" w:hAnsi="Calibri" w:cs="Times New Roman"/>
                <w:color w:val="000000"/>
                <w:sz w:val="18"/>
                <w:szCs w:val="18"/>
              </w:rPr>
              <w:t>DOTComplete</w:t>
            </w:r>
            <w:proofErr w:type="spellEnd"/>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65</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58</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105</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212</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212</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70</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70</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6:15:00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8:00:00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lastRenderedPageBreak/>
              <w:t>0</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62</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58</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56</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120</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241</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453</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80</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8:37:00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9:07:00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9:07:00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27</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57</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125</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1594</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2047</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47.8</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108</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83</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9:07:00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9:11:30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9:58:30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9:58:30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57</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57</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125</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608</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2655</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47.8</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83</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9:58:30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9:58:30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10:45:30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10:45:30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233</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57</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54</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42</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167</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151</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2806</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186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28</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111</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10:45:30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11:27:30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11:57:30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11:57:30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205</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54</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55</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31.5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198</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366</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3172</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216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21</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132</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11:57:30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12:29:00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12:59:00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12:59:00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205</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55</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132</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330</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3172</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216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88</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220</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12:59:00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15:11:00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15:11:00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15:11:00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200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81</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81</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159</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159</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54</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54</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6:39:00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8:00:00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28.5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110</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164</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323</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19</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73</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8:50:30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9:20:30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9:20:30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149</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119</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137</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460</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79</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9:20:30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9:29:30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9:59:30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9:59:30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260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35</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27</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146</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132</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592</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18</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97</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9:59:30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10:26:30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10:56:30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10:56:30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158</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35</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29</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155</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170</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762</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103</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10:56:30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11:05:30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11:35:30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11:35:30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29</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29</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155</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250</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1012</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103</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11:35:30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11:35:30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11:35:30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11:35:30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240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29</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28</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159</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174</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1186</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180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106</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11:35:30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11:40:00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12:10:00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12:10:00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28</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28</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159</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106</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1292</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180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106</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12:10:00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12:10:00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12:10:00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12:10:00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38</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28</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39</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168</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143</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1435</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210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112</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12:10:00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12:19:00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12:49:00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12:49:00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173</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39</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39</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168</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96</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1531</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210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112</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12:10:00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12:19:00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12:49:00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12:49:00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173</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39</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18</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186</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1531</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210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124</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12:10:00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12:19:00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12:49:00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12:49:00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43</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26</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25.5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25.5</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152</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152</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6:39:00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8:00:00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206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26</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25.5</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176</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328</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8:50:30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9:20:30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9:20:30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77</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42</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28.5</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157</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485</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19</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9:17:30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9:20:30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9:50:30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9:50:30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139</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42</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44</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49.5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78</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176</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661</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33</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52</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9:50:30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10:40:00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11:10:00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11:10:00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24</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44</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45</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24</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102</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2077</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2738</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62.3</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152</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16</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68</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11:10:00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11:34:00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12:36:00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12:36:00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73</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45</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27</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31.5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134</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120</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2858</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182</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21</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89</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12:36:00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13:07:30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13:37:30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13:37:30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73</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27</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27</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161</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2858</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182</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18</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107</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13:37:30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14:04:30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14:04:30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14:04:30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135</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18</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101</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101</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7:51:00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8:00:00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138</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18</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16</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22.5</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159</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260</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8:35:30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9:05:30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9:05:30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225</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63</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96</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119</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129</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389</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64</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79</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9:05:30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10:41:30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11:11:30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11:11:30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63</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63</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119</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117</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506</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79</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11:11:30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11:11:30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11:11:30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11:11:30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231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63</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91.5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210</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151</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657</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61</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140</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11:11:30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12:43:00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13:13:00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13:13:00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28.5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239</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140</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797</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19</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159</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13:13:00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13:41:30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14:11:30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14:11:30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55</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85</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22.5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261</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112</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909</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180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174</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14:11:30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14:34:00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15:04:00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15:04:00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220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85</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85</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261</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98</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1007</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180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174</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15:04:00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15:04:00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15:04:00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15:04:00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lastRenderedPageBreak/>
              <w:t>3</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253</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85</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84</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269</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94</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1101</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210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179</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15:04:00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15:11:30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15:41:30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15:41:30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167</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84</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74</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25.5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294</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140</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1241</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240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196</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15:41:30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16:07:00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16:37:00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16:37:00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74</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95</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33</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327</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186</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1427</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270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22</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218</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16:37:00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17:10:00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17:40:00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17:40:00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193</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95</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95</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327</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118</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1545</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270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218</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17:40:00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17:40:00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17:40:00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17:40:00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193</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95</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141</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468</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1545</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270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94</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312</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54</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106</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216</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216</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283</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283</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144</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144</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4:24:00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8:00:00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261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105</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230</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130</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413</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153</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8:35:30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9:05:30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9:05:30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105</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116</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46.5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276</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376</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789</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31</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184</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9:05:30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9:52:00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10:22:00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10:22:00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257</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120</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291</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235</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1024</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194</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10:22:00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10:37:00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11:07:00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11:07:00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53</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123</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302</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112</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1136</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201</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11:07:00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11:17:30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11:47:30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11:47:30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123</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122</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305</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197</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1333</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180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203</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11:47:30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11:50:30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12:20:30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12:20:30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48</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122</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107</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70.5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375</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396</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1729</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210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47</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250</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12:20:30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13:31:00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14:01:00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14:01:00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115</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107</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80</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36</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411</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286</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2015</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240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24</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274</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14:01:00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14:37:00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15:07:00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15:07:00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246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73</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419</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129</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2144</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270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279</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15:07:00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15:14:30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15:44:30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15:44:30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123</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73</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73</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419</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151</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2295</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270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279</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15:44:30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15:44:30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15:44:30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15:44:30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248</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73</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88</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434</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149</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2444</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289</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15:44:30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15:59:30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16:29:30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16:29:30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35</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88</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92</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435</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236</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2680</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330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290</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16:29:30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16:31:00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17:01:00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17:01:00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238</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92</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90</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443</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246</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2926</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360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295</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17:01:00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17:08:30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17:38:30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17:38:30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238</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162</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605</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2926</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360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108</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403</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125</w:t>
            </w: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17:38:30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20:20:30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20:20:30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6:20:30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37</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13.5</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128</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128</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7:46:30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8:00:00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13.5</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333</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461</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5</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13.5</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27</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461</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30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18</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8:35:30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8:35:30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8:35:30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18</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2699</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2699</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81</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7:51:00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8:00:00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18</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9</w:t>
            </w: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18</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2699</w:t>
            </w: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0</w:t>
            </w: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81</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6</w:t>
            </w: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12</w:t>
            </w: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8:22:00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8:31:00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8:31:00</w:t>
            </w: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8:31:00</w:t>
            </w: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Fit:</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1196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roofErr w:type="spellStart"/>
            <w:r w:rsidRPr="00154C5B">
              <w:rPr>
                <w:rFonts w:ascii="Calibri" w:eastAsia="Times New Roman" w:hAnsi="Calibri" w:cs="Times New Roman"/>
                <w:color w:val="000000"/>
                <w:sz w:val="18"/>
                <w:szCs w:val="18"/>
              </w:rPr>
              <w:t>Dist</w:t>
            </w:r>
            <w:proofErr w:type="spellEnd"/>
            <w:r w:rsidRPr="00154C5B">
              <w:rPr>
                <w:rFonts w:ascii="Calibri" w:eastAsia="Times New Roman" w:hAnsi="Calibri" w:cs="Times New Roman"/>
                <w:color w:val="000000"/>
                <w:sz w:val="18"/>
                <w:szCs w:val="18"/>
              </w:rPr>
              <w:t>:</w:t>
            </w: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jc w:val="right"/>
              <w:rPr>
                <w:rFonts w:ascii="Calibri" w:eastAsia="Times New Roman" w:hAnsi="Calibri" w:cs="Times New Roman"/>
                <w:color w:val="000000"/>
                <w:sz w:val="18"/>
                <w:szCs w:val="18"/>
              </w:rPr>
            </w:pPr>
            <w:r w:rsidRPr="00154C5B">
              <w:rPr>
                <w:rFonts w:ascii="Calibri" w:eastAsia="Times New Roman" w:hAnsi="Calibri" w:cs="Times New Roman"/>
                <w:color w:val="000000"/>
                <w:sz w:val="18"/>
                <w:szCs w:val="18"/>
              </w:rPr>
              <w:t>1196</w:t>
            </w: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r>
      <w:tr w:rsidR="00377391" w:rsidRPr="00154C5B" w:rsidTr="00377391">
        <w:trPr>
          <w:trHeight w:val="300"/>
        </w:trPr>
        <w:tc>
          <w:tcPr>
            <w:tcW w:w="632"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07"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6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9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4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76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80"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84"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551"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61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c>
          <w:tcPr>
            <w:tcW w:w="1003" w:type="dxa"/>
            <w:tcBorders>
              <w:top w:val="nil"/>
              <w:left w:val="nil"/>
              <w:bottom w:val="nil"/>
              <w:right w:val="nil"/>
            </w:tcBorders>
            <w:shd w:val="clear" w:color="auto" w:fill="auto"/>
            <w:noWrap/>
            <w:vAlign w:val="bottom"/>
            <w:hideMark/>
          </w:tcPr>
          <w:p w:rsidR="00377391" w:rsidRPr="00154C5B" w:rsidRDefault="00377391" w:rsidP="00377391">
            <w:pPr>
              <w:spacing w:after="0" w:line="240" w:lineRule="auto"/>
              <w:rPr>
                <w:rFonts w:ascii="Calibri" w:eastAsia="Times New Roman" w:hAnsi="Calibri" w:cs="Times New Roman"/>
                <w:color w:val="000000"/>
                <w:sz w:val="18"/>
                <w:szCs w:val="18"/>
              </w:rPr>
            </w:pPr>
          </w:p>
        </w:tc>
      </w:tr>
    </w:tbl>
    <w:p w:rsidR="00377391" w:rsidRPr="00154C5B" w:rsidRDefault="00377391" w:rsidP="00F177FD">
      <w:pPr>
        <w:rPr>
          <w:b/>
          <w:sz w:val="18"/>
          <w:szCs w:val="18"/>
        </w:rPr>
      </w:pPr>
    </w:p>
    <w:p w:rsidR="00BD7D8E" w:rsidRPr="00154C5B" w:rsidRDefault="00BD7D8E" w:rsidP="00F177FD">
      <w:pPr>
        <w:rPr>
          <w:b/>
          <w:sz w:val="18"/>
          <w:szCs w:val="18"/>
        </w:rPr>
      </w:pPr>
    </w:p>
    <w:sectPr w:rsidR="00BD7D8E" w:rsidRPr="00154C5B" w:rsidSect="00BE5239">
      <w:pgSz w:w="15840" w:h="12240" w:orient="landscape"/>
      <w:pgMar w:top="432" w:right="1008" w:bottom="432"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AF4" w:rsidRDefault="007F0AF4" w:rsidP="00A3644A">
      <w:pPr>
        <w:spacing w:after="0" w:line="240" w:lineRule="auto"/>
      </w:pPr>
      <w:r>
        <w:separator/>
      </w:r>
    </w:p>
  </w:endnote>
  <w:endnote w:type="continuationSeparator" w:id="0">
    <w:p w:rsidR="007F0AF4" w:rsidRDefault="007F0AF4" w:rsidP="00A36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44A" w:rsidRDefault="00A3644A">
    <w:pPr>
      <w:pStyle w:val="Footer"/>
      <w:jc w:val="right"/>
    </w:pPr>
    <w:r w:rsidRPr="00A3644A">
      <w:rPr>
        <w:sz w:val="18"/>
        <w:szCs w:val="18"/>
      </w:rPr>
      <w:t>GS490 Genetic Scheduler Report – Hokkanen</w:t>
    </w:r>
    <w:r w:rsidRPr="00A3644A">
      <w:rPr>
        <w:sz w:val="18"/>
        <w:szCs w:val="18"/>
      </w:rPr>
      <w:tab/>
    </w:r>
    <w:r w:rsidRPr="00A3644A">
      <w:rPr>
        <w:sz w:val="18"/>
        <w:szCs w:val="18"/>
      </w:rPr>
      <w:tab/>
    </w:r>
    <w:sdt>
      <w:sdtPr>
        <w:rPr>
          <w:sz w:val="18"/>
          <w:szCs w:val="18"/>
        </w:rPr>
        <w:id w:val="1699813934"/>
        <w:docPartObj>
          <w:docPartGallery w:val="Page Numbers (Bottom of Page)"/>
          <w:docPartUnique/>
        </w:docPartObj>
      </w:sdtPr>
      <w:sdtEndPr>
        <w:rPr>
          <w:noProof/>
          <w:sz w:val="22"/>
          <w:szCs w:val="22"/>
        </w:rPr>
      </w:sdtEndPr>
      <w:sdtContent>
        <w:r w:rsidRPr="00A3644A">
          <w:rPr>
            <w:sz w:val="18"/>
            <w:szCs w:val="18"/>
          </w:rPr>
          <w:fldChar w:fldCharType="begin"/>
        </w:r>
        <w:r w:rsidRPr="00A3644A">
          <w:rPr>
            <w:sz w:val="18"/>
            <w:szCs w:val="18"/>
          </w:rPr>
          <w:instrText xml:space="preserve"> PAGE   \* MERGEFORMAT </w:instrText>
        </w:r>
        <w:r w:rsidRPr="00A3644A">
          <w:rPr>
            <w:sz w:val="18"/>
            <w:szCs w:val="18"/>
          </w:rPr>
          <w:fldChar w:fldCharType="separate"/>
        </w:r>
        <w:r>
          <w:rPr>
            <w:noProof/>
            <w:sz w:val="18"/>
            <w:szCs w:val="18"/>
          </w:rPr>
          <w:t>14</w:t>
        </w:r>
        <w:r w:rsidRPr="00A3644A">
          <w:rPr>
            <w:noProof/>
            <w:sz w:val="18"/>
            <w:szCs w:val="18"/>
          </w:rPr>
          <w:fldChar w:fldCharType="end"/>
        </w:r>
      </w:sdtContent>
    </w:sdt>
  </w:p>
  <w:p w:rsidR="00A3644A" w:rsidRDefault="00A364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AF4" w:rsidRDefault="007F0AF4" w:rsidP="00A3644A">
      <w:pPr>
        <w:spacing w:after="0" w:line="240" w:lineRule="auto"/>
      </w:pPr>
      <w:r>
        <w:separator/>
      </w:r>
    </w:p>
  </w:footnote>
  <w:footnote w:type="continuationSeparator" w:id="0">
    <w:p w:rsidR="007F0AF4" w:rsidRDefault="007F0AF4" w:rsidP="00A364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AAC"/>
    <w:multiLevelType w:val="hybridMultilevel"/>
    <w:tmpl w:val="7974D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06D04"/>
    <w:multiLevelType w:val="hybridMultilevel"/>
    <w:tmpl w:val="DD54774C"/>
    <w:lvl w:ilvl="0" w:tplc="FA0EA99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C2192C"/>
    <w:multiLevelType w:val="hybridMultilevel"/>
    <w:tmpl w:val="1D0EE7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45056F"/>
    <w:multiLevelType w:val="hybridMultilevel"/>
    <w:tmpl w:val="34D08E5C"/>
    <w:lvl w:ilvl="0" w:tplc="01D6EB06">
      <w:start w:val="1"/>
      <w:numFmt w:val="bullet"/>
      <w:lvlText w:val="•"/>
      <w:lvlJc w:val="left"/>
      <w:pPr>
        <w:tabs>
          <w:tab w:val="num" w:pos="720"/>
        </w:tabs>
        <w:ind w:left="720" w:hanging="360"/>
      </w:pPr>
      <w:rPr>
        <w:rFonts w:ascii="Arial" w:hAnsi="Arial" w:hint="default"/>
      </w:rPr>
    </w:lvl>
    <w:lvl w:ilvl="1" w:tplc="CE8420BC" w:tentative="1">
      <w:start w:val="1"/>
      <w:numFmt w:val="bullet"/>
      <w:lvlText w:val="•"/>
      <w:lvlJc w:val="left"/>
      <w:pPr>
        <w:tabs>
          <w:tab w:val="num" w:pos="1440"/>
        </w:tabs>
        <w:ind w:left="1440" w:hanging="360"/>
      </w:pPr>
      <w:rPr>
        <w:rFonts w:ascii="Arial" w:hAnsi="Arial" w:hint="default"/>
      </w:rPr>
    </w:lvl>
    <w:lvl w:ilvl="2" w:tplc="101AF7DC" w:tentative="1">
      <w:start w:val="1"/>
      <w:numFmt w:val="bullet"/>
      <w:lvlText w:val="•"/>
      <w:lvlJc w:val="left"/>
      <w:pPr>
        <w:tabs>
          <w:tab w:val="num" w:pos="2160"/>
        </w:tabs>
        <w:ind w:left="2160" w:hanging="360"/>
      </w:pPr>
      <w:rPr>
        <w:rFonts w:ascii="Arial" w:hAnsi="Arial" w:hint="default"/>
      </w:rPr>
    </w:lvl>
    <w:lvl w:ilvl="3" w:tplc="3ABA695C" w:tentative="1">
      <w:start w:val="1"/>
      <w:numFmt w:val="bullet"/>
      <w:lvlText w:val="•"/>
      <w:lvlJc w:val="left"/>
      <w:pPr>
        <w:tabs>
          <w:tab w:val="num" w:pos="2880"/>
        </w:tabs>
        <w:ind w:left="2880" w:hanging="360"/>
      </w:pPr>
      <w:rPr>
        <w:rFonts w:ascii="Arial" w:hAnsi="Arial" w:hint="default"/>
      </w:rPr>
    </w:lvl>
    <w:lvl w:ilvl="4" w:tplc="4ECE90C2" w:tentative="1">
      <w:start w:val="1"/>
      <w:numFmt w:val="bullet"/>
      <w:lvlText w:val="•"/>
      <w:lvlJc w:val="left"/>
      <w:pPr>
        <w:tabs>
          <w:tab w:val="num" w:pos="3600"/>
        </w:tabs>
        <w:ind w:left="3600" w:hanging="360"/>
      </w:pPr>
      <w:rPr>
        <w:rFonts w:ascii="Arial" w:hAnsi="Arial" w:hint="default"/>
      </w:rPr>
    </w:lvl>
    <w:lvl w:ilvl="5" w:tplc="FC54D17A" w:tentative="1">
      <w:start w:val="1"/>
      <w:numFmt w:val="bullet"/>
      <w:lvlText w:val="•"/>
      <w:lvlJc w:val="left"/>
      <w:pPr>
        <w:tabs>
          <w:tab w:val="num" w:pos="4320"/>
        </w:tabs>
        <w:ind w:left="4320" w:hanging="360"/>
      </w:pPr>
      <w:rPr>
        <w:rFonts w:ascii="Arial" w:hAnsi="Arial" w:hint="default"/>
      </w:rPr>
    </w:lvl>
    <w:lvl w:ilvl="6" w:tplc="F27E95B4" w:tentative="1">
      <w:start w:val="1"/>
      <w:numFmt w:val="bullet"/>
      <w:lvlText w:val="•"/>
      <w:lvlJc w:val="left"/>
      <w:pPr>
        <w:tabs>
          <w:tab w:val="num" w:pos="5040"/>
        </w:tabs>
        <w:ind w:left="5040" w:hanging="360"/>
      </w:pPr>
      <w:rPr>
        <w:rFonts w:ascii="Arial" w:hAnsi="Arial" w:hint="default"/>
      </w:rPr>
    </w:lvl>
    <w:lvl w:ilvl="7" w:tplc="C7BAC244" w:tentative="1">
      <w:start w:val="1"/>
      <w:numFmt w:val="bullet"/>
      <w:lvlText w:val="•"/>
      <w:lvlJc w:val="left"/>
      <w:pPr>
        <w:tabs>
          <w:tab w:val="num" w:pos="5760"/>
        </w:tabs>
        <w:ind w:left="5760" w:hanging="360"/>
      </w:pPr>
      <w:rPr>
        <w:rFonts w:ascii="Arial" w:hAnsi="Arial" w:hint="default"/>
      </w:rPr>
    </w:lvl>
    <w:lvl w:ilvl="8" w:tplc="2F94C9E4" w:tentative="1">
      <w:start w:val="1"/>
      <w:numFmt w:val="bullet"/>
      <w:lvlText w:val="•"/>
      <w:lvlJc w:val="left"/>
      <w:pPr>
        <w:tabs>
          <w:tab w:val="num" w:pos="6480"/>
        </w:tabs>
        <w:ind w:left="6480" w:hanging="360"/>
      </w:pPr>
      <w:rPr>
        <w:rFonts w:ascii="Arial" w:hAnsi="Arial" w:hint="default"/>
      </w:rPr>
    </w:lvl>
  </w:abstractNum>
  <w:abstractNum w:abstractNumId="4">
    <w:nsid w:val="12FC7574"/>
    <w:multiLevelType w:val="hybridMultilevel"/>
    <w:tmpl w:val="8124E7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917D6B"/>
    <w:multiLevelType w:val="hybridMultilevel"/>
    <w:tmpl w:val="160ADE2E"/>
    <w:lvl w:ilvl="0" w:tplc="40F0A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116F1B"/>
    <w:multiLevelType w:val="hybridMultilevel"/>
    <w:tmpl w:val="50F2DCD2"/>
    <w:lvl w:ilvl="0" w:tplc="04090005">
      <w:start w:val="1"/>
      <w:numFmt w:val="bullet"/>
      <w:lvlText w:val=""/>
      <w:lvlJc w:val="left"/>
      <w:pPr>
        <w:ind w:left="777" w:hanging="360"/>
      </w:pPr>
      <w:rPr>
        <w:rFonts w:ascii="Wingdings" w:hAnsi="Wingdings"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nsid w:val="28114943"/>
    <w:multiLevelType w:val="hybridMultilevel"/>
    <w:tmpl w:val="CDACE84E"/>
    <w:lvl w:ilvl="0" w:tplc="2A7C6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1F5783"/>
    <w:multiLevelType w:val="hybridMultilevel"/>
    <w:tmpl w:val="B8DED260"/>
    <w:lvl w:ilvl="0" w:tplc="53FE9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6F1A23"/>
    <w:multiLevelType w:val="hybridMultilevel"/>
    <w:tmpl w:val="DEF88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E439EA"/>
    <w:multiLevelType w:val="hybridMultilevel"/>
    <w:tmpl w:val="010803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840B0D"/>
    <w:multiLevelType w:val="hybridMultilevel"/>
    <w:tmpl w:val="4CA0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CC178D"/>
    <w:multiLevelType w:val="hybridMultilevel"/>
    <w:tmpl w:val="207A5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9D00A1"/>
    <w:multiLevelType w:val="hybridMultilevel"/>
    <w:tmpl w:val="844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8453E5"/>
    <w:multiLevelType w:val="hybridMultilevel"/>
    <w:tmpl w:val="9B86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397DA4"/>
    <w:multiLevelType w:val="hybridMultilevel"/>
    <w:tmpl w:val="9C82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E7755A"/>
    <w:multiLevelType w:val="hybridMultilevel"/>
    <w:tmpl w:val="A94C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677526"/>
    <w:multiLevelType w:val="hybridMultilevel"/>
    <w:tmpl w:val="D12878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AA6E12"/>
    <w:multiLevelType w:val="hybridMultilevel"/>
    <w:tmpl w:val="33269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1948BC"/>
    <w:multiLevelType w:val="hybridMultilevel"/>
    <w:tmpl w:val="B7942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014F1F"/>
    <w:multiLevelType w:val="hybridMultilevel"/>
    <w:tmpl w:val="05C4915A"/>
    <w:lvl w:ilvl="0" w:tplc="232CA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9"/>
  </w:num>
  <w:num w:numId="4">
    <w:abstractNumId w:val="11"/>
  </w:num>
  <w:num w:numId="5">
    <w:abstractNumId w:val="15"/>
  </w:num>
  <w:num w:numId="6">
    <w:abstractNumId w:val="12"/>
  </w:num>
  <w:num w:numId="7">
    <w:abstractNumId w:val="10"/>
  </w:num>
  <w:num w:numId="8">
    <w:abstractNumId w:val="4"/>
  </w:num>
  <w:num w:numId="9">
    <w:abstractNumId w:val="0"/>
  </w:num>
  <w:num w:numId="10">
    <w:abstractNumId w:val="18"/>
  </w:num>
  <w:num w:numId="11">
    <w:abstractNumId w:val="6"/>
  </w:num>
  <w:num w:numId="12">
    <w:abstractNumId w:val="13"/>
  </w:num>
  <w:num w:numId="13">
    <w:abstractNumId w:val="16"/>
  </w:num>
  <w:num w:numId="14">
    <w:abstractNumId w:val="2"/>
  </w:num>
  <w:num w:numId="15">
    <w:abstractNumId w:val="3"/>
  </w:num>
  <w:num w:numId="16">
    <w:abstractNumId w:val="17"/>
  </w:num>
  <w:num w:numId="17">
    <w:abstractNumId w:val="1"/>
  </w:num>
  <w:num w:numId="18">
    <w:abstractNumId w:val="14"/>
  </w:num>
  <w:num w:numId="19">
    <w:abstractNumId w:val="20"/>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174"/>
    <w:rsid w:val="000107DC"/>
    <w:rsid w:val="00012F5A"/>
    <w:rsid w:val="0001751D"/>
    <w:rsid w:val="00027E3A"/>
    <w:rsid w:val="00040FA1"/>
    <w:rsid w:val="0004232C"/>
    <w:rsid w:val="000650CC"/>
    <w:rsid w:val="000714B3"/>
    <w:rsid w:val="000B04B5"/>
    <w:rsid w:val="000B1961"/>
    <w:rsid w:val="000C3753"/>
    <w:rsid w:val="000D1FE6"/>
    <w:rsid w:val="000D50C1"/>
    <w:rsid w:val="000E1C4D"/>
    <w:rsid w:val="000E678D"/>
    <w:rsid w:val="000E74E6"/>
    <w:rsid w:val="0011281E"/>
    <w:rsid w:val="00122319"/>
    <w:rsid w:val="00122324"/>
    <w:rsid w:val="00135626"/>
    <w:rsid w:val="00140E69"/>
    <w:rsid w:val="00141574"/>
    <w:rsid w:val="00154C5B"/>
    <w:rsid w:val="00165EDC"/>
    <w:rsid w:val="00172693"/>
    <w:rsid w:val="00180A7B"/>
    <w:rsid w:val="001829A7"/>
    <w:rsid w:val="00187FF2"/>
    <w:rsid w:val="0019021B"/>
    <w:rsid w:val="00190ADF"/>
    <w:rsid w:val="001934FA"/>
    <w:rsid w:val="001B2108"/>
    <w:rsid w:val="001B31EE"/>
    <w:rsid w:val="001B5932"/>
    <w:rsid w:val="001B7006"/>
    <w:rsid w:val="001C48A8"/>
    <w:rsid w:val="001D6647"/>
    <w:rsid w:val="001D786A"/>
    <w:rsid w:val="001E1600"/>
    <w:rsid w:val="001E1CB0"/>
    <w:rsid w:val="001E3EC4"/>
    <w:rsid w:val="001E4EAF"/>
    <w:rsid w:val="001E5892"/>
    <w:rsid w:val="0020208C"/>
    <w:rsid w:val="00206A85"/>
    <w:rsid w:val="0022556E"/>
    <w:rsid w:val="00226DBB"/>
    <w:rsid w:val="00235D6B"/>
    <w:rsid w:val="002701EF"/>
    <w:rsid w:val="00275257"/>
    <w:rsid w:val="002760E7"/>
    <w:rsid w:val="002807C2"/>
    <w:rsid w:val="00295982"/>
    <w:rsid w:val="002A5293"/>
    <w:rsid w:val="002C34B7"/>
    <w:rsid w:val="002C726E"/>
    <w:rsid w:val="002D3F77"/>
    <w:rsid w:val="002D4F2C"/>
    <w:rsid w:val="002D57FE"/>
    <w:rsid w:val="002D6536"/>
    <w:rsid w:val="002E3F6B"/>
    <w:rsid w:val="002F1A89"/>
    <w:rsid w:val="003166C3"/>
    <w:rsid w:val="00320DA1"/>
    <w:rsid w:val="0032482B"/>
    <w:rsid w:val="003306DD"/>
    <w:rsid w:val="00341F4D"/>
    <w:rsid w:val="00345EB5"/>
    <w:rsid w:val="00354A0A"/>
    <w:rsid w:val="003645F2"/>
    <w:rsid w:val="00371731"/>
    <w:rsid w:val="00377391"/>
    <w:rsid w:val="003916CE"/>
    <w:rsid w:val="00395CF0"/>
    <w:rsid w:val="003A54D6"/>
    <w:rsid w:val="003A795F"/>
    <w:rsid w:val="003B094D"/>
    <w:rsid w:val="003B29AB"/>
    <w:rsid w:val="003B4015"/>
    <w:rsid w:val="003C09E8"/>
    <w:rsid w:val="003C29F1"/>
    <w:rsid w:val="003F06DA"/>
    <w:rsid w:val="003F2C01"/>
    <w:rsid w:val="00400787"/>
    <w:rsid w:val="004028B2"/>
    <w:rsid w:val="00414A79"/>
    <w:rsid w:val="004243EE"/>
    <w:rsid w:val="0043247C"/>
    <w:rsid w:val="00440C80"/>
    <w:rsid w:val="00451929"/>
    <w:rsid w:val="00451EC9"/>
    <w:rsid w:val="00454354"/>
    <w:rsid w:val="00461FF6"/>
    <w:rsid w:val="00467086"/>
    <w:rsid w:val="004978E6"/>
    <w:rsid w:val="004B3F81"/>
    <w:rsid w:val="004B48B0"/>
    <w:rsid w:val="004B6FBF"/>
    <w:rsid w:val="004E0D33"/>
    <w:rsid w:val="004E5FEC"/>
    <w:rsid w:val="00500E47"/>
    <w:rsid w:val="005017D6"/>
    <w:rsid w:val="00523506"/>
    <w:rsid w:val="00527976"/>
    <w:rsid w:val="00545BB1"/>
    <w:rsid w:val="00550647"/>
    <w:rsid w:val="00554861"/>
    <w:rsid w:val="00561632"/>
    <w:rsid w:val="00563087"/>
    <w:rsid w:val="00571416"/>
    <w:rsid w:val="00573FC6"/>
    <w:rsid w:val="00574087"/>
    <w:rsid w:val="005874A8"/>
    <w:rsid w:val="005949BC"/>
    <w:rsid w:val="005A058D"/>
    <w:rsid w:val="005A2BDF"/>
    <w:rsid w:val="005A400C"/>
    <w:rsid w:val="005A754E"/>
    <w:rsid w:val="005D1265"/>
    <w:rsid w:val="005E4CF8"/>
    <w:rsid w:val="005E59B0"/>
    <w:rsid w:val="005E7F6E"/>
    <w:rsid w:val="005F1862"/>
    <w:rsid w:val="00602857"/>
    <w:rsid w:val="00602F9A"/>
    <w:rsid w:val="0061171B"/>
    <w:rsid w:val="00611873"/>
    <w:rsid w:val="006158F8"/>
    <w:rsid w:val="00622FD1"/>
    <w:rsid w:val="00623111"/>
    <w:rsid w:val="006276F0"/>
    <w:rsid w:val="00631155"/>
    <w:rsid w:val="00632CC9"/>
    <w:rsid w:val="006332A2"/>
    <w:rsid w:val="00634ED8"/>
    <w:rsid w:val="0063693B"/>
    <w:rsid w:val="006443BF"/>
    <w:rsid w:val="00645729"/>
    <w:rsid w:val="00646370"/>
    <w:rsid w:val="006501E0"/>
    <w:rsid w:val="0065269D"/>
    <w:rsid w:val="006541CA"/>
    <w:rsid w:val="0065542E"/>
    <w:rsid w:val="00655FD8"/>
    <w:rsid w:val="006606E1"/>
    <w:rsid w:val="0066287B"/>
    <w:rsid w:val="00674ED3"/>
    <w:rsid w:val="006855AF"/>
    <w:rsid w:val="006B0C5F"/>
    <w:rsid w:val="006B7859"/>
    <w:rsid w:val="006C4DD7"/>
    <w:rsid w:val="006D2D2E"/>
    <w:rsid w:val="006D3DF4"/>
    <w:rsid w:val="006D40B0"/>
    <w:rsid w:val="006F08EB"/>
    <w:rsid w:val="006F2BB2"/>
    <w:rsid w:val="00702D9F"/>
    <w:rsid w:val="00704354"/>
    <w:rsid w:val="007048F2"/>
    <w:rsid w:val="00704FC0"/>
    <w:rsid w:val="00722185"/>
    <w:rsid w:val="00724039"/>
    <w:rsid w:val="00731662"/>
    <w:rsid w:val="00742A68"/>
    <w:rsid w:val="007562E8"/>
    <w:rsid w:val="007703BB"/>
    <w:rsid w:val="00774BFE"/>
    <w:rsid w:val="0077514A"/>
    <w:rsid w:val="007779A8"/>
    <w:rsid w:val="00784D8C"/>
    <w:rsid w:val="007860A4"/>
    <w:rsid w:val="007948BE"/>
    <w:rsid w:val="007A592E"/>
    <w:rsid w:val="007B64AA"/>
    <w:rsid w:val="007D20A8"/>
    <w:rsid w:val="007D20C0"/>
    <w:rsid w:val="007E7C55"/>
    <w:rsid w:val="007F0AF4"/>
    <w:rsid w:val="007F380A"/>
    <w:rsid w:val="007F414D"/>
    <w:rsid w:val="007F5317"/>
    <w:rsid w:val="007F7D2A"/>
    <w:rsid w:val="00802CCD"/>
    <w:rsid w:val="00815FBA"/>
    <w:rsid w:val="008171FC"/>
    <w:rsid w:val="00821D17"/>
    <w:rsid w:val="00825AB9"/>
    <w:rsid w:val="00832A38"/>
    <w:rsid w:val="00832E55"/>
    <w:rsid w:val="008336E9"/>
    <w:rsid w:val="00834E08"/>
    <w:rsid w:val="008360AD"/>
    <w:rsid w:val="00837579"/>
    <w:rsid w:val="008401F4"/>
    <w:rsid w:val="00840CAC"/>
    <w:rsid w:val="00841509"/>
    <w:rsid w:val="0084792A"/>
    <w:rsid w:val="00863AA9"/>
    <w:rsid w:val="00865324"/>
    <w:rsid w:val="00865C9C"/>
    <w:rsid w:val="008713D5"/>
    <w:rsid w:val="0087328C"/>
    <w:rsid w:val="00874D3F"/>
    <w:rsid w:val="008763CC"/>
    <w:rsid w:val="00887B32"/>
    <w:rsid w:val="008908C7"/>
    <w:rsid w:val="008910E5"/>
    <w:rsid w:val="008A1AD6"/>
    <w:rsid w:val="008B1F18"/>
    <w:rsid w:val="008B22E8"/>
    <w:rsid w:val="008B2B11"/>
    <w:rsid w:val="008C0E97"/>
    <w:rsid w:val="008C2BCC"/>
    <w:rsid w:val="008E300A"/>
    <w:rsid w:val="008E5CA2"/>
    <w:rsid w:val="008E5DB2"/>
    <w:rsid w:val="008F70AF"/>
    <w:rsid w:val="00901E26"/>
    <w:rsid w:val="00910A3B"/>
    <w:rsid w:val="009139C2"/>
    <w:rsid w:val="009179B2"/>
    <w:rsid w:val="00923E1A"/>
    <w:rsid w:val="0092755A"/>
    <w:rsid w:val="00931C9A"/>
    <w:rsid w:val="009454BF"/>
    <w:rsid w:val="0094552B"/>
    <w:rsid w:val="00953169"/>
    <w:rsid w:val="00956E91"/>
    <w:rsid w:val="00961500"/>
    <w:rsid w:val="00966071"/>
    <w:rsid w:val="00967474"/>
    <w:rsid w:val="009717B2"/>
    <w:rsid w:val="009730F3"/>
    <w:rsid w:val="00980C57"/>
    <w:rsid w:val="009929CC"/>
    <w:rsid w:val="009A1782"/>
    <w:rsid w:val="009A2CBD"/>
    <w:rsid w:val="009B7021"/>
    <w:rsid w:val="009C0F95"/>
    <w:rsid w:val="009C26EF"/>
    <w:rsid w:val="009D4408"/>
    <w:rsid w:val="009D67D1"/>
    <w:rsid w:val="009E162A"/>
    <w:rsid w:val="009F3806"/>
    <w:rsid w:val="00A00087"/>
    <w:rsid w:val="00A035E7"/>
    <w:rsid w:val="00A1271C"/>
    <w:rsid w:val="00A26FCB"/>
    <w:rsid w:val="00A34F40"/>
    <w:rsid w:val="00A350B6"/>
    <w:rsid w:val="00A3644A"/>
    <w:rsid w:val="00A42ED1"/>
    <w:rsid w:val="00A435B5"/>
    <w:rsid w:val="00A4469B"/>
    <w:rsid w:val="00A527E9"/>
    <w:rsid w:val="00A6191A"/>
    <w:rsid w:val="00A76C06"/>
    <w:rsid w:val="00A91D75"/>
    <w:rsid w:val="00A93EFF"/>
    <w:rsid w:val="00A96E91"/>
    <w:rsid w:val="00AB2169"/>
    <w:rsid w:val="00AB361F"/>
    <w:rsid w:val="00AC5B22"/>
    <w:rsid w:val="00AC7ED2"/>
    <w:rsid w:val="00AD7308"/>
    <w:rsid w:val="00AE66BB"/>
    <w:rsid w:val="00AE7E6A"/>
    <w:rsid w:val="00AF0973"/>
    <w:rsid w:val="00AF47AA"/>
    <w:rsid w:val="00B02760"/>
    <w:rsid w:val="00B0520A"/>
    <w:rsid w:val="00B23D4C"/>
    <w:rsid w:val="00B42287"/>
    <w:rsid w:val="00B42ED1"/>
    <w:rsid w:val="00B57654"/>
    <w:rsid w:val="00B648AE"/>
    <w:rsid w:val="00B6691B"/>
    <w:rsid w:val="00B82517"/>
    <w:rsid w:val="00B83BA4"/>
    <w:rsid w:val="00B86CC7"/>
    <w:rsid w:val="00B97ED8"/>
    <w:rsid w:val="00BA0339"/>
    <w:rsid w:val="00BA0EAF"/>
    <w:rsid w:val="00BA6CF0"/>
    <w:rsid w:val="00BB62FC"/>
    <w:rsid w:val="00BC361C"/>
    <w:rsid w:val="00BD1663"/>
    <w:rsid w:val="00BD16C1"/>
    <w:rsid w:val="00BD4EBA"/>
    <w:rsid w:val="00BD7690"/>
    <w:rsid w:val="00BD7D8E"/>
    <w:rsid w:val="00BE2D7F"/>
    <w:rsid w:val="00BE3B27"/>
    <w:rsid w:val="00BE5239"/>
    <w:rsid w:val="00C00D77"/>
    <w:rsid w:val="00C176C4"/>
    <w:rsid w:val="00C220AF"/>
    <w:rsid w:val="00C239D1"/>
    <w:rsid w:val="00C27CF7"/>
    <w:rsid w:val="00C36196"/>
    <w:rsid w:val="00C40247"/>
    <w:rsid w:val="00C53134"/>
    <w:rsid w:val="00C83EAC"/>
    <w:rsid w:val="00C85445"/>
    <w:rsid w:val="00C902F7"/>
    <w:rsid w:val="00CA4C82"/>
    <w:rsid w:val="00CA645F"/>
    <w:rsid w:val="00CB038B"/>
    <w:rsid w:val="00CE4D51"/>
    <w:rsid w:val="00CE67AB"/>
    <w:rsid w:val="00CF203D"/>
    <w:rsid w:val="00D04AF9"/>
    <w:rsid w:val="00D11BB8"/>
    <w:rsid w:val="00D23FAF"/>
    <w:rsid w:val="00D27573"/>
    <w:rsid w:val="00D31141"/>
    <w:rsid w:val="00D31B37"/>
    <w:rsid w:val="00D32FE7"/>
    <w:rsid w:val="00D4231D"/>
    <w:rsid w:val="00D44845"/>
    <w:rsid w:val="00D5114A"/>
    <w:rsid w:val="00D639A6"/>
    <w:rsid w:val="00D65C78"/>
    <w:rsid w:val="00D70719"/>
    <w:rsid w:val="00D72001"/>
    <w:rsid w:val="00D74033"/>
    <w:rsid w:val="00D77976"/>
    <w:rsid w:val="00D87E65"/>
    <w:rsid w:val="00DA01E9"/>
    <w:rsid w:val="00DB08FF"/>
    <w:rsid w:val="00DC117E"/>
    <w:rsid w:val="00DD5249"/>
    <w:rsid w:val="00DD72A2"/>
    <w:rsid w:val="00DF3CC0"/>
    <w:rsid w:val="00E05652"/>
    <w:rsid w:val="00E13E79"/>
    <w:rsid w:val="00E15EC4"/>
    <w:rsid w:val="00E16112"/>
    <w:rsid w:val="00E2013D"/>
    <w:rsid w:val="00E204D3"/>
    <w:rsid w:val="00E3575F"/>
    <w:rsid w:val="00E4735F"/>
    <w:rsid w:val="00E51151"/>
    <w:rsid w:val="00E557D6"/>
    <w:rsid w:val="00E80FBB"/>
    <w:rsid w:val="00E82A98"/>
    <w:rsid w:val="00E83652"/>
    <w:rsid w:val="00E9322B"/>
    <w:rsid w:val="00E95BC2"/>
    <w:rsid w:val="00EA78F7"/>
    <w:rsid w:val="00EB1A5A"/>
    <w:rsid w:val="00EB4E8F"/>
    <w:rsid w:val="00EC187F"/>
    <w:rsid w:val="00EC1BD7"/>
    <w:rsid w:val="00EC4DAC"/>
    <w:rsid w:val="00EC699D"/>
    <w:rsid w:val="00EE510F"/>
    <w:rsid w:val="00EE72C2"/>
    <w:rsid w:val="00EE7A5B"/>
    <w:rsid w:val="00EF0222"/>
    <w:rsid w:val="00EF7D4E"/>
    <w:rsid w:val="00F021A1"/>
    <w:rsid w:val="00F06174"/>
    <w:rsid w:val="00F15CDF"/>
    <w:rsid w:val="00F177FD"/>
    <w:rsid w:val="00F22EAD"/>
    <w:rsid w:val="00F24269"/>
    <w:rsid w:val="00F36C96"/>
    <w:rsid w:val="00F43C31"/>
    <w:rsid w:val="00F464D4"/>
    <w:rsid w:val="00F7176F"/>
    <w:rsid w:val="00F7221E"/>
    <w:rsid w:val="00F727D0"/>
    <w:rsid w:val="00F75B45"/>
    <w:rsid w:val="00F9122F"/>
    <w:rsid w:val="00F96F12"/>
    <w:rsid w:val="00FA5CA8"/>
    <w:rsid w:val="00FA6827"/>
    <w:rsid w:val="00FB31B9"/>
    <w:rsid w:val="00FB3B63"/>
    <w:rsid w:val="00FC099C"/>
    <w:rsid w:val="00FC0D74"/>
    <w:rsid w:val="00FC2DF1"/>
    <w:rsid w:val="00FD41B1"/>
    <w:rsid w:val="00FD6D79"/>
    <w:rsid w:val="00FE129A"/>
    <w:rsid w:val="00FF1BFF"/>
    <w:rsid w:val="00FF49C5"/>
    <w:rsid w:val="00FF6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339"/>
    <w:pPr>
      <w:ind w:left="720"/>
      <w:contextualSpacing/>
    </w:pPr>
  </w:style>
  <w:style w:type="paragraph" w:styleId="BalloonText">
    <w:name w:val="Balloon Text"/>
    <w:basedOn w:val="Normal"/>
    <w:link w:val="BalloonTextChar"/>
    <w:uiPriority w:val="99"/>
    <w:semiHidden/>
    <w:unhideWhenUsed/>
    <w:rsid w:val="005A0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58D"/>
    <w:rPr>
      <w:rFonts w:ascii="Tahoma" w:hAnsi="Tahoma" w:cs="Tahoma"/>
      <w:sz w:val="16"/>
      <w:szCs w:val="16"/>
    </w:rPr>
  </w:style>
  <w:style w:type="table" w:styleId="TableGrid">
    <w:name w:val="Table Grid"/>
    <w:basedOn w:val="TableNormal"/>
    <w:uiPriority w:val="59"/>
    <w:rsid w:val="00395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306DD"/>
    <w:pPr>
      <w:widowControl w:val="0"/>
      <w:spacing w:after="0" w:line="240" w:lineRule="auto"/>
    </w:pPr>
    <w:rPr>
      <w:rFonts w:eastAsia="Times New Roman" w:cs="Times New Roman"/>
    </w:rPr>
  </w:style>
  <w:style w:type="character" w:styleId="PlaceholderText">
    <w:name w:val="Placeholder Text"/>
    <w:basedOn w:val="DefaultParagraphFont"/>
    <w:uiPriority w:val="99"/>
    <w:semiHidden/>
    <w:rsid w:val="009179B2"/>
    <w:rPr>
      <w:color w:val="808080"/>
    </w:rPr>
  </w:style>
  <w:style w:type="paragraph" w:customStyle="1" w:styleId="xl66">
    <w:name w:val="xl66"/>
    <w:basedOn w:val="Normal"/>
    <w:rsid w:val="003C29F1"/>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right"/>
    </w:pPr>
    <w:rPr>
      <w:rFonts w:ascii="Times New Roman" w:eastAsia="Times New Roman" w:hAnsi="Times New Roman" w:cs="Times New Roman"/>
      <w:color w:val="000000"/>
      <w:sz w:val="24"/>
      <w:szCs w:val="24"/>
    </w:rPr>
  </w:style>
  <w:style w:type="paragraph" w:customStyle="1" w:styleId="xl67">
    <w:name w:val="xl67"/>
    <w:basedOn w:val="Normal"/>
    <w:rsid w:val="003C29F1"/>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68">
    <w:name w:val="xl68"/>
    <w:basedOn w:val="Normal"/>
    <w:rsid w:val="003C29F1"/>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right"/>
    </w:pPr>
    <w:rPr>
      <w:rFonts w:ascii="Times New Roman" w:eastAsia="Times New Roman" w:hAnsi="Times New Roman" w:cs="Times New Roman"/>
      <w:color w:val="000000"/>
      <w:sz w:val="24"/>
      <w:szCs w:val="24"/>
    </w:rPr>
  </w:style>
  <w:style w:type="paragraph" w:customStyle="1" w:styleId="xl69">
    <w:name w:val="xl69"/>
    <w:basedOn w:val="Normal"/>
    <w:rsid w:val="003C29F1"/>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jc w:val="right"/>
    </w:pPr>
    <w:rPr>
      <w:rFonts w:ascii="Times New Roman" w:eastAsia="Times New Roman" w:hAnsi="Times New Roman" w:cs="Times New Roman"/>
      <w:color w:val="000000"/>
      <w:sz w:val="24"/>
      <w:szCs w:val="24"/>
    </w:rPr>
  </w:style>
  <w:style w:type="paragraph" w:customStyle="1" w:styleId="xl70">
    <w:name w:val="xl70"/>
    <w:basedOn w:val="Normal"/>
    <w:rsid w:val="003C29F1"/>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jc w:val="right"/>
    </w:pPr>
    <w:rPr>
      <w:rFonts w:ascii="Times New Roman" w:eastAsia="Times New Roman" w:hAnsi="Times New Roman" w:cs="Times New Roman"/>
      <w:color w:val="000000"/>
      <w:sz w:val="24"/>
      <w:szCs w:val="24"/>
    </w:rPr>
  </w:style>
  <w:style w:type="paragraph" w:customStyle="1" w:styleId="xl71">
    <w:name w:val="xl71"/>
    <w:basedOn w:val="Normal"/>
    <w:rsid w:val="003C29F1"/>
    <w:pP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2">
    <w:name w:val="xl72"/>
    <w:basedOn w:val="Normal"/>
    <w:rsid w:val="003C29F1"/>
    <w:pP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3">
    <w:name w:val="xl73"/>
    <w:basedOn w:val="Normal"/>
    <w:rsid w:val="003C29F1"/>
    <w:pPr>
      <w:spacing w:before="100" w:beforeAutospacing="1" w:after="100" w:afterAutospacing="1" w:line="240" w:lineRule="auto"/>
    </w:pPr>
    <w:rPr>
      <w:rFonts w:ascii="Times New Roman" w:eastAsia="Times New Roman" w:hAnsi="Times New Roman" w:cs="Times New Roman"/>
      <w:color w:val="000000"/>
      <w:sz w:val="36"/>
      <w:szCs w:val="36"/>
    </w:rPr>
  </w:style>
  <w:style w:type="paragraph" w:customStyle="1" w:styleId="xl74">
    <w:name w:val="xl74"/>
    <w:basedOn w:val="Normal"/>
    <w:rsid w:val="003C29F1"/>
    <w:pPr>
      <w:spacing w:before="100" w:beforeAutospacing="1" w:after="100" w:afterAutospacing="1" w:line="240" w:lineRule="auto"/>
      <w:jc w:val="right"/>
    </w:pPr>
    <w:rPr>
      <w:rFonts w:ascii="Times New Roman" w:eastAsia="Times New Roman" w:hAnsi="Times New Roman" w:cs="Times New Roman"/>
      <w:color w:val="000000"/>
      <w:sz w:val="36"/>
      <w:szCs w:val="36"/>
    </w:rPr>
  </w:style>
  <w:style w:type="paragraph" w:customStyle="1" w:styleId="xl75">
    <w:name w:val="xl75"/>
    <w:basedOn w:val="Normal"/>
    <w:rsid w:val="003C29F1"/>
    <w:pPr>
      <w:spacing w:before="100" w:beforeAutospacing="1" w:after="100" w:afterAutospacing="1" w:line="240" w:lineRule="auto"/>
      <w:jc w:val="right"/>
    </w:pPr>
    <w:rPr>
      <w:rFonts w:ascii="Times New Roman" w:eastAsia="Times New Roman" w:hAnsi="Times New Roman" w:cs="Times New Roman"/>
      <w:color w:val="000000"/>
      <w:sz w:val="24"/>
      <w:szCs w:val="24"/>
    </w:rPr>
  </w:style>
  <w:style w:type="paragraph" w:customStyle="1" w:styleId="xl76">
    <w:name w:val="xl76"/>
    <w:basedOn w:val="Normal"/>
    <w:rsid w:val="003C29F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7">
    <w:name w:val="xl77"/>
    <w:basedOn w:val="Normal"/>
    <w:rsid w:val="003C29F1"/>
    <w:pPr>
      <w:spacing w:before="100" w:beforeAutospacing="1" w:after="100" w:afterAutospacing="1" w:line="240" w:lineRule="auto"/>
      <w:jc w:val="right"/>
    </w:pPr>
    <w:rPr>
      <w:rFonts w:ascii="Times New Roman" w:eastAsia="Times New Roman" w:hAnsi="Times New Roman" w:cs="Times New Roman"/>
      <w:color w:val="000000"/>
      <w:sz w:val="24"/>
      <w:szCs w:val="24"/>
    </w:rPr>
  </w:style>
  <w:style w:type="paragraph" w:customStyle="1" w:styleId="xl78">
    <w:name w:val="xl78"/>
    <w:basedOn w:val="Normal"/>
    <w:rsid w:val="003C29F1"/>
    <w:pPr>
      <w:pBdr>
        <w:top w:val="single" w:sz="4" w:space="0" w:color="C0C0C0"/>
        <w:left w:val="single" w:sz="4" w:space="0" w:color="C0C0C0"/>
        <w:bottom w:val="single" w:sz="4" w:space="0" w:color="C0C0C0"/>
        <w:right w:val="single" w:sz="4" w:space="0" w:color="C0C0C0"/>
      </w:pBdr>
      <w:shd w:val="clear" w:color="000000" w:fill="F2F2F2"/>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9">
    <w:name w:val="xl79"/>
    <w:basedOn w:val="Normal"/>
    <w:rsid w:val="003C29F1"/>
    <w:pPr>
      <w:pBdr>
        <w:top w:val="single" w:sz="4" w:space="0" w:color="C0C0C0"/>
        <w:left w:val="single" w:sz="4" w:space="0" w:color="C0C0C0"/>
        <w:bottom w:val="single" w:sz="4" w:space="0" w:color="C0C0C0"/>
        <w:right w:val="single" w:sz="4" w:space="0" w:color="C0C0C0"/>
      </w:pBdr>
      <w:shd w:val="clear" w:color="000000" w:fill="F2F2F2"/>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0">
    <w:name w:val="xl80"/>
    <w:basedOn w:val="Normal"/>
    <w:rsid w:val="003C29F1"/>
    <w:pPr>
      <w:spacing w:before="100" w:beforeAutospacing="1" w:after="100" w:afterAutospacing="1" w:line="240" w:lineRule="auto"/>
      <w:jc w:val="center"/>
    </w:pPr>
    <w:rPr>
      <w:rFonts w:ascii="Times New Roman" w:eastAsia="Times New Roman" w:hAnsi="Times New Roman" w:cs="Times New Roman"/>
      <w:b/>
      <w:bCs/>
      <w:color w:val="FF0000"/>
      <w:sz w:val="24"/>
      <w:szCs w:val="24"/>
    </w:rPr>
  </w:style>
  <w:style w:type="character" w:styleId="Hyperlink">
    <w:name w:val="Hyperlink"/>
    <w:basedOn w:val="DefaultParagraphFont"/>
    <w:uiPriority w:val="99"/>
    <w:semiHidden/>
    <w:unhideWhenUsed/>
    <w:rsid w:val="00345EB5"/>
    <w:rPr>
      <w:color w:val="0000FF"/>
      <w:u w:val="single"/>
    </w:rPr>
  </w:style>
  <w:style w:type="character" w:styleId="FollowedHyperlink">
    <w:name w:val="FollowedHyperlink"/>
    <w:basedOn w:val="DefaultParagraphFont"/>
    <w:uiPriority w:val="99"/>
    <w:semiHidden/>
    <w:unhideWhenUsed/>
    <w:rsid w:val="00345EB5"/>
    <w:rPr>
      <w:color w:val="800080"/>
      <w:u w:val="single"/>
    </w:rPr>
  </w:style>
  <w:style w:type="paragraph" w:customStyle="1" w:styleId="xl65">
    <w:name w:val="xl65"/>
    <w:basedOn w:val="Normal"/>
    <w:rsid w:val="00345EB5"/>
    <w:pP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1">
    <w:name w:val="xl81"/>
    <w:basedOn w:val="Normal"/>
    <w:rsid w:val="00345EB5"/>
    <w:pPr>
      <w:pBdr>
        <w:left w:val="single" w:sz="8" w:space="0" w:color="C0C0C0"/>
        <w:bottom w:val="single" w:sz="8" w:space="0" w:color="C0C0C0"/>
        <w:right w:val="single" w:sz="8" w:space="0" w:color="C0C0C0"/>
      </w:pBdr>
      <w:spacing w:before="100" w:beforeAutospacing="1" w:after="100" w:afterAutospacing="1" w:line="240" w:lineRule="auto"/>
      <w:jc w:val="right"/>
      <w:textAlignment w:val="center"/>
    </w:pPr>
    <w:rPr>
      <w:rFonts w:ascii="Times New Roman" w:eastAsia="Times New Roman" w:hAnsi="Times New Roman" w:cs="Times New Roman"/>
      <w:color w:val="000000"/>
      <w:sz w:val="24"/>
      <w:szCs w:val="24"/>
    </w:rPr>
  </w:style>
  <w:style w:type="paragraph" w:customStyle="1" w:styleId="xl82">
    <w:name w:val="xl82"/>
    <w:basedOn w:val="Normal"/>
    <w:rsid w:val="00345EB5"/>
    <w:pPr>
      <w:pBdr>
        <w:bottom w:val="single" w:sz="8" w:space="0" w:color="C0C0C0"/>
        <w:right w:val="single" w:sz="8" w:space="0" w:color="C0C0C0"/>
      </w:pBdr>
      <w:spacing w:before="100" w:beforeAutospacing="1" w:after="100" w:afterAutospacing="1" w:line="240" w:lineRule="auto"/>
      <w:jc w:val="right"/>
      <w:textAlignment w:val="center"/>
    </w:pPr>
    <w:rPr>
      <w:rFonts w:ascii="Times New Roman" w:eastAsia="Times New Roman" w:hAnsi="Times New Roman" w:cs="Times New Roman"/>
      <w:color w:val="000000"/>
      <w:sz w:val="24"/>
      <w:szCs w:val="24"/>
    </w:rPr>
  </w:style>
  <w:style w:type="paragraph" w:customStyle="1" w:styleId="xl83">
    <w:name w:val="xl83"/>
    <w:basedOn w:val="Normal"/>
    <w:rsid w:val="00345EB5"/>
    <w:pPr>
      <w:pBdr>
        <w:bottom w:val="single" w:sz="8" w:space="0" w:color="C0C0C0"/>
        <w:right w:val="single" w:sz="8" w:space="0" w:color="C0C0C0"/>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4">
    <w:name w:val="xl84"/>
    <w:basedOn w:val="Normal"/>
    <w:rsid w:val="00345EB5"/>
    <w:pPr>
      <w:pBdr>
        <w:bottom w:val="single" w:sz="8" w:space="0" w:color="C0C0C0"/>
        <w:right w:val="single" w:sz="8" w:space="0" w:color="C0C0C0"/>
      </w:pBdr>
      <w:shd w:val="clear" w:color="000000" w:fill="FFFFCC"/>
      <w:spacing w:before="100" w:beforeAutospacing="1" w:after="100" w:afterAutospacing="1" w:line="240" w:lineRule="auto"/>
      <w:jc w:val="right"/>
      <w:textAlignment w:val="center"/>
    </w:pPr>
    <w:rPr>
      <w:rFonts w:ascii="Times New Roman" w:eastAsia="Times New Roman" w:hAnsi="Times New Roman" w:cs="Times New Roman"/>
      <w:color w:val="000000"/>
      <w:sz w:val="24"/>
      <w:szCs w:val="24"/>
    </w:rPr>
  </w:style>
  <w:style w:type="paragraph" w:customStyle="1" w:styleId="xl85">
    <w:name w:val="xl85"/>
    <w:basedOn w:val="Normal"/>
    <w:rsid w:val="00345E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Normal"/>
    <w:rsid w:val="00345EB5"/>
    <w:pPr>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rPr>
  </w:style>
  <w:style w:type="paragraph" w:customStyle="1" w:styleId="xl87">
    <w:name w:val="xl87"/>
    <w:basedOn w:val="Normal"/>
    <w:rsid w:val="00345EB5"/>
    <w:pPr>
      <w:spacing w:before="100" w:beforeAutospacing="1" w:after="100" w:afterAutospacing="1" w:line="240" w:lineRule="auto"/>
      <w:jc w:val="right"/>
      <w:textAlignment w:val="center"/>
    </w:pPr>
    <w:rPr>
      <w:rFonts w:ascii="Times New Roman" w:eastAsia="Times New Roman" w:hAnsi="Times New Roman" w:cs="Times New Roman"/>
      <w:color w:val="000000"/>
      <w:sz w:val="36"/>
      <w:szCs w:val="36"/>
    </w:rPr>
  </w:style>
  <w:style w:type="paragraph" w:customStyle="1" w:styleId="xl88">
    <w:name w:val="xl88"/>
    <w:basedOn w:val="Normal"/>
    <w:rsid w:val="00345EB5"/>
    <w:pPr>
      <w:pBdr>
        <w:top w:val="single" w:sz="8" w:space="0" w:color="C0C0C0"/>
        <w:bottom w:val="single" w:sz="8" w:space="0" w:color="C0C0C0"/>
        <w:right w:val="single" w:sz="8" w:space="0" w:color="C0C0C0"/>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89">
    <w:name w:val="xl89"/>
    <w:basedOn w:val="Normal"/>
    <w:rsid w:val="00345EB5"/>
    <w:pPr>
      <w:pBdr>
        <w:bottom w:val="single" w:sz="8" w:space="0" w:color="C0C0C0"/>
        <w:right w:val="single" w:sz="8" w:space="0" w:color="C0C0C0"/>
      </w:pBdr>
      <w:spacing w:before="100" w:beforeAutospacing="1" w:after="100" w:afterAutospacing="1" w:line="240" w:lineRule="auto"/>
      <w:jc w:val="right"/>
      <w:textAlignment w:val="center"/>
    </w:pPr>
    <w:rPr>
      <w:rFonts w:ascii="Times New Roman" w:eastAsia="Times New Roman" w:hAnsi="Times New Roman" w:cs="Times New Roman"/>
      <w:color w:val="000000"/>
      <w:sz w:val="24"/>
      <w:szCs w:val="24"/>
    </w:rPr>
  </w:style>
  <w:style w:type="paragraph" w:customStyle="1" w:styleId="xl91">
    <w:name w:val="xl91"/>
    <w:basedOn w:val="Normal"/>
    <w:rsid w:val="00345EB5"/>
    <w:pPr>
      <w:pBdr>
        <w:top w:val="single" w:sz="4" w:space="0" w:color="C0C0C0"/>
        <w:left w:val="single" w:sz="4" w:space="0" w:color="C0C0C0"/>
        <w:bottom w:val="single" w:sz="4" w:space="0" w:color="C0C0C0"/>
        <w:right w:val="single" w:sz="4" w:space="0" w:color="C0C0C0"/>
      </w:pBdr>
      <w:shd w:val="clear" w:color="000000" w:fill="F2F2F2"/>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2">
    <w:name w:val="xl92"/>
    <w:basedOn w:val="Normal"/>
    <w:rsid w:val="00345EB5"/>
    <w:pPr>
      <w:pBdr>
        <w:top w:val="single" w:sz="8" w:space="0" w:color="C0C0C0"/>
        <w:bottom w:val="single" w:sz="8" w:space="0" w:color="C0C0C0"/>
        <w:right w:val="single" w:sz="8" w:space="0" w:color="C0C0C0"/>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93">
    <w:name w:val="xl93"/>
    <w:basedOn w:val="Normal"/>
    <w:rsid w:val="00345EB5"/>
    <w:pPr>
      <w:pBdr>
        <w:bottom w:val="single" w:sz="8" w:space="0" w:color="C0C0C0"/>
        <w:right w:val="single" w:sz="8" w:space="0" w:color="C0C0C0"/>
      </w:pBdr>
      <w:spacing w:before="100" w:beforeAutospacing="1" w:after="100" w:afterAutospacing="1" w:line="240" w:lineRule="auto"/>
      <w:jc w:val="right"/>
      <w:textAlignment w:val="center"/>
    </w:pPr>
    <w:rPr>
      <w:rFonts w:ascii="Times New Roman" w:eastAsia="Times New Roman" w:hAnsi="Times New Roman" w:cs="Times New Roman"/>
      <w:color w:val="000000"/>
      <w:sz w:val="24"/>
      <w:szCs w:val="24"/>
    </w:rPr>
  </w:style>
  <w:style w:type="paragraph" w:customStyle="1" w:styleId="xl94">
    <w:name w:val="xl94"/>
    <w:basedOn w:val="Normal"/>
    <w:rsid w:val="00345EB5"/>
    <w:pPr>
      <w:pBdr>
        <w:bottom w:val="single" w:sz="8" w:space="0" w:color="C0C0C0"/>
        <w:right w:val="single" w:sz="8" w:space="0" w:color="C0C0C0"/>
      </w:pBdr>
      <w:shd w:val="clear" w:color="000000" w:fill="FFFFCC"/>
      <w:spacing w:before="100" w:beforeAutospacing="1" w:after="100" w:afterAutospacing="1" w:line="240" w:lineRule="auto"/>
      <w:jc w:val="right"/>
      <w:textAlignment w:val="center"/>
    </w:pPr>
    <w:rPr>
      <w:rFonts w:ascii="Times New Roman" w:eastAsia="Times New Roman" w:hAnsi="Times New Roman" w:cs="Times New Roman"/>
      <w:color w:val="000000"/>
      <w:sz w:val="24"/>
      <w:szCs w:val="24"/>
    </w:rPr>
  </w:style>
  <w:style w:type="paragraph" w:customStyle="1" w:styleId="xl95">
    <w:name w:val="xl95"/>
    <w:basedOn w:val="Normal"/>
    <w:rsid w:val="00345E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Normal"/>
    <w:rsid w:val="00345EB5"/>
    <w:pPr>
      <w:pBdr>
        <w:left w:val="single" w:sz="8" w:space="0" w:color="C0C0C0"/>
        <w:bottom w:val="single" w:sz="8" w:space="0" w:color="C0C0C0"/>
        <w:right w:val="single" w:sz="8" w:space="0" w:color="C0C0C0"/>
      </w:pBdr>
      <w:spacing w:before="100" w:beforeAutospacing="1" w:after="100" w:afterAutospacing="1" w:line="240" w:lineRule="auto"/>
      <w:jc w:val="right"/>
      <w:textAlignment w:val="center"/>
    </w:pPr>
    <w:rPr>
      <w:rFonts w:ascii="Times New Roman" w:eastAsia="Times New Roman" w:hAnsi="Times New Roman" w:cs="Times New Roman"/>
      <w:color w:val="000000"/>
      <w:sz w:val="24"/>
      <w:szCs w:val="24"/>
    </w:rPr>
  </w:style>
  <w:style w:type="paragraph" w:customStyle="1" w:styleId="xl97">
    <w:name w:val="xl97"/>
    <w:basedOn w:val="Normal"/>
    <w:rsid w:val="00345EB5"/>
    <w:pPr>
      <w:spacing w:before="100" w:beforeAutospacing="1" w:after="100" w:afterAutospacing="1" w:line="240" w:lineRule="auto"/>
      <w:jc w:val="right"/>
    </w:pPr>
    <w:rPr>
      <w:rFonts w:ascii="Times New Roman" w:eastAsia="Times New Roman" w:hAnsi="Times New Roman" w:cs="Times New Roman"/>
      <w:color w:val="000000"/>
      <w:sz w:val="36"/>
      <w:szCs w:val="36"/>
    </w:rPr>
  </w:style>
  <w:style w:type="paragraph" w:customStyle="1" w:styleId="xl98">
    <w:name w:val="xl98"/>
    <w:basedOn w:val="Normal"/>
    <w:rsid w:val="00345EB5"/>
    <w:pPr>
      <w:spacing w:before="100" w:beforeAutospacing="1" w:after="100" w:afterAutospacing="1" w:line="240" w:lineRule="auto"/>
      <w:textAlignment w:val="center"/>
    </w:pPr>
    <w:rPr>
      <w:rFonts w:ascii="Times New Roman" w:eastAsia="Times New Roman" w:hAnsi="Times New Roman" w:cs="Times New Roman"/>
      <w:color w:val="000000"/>
      <w:sz w:val="36"/>
      <w:szCs w:val="36"/>
    </w:rPr>
  </w:style>
  <w:style w:type="paragraph" w:customStyle="1" w:styleId="xl99">
    <w:name w:val="xl99"/>
    <w:basedOn w:val="Normal"/>
    <w:rsid w:val="00345E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0">
    <w:name w:val="xl100"/>
    <w:basedOn w:val="Normal"/>
    <w:rsid w:val="00345EB5"/>
    <w:pPr>
      <w:pBdr>
        <w:bottom w:val="single" w:sz="8" w:space="0" w:color="C0C0C0"/>
      </w:pBdr>
      <w:spacing w:before="100" w:beforeAutospacing="1" w:after="100" w:afterAutospacing="1" w:line="240" w:lineRule="auto"/>
      <w:textAlignment w:val="center"/>
    </w:pPr>
    <w:rPr>
      <w:rFonts w:ascii="Times New Roman" w:eastAsia="Times New Roman" w:hAnsi="Times New Roman" w:cs="Times New Roman"/>
      <w:color w:val="000000"/>
      <w:sz w:val="36"/>
      <w:szCs w:val="36"/>
    </w:rPr>
  </w:style>
  <w:style w:type="paragraph" w:styleId="Header">
    <w:name w:val="header"/>
    <w:basedOn w:val="Normal"/>
    <w:link w:val="HeaderChar"/>
    <w:uiPriority w:val="99"/>
    <w:unhideWhenUsed/>
    <w:rsid w:val="00A36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44A"/>
  </w:style>
  <w:style w:type="paragraph" w:styleId="Footer">
    <w:name w:val="footer"/>
    <w:basedOn w:val="Normal"/>
    <w:link w:val="FooterChar"/>
    <w:uiPriority w:val="99"/>
    <w:unhideWhenUsed/>
    <w:rsid w:val="00A36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4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339"/>
    <w:pPr>
      <w:ind w:left="720"/>
      <w:contextualSpacing/>
    </w:pPr>
  </w:style>
  <w:style w:type="paragraph" w:styleId="BalloonText">
    <w:name w:val="Balloon Text"/>
    <w:basedOn w:val="Normal"/>
    <w:link w:val="BalloonTextChar"/>
    <w:uiPriority w:val="99"/>
    <w:semiHidden/>
    <w:unhideWhenUsed/>
    <w:rsid w:val="005A0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58D"/>
    <w:rPr>
      <w:rFonts w:ascii="Tahoma" w:hAnsi="Tahoma" w:cs="Tahoma"/>
      <w:sz w:val="16"/>
      <w:szCs w:val="16"/>
    </w:rPr>
  </w:style>
  <w:style w:type="table" w:styleId="TableGrid">
    <w:name w:val="Table Grid"/>
    <w:basedOn w:val="TableNormal"/>
    <w:uiPriority w:val="59"/>
    <w:rsid w:val="00395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306DD"/>
    <w:pPr>
      <w:widowControl w:val="0"/>
      <w:spacing w:after="0" w:line="240" w:lineRule="auto"/>
    </w:pPr>
    <w:rPr>
      <w:rFonts w:eastAsia="Times New Roman" w:cs="Times New Roman"/>
    </w:rPr>
  </w:style>
  <w:style w:type="character" w:styleId="PlaceholderText">
    <w:name w:val="Placeholder Text"/>
    <w:basedOn w:val="DefaultParagraphFont"/>
    <w:uiPriority w:val="99"/>
    <w:semiHidden/>
    <w:rsid w:val="009179B2"/>
    <w:rPr>
      <w:color w:val="808080"/>
    </w:rPr>
  </w:style>
  <w:style w:type="paragraph" w:customStyle="1" w:styleId="xl66">
    <w:name w:val="xl66"/>
    <w:basedOn w:val="Normal"/>
    <w:rsid w:val="003C29F1"/>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right"/>
    </w:pPr>
    <w:rPr>
      <w:rFonts w:ascii="Times New Roman" w:eastAsia="Times New Roman" w:hAnsi="Times New Roman" w:cs="Times New Roman"/>
      <w:color w:val="000000"/>
      <w:sz w:val="24"/>
      <w:szCs w:val="24"/>
    </w:rPr>
  </w:style>
  <w:style w:type="paragraph" w:customStyle="1" w:styleId="xl67">
    <w:name w:val="xl67"/>
    <w:basedOn w:val="Normal"/>
    <w:rsid w:val="003C29F1"/>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68">
    <w:name w:val="xl68"/>
    <w:basedOn w:val="Normal"/>
    <w:rsid w:val="003C29F1"/>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right"/>
    </w:pPr>
    <w:rPr>
      <w:rFonts w:ascii="Times New Roman" w:eastAsia="Times New Roman" w:hAnsi="Times New Roman" w:cs="Times New Roman"/>
      <w:color w:val="000000"/>
      <w:sz w:val="24"/>
      <w:szCs w:val="24"/>
    </w:rPr>
  </w:style>
  <w:style w:type="paragraph" w:customStyle="1" w:styleId="xl69">
    <w:name w:val="xl69"/>
    <w:basedOn w:val="Normal"/>
    <w:rsid w:val="003C29F1"/>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jc w:val="right"/>
    </w:pPr>
    <w:rPr>
      <w:rFonts w:ascii="Times New Roman" w:eastAsia="Times New Roman" w:hAnsi="Times New Roman" w:cs="Times New Roman"/>
      <w:color w:val="000000"/>
      <w:sz w:val="24"/>
      <w:szCs w:val="24"/>
    </w:rPr>
  </w:style>
  <w:style w:type="paragraph" w:customStyle="1" w:styleId="xl70">
    <w:name w:val="xl70"/>
    <w:basedOn w:val="Normal"/>
    <w:rsid w:val="003C29F1"/>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jc w:val="right"/>
    </w:pPr>
    <w:rPr>
      <w:rFonts w:ascii="Times New Roman" w:eastAsia="Times New Roman" w:hAnsi="Times New Roman" w:cs="Times New Roman"/>
      <w:color w:val="000000"/>
      <w:sz w:val="24"/>
      <w:szCs w:val="24"/>
    </w:rPr>
  </w:style>
  <w:style w:type="paragraph" w:customStyle="1" w:styleId="xl71">
    <w:name w:val="xl71"/>
    <w:basedOn w:val="Normal"/>
    <w:rsid w:val="003C29F1"/>
    <w:pP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2">
    <w:name w:val="xl72"/>
    <w:basedOn w:val="Normal"/>
    <w:rsid w:val="003C29F1"/>
    <w:pP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3">
    <w:name w:val="xl73"/>
    <w:basedOn w:val="Normal"/>
    <w:rsid w:val="003C29F1"/>
    <w:pPr>
      <w:spacing w:before="100" w:beforeAutospacing="1" w:after="100" w:afterAutospacing="1" w:line="240" w:lineRule="auto"/>
    </w:pPr>
    <w:rPr>
      <w:rFonts w:ascii="Times New Roman" w:eastAsia="Times New Roman" w:hAnsi="Times New Roman" w:cs="Times New Roman"/>
      <w:color w:val="000000"/>
      <w:sz w:val="36"/>
      <w:szCs w:val="36"/>
    </w:rPr>
  </w:style>
  <w:style w:type="paragraph" w:customStyle="1" w:styleId="xl74">
    <w:name w:val="xl74"/>
    <w:basedOn w:val="Normal"/>
    <w:rsid w:val="003C29F1"/>
    <w:pPr>
      <w:spacing w:before="100" w:beforeAutospacing="1" w:after="100" w:afterAutospacing="1" w:line="240" w:lineRule="auto"/>
      <w:jc w:val="right"/>
    </w:pPr>
    <w:rPr>
      <w:rFonts w:ascii="Times New Roman" w:eastAsia="Times New Roman" w:hAnsi="Times New Roman" w:cs="Times New Roman"/>
      <w:color w:val="000000"/>
      <w:sz w:val="36"/>
      <w:szCs w:val="36"/>
    </w:rPr>
  </w:style>
  <w:style w:type="paragraph" w:customStyle="1" w:styleId="xl75">
    <w:name w:val="xl75"/>
    <w:basedOn w:val="Normal"/>
    <w:rsid w:val="003C29F1"/>
    <w:pPr>
      <w:spacing w:before="100" w:beforeAutospacing="1" w:after="100" w:afterAutospacing="1" w:line="240" w:lineRule="auto"/>
      <w:jc w:val="right"/>
    </w:pPr>
    <w:rPr>
      <w:rFonts w:ascii="Times New Roman" w:eastAsia="Times New Roman" w:hAnsi="Times New Roman" w:cs="Times New Roman"/>
      <w:color w:val="000000"/>
      <w:sz w:val="24"/>
      <w:szCs w:val="24"/>
    </w:rPr>
  </w:style>
  <w:style w:type="paragraph" w:customStyle="1" w:styleId="xl76">
    <w:name w:val="xl76"/>
    <w:basedOn w:val="Normal"/>
    <w:rsid w:val="003C29F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7">
    <w:name w:val="xl77"/>
    <w:basedOn w:val="Normal"/>
    <w:rsid w:val="003C29F1"/>
    <w:pPr>
      <w:spacing w:before="100" w:beforeAutospacing="1" w:after="100" w:afterAutospacing="1" w:line="240" w:lineRule="auto"/>
      <w:jc w:val="right"/>
    </w:pPr>
    <w:rPr>
      <w:rFonts w:ascii="Times New Roman" w:eastAsia="Times New Roman" w:hAnsi="Times New Roman" w:cs="Times New Roman"/>
      <w:color w:val="000000"/>
      <w:sz w:val="24"/>
      <w:szCs w:val="24"/>
    </w:rPr>
  </w:style>
  <w:style w:type="paragraph" w:customStyle="1" w:styleId="xl78">
    <w:name w:val="xl78"/>
    <w:basedOn w:val="Normal"/>
    <w:rsid w:val="003C29F1"/>
    <w:pPr>
      <w:pBdr>
        <w:top w:val="single" w:sz="4" w:space="0" w:color="C0C0C0"/>
        <w:left w:val="single" w:sz="4" w:space="0" w:color="C0C0C0"/>
        <w:bottom w:val="single" w:sz="4" w:space="0" w:color="C0C0C0"/>
        <w:right w:val="single" w:sz="4" w:space="0" w:color="C0C0C0"/>
      </w:pBdr>
      <w:shd w:val="clear" w:color="000000" w:fill="F2F2F2"/>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9">
    <w:name w:val="xl79"/>
    <w:basedOn w:val="Normal"/>
    <w:rsid w:val="003C29F1"/>
    <w:pPr>
      <w:pBdr>
        <w:top w:val="single" w:sz="4" w:space="0" w:color="C0C0C0"/>
        <w:left w:val="single" w:sz="4" w:space="0" w:color="C0C0C0"/>
        <w:bottom w:val="single" w:sz="4" w:space="0" w:color="C0C0C0"/>
        <w:right w:val="single" w:sz="4" w:space="0" w:color="C0C0C0"/>
      </w:pBdr>
      <w:shd w:val="clear" w:color="000000" w:fill="F2F2F2"/>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0">
    <w:name w:val="xl80"/>
    <w:basedOn w:val="Normal"/>
    <w:rsid w:val="003C29F1"/>
    <w:pPr>
      <w:spacing w:before="100" w:beforeAutospacing="1" w:after="100" w:afterAutospacing="1" w:line="240" w:lineRule="auto"/>
      <w:jc w:val="center"/>
    </w:pPr>
    <w:rPr>
      <w:rFonts w:ascii="Times New Roman" w:eastAsia="Times New Roman" w:hAnsi="Times New Roman" w:cs="Times New Roman"/>
      <w:b/>
      <w:bCs/>
      <w:color w:val="FF0000"/>
      <w:sz w:val="24"/>
      <w:szCs w:val="24"/>
    </w:rPr>
  </w:style>
  <w:style w:type="character" w:styleId="Hyperlink">
    <w:name w:val="Hyperlink"/>
    <w:basedOn w:val="DefaultParagraphFont"/>
    <w:uiPriority w:val="99"/>
    <w:semiHidden/>
    <w:unhideWhenUsed/>
    <w:rsid w:val="00345EB5"/>
    <w:rPr>
      <w:color w:val="0000FF"/>
      <w:u w:val="single"/>
    </w:rPr>
  </w:style>
  <w:style w:type="character" w:styleId="FollowedHyperlink">
    <w:name w:val="FollowedHyperlink"/>
    <w:basedOn w:val="DefaultParagraphFont"/>
    <w:uiPriority w:val="99"/>
    <w:semiHidden/>
    <w:unhideWhenUsed/>
    <w:rsid w:val="00345EB5"/>
    <w:rPr>
      <w:color w:val="800080"/>
      <w:u w:val="single"/>
    </w:rPr>
  </w:style>
  <w:style w:type="paragraph" w:customStyle="1" w:styleId="xl65">
    <w:name w:val="xl65"/>
    <w:basedOn w:val="Normal"/>
    <w:rsid w:val="00345EB5"/>
    <w:pP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1">
    <w:name w:val="xl81"/>
    <w:basedOn w:val="Normal"/>
    <w:rsid w:val="00345EB5"/>
    <w:pPr>
      <w:pBdr>
        <w:left w:val="single" w:sz="8" w:space="0" w:color="C0C0C0"/>
        <w:bottom w:val="single" w:sz="8" w:space="0" w:color="C0C0C0"/>
        <w:right w:val="single" w:sz="8" w:space="0" w:color="C0C0C0"/>
      </w:pBdr>
      <w:spacing w:before="100" w:beforeAutospacing="1" w:after="100" w:afterAutospacing="1" w:line="240" w:lineRule="auto"/>
      <w:jc w:val="right"/>
      <w:textAlignment w:val="center"/>
    </w:pPr>
    <w:rPr>
      <w:rFonts w:ascii="Times New Roman" w:eastAsia="Times New Roman" w:hAnsi="Times New Roman" w:cs="Times New Roman"/>
      <w:color w:val="000000"/>
      <w:sz w:val="24"/>
      <w:szCs w:val="24"/>
    </w:rPr>
  </w:style>
  <w:style w:type="paragraph" w:customStyle="1" w:styleId="xl82">
    <w:name w:val="xl82"/>
    <w:basedOn w:val="Normal"/>
    <w:rsid w:val="00345EB5"/>
    <w:pPr>
      <w:pBdr>
        <w:bottom w:val="single" w:sz="8" w:space="0" w:color="C0C0C0"/>
        <w:right w:val="single" w:sz="8" w:space="0" w:color="C0C0C0"/>
      </w:pBdr>
      <w:spacing w:before="100" w:beforeAutospacing="1" w:after="100" w:afterAutospacing="1" w:line="240" w:lineRule="auto"/>
      <w:jc w:val="right"/>
      <w:textAlignment w:val="center"/>
    </w:pPr>
    <w:rPr>
      <w:rFonts w:ascii="Times New Roman" w:eastAsia="Times New Roman" w:hAnsi="Times New Roman" w:cs="Times New Roman"/>
      <w:color w:val="000000"/>
      <w:sz w:val="24"/>
      <w:szCs w:val="24"/>
    </w:rPr>
  </w:style>
  <w:style w:type="paragraph" w:customStyle="1" w:styleId="xl83">
    <w:name w:val="xl83"/>
    <w:basedOn w:val="Normal"/>
    <w:rsid w:val="00345EB5"/>
    <w:pPr>
      <w:pBdr>
        <w:bottom w:val="single" w:sz="8" w:space="0" w:color="C0C0C0"/>
        <w:right w:val="single" w:sz="8" w:space="0" w:color="C0C0C0"/>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4">
    <w:name w:val="xl84"/>
    <w:basedOn w:val="Normal"/>
    <w:rsid w:val="00345EB5"/>
    <w:pPr>
      <w:pBdr>
        <w:bottom w:val="single" w:sz="8" w:space="0" w:color="C0C0C0"/>
        <w:right w:val="single" w:sz="8" w:space="0" w:color="C0C0C0"/>
      </w:pBdr>
      <w:shd w:val="clear" w:color="000000" w:fill="FFFFCC"/>
      <w:spacing w:before="100" w:beforeAutospacing="1" w:after="100" w:afterAutospacing="1" w:line="240" w:lineRule="auto"/>
      <w:jc w:val="right"/>
      <w:textAlignment w:val="center"/>
    </w:pPr>
    <w:rPr>
      <w:rFonts w:ascii="Times New Roman" w:eastAsia="Times New Roman" w:hAnsi="Times New Roman" w:cs="Times New Roman"/>
      <w:color w:val="000000"/>
      <w:sz w:val="24"/>
      <w:szCs w:val="24"/>
    </w:rPr>
  </w:style>
  <w:style w:type="paragraph" w:customStyle="1" w:styleId="xl85">
    <w:name w:val="xl85"/>
    <w:basedOn w:val="Normal"/>
    <w:rsid w:val="00345E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Normal"/>
    <w:rsid w:val="00345EB5"/>
    <w:pPr>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rPr>
  </w:style>
  <w:style w:type="paragraph" w:customStyle="1" w:styleId="xl87">
    <w:name w:val="xl87"/>
    <w:basedOn w:val="Normal"/>
    <w:rsid w:val="00345EB5"/>
    <w:pPr>
      <w:spacing w:before="100" w:beforeAutospacing="1" w:after="100" w:afterAutospacing="1" w:line="240" w:lineRule="auto"/>
      <w:jc w:val="right"/>
      <w:textAlignment w:val="center"/>
    </w:pPr>
    <w:rPr>
      <w:rFonts w:ascii="Times New Roman" w:eastAsia="Times New Roman" w:hAnsi="Times New Roman" w:cs="Times New Roman"/>
      <w:color w:val="000000"/>
      <w:sz w:val="36"/>
      <w:szCs w:val="36"/>
    </w:rPr>
  </w:style>
  <w:style w:type="paragraph" w:customStyle="1" w:styleId="xl88">
    <w:name w:val="xl88"/>
    <w:basedOn w:val="Normal"/>
    <w:rsid w:val="00345EB5"/>
    <w:pPr>
      <w:pBdr>
        <w:top w:val="single" w:sz="8" w:space="0" w:color="C0C0C0"/>
        <w:bottom w:val="single" w:sz="8" w:space="0" w:color="C0C0C0"/>
        <w:right w:val="single" w:sz="8" w:space="0" w:color="C0C0C0"/>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89">
    <w:name w:val="xl89"/>
    <w:basedOn w:val="Normal"/>
    <w:rsid w:val="00345EB5"/>
    <w:pPr>
      <w:pBdr>
        <w:bottom w:val="single" w:sz="8" w:space="0" w:color="C0C0C0"/>
        <w:right w:val="single" w:sz="8" w:space="0" w:color="C0C0C0"/>
      </w:pBdr>
      <w:spacing w:before="100" w:beforeAutospacing="1" w:after="100" w:afterAutospacing="1" w:line="240" w:lineRule="auto"/>
      <w:jc w:val="right"/>
      <w:textAlignment w:val="center"/>
    </w:pPr>
    <w:rPr>
      <w:rFonts w:ascii="Times New Roman" w:eastAsia="Times New Roman" w:hAnsi="Times New Roman" w:cs="Times New Roman"/>
      <w:color w:val="000000"/>
      <w:sz w:val="24"/>
      <w:szCs w:val="24"/>
    </w:rPr>
  </w:style>
  <w:style w:type="paragraph" w:customStyle="1" w:styleId="xl91">
    <w:name w:val="xl91"/>
    <w:basedOn w:val="Normal"/>
    <w:rsid w:val="00345EB5"/>
    <w:pPr>
      <w:pBdr>
        <w:top w:val="single" w:sz="4" w:space="0" w:color="C0C0C0"/>
        <w:left w:val="single" w:sz="4" w:space="0" w:color="C0C0C0"/>
        <w:bottom w:val="single" w:sz="4" w:space="0" w:color="C0C0C0"/>
        <w:right w:val="single" w:sz="4" w:space="0" w:color="C0C0C0"/>
      </w:pBdr>
      <w:shd w:val="clear" w:color="000000" w:fill="F2F2F2"/>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2">
    <w:name w:val="xl92"/>
    <w:basedOn w:val="Normal"/>
    <w:rsid w:val="00345EB5"/>
    <w:pPr>
      <w:pBdr>
        <w:top w:val="single" w:sz="8" w:space="0" w:color="C0C0C0"/>
        <w:bottom w:val="single" w:sz="8" w:space="0" w:color="C0C0C0"/>
        <w:right w:val="single" w:sz="8" w:space="0" w:color="C0C0C0"/>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93">
    <w:name w:val="xl93"/>
    <w:basedOn w:val="Normal"/>
    <w:rsid w:val="00345EB5"/>
    <w:pPr>
      <w:pBdr>
        <w:bottom w:val="single" w:sz="8" w:space="0" w:color="C0C0C0"/>
        <w:right w:val="single" w:sz="8" w:space="0" w:color="C0C0C0"/>
      </w:pBdr>
      <w:spacing w:before="100" w:beforeAutospacing="1" w:after="100" w:afterAutospacing="1" w:line="240" w:lineRule="auto"/>
      <w:jc w:val="right"/>
      <w:textAlignment w:val="center"/>
    </w:pPr>
    <w:rPr>
      <w:rFonts w:ascii="Times New Roman" w:eastAsia="Times New Roman" w:hAnsi="Times New Roman" w:cs="Times New Roman"/>
      <w:color w:val="000000"/>
      <w:sz w:val="24"/>
      <w:szCs w:val="24"/>
    </w:rPr>
  </w:style>
  <w:style w:type="paragraph" w:customStyle="1" w:styleId="xl94">
    <w:name w:val="xl94"/>
    <w:basedOn w:val="Normal"/>
    <w:rsid w:val="00345EB5"/>
    <w:pPr>
      <w:pBdr>
        <w:bottom w:val="single" w:sz="8" w:space="0" w:color="C0C0C0"/>
        <w:right w:val="single" w:sz="8" w:space="0" w:color="C0C0C0"/>
      </w:pBdr>
      <w:shd w:val="clear" w:color="000000" w:fill="FFFFCC"/>
      <w:spacing w:before="100" w:beforeAutospacing="1" w:after="100" w:afterAutospacing="1" w:line="240" w:lineRule="auto"/>
      <w:jc w:val="right"/>
      <w:textAlignment w:val="center"/>
    </w:pPr>
    <w:rPr>
      <w:rFonts w:ascii="Times New Roman" w:eastAsia="Times New Roman" w:hAnsi="Times New Roman" w:cs="Times New Roman"/>
      <w:color w:val="000000"/>
      <w:sz w:val="24"/>
      <w:szCs w:val="24"/>
    </w:rPr>
  </w:style>
  <w:style w:type="paragraph" w:customStyle="1" w:styleId="xl95">
    <w:name w:val="xl95"/>
    <w:basedOn w:val="Normal"/>
    <w:rsid w:val="00345E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Normal"/>
    <w:rsid w:val="00345EB5"/>
    <w:pPr>
      <w:pBdr>
        <w:left w:val="single" w:sz="8" w:space="0" w:color="C0C0C0"/>
        <w:bottom w:val="single" w:sz="8" w:space="0" w:color="C0C0C0"/>
        <w:right w:val="single" w:sz="8" w:space="0" w:color="C0C0C0"/>
      </w:pBdr>
      <w:spacing w:before="100" w:beforeAutospacing="1" w:after="100" w:afterAutospacing="1" w:line="240" w:lineRule="auto"/>
      <w:jc w:val="right"/>
      <w:textAlignment w:val="center"/>
    </w:pPr>
    <w:rPr>
      <w:rFonts w:ascii="Times New Roman" w:eastAsia="Times New Roman" w:hAnsi="Times New Roman" w:cs="Times New Roman"/>
      <w:color w:val="000000"/>
      <w:sz w:val="24"/>
      <w:szCs w:val="24"/>
    </w:rPr>
  </w:style>
  <w:style w:type="paragraph" w:customStyle="1" w:styleId="xl97">
    <w:name w:val="xl97"/>
    <w:basedOn w:val="Normal"/>
    <w:rsid w:val="00345EB5"/>
    <w:pPr>
      <w:spacing w:before="100" w:beforeAutospacing="1" w:after="100" w:afterAutospacing="1" w:line="240" w:lineRule="auto"/>
      <w:jc w:val="right"/>
    </w:pPr>
    <w:rPr>
      <w:rFonts w:ascii="Times New Roman" w:eastAsia="Times New Roman" w:hAnsi="Times New Roman" w:cs="Times New Roman"/>
      <w:color w:val="000000"/>
      <w:sz w:val="36"/>
      <w:szCs w:val="36"/>
    </w:rPr>
  </w:style>
  <w:style w:type="paragraph" w:customStyle="1" w:styleId="xl98">
    <w:name w:val="xl98"/>
    <w:basedOn w:val="Normal"/>
    <w:rsid w:val="00345EB5"/>
    <w:pPr>
      <w:spacing w:before="100" w:beforeAutospacing="1" w:after="100" w:afterAutospacing="1" w:line="240" w:lineRule="auto"/>
      <w:textAlignment w:val="center"/>
    </w:pPr>
    <w:rPr>
      <w:rFonts w:ascii="Times New Roman" w:eastAsia="Times New Roman" w:hAnsi="Times New Roman" w:cs="Times New Roman"/>
      <w:color w:val="000000"/>
      <w:sz w:val="36"/>
      <w:szCs w:val="36"/>
    </w:rPr>
  </w:style>
  <w:style w:type="paragraph" w:customStyle="1" w:styleId="xl99">
    <w:name w:val="xl99"/>
    <w:basedOn w:val="Normal"/>
    <w:rsid w:val="00345E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0">
    <w:name w:val="xl100"/>
    <w:basedOn w:val="Normal"/>
    <w:rsid w:val="00345EB5"/>
    <w:pPr>
      <w:pBdr>
        <w:bottom w:val="single" w:sz="8" w:space="0" w:color="C0C0C0"/>
      </w:pBdr>
      <w:spacing w:before="100" w:beforeAutospacing="1" w:after="100" w:afterAutospacing="1" w:line="240" w:lineRule="auto"/>
      <w:textAlignment w:val="center"/>
    </w:pPr>
    <w:rPr>
      <w:rFonts w:ascii="Times New Roman" w:eastAsia="Times New Roman" w:hAnsi="Times New Roman" w:cs="Times New Roman"/>
      <w:color w:val="000000"/>
      <w:sz w:val="36"/>
      <w:szCs w:val="36"/>
    </w:rPr>
  </w:style>
  <w:style w:type="paragraph" w:styleId="Header">
    <w:name w:val="header"/>
    <w:basedOn w:val="Normal"/>
    <w:link w:val="HeaderChar"/>
    <w:uiPriority w:val="99"/>
    <w:unhideWhenUsed/>
    <w:rsid w:val="00A36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44A"/>
  </w:style>
  <w:style w:type="paragraph" w:styleId="Footer">
    <w:name w:val="footer"/>
    <w:basedOn w:val="Normal"/>
    <w:link w:val="FooterChar"/>
    <w:uiPriority w:val="99"/>
    <w:unhideWhenUsed/>
    <w:rsid w:val="00A36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1732">
      <w:bodyDiv w:val="1"/>
      <w:marLeft w:val="0"/>
      <w:marRight w:val="0"/>
      <w:marTop w:val="0"/>
      <w:marBottom w:val="0"/>
      <w:divBdr>
        <w:top w:val="none" w:sz="0" w:space="0" w:color="auto"/>
        <w:left w:val="none" w:sz="0" w:space="0" w:color="auto"/>
        <w:bottom w:val="none" w:sz="0" w:space="0" w:color="auto"/>
        <w:right w:val="none" w:sz="0" w:space="0" w:color="auto"/>
      </w:divBdr>
    </w:div>
    <w:div w:id="120997561">
      <w:bodyDiv w:val="1"/>
      <w:marLeft w:val="0"/>
      <w:marRight w:val="0"/>
      <w:marTop w:val="0"/>
      <w:marBottom w:val="0"/>
      <w:divBdr>
        <w:top w:val="none" w:sz="0" w:space="0" w:color="auto"/>
        <w:left w:val="none" w:sz="0" w:space="0" w:color="auto"/>
        <w:bottom w:val="none" w:sz="0" w:space="0" w:color="auto"/>
        <w:right w:val="none" w:sz="0" w:space="0" w:color="auto"/>
      </w:divBdr>
    </w:div>
    <w:div w:id="191112635">
      <w:bodyDiv w:val="1"/>
      <w:marLeft w:val="0"/>
      <w:marRight w:val="0"/>
      <w:marTop w:val="0"/>
      <w:marBottom w:val="0"/>
      <w:divBdr>
        <w:top w:val="none" w:sz="0" w:space="0" w:color="auto"/>
        <w:left w:val="none" w:sz="0" w:space="0" w:color="auto"/>
        <w:bottom w:val="none" w:sz="0" w:space="0" w:color="auto"/>
        <w:right w:val="none" w:sz="0" w:space="0" w:color="auto"/>
      </w:divBdr>
    </w:div>
    <w:div w:id="280499724">
      <w:bodyDiv w:val="1"/>
      <w:marLeft w:val="0"/>
      <w:marRight w:val="0"/>
      <w:marTop w:val="0"/>
      <w:marBottom w:val="0"/>
      <w:divBdr>
        <w:top w:val="none" w:sz="0" w:space="0" w:color="auto"/>
        <w:left w:val="none" w:sz="0" w:space="0" w:color="auto"/>
        <w:bottom w:val="none" w:sz="0" w:space="0" w:color="auto"/>
        <w:right w:val="none" w:sz="0" w:space="0" w:color="auto"/>
      </w:divBdr>
      <w:divsChild>
        <w:div w:id="588856780">
          <w:marLeft w:val="360"/>
          <w:marRight w:val="0"/>
          <w:marTop w:val="200"/>
          <w:marBottom w:val="0"/>
          <w:divBdr>
            <w:top w:val="none" w:sz="0" w:space="0" w:color="auto"/>
            <w:left w:val="none" w:sz="0" w:space="0" w:color="auto"/>
            <w:bottom w:val="none" w:sz="0" w:space="0" w:color="auto"/>
            <w:right w:val="none" w:sz="0" w:space="0" w:color="auto"/>
          </w:divBdr>
        </w:div>
        <w:div w:id="1818106559">
          <w:marLeft w:val="360"/>
          <w:marRight w:val="0"/>
          <w:marTop w:val="200"/>
          <w:marBottom w:val="0"/>
          <w:divBdr>
            <w:top w:val="none" w:sz="0" w:space="0" w:color="auto"/>
            <w:left w:val="none" w:sz="0" w:space="0" w:color="auto"/>
            <w:bottom w:val="none" w:sz="0" w:space="0" w:color="auto"/>
            <w:right w:val="none" w:sz="0" w:space="0" w:color="auto"/>
          </w:divBdr>
        </w:div>
      </w:divsChild>
    </w:div>
    <w:div w:id="285040450">
      <w:bodyDiv w:val="1"/>
      <w:marLeft w:val="0"/>
      <w:marRight w:val="0"/>
      <w:marTop w:val="0"/>
      <w:marBottom w:val="0"/>
      <w:divBdr>
        <w:top w:val="none" w:sz="0" w:space="0" w:color="auto"/>
        <w:left w:val="none" w:sz="0" w:space="0" w:color="auto"/>
        <w:bottom w:val="none" w:sz="0" w:space="0" w:color="auto"/>
        <w:right w:val="none" w:sz="0" w:space="0" w:color="auto"/>
      </w:divBdr>
    </w:div>
    <w:div w:id="296760864">
      <w:bodyDiv w:val="1"/>
      <w:marLeft w:val="0"/>
      <w:marRight w:val="0"/>
      <w:marTop w:val="0"/>
      <w:marBottom w:val="0"/>
      <w:divBdr>
        <w:top w:val="none" w:sz="0" w:space="0" w:color="auto"/>
        <w:left w:val="none" w:sz="0" w:space="0" w:color="auto"/>
        <w:bottom w:val="none" w:sz="0" w:space="0" w:color="auto"/>
        <w:right w:val="none" w:sz="0" w:space="0" w:color="auto"/>
      </w:divBdr>
    </w:div>
    <w:div w:id="319240128">
      <w:bodyDiv w:val="1"/>
      <w:marLeft w:val="0"/>
      <w:marRight w:val="0"/>
      <w:marTop w:val="0"/>
      <w:marBottom w:val="0"/>
      <w:divBdr>
        <w:top w:val="none" w:sz="0" w:space="0" w:color="auto"/>
        <w:left w:val="none" w:sz="0" w:space="0" w:color="auto"/>
        <w:bottom w:val="none" w:sz="0" w:space="0" w:color="auto"/>
        <w:right w:val="none" w:sz="0" w:space="0" w:color="auto"/>
      </w:divBdr>
    </w:div>
    <w:div w:id="360009685">
      <w:bodyDiv w:val="1"/>
      <w:marLeft w:val="0"/>
      <w:marRight w:val="0"/>
      <w:marTop w:val="0"/>
      <w:marBottom w:val="0"/>
      <w:divBdr>
        <w:top w:val="none" w:sz="0" w:space="0" w:color="auto"/>
        <w:left w:val="none" w:sz="0" w:space="0" w:color="auto"/>
        <w:bottom w:val="none" w:sz="0" w:space="0" w:color="auto"/>
        <w:right w:val="none" w:sz="0" w:space="0" w:color="auto"/>
      </w:divBdr>
    </w:div>
    <w:div w:id="424347001">
      <w:bodyDiv w:val="1"/>
      <w:marLeft w:val="0"/>
      <w:marRight w:val="0"/>
      <w:marTop w:val="0"/>
      <w:marBottom w:val="0"/>
      <w:divBdr>
        <w:top w:val="none" w:sz="0" w:space="0" w:color="auto"/>
        <w:left w:val="none" w:sz="0" w:space="0" w:color="auto"/>
        <w:bottom w:val="none" w:sz="0" w:space="0" w:color="auto"/>
        <w:right w:val="none" w:sz="0" w:space="0" w:color="auto"/>
      </w:divBdr>
    </w:div>
    <w:div w:id="429619453">
      <w:bodyDiv w:val="1"/>
      <w:marLeft w:val="0"/>
      <w:marRight w:val="0"/>
      <w:marTop w:val="0"/>
      <w:marBottom w:val="0"/>
      <w:divBdr>
        <w:top w:val="none" w:sz="0" w:space="0" w:color="auto"/>
        <w:left w:val="none" w:sz="0" w:space="0" w:color="auto"/>
        <w:bottom w:val="none" w:sz="0" w:space="0" w:color="auto"/>
        <w:right w:val="none" w:sz="0" w:space="0" w:color="auto"/>
      </w:divBdr>
    </w:div>
    <w:div w:id="451435350">
      <w:bodyDiv w:val="1"/>
      <w:marLeft w:val="0"/>
      <w:marRight w:val="0"/>
      <w:marTop w:val="0"/>
      <w:marBottom w:val="0"/>
      <w:divBdr>
        <w:top w:val="none" w:sz="0" w:space="0" w:color="auto"/>
        <w:left w:val="none" w:sz="0" w:space="0" w:color="auto"/>
        <w:bottom w:val="none" w:sz="0" w:space="0" w:color="auto"/>
        <w:right w:val="none" w:sz="0" w:space="0" w:color="auto"/>
      </w:divBdr>
    </w:div>
    <w:div w:id="470055480">
      <w:bodyDiv w:val="1"/>
      <w:marLeft w:val="0"/>
      <w:marRight w:val="0"/>
      <w:marTop w:val="0"/>
      <w:marBottom w:val="0"/>
      <w:divBdr>
        <w:top w:val="none" w:sz="0" w:space="0" w:color="auto"/>
        <w:left w:val="none" w:sz="0" w:space="0" w:color="auto"/>
        <w:bottom w:val="none" w:sz="0" w:space="0" w:color="auto"/>
        <w:right w:val="none" w:sz="0" w:space="0" w:color="auto"/>
      </w:divBdr>
    </w:div>
    <w:div w:id="476915040">
      <w:bodyDiv w:val="1"/>
      <w:marLeft w:val="0"/>
      <w:marRight w:val="0"/>
      <w:marTop w:val="0"/>
      <w:marBottom w:val="0"/>
      <w:divBdr>
        <w:top w:val="none" w:sz="0" w:space="0" w:color="auto"/>
        <w:left w:val="none" w:sz="0" w:space="0" w:color="auto"/>
        <w:bottom w:val="none" w:sz="0" w:space="0" w:color="auto"/>
        <w:right w:val="none" w:sz="0" w:space="0" w:color="auto"/>
      </w:divBdr>
    </w:div>
    <w:div w:id="511530894">
      <w:bodyDiv w:val="1"/>
      <w:marLeft w:val="0"/>
      <w:marRight w:val="0"/>
      <w:marTop w:val="0"/>
      <w:marBottom w:val="0"/>
      <w:divBdr>
        <w:top w:val="none" w:sz="0" w:space="0" w:color="auto"/>
        <w:left w:val="none" w:sz="0" w:space="0" w:color="auto"/>
        <w:bottom w:val="none" w:sz="0" w:space="0" w:color="auto"/>
        <w:right w:val="none" w:sz="0" w:space="0" w:color="auto"/>
      </w:divBdr>
    </w:div>
    <w:div w:id="517280133">
      <w:bodyDiv w:val="1"/>
      <w:marLeft w:val="0"/>
      <w:marRight w:val="0"/>
      <w:marTop w:val="0"/>
      <w:marBottom w:val="0"/>
      <w:divBdr>
        <w:top w:val="none" w:sz="0" w:space="0" w:color="auto"/>
        <w:left w:val="none" w:sz="0" w:space="0" w:color="auto"/>
        <w:bottom w:val="none" w:sz="0" w:space="0" w:color="auto"/>
        <w:right w:val="none" w:sz="0" w:space="0" w:color="auto"/>
      </w:divBdr>
    </w:div>
    <w:div w:id="601957190">
      <w:bodyDiv w:val="1"/>
      <w:marLeft w:val="0"/>
      <w:marRight w:val="0"/>
      <w:marTop w:val="0"/>
      <w:marBottom w:val="0"/>
      <w:divBdr>
        <w:top w:val="none" w:sz="0" w:space="0" w:color="auto"/>
        <w:left w:val="none" w:sz="0" w:space="0" w:color="auto"/>
        <w:bottom w:val="none" w:sz="0" w:space="0" w:color="auto"/>
        <w:right w:val="none" w:sz="0" w:space="0" w:color="auto"/>
      </w:divBdr>
    </w:div>
    <w:div w:id="686295714">
      <w:bodyDiv w:val="1"/>
      <w:marLeft w:val="0"/>
      <w:marRight w:val="0"/>
      <w:marTop w:val="0"/>
      <w:marBottom w:val="0"/>
      <w:divBdr>
        <w:top w:val="none" w:sz="0" w:space="0" w:color="auto"/>
        <w:left w:val="none" w:sz="0" w:space="0" w:color="auto"/>
        <w:bottom w:val="none" w:sz="0" w:space="0" w:color="auto"/>
        <w:right w:val="none" w:sz="0" w:space="0" w:color="auto"/>
      </w:divBdr>
    </w:div>
    <w:div w:id="775716565">
      <w:bodyDiv w:val="1"/>
      <w:marLeft w:val="0"/>
      <w:marRight w:val="0"/>
      <w:marTop w:val="0"/>
      <w:marBottom w:val="0"/>
      <w:divBdr>
        <w:top w:val="none" w:sz="0" w:space="0" w:color="auto"/>
        <w:left w:val="none" w:sz="0" w:space="0" w:color="auto"/>
        <w:bottom w:val="none" w:sz="0" w:space="0" w:color="auto"/>
        <w:right w:val="none" w:sz="0" w:space="0" w:color="auto"/>
      </w:divBdr>
    </w:div>
    <w:div w:id="797452286">
      <w:bodyDiv w:val="1"/>
      <w:marLeft w:val="0"/>
      <w:marRight w:val="0"/>
      <w:marTop w:val="0"/>
      <w:marBottom w:val="0"/>
      <w:divBdr>
        <w:top w:val="none" w:sz="0" w:space="0" w:color="auto"/>
        <w:left w:val="none" w:sz="0" w:space="0" w:color="auto"/>
        <w:bottom w:val="none" w:sz="0" w:space="0" w:color="auto"/>
        <w:right w:val="none" w:sz="0" w:space="0" w:color="auto"/>
      </w:divBdr>
    </w:div>
    <w:div w:id="797453480">
      <w:bodyDiv w:val="1"/>
      <w:marLeft w:val="0"/>
      <w:marRight w:val="0"/>
      <w:marTop w:val="0"/>
      <w:marBottom w:val="0"/>
      <w:divBdr>
        <w:top w:val="none" w:sz="0" w:space="0" w:color="auto"/>
        <w:left w:val="none" w:sz="0" w:space="0" w:color="auto"/>
        <w:bottom w:val="none" w:sz="0" w:space="0" w:color="auto"/>
        <w:right w:val="none" w:sz="0" w:space="0" w:color="auto"/>
      </w:divBdr>
    </w:div>
    <w:div w:id="869342213">
      <w:bodyDiv w:val="1"/>
      <w:marLeft w:val="0"/>
      <w:marRight w:val="0"/>
      <w:marTop w:val="0"/>
      <w:marBottom w:val="0"/>
      <w:divBdr>
        <w:top w:val="none" w:sz="0" w:space="0" w:color="auto"/>
        <w:left w:val="none" w:sz="0" w:space="0" w:color="auto"/>
        <w:bottom w:val="none" w:sz="0" w:space="0" w:color="auto"/>
        <w:right w:val="none" w:sz="0" w:space="0" w:color="auto"/>
      </w:divBdr>
    </w:div>
    <w:div w:id="895630910">
      <w:bodyDiv w:val="1"/>
      <w:marLeft w:val="0"/>
      <w:marRight w:val="0"/>
      <w:marTop w:val="0"/>
      <w:marBottom w:val="0"/>
      <w:divBdr>
        <w:top w:val="none" w:sz="0" w:space="0" w:color="auto"/>
        <w:left w:val="none" w:sz="0" w:space="0" w:color="auto"/>
        <w:bottom w:val="none" w:sz="0" w:space="0" w:color="auto"/>
        <w:right w:val="none" w:sz="0" w:space="0" w:color="auto"/>
      </w:divBdr>
    </w:div>
    <w:div w:id="925383255">
      <w:bodyDiv w:val="1"/>
      <w:marLeft w:val="0"/>
      <w:marRight w:val="0"/>
      <w:marTop w:val="0"/>
      <w:marBottom w:val="0"/>
      <w:divBdr>
        <w:top w:val="none" w:sz="0" w:space="0" w:color="auto"/>
        <w:left w:val="none" w:sz="0" w:space="0" w:color="auto"/>
        <w:bottom w:val="none" w:sz="0" w:space="0" w:color="auto"/>
        <w:right w:val="none" w:sz="0" w:space="0" w:color="auto"/>
      </w:divBdr>
    </w:div>
    <w:div w:id="1100220587">
      <w:bodyDiv w:val="1"/>
      <w:marLeft w:val="0"/>
      <w:marRight w:val="0"/>
      <w:marTop w:val="0"/>
      <w:marBottom w:val="0"/>
      <w:divBdr>
        <w:top w:val="none" w:sz="0" w:space="0" w:color="auto"/>
        <w:left w:val="none" w:sz="0" w:space="0" w:color="auto"/>
        <w:bottom w:val="none" w:sz="0" w:space="0" w:color="auto"/>
        <w:right w:val="none" w:sz="0" w:space="0" w:color="auto"/>
      </w:divBdr>
    </w:div>
    <w:div w:id="1128619670">
      <w:bodyDiv w:val="1"/>
      <w:marLeft w:val="0"/>
      <w:marRight w:val="0"/>
      <w:marTop w:val="0"/>
      <w:marBottom w:val="0"/>
      <w:divBdr>
        <w:top w:val="none" w:sz="0" w:space="0" w:color="auto"/>
        <w:left w:val="none" w:sz="0" w:space="0" w:color="auto"/>
        <w:bottom w:val="none" w:sz="0" w:space="0" w:color="auto"/>
        <w:right w:val="none" w:sz="0" w:space="0" w:color="auto"/>
      </w:divBdr>
    </w:div>
    <w:div w:id="1165052255">
      <w:bodyDiv w:val="1"/>
      <w:marLeft w:val="0"/>
      <w:marRight w:val="0"/>
      <w:marTop w:val="0"/>
      <w:marBottom w:val="0"/>
      <w:divBdr>
        <w:top w:val="none" w:sz="0" w:space="0" w:color="auto"/>
        <w:left w:val="none" w:sz="0" w:space="0" w:color="auto"/>
        <w:bottom w:val="none" w:sz="0" w:space="0" w:color="auto"/>
        <w:right w:val="none" w:sz="0" w:space="0" w:color="auto"/>
      </w:divBdr>
    </w:div>
    <w:div w:id="1172451045">
      <w:bodyDiv w:val="1"/>
      <w:marLeft w:val="0"/>
      <w:marRight w:val="0"/>
      <w:marTop w:val="0"/>
      <w:marBottom w:val="0"/>
      <w:divBdr>
        <w:top w:val="none" w:sz="0" w:space="0" w:color="auto"/>
        <w:left w:val="none" w:sz="0" w:space="0" w:color="auto"/>
        <w:bottom w:val="none" w:sz="0" w:space="0" w:color="auto"/>
        <w:right w:val="none" w:sz="0" w:space="0" w:color="auto"/>
      </w:divBdr>
    </w:div>
    <w:div w:id="1228957131">
      <w:bodyDiv w:val="1"/>
      <w:marLeft w:val="0"/>
      <w:marRight w:val="0"/>
      <w:marTop w:val="0"/>
      <w:marBottom w:val="0"/>
      <w:divBdr>
        <w:top w:val="none" w:sz="0" w:space="0" w:color="auto"/>
        <w:left w:val="none" w:sz="0" w:space="0" w:color="auto"/>
        <w:bottom w:val="none" w:sz="0" w:space="0" w:color="auto"/>
        <w:right w:val="none" w:sz="0" w:space="0" w:color="auto"/>
      </w:divBdr>
    </w:div>
    <w:div w:id="1233737612">
      <w:bodyDiv w:val="1"/>
      <w:marLeft w:val="0"/>
      <w:marRight w:val="0"/>
      <w:marTop w:val="0"/>
      <w:marBottom w:val="0"/>
      <w:divBdr>
        <w:top w:val="none" w:sz="0" w:space="0" w:color="auto"/>
        <w:left w:val="none" w:sz="0" w:space="0" w:color="auto"/>
        <w:bottom w:val="none" w:sz="0" w:space="0" w:color="auto"/>
        <w:right w:val="none" w:sz="0" w:space="0" w:color="auto"/>
      </w:divBdr>
    </w:div>
    <w:div w:id="1264193222">
      <w:bodyDiv w:val="1"/>
      <w:marLeft w:val="0"/>
      <w:marRight w:val="0"/>
      <w:marTop w:val="0"/>
      <w:marBottom w:val="0"/>
      <w:divBdr>
        <w:top w:val="none" w:sz="0" w:space="0" w:color="auto"/>
        <w:left w:val="none" w:sz="0" w:space="0" w:color="auto"/>
        <w:bottom w:val="none" w:sz="0" w:space="0" w:color="auto"/>
        <w:right w:val="none" w:sz="0" w:space="0" w:color="auto"/>
      </w:divBdr>
    </w:div>
    <w:div w:id="1318266246">
      <w:bodyDiv w:val="1"/>
      <w:marLeft w:val="0"/>
      <w:marRight w:val="0"/>
      <w:marTop w:val="0"/>
      <w:marBottom w:val="0"/>
      <w:divBdr>
        <w:top w:val="none" w:sz="0" w:space="0" w:color="auto"/>
        <w:left w:val="none" w:sz="0" w:space="0" w:color="auto"/>
        <w:bottom w:val="none" w:sz="0" w:space="0" w:color="auto"/>
        <w:right w:val="none" w:sz="0" w:space="0" w:color="auto"/>
      </w:divBdr>
    </w:div>
    <w:div w:id="1328174424">
      <w:bodyDiv w:val="1"/>
      <w:marLeft w:val="0"/>
      <w:marRight w:val="0"/>
      <w:marTop w:val="0"/>
      <w:marBottom w:val="0"/>
      <w:divBdr>
        <w:top w:val="none" w:sz="0" w:space="0" w:color="auto"/>
        <w:left w:val="none" w:sz="0" w:space="0" w:color="auto"/>
        <w:bottom w:val="none" w:sz="0" w:space="0" w:color="auto"/>
        <w:right w:val="none" w:sz="0" w:space="0" w:color="auto"/>
      </w:divBdr>
    </w:div>
    <w:div w:id="1380209850">
      <w:bodyDiv w:val="1"/>
      <w:marLeft w:val="0"/>
      <w:marRight w:val="0"/>
      <w:marTop w:val="0"/>
      <w:marBottom w:val="0"/>
      <w:divBdr>
        <w:top w:val="none" w:sz="0" w:space="0" w:color="auto"/>
        <w:left w:val="none" w:sz="0" w:space="0" w:color="auto"/>
        <w:bottom w:val="none" w:sz="0" w:space="0" w:color="auto"/>
        <w:right w:val="none" w:sz="0" w:space="0" w:color="auto"/>
      </w:divBdr>
    </w:div>
    <w:div w:id="1418361208">
      <w:bodyDiv w:val="1"/>
      <w:marLeft w:val="0"/>
      <w:marRight w:val="0"/>
      <w:marTop w:val="0"/>
      <w:marBottom w:val="0"/>
      <w:divBdr>
        <w:top w:val="none" w:sz="0" w:space="0" w:color="auto"/>
        <w:left w:val="none" w:sz="0" w:space="0" w:color="auto"/>
        <w:bottom w:val="none" w:sz="0" w:space="0" w:color="auto"/>
        <w:right w:val="none" w:sz="0" w:space="0" w:color="auto"/>
      </w:divBdr>
    </w:div>
    <w:div w:id="1423454808">
      <w:bodyDiv w:val="1"/>
      <w:marLeft w:val="0"/>
      <w:marRight w:val="0"/>
      <w:marTop w:val="0"/>
      <w:marBottom w:val="0"/>
      <w:divBdr>
        <w:top w:val="none" w:sz="0" w:space="0" w:color="auto"/>
        <w:left w:val="none" w:sz="0" w:space="0" w:color="auto"/>
        <w:bottom w:val="none" w:sz="0" w:space="0" w:color="auto"/>
        <w:right w:val="none" w:sz="0" w:space="0" w:color="auto"/>
      </w:divBdr>
    </w:div>
    <w:div w:id="1427656898">
      <w:bodyDiv w:val="1"/>
      <w:marLeft w:val="0"/>
      <w:marRight w:val="0"/>
      <w:marTop w:val="0"/>
      <w:marBottom w:val="0"/>
      <w:divBdr>
        <w:top w:val="none" w:sz="0" w:space="0" w:color="auto"/>
        <w:left w:val="none" w:sz="0" w:space="0" w:color="auto"/>
        <w:bottom w:val="none" w:sz="0" w:space="0" w:color="auto"/>
        <w:right w:val="none" w:sz="0" w:space="0" w:color="auto"/>
      </w:divBdr>
    </w:div>
    <w:div w:id="1453524130">
      <w:bodyDiv w:val="1"/>
      <w:marLeft w:val="0"/>
      <w:marRight w:val="0"/>
      <w:marTop w:val="0"/>
      <w:marBottom w:val="0"/>
      <w:divBdr>
        <w:top w:val="none" w:sz="0" w:space="0" w:color="auto"/>
        <w:left w:val="none" w:sz="0" w:space="0" w:color="auto"/>
        <w:bottom w:val="none" w:sz="0" w:space="0" w:color="auto"/>
        <w:right w:val="none" w:sz="0" w:space="0" w:color="auto"/>
      </w:divBdr>
    </w:div>
    <w:div w:id="1454128978">
      <w:bodyDiv w:val="1"/>
      <w:marLeft w:val="0"/>
      <w:marRight w:val="0"/>
      <w:marTop w:val="0"/>
      <w:marBottom w:val="0"/>
      <w:divBdr>
        <w:top w:val="none" w:sz="0" w:space="0" w:color="auto"/>
        <w:left w:val="none" w:sz="0" w:space="0" w:color="auto"/>
        <w:bottom w:val="none" w:sz="0" w:space="0" w:color="auto"/>
        <w:right w:val="none" w:sz="0" w:space="0" w:color="auto"/>
      </w:divBdr>
    </w:div>
    <w:div w:id="1471632588">
      <w:bodyDiv w:val="1"/>
      <w:marLeft w:val="0"/>
      <w:marRight w:val="0"/>
      <w:marTop w:val="0"/>
      <w:marBottom w:val="0"/>
      <w:divBdr>
        <w:top w:val="none" w:sz="0" w:space="0" w:color="auto"/>
        <w:left w:val="none" w:sz="0" w:space="0" w:color="auto"/>
        <w:bottom w:val="none" w:sz="0" w:space="0" w:color="auto"/>
        <w:right w:val="none" w:sz="0" w:space="0" w:color="auto"/>
      </w:divBdr>
    </w:div>
    <w:div w:id="1491755117">
      <w:bodyDiv w:val="1"/>
      <w:marLeft w:val="0"/>
      <w:marRight w:val="0"/>
      <w:marTop w:val="0"/>
      <w:marBottom w:val="0"/>
      <w:divBdr>
        <w:top w:val="none" w:sz="0" w:space="0" w:color="auto"/>
        <w:left w:val="none" w:sz="0" w:space="0" w:color="auto"/>
        <w:bottom w:val="none" w:sz="0" w:space="0" w:color="auto"/>
        <w:right w:val="none" w:sz="0" w:space="0" w:color="auto"/>
      </w:divBdr>
    </w:div>
    <w:div w:id="1627656133">
      <w:bodyDiv w:val="1"/>
      <w:marLeft w:val="0"/>
      <w:marRight w:val="0"/>
      <w:marTop w:val="0"/>
      <w:marBottom w:val="0"/>
      <w:divBdr>
        <w:top w:val="none" w:sz="0" w:space="0" w:color="auto"/>
        <w:left w:val="none" w:sz="0" w:space="0" w:color="auto"/>
        <w:bottom w:val="none" w:sz="0" w:space="0" w:color="auto"/>
        <w:right w:val="none" w:sz="0" w:space="0" w:color="auto"/>
      </w:divBdr>
    </w:div>
    <w:div w:id="1671830156">
      <w:bodyDiv w:val="1"/>
      <w:marLeft w:val="0"/>
      <w:marRight w:val="0"/>
      <w:marTop w:val="0"/>
      <w:marBottom w:val="0"/>
      <w:divBdr>
        <w:top w:val="none" w:sz="0" w:space="0" w:color="auto"/>
        <w:left w:val="none" w:sz="0" w:space="0" w:color="auto"/>
        <w:bottom w:val="none" w:sz="0" w:space="0" w:color="auto"/>
        <w:right w:val="none" w:sz="0" w:space="0" w:color="auto"/>
      </w:divBdr>
    </w:div>
    <w:div w:id="1768573349">
      <w:bodyDiv w:val="1"/>
      <w:marLeft w:val="0"/>
      <w:marRight w:val="0"/>
      <w:marTop w:val="0"/>
      <w:marBottom w:val="0"/>
      <w:divBdr>
        <w:top w:val="none" w:sz="0" w:space="0" w:color="auto"/>
        <w:left w:val="none" w:sz="0" w:space="0" w:color="auto"/>
        <w:bottom w:val="none" w:sz="0" w:space="0" w:color="auto"/>
        <w:right w:val="none" w:sz="0" w:space="0" w:color="auto"/>
      </w:divBdr>
    </w:div>
    <w:div w:id="1771004409">
      <w:bodyDiv w:val="1"/>
      <w:marLeft w:val="0"/>
      <w:marRight w:val="0"/>
      <w:marTop w:val="0"/>
      <w:marBottom w:val="0"/>
      <w:divBdr>
        <w:top w:val="none" w:sz="0" w:space="0" w:color="auto"/>
        <w:left w:val="none" w:sz="0" w:space="0" w:color="auto"/>
        <w:bottom w:val="none" w:sz="0" w:space="0" w:color="auto"/>
        <w:right w:val="none" w:sz="0" w:space="0" w:color="auto"/>
      </w:divBdr>
    </w:div>
    <w:div w:id="1785922923">
      <w:bodyDiv w:val="1"/>
      <w:marLeft w:val="0"/>
      <w:marRight w:val="0"/>
      <w:marTop w:val="0"/>
      <w:marBottom w:val="0"/>
      <w:divBdr>
        <w:top w:val="none" w:sz="0" w:space="0" w:color="auto"/>
        <w:left w:val="none" w:sz="0" w:space="0" w:color="auto"/>
        <w:bottom w:val="none" w:sz="0" w:space="0" w:color="auto"/>
        <w:right w:val="none" w:sz="0" w:space="0" w:color="auto"/>
      </w:divBdr>
    </w:div>
    <w:div w:id="1898081639">
      <w:bodyDiv w:val="1"/>
      <w:marLeft w:val="0"/>
      <w:marRight w:val="0"/>
      <w:marTop w:val="0"/>
      <w:marBottom w:val="0"/>
      <w:divBdr>
        <w:top w:val="none" w:sz="0" w:space="0" w:color="auto"/>
        <w:left w:val="none" w:sz="0" w:space="0" w:color="auto"/>
        <w:bottom w:val="none" w:sz="0" w:space="0" w:color="auto"/>
        <w:right w:val="none" w:sz="0" w:space="0" w:color="auto"/>
      </w:divBdr>
    </w:div>
    <w:div w:id="1976987825">
      <w:bodyDiv w:val="1"/>
      <w:marLeft w:val="0"/>
      <w:marRight w:val="0"/>
      <w:marTop w:val="0"/>
      <w:marBottom w:val="0"/>
      <w:divBdr>
        <w:top w:val="none" w:sz="0" w:space="0" w:color="auto"/>
        <w:left w:val="none" w:sz="0" w:space="0" w:color="auto"/>
        <w:bottom w:val="none" w:sz="0" w:space="0" w:color="auto"/>
        <w:right w:val="none" w:sz="0" w:space="0" w:color="auto"/>
      </w:divBdr>
    </w:div>
    <w:div w:id="1998340681">
      <w:bodyDiv w:val="1"/>
      <w:marLeft w:val="0"/>
      <w:marRight w:val="0"/>
      <w:marTop w:val="0"/>
      <w:marBottom w:val="0"/>
      <w:divBdr>
        <w:top w:val="none" w:sz="0" w:space="0" w:color="auto"/>
        <w:left w:val="none" w:sz="0" w:space="0" w:color="auto"/>
        <w:bottom w:val="none" w:sz="0" w:space="0" w:color="auto"/>
        <w:right w:val="none" w:sz="0" w:space="0" w:color="auto"/>
      </w:divBdr>
    </w:div>
    <w:div w:id="209362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0D032-388A-4A32-8810-1D36AB09D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49</Pages>
  <Words>14512</Words>
  <Characters>82722</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75</cp:revision>
  <dcterms:created xsi:type="dcterms:W3CDTF">2017-08-11T12:26:00Z</dcterms:created>
  <dcterms:modified xsi:type="dcterms:W3CDTF">2017-08-17T06:12:00Z</dcterms:modified>
</cp:coreProperties>
</file>