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0BB66" w14:textId="77777777" w:rsidR="000F0622" w:rsidRPr="005E17E7" w:rsidRDefault="000F0622" w:rsidP="000F0622">
      <w:pPr>
        <w:pStyle w:val="Ttulo1"/>
        <w:jc w:val="center"/>
        <w:rPr>
          <w:b/>
          <w:bCs/>
          <w:color w:val="auto"/>
          <w:sz w:val="36"/>
          <w:szCs w:val="36"/>
        </w:rPr>
      </w:pPr>
      <w:r w:rsidRPr="005E17E7">
        <w:rPr>
          <w:b/>
          <w:bCs/>
          <w:color w:val="auto"/>
          <w:sz w:val="36"/>
          <w:szCs w:val="36"/>
        </w:rPr>
        <w:t>PRUEBAS DE INTEGRACIÓN</w:t>
      </w:r>
    </w:p>
    <w:p w14:paraId="5F41F711" w14:textId="77777777" w:rsidR="000F0622" w:rsidRPr="005E17E7" w:rsidRDefault="000F0622" w:rsidP="000F0622"/>
    <w:p w14:paraId="00B03E2B" w14:textId="77777777" w:rsidR="000F0622" w:rsidRPr="005E17E7" w:rsidRDefault="000F0622" w:rsidP="000F0622">
      <w:pPr>
        <w:rPr>
          <w:rFonts w:ascii="Arial" w:hAnsi="Arial" w:cs="Arial"/>
          <w:sz w:val="24"/>
          <w:szCs w:val="24"/>
        </w:rPr>
      </w:pPr>
      <w:r w:rsidRPr="005E17E7">
        <w:rPr>
          <w:rFonts w:ascii="Arial" w:hAnsi="Arial" w:cs="Arial"/>
          <w:sz w:val="24"/>
          <w:szCs w:val="24"/>
        </w:rPr>
        <w:t>Tabla de contenidos</w:t>
      </w:r>
      <w:r w:rsidRPr="005E17E7">
        <w:rPr>
          <w:rFonts w:ascii="Arial" w:hAnsi="Arial" w:cs="Arial"/>
          <w:sz w:val="24"/>
          <w:szCs w:val="24"/>
        </w:rPr>
        <w:tab/>
      </w:r>
      <w:r w:rsidRPr="005E17E7">
        <w:rPr>
          <w:rFonts w:ascii="Arial" w:hAnsi="Arial" w:cs="Arial"/>
          <w:sz w:val="24"/>
          <w:szCs w:val="24"/>
        </w:rPr>
        <w:tab/>
      </w:r>
      <w:r w:rsidRPr="005E17E7">
        <w:rPr>
          <w:rFonts w:ascii="Arial" w:hAnsi="Arial" w:cs="Arial"/>
          <w:sz w:val="24"/>
          <w:szCs w:val="24"/>
        </w:rPr>
        <w:tab/>
      </w:r>
      <w:r w:rsidRPr="005E17E7">
        <w:rPr>
          <w:rFonts w:ascii="Arial" w:hAnsi="Arial" w:cs="Arial"/>
          <w:sz w:val="24"/>
          <w:szCs w:val="24"/>
        </w:rPr>
        <w:tab/>
      </w:r>
      <w:r w:rsidRPr="005E17E7">
        <w:rPr>
          <w:rFonts w:ascii="Arial" w:hAnsi="Arial" w:cs="Arial"/>
          <w:sz w:val="24"/>
          <w:szCs w:val="24"/>
        </w:rPr>
        <w:tab/>
      </w:r>
      <w:r w:rsidRPr="005E17E7">
        <w:rPr>
          <w:rFonts w:ascii="Arial" w:hAnsi="Arial" w:cs="Arial"/>
          <w:sz w:val="24"/>
          <w:szCs w:val="24"/>
        </w:rPr>
        <w:tab/>
      </w:r>
      <w:r w:rsidRPr="005E17E7">
        <w:rPr>
          <w:rFonts w:ascii="Arial" w:hAnsi="Arial" w:cs="Arial"/>
          <w:sz w:val="24"/>
          <w:szCs w:val="24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7594"/>
        <w:gridCol w:w="611"/>
      </w:tblGrid>
      <w:tr w:rsidR="000F0622" w:rsidRPr="005E17E7" w14:paraId="24082FA6" w14:textId="77777777" w:rsidTr="001E528C">
        <w:tc>
          <w:tcPr>
            <w:tcW w:w="486" w:type="dxa"/>
          </w:tcPr>
          <w:p w14:paraId="044D95D2" w14:textId="77777777" w:rsidR="000F0622" w:rsidRPr="005E17E7" w:rsidRDefault="000F0622" w:rsidP="001E528C">
            <w:pPr>
              <w:rPr>
                <w:rFonts w:ascii="Arial" w:hAnsi="Arial" w:cs="Arial"/>
                <w:sz w:val="24"/>
                <w:szCs w:val="24"/>
              </w:rPr>
            </w:pPr>
            <w:r w:rsidRPr="005E17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594" w:type="dxa"/>
          </w:tcPr>
          <w:p w14:paraId="2F79547C" w14:textId="0204B19B" w:rsidR="000F0622" w:rsidRPr="005E17E7" w:rsidRDefault="00946329" w:rsidP="001E52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Prueba de Integración del Sistema de Gestión de Contenidos</w:t>
            </w:r>
            <w:r w:rsidR="00E74CC7"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11" w:type="dxa"/>
          </w:tcPr>
          <w:p w14:paraId="5CAAEB0D" w14:textId="77777777" w:rsidR="000F0622" w:rsidRPr="005E17E7" w:rsidRDefault="000F0622" w:rsidP="001E528C">
            <w:pPr>
              <w:rPr>
                <w:rFonts w:ascii="Arial" w:hAnsi="Arial" w:cs="Arial"/>
                <w:sz w:val="24"/>
                <w:szCs w:val="24"/>
              </w:rPr>
            </w:pPr>
            <w:r w:rsidRPr="005E17E7">
              <w:rPr>
                <w:rFonts w:ascii="Arial" w:hAnsi="Arial" w:cs="Arial"/>
                <w:sz w:val="24"/>
                <w:szCs w:val="24"/>
              </w:rPr>
              <w:t>…1</w:t>
            </w:r>
          </w:p>
        </w:tc>
      </w:tr>
      <w:tr w:rsidR="000F0622" w:rsidRPr="005E17E7" w14:paraId="361E80C5" w14:textId="77777777" w:rsidTr="001E528C">
        <w:tc>
          <w:tcPr>
            <w:tcW w:w="486" w:type="dxa"/>
          </w:tcPr>
          <w:p w14:paraId="6918ADE5" w14:textId="77777777" w:rsidR="000F0622" w:rsidRPr="005E17E7" w:rsidRDefault="000F0622" w:rsidP="001E528C">
            <w:pPr>
              <w:rPr>
                <w:rFonts w:ascii="Arial" w:hAnsi="Arial" w:cs="Arial"/>
                <w:sz w:val="24"/>
                <w:szCs w:val="24"/>
              </w:rPr>
            </w:pPr>
            <w:r w:rsidRPr="005E17E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594" w:type="dxa"/>
          </w:tcPr>
          <w:p w14:paraId="72D42C0A" w14:textId="2EEAD546" w:rsidR="000F0622" w:rsidRPr="005E17E7" w:rsidRDefault="00E74CC7" w:rsidP="001E52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Prueba de Integración del Sistema de Navegación y Acceso a Herramientas Educativas</w:t>
            </w:r>
            <w:r w:rsidR="000F0622"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11" w:type="dxa"/>
          </w:tcPr>
          <w:p w14:paraId="50AA7384" w14:textId="77777777" w:rsidR="000F0622" w:rsidRPr="005E17E7" w:rsidRDefault="000F0622" w:rsidP="001E528C">
            <w:pPr>
              <w:rPr>
                <w:rFonts w:ascii="Arial" w:hAnsi="Arial" w:cs="Arial"/>
                <w:sz w:val="24"/>
                <w:szCs w:val="24"/>
              </w:rPr>
            </w:pPr>
            <w:r w:rsidRPr="005E17E7">
              <w:rPr>
                <w:rFonts w:ascii="Arial" w:hAnsi="Arial" w:cs="Arial"/>
                <w:sz w:val="24"/>
                <w:szCs w:val="24"/>
              </w:rPr>
              <w:t>…2</w:t>
            </w:r>
          </w:p>
        </w:tc>
      </w:tr>
    </w:tbl>
    <w:p w14:paraId="1145AF01" w14:textId="77777777" w:rsidR="000F0622" w:rsidRPr="005E17E7" w:rsidRDefault="000F0622" w:rsidP="000F0622">
      <w:pPr>
        <w:ind w:left="360"/>
        <w:rPr>
          <w:rFonts w:ascii="Arial" w:hAnsi="Arial" w:cs="Arial"/>
          <w:sz w:val="24"/>
          <w:szCs w:val="24"/>
        </w:rPr>
      </w:pPr>
    </w:p>
    <w:p w14:paraId="3957657F" w14:textId="006D3FD7" w:rsidR="000F0622" w:rsidRPr="005E17E7" w:rsidRDefault="000F0622" w:rsidP="000F0622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5E17E7">
        <w:rPr>
          <w:rFonts w:ascii="Arial" w:hAnsi="Arial" w:cs="Arial"/>
          <w:sz w:val="24"/>
          <w:szCs w:val="24"/>
        </w:rPr>
        <w:br w:type="page"/>
      </w:r>
      <w:r w:rsidR="00946329" w:rsidRPr="005E17E7">
        <w:rPr>
          <w:rFonts w:ascii="Arial" w:hAnsi="Arial" w:cs="Arial"/>
          <w:b/>
          <w:bCs/>
          <w:sz w:val="24"/>
          <w:szCs w:val="24"/>
        </w:rPr>
        <w:lastRenderedPageBreak/>
        <w:t>Prueba de Integración del Sistema de Gestión de Contenidos</w:t>
      </w:r>
      <w:r w:rsidRPr="005E17E7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F0622" w:rsidRPr="005E17E7" w14:paraId="17483366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68DD9273" w14:textId="77777777" w:rsidR="000F0622" w:rsidRPr="005E17E7" w:rsidRDefault="000F0622" w:rsidP="001E52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PRUEBA DE INTEGRACIÓN</w:t>
            </w:r>
          </w:p>
        </w:tc>
      </w:tr>
      <w:tr w:rsidR="000F0622" w:rsidRPr="005E17E7" w14:paraId="4C076F99" w14:textId="77777777" w:rsidTr="001E528C">
        <w:tc>
          <w:tcPr>
            <w:tcW w:w="8828" w:type="dxa"/>
            <w:gridSpan w:val="2"/>
          </w:tcPr>
          <w:p w14:paraId="47E89FEE" w14:textId="77777777" w:rsidR="000F0622" w:rsidRPr="005E17E7" w:rsidRDefault="000F0622" w:rsidP="001E52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Requerimientos</w:t>
            </w:r>
          </w:p>
          <w:p w14:paraId="0135FF38" w14:textId="29D583E6" w:rsidR="000F0622" w:rsidRPr="005E17E7" w:rsidRDefault="003244BF" w:rsidP="001E528C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E17E7">
              <w:rPr>
                <w:rFonts w:ascii="Arial" w:hAnsi="Arial" w:cs="Arial"/>
                <w:sz w:val="24"/>
                <w:szCs w:val="24"/>
              </w:rPr>
              <w:t>Asegurar</w:t>
            </w:r>
            <w:proofErr w:type="gramEnd"/>
            <w:r w:rsidRPr="005E17E7">
              <w:rPr>
                <w:rFonts w:ascii="Arial" w:hAnsi="Arial" w:cs="Arial"/>
                <w:sz w:val="24"/>
                <w:szCs w:val="24"/>
              </w:rPr>
              <w:t xml:space="preserve"> que el sistema de control permite mantener la estabilidad de la motocicleta tanto en reposo como en movimiento, utilizando el algoritmo PID.</w:t>
            </w:r>
          </w:p>
          <w:p w14:paraId="0F8CCA1C" w14:textId="77777777" w:rsidR="000F0622" w:rsidRPr="005E17E7" w:rsidRDefault="000F0622" w:rsidP="001E528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324195" w14:textId="77777777" w:rsidR="000F0622" w:rsidRPr="005E17E7" w:rsidRDefault="000F0622" w:rsidP="001E528C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0AB2F4" w14:textId="77777777" w:rsidR="000F0622" w:rsidRPr="005E17E7" w:rsidRDefault="000F0622" w:rsidP="001E528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801738" w14:textId="77777777" w:rsidR="000F0622" w:rsidRPr="005E17E7" w:rsidRDefault="000F0622" w:rsidP="001E5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622" w:rsidRPr="005E17E7" w14:paraId="114B10FC" w14:textId="77777777" w:rsidTr="001E528C">
        <w:tc>
          <w:tcPr>
            <w:tcW w:w="2122" w:type="dxa"/>
          </w:tcPr>
          <w:p w14:paraId="54511985" w14:textId="77777777" w:rsidR="000F0622" w:rsidRPr="005E17E7" w:rsidRDefault="000F0622" w:rsidP="001E52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Tipo de prueba</w:t>
            </w:r>
          </w:p>
        </w:tc>
        <w:tc>
          <w:tcPr>
            <w:tcW w:w="6706" w:type="dxa"/>
          </w:tcPr>
          <w:p w14:paraId="464CF475" w14:textId="28155C2E" w:rsidR="000F0622" w:rsidRPr="005E17E7" w:rsidRDefault="00615B1C" w:rsidP="001E528C">
            <w:pPr>
              <w:rPr>
                <w:rFonts w:ascii="Arial" w:hAnsi="Arial" w:cs="Arial"/>
                <w:sz w:val="24"/>
                <w:szCs w:val="24"/>
              </w:rPr>
            </w:pPr>
            <w:r w:rsidRPr="005E17E7">
              <w:rPr>
                <w:rFonts w:ascii="Arial" w:hAnsi="Arial" w:cs="Arial"/>
                <w:sz w:val="24"/>
                <w:szCs w:val="24"/>
              </w:rPr>
              <w:t>integración funcional</w:t>
            </w:r>
          </w:p>
        </w:tc>
      </w:tr>
      <w:tr w:rsidR="000F0622" w:rsidRPr="005E17E7" w14:paraId="7875981C" w14:textId="77777777" w:rsidTr="001E528C">
        <w:tc>
          <w:tcPr>
            <w:tcW w:w="2122" w:type="dxa"/>
          </w:tcPr>
          <w:p w14:paraId="07D75D48" w14:textId="77777777" w:rsidR="000F0622" w:rsidRPr="005E17E7" w:rsidRDefault="000F0622" w:rsidP="001E52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Hardware requerido</w:t>
            </w:r>
          </w:p>
        </w:tc>
        <w:tc>
          <w:tcPr>
            <w:tcW w:w="6706" w:type="dxa"/>
          </w:tcPr>
          <w:p w14:paraId="6C223C70" w14:textId="479CB1E2" w:rsidR="000F0622" w:rsidRPr="005E17E7" w:rsidRDefault="00C76A9A" w:rsidP="001E528C">
            <w:pPr>
              <w:rPr>
                <w:rFonts w:ascii="Arial" w:hAnsi="Arial" w:cs="Arial"/>
                <w:sz w:val="24"/>
                <w:szCs w:val="24"/>
              </w:rPr>
            </w:pPr>
            <w:r w:rsidRPr="005E17E7">
              <w:rPr>
                <w:rFonts w:ascii="Arial" w:hAnsi="Arial" w:cs="Arial"/>
                <w:sz w:val="24"/>
                <w:szCs w:val="24"/>
              </w:rPr>
              <w:t xml:space="preserve">Arduino Nano, MPU6050, </w:t>
            </w:r>
            <w:proofErr w:type="spellStart"/>
            <w:r w:rsidRPr="005E17E7">
              <w:rPr>
                <w:rFonts w:ascii="Arial" w:hAnsi="Arial" w:cs="Arial"/>
                <w:sz w:val="24"/>
                <w:szCs w:val="24"/>
              </w:rPr>
              <w:t>Nidec</w:t>
            </w:r>
            <w:proofErr w:type="spellEnd"/>
            <w:r w:rsidRPr="005E17E7">
              <w:rPr>
                <w:rFonts w:ascii="Arial" w:hAnsi="Arial" w:cs="Arial"/>
                <w:sz w:val="24"/>
                <w:szCs w:val="24"/>
              </w:rPr>
              <w:t xml:space="preserve"> 24H </w:t>
            </w:r>
            <w:proofErr w:type="spellStart"/>
            <w:r w:rsidRPr="005E17E7">
              <w:rPr>
                <w:rFonts w:ascii="Arial" w:hAnsi="Arial" w:cs="Arial"/>
                <w:sz w:val="24"/>
                <w:szCs w:val="24"/>
              </w:rPr>
              <w:t>motors</w:t>
            </w:r>
            <w:proofErr w:type="spellEnd"/>
            <w:r w:rsidRPr="005E17E7">
              <w:rPr>
                <w:rFonts w:ascii="Arial" w:hAnsi="Arial" w:cs="Arial"/>
                <w:sz w:val="24"/>
                <w:szCs w:val="24"/>
              </w:rPr>
              <w:t xml:space="preserve">, Servomotor MG995, Raspberry Pi, 3S 1000 mAh </w:t>
            </w:r>
            <w:proofErr w:type="spellStart"/>
            <w:r w:rsidRPr="005E17E7">
              <w:rPr>
                <w:rFonts w:ascii="Arial" w:hAnsi="Arial" w:cs="Arial"/>
                <w:sz w:val="24"/>
                <w:szCs w:val="24"/>
              </w:rPr>
              <w:t>LiPo</w:t>
            </w:r>
            <w:proofErr w:type="spellEnd"/>
            <w:r w:rsidRPr="005E17E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E17E7">
              <w:rPr>
                <w:rFonts w:ascii="Arial" w:hAnsi="Arial" w:cs="Arial"/>
                <w:sz w:val="24"/>
                <w:szCs w:val="24"/>
              </w:rPr>
              <w:t>battery</w:t>
            </w:r>
            <w:proofErr w:type="spellEnd"/>
          </w:p>
        </w:tc>
      </w:tr>
      <w:tr w:rsidR="000F0622" w:rsidRPr="005E17E7" w14:paraId="5F18706C" w14:textId="77777777" w:rsidTr="001E528C">
        <w:tc>
          <w:tcPr>
            <w:tcW w:w="2122" w:type="dxa"/>
          </w:tcPr>
          <w:p w14:paraId="52595B17" w14:textId="77777777" w:rsidR="000F0622" w:rsidRPr="005E17E7" w:rsidRDefault="000F0622" w:rsidP="001E52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Software requerido</w:t>
            </w:r>
          </w:p>
        </w:tc>
        <w:tc>
          <w:tcPr>
            <w:tcW w:w="6706" w:type="dxa"/>
          </w:tcPr>
          <w:p w14:paraId="49085101" w14:textId="2B904AA3" w:rsidR="000F0622" w:rsidRPr="005E17E7" w:rsidRDefault="00C76A9A" w:rsidP="001E528C">
            <w:pPr>
              <w:rPr>
                <w:rFonts w:ascii="Arial" w:hAnsi="Arial" w:cs="Arial"/>
                <w:sz w:val="24"/>
                <w:szCs w:val="24"/>
              </w:rPr>
            </w:pPr>
            <w:r w:rsidRPr="005E17E7">
              <w:rPr>
                <w:rFonts w:ascii="Arial" w:hAnsi="Arial" w:cs="Arial"/>
                <w:sz w:val="24"/>
                <w:szCs w:val="24"/>
              </w:rPr>
              <w:t>Algoritmo de control PID, aplicación de control de estabilidad</w:t>
            </w:r>
          </w:p>
        </w:tc>
      </w:tr>
      <w:tr w:rsidR="000F0622" w:rsidRPr="005E17E7" w14:paraId="46A57656" w14:textId="77777777" w:rsidTr="001E528C">
        <w:tc>
          <w:tcPr>
            <w:tcW w:w="2122" w:type="dxa"/>
          </w:tcPr>
          <w:p w14:paraId="479DD000" w14:textId="77777777" w:rsidR="000F0622" w:rsidRPr="005E17E7" w:rsidRDefault="000F0622" w:rsidP="001E52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6706" w:type="dxa"/>
          </w:tcPr>
          <w:p w14:paraId="0C417801" w14:textId="1E8DC252" w:rsidR="000F0622" w:rsidRPr="005E17E7" w:rsidRDefault="00C76A9A" w:rsidP="001E528C">
            <w:pPr>
              <w:rPr>
                <w:rFonts w:ascii="Arial" w:hAnsi="Arial" w:cs="Arial"/>
                <w:sz w:val="24"/>
                <w:szCs w:val="24"/>
              </w:rPr>
            </w:pPr>
            <w:r w:rsidRPr="005E17E7">
              <w:rPr>
                <w:rFonts w:ascii="Arial" w:hAnsi="Arial" w:cs="Arial"/>
                <w:sz w:val="24"/>
                <w:szCs w:val="24"/>
              </w:rPr>
              <w:t>Verificar que el sistema de control PID gestiona correctamente la estabilidad de la motocicleta, ajustando automáticamente los parámetros para mantener el equilibrio en todo momento.</w:t>
            </w:r>
          </w:p>
        </w:tc>
      </w:tr>
      <w:tr w:rsidR="000F0622" w:rsidRPr="005E17E7" w14:paraId="6DB07B1F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54B98F04" w14:textId="77777777" w:rsidR="000F0622" w:rsidRPr="005E17E7" w:rsidRDefault="000F0622" w:rsidP="001E52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E7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0F0622" w:rsidRPr="005E17E7" w14:paraId="3339EB6F" w14:textId="77777777" w:rsidTr="001E528C">
        <w:tc>
          <w:tcPr>
            <w:tcW w:w="2122" w:type="dxa"/>
          </w:tcPr>
          <w:p w14:paraId="267038F8" w14:textId="77777777" w:rsidR="000F0622" w:rsidRPr="005E17E7" w:rsidRDefault="000F0622" w:rsidP="001E52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06" w:type="dxa"/>
          </w:tcPr>
          <w:p w14:paraId="3A463A5E" w14:textId="017394FE" w:rsidR="000F0622" w:rsidRPr="005E17E7" w:rsidRDefault="0083534B" w:rsidP="001E528C">
            <w:pPr>
              <w:rPr>
                <w:rFonts w:ascii="Arial" w:hAnsi="Arial" w:cs="Arial"/>
                <w:sz w:val="24"/>
                <w:szCs w:val="24"/>
              </w:rPr>
            </w:pPr>
            <w:r w:rsidRPr="005E17E7">
              <w:rPr>
                <w:rFonts w:ascii="Arial" w:hAnsi="Arial" w:cs="Arial"/>
                <w:sz w:val="24"/>
                <w:szCs w:val="24"/>
              </w:rPr>
              <w:t xml:space="preserve">Se realizará una serie de pruebas en las que se activará el sistema de control de estabilidad de la motocicleta. Estas pruebas incluirán la simulación de condiciones de equilibrio en reposo y en movimiento. Se ajustarán los parámetros del PID y se observará cómo el sistema mantiene la estabilidad a través del control de los motores </w:t>
            </w:r>
            <w:proofErr w:type="spellStart"/>
            <w:r w:rsidRPr="005E17E7">
              <w:rPr>
                <w:rFonts w:ascii="Arial" w:hAnsi="Arial" w:cs="Arial"/>
                <w:sz w:val="24"/>
                <w:szCs w:val="24"/>
              </w:rPr>
              <w:t>Nidec</w:t>
            </w:r>
            <w:proofErr w:type="spellEnd"/>
            <w:r w:rsidRPr="005E17E7">
              <w:rPr>
                <w:rFonts w:ascii="Arial" w:hAnsi="Arial" w:cs="Arial"/>
                <w:sz w:val="24"/>
                <w:szCs w:val="24"/>
              </w:rPr>
              <w:t xml:space="preserve"> 24H y el servomotor MG995, mientras se monitorean los datos del sensor MPU6050.</w:t>
            </w:r>
          </w:p>
        </w:tc>
      </w:tr>
      <w:tr w:rsidR="000F0622" w:rsidRPr="005E17E7" w14:paraId="46A9A082" w14:textId="77777777" w:rsidTr="001E528C">
        <w:tc>
          <w:tcPr>
            <w:tcW w:w="2122" w:type="dxa"/>
          </w:tcPr>
          <w:p w14:paraId="5009DF82" w14:textId="77777777" w:rsidR="000F0622" w:rsidRPr="005E17E7" w:rsidRDefault="000F0622" w:rsidP="001E52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6706" w:type="dxa"/>
          </w:tcPr>
          <w:p w14:paraId="25D0646E" w14:textId="7BB0C683" w:rsidR="000F0622" w:rsidRPr="005E17E7" w:rsidRDefault="00C53E80" w:rsidP="001E528C">
            <w:pPr>
              <w:rPr>
                <w:rFonts w:ascii="Arial" w:hAnsi="Arial" w:cs="Arial"/>
                <w:sz w:val="24"/>
                <w:szCs w:val="24"/>
              </w:rPr>
            </w:pPr>
            <w:r w:rsidRPr="005E17E7">
              <w:rPr>
                <w:rFonts w:ascii="Arial" w:hAnsi="Arial" w:cs="Arial"/>
                <w:sz w:val="24"/>
                <w:szCs w:val="24"/>
              </w:rPr>
              <w:t>Confirmación de que el sistema PID mantiene la estabilidad de la motocicleta de manera efectiva en todas las condiciones, con ajustes automáticos precisos y respuesta rápida a cambios en la inclinación.</w:t>
            </w:r>
          </w:p>
        </w:tc>
      </w:tr>
      <w:tr w:rsidR="000F0622" w:rsidRPr="005E17E7" w14:paraId="3B25DB89" w14:textId="77777777" w:rsidTr="001E528C">
        <w:tc>
          <w:tcPr>
            <w:tcW w:w="2122" w:type="dxa"/>
          </w:tcPr>
          <w:p w14:paraId="747F7F2E" w14:textId="77777777" w:rsidR="000F0622" w:rsidRPr="005E17E7" w:rsidRDefault="000F0622" w:rsidP="001E52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Resultado obtenido</w:t>
            </w:r>
          </w:p>
        </w:tc>
        <w:tc>
          <w:tcPr>
            <w:tcW w:w="6706" w:type="dxa"/>
          </w:tcPr>
          <w:p w14:paraId="5A3EED63" w14:textId="77777777" w:rsidR="000F0622" w:rsidRPr="005E17E7" w:rsidRDefault="000F0622" w:rsidP="001E5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622" w:rsidRPr="005E17E7" w14:paraId="651B6A50" w14:textId="77777777" w:rsidTr="001E528C">
        <w:tc>
          <w:tcPr>
            <w:tcW w:w="2122" w:type="dxa"/>
          </w:tcPr>
          <w:p w14:paraId="3663F82D" w14:textId="77777777" w:rsidR="000F0622" w:rsidRPr="005E17E7" w:rsidRDefault="000F0622" w:rsidP="001E52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6706" w:type="dxa"/>
          </w:tcPr>
          <w:p w14:paraId="3434B548" w14:textId="77777777" w:rsidR="000F0622" w:rsidRPr="005E17E7" w:rsidRDefault="000F0622" w:rsidP="001E5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7CA7320" w14:textId="77777777" w:rsidR="000F0622" w:rsidRPr="005E17E7" w:rsidRDefault="000F0622" w:rsidP="000F0622">
      <w:pPr>
        <w:rPr>
          <w:rFonts w:ascii="Arial" w:hAnsi="Arial" w:cs="Arial"/>
          <w:sz w:val="24"/>
          <w:szCs w:val="24"/>
        </w:rPr>
      </w:pPr>
      <w:r w:rsidRPr="005E17E7">
        <w:rPr>
          <w:rFonts w:ascii="Arial" w:hAnsi="Arial" w:cs="Arial"/>
          <w:sz w:val="24"/>
          <w:szCs w:val="24"/>
        </w:rPr>
        <w:br w:type="page"/>
      </w:r>
    </w:p>
    <w:p w14:paraId="5CAF7A53" w14:textId="77777777" w:rsidR="000F0622" w:rsidRPr="005E17E7" w:rsidRDefault="000F0622" w:rsidP="000F0622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52F4AAFA" w14:textId="53F796A4" w:rsidR="000F0622" w:rsidRPr="005E17E7" w:rsidRDefault="00615B1C" w:rsidP="000F0622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5E17E7">
        <w:rPr>
          <w:rFonts w:ascii="Arial" w:hAnsi="Arial" w:cs="Arial"/>
          <w:b/>
          <w:bCs/>
          <w:sz w:val="24"/>
          <w:szCs w:val="24"/>
        </w:rPr>
        <w:t>Prueba de Integración del Sistema de Navegación y Acceso a Herramientas Educativas</w:t>
      </w:r>
      <w:r w:rsidR="000F0622" w:rsidRPr="005E17E7">
        <w:rPr>
          <w:rFonts w:ascii="Arial" w:hAnsi="Arial" w:cs="Arial"/>
          <w:b/>
          <w:bCs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F0622" w:rsidRPr="005E17E7" w14:paraId="0E924771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0F501715" w14:textId="77777777" w:rsidR="000F0622" w:rsidRPr="005E17E7" w:rsidRDefault="000F0622" w:rsidP="001E528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PRUEBA DE INTEGRACIÓN</w:t>
            </w:r>
          </w:p>
        </w:tc>
      </w:tr>
      <w:tr w:rsidR="000F0622" w:rsidRPr="005E17E7" w14:paraId="63F9C91D" w14:textId="77777777" w:rsidTr="001E528C">
        <w:tc>
          <w:tcPr>
            <w:tcW w:w="8828" w:type="dxa"/>
            <w:gridSpan w:val="2"/>
          </w:tcPr>
          <w:p w14:paraId="1CCB601E" w14:textId="77777777" w:rsidR="000F0622" w:rsidRPr="005E17E7" w:rsidRDefault="000F0622" w:rsidP="001E52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Requerimientos</w:t>
            </w:r>
          </w:p>
          <w:p w14:paraId="41331CDD" w14:textId="77777777" w:rsidR="000F0622" w:rsidRPr="005E17E7" w:rsidRDefault="000F0622" w:rsidP="001E528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60B6BC" w14:textId="7B230F8C" w:rsidR="000F0622" w:rsidRPr="005E17E7" w:rsidRDefault="00C53E80" w:rsidP="001E528C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E17E7">
              <w:rPr>
                <w:rFonts w:ascii="Arial" w:hAnsi="Arial" w:cs="Arial"/>
                <w:sz w:val="24"/>
                <w:szCs w:val="24"/>
              </w:rPr>
              <w:t>Asegurar</w:t>
            </w:r>
            <w:proofErr w:type="gramEnd"/>
            <w:r w:rsidRPr="005E17E7">
              <w:rPr>
                <w:rFonts w:ascii="Arial" w:hAnsi="Arial" w:cs="Arial"/>
                <w:sz w:val="24"/>
                <w:szCs w:val="24"/>
              </w:rPr>
              <w:t xml:space="preserve"> que el sistema de </w:t>
            </w:r>
            <w:proofErr w:type="spellStart"/>
            <w:r w:rsidRPr="005E17E7">
              <w:rPr>
                <w:rFonts w:ascii="Arial" w:hAnsi="Arial" w:cs="Arial"/>
                <w:sz w:val="24"/>
                <w:szCs w:val="24"/>
              </w:rPr>
              <w:t>teleoperación</w:t>
            </w:r>
            <w:proofErr w:type="spellEnd"/>
            <w:r w:rsidRPr="005E17E7">
              <w:rPr>
                <w:rFonts w:ascii="Arial" w:hAnsi="Arial" w:cs="Arial"/>
                <w:sz w:val="24"/>
                <w:szCs w:val="24"/>
              </w:rPr>
              <w:t xml:space="preserve"> permite al usuario controlar la motocicleta de manera remota, manejando la aceleración, frenado, dirección y monitoreo en tiempo real.</w:t>
            </w:r>
          </w:p>
          <w:p w14:paraId="304F0EDC" w14:textId="77777777" w:rsidR="000F0622" w:rsidRPr="005E17E7" w:rsidRDefault="000F0622" w:rsidP="001E5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622" w:rsidRPr="005E17E7" w14:paraId="6BEBF77A" w14:textId="77777777" w:rsidTr="001E528C">
        <w:tc>
          <w:tcPr>
            <w:tcW w:w="2122" w:type="dxa"/>
          </w:tcPr>
          <w:p w14:paraId="00A54A69" w14:textId="77777777" w:rsidR="000F0622" w:rsidRPr="005E17E7" w:rsidRDefault="000F0622" w:rsidP="001E52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Tipo de prueba</w:t>
            </w:r>
          </w:p>
        </w:tc>
        <w:tc>
          <w:tcPr>
            <w:tcW w:w="6706" w:type="dxa"/>
          </w:tcPr>
          <w:p w14:paraId="60244EB2" w14:textId="42C00755" w:rsidR="000F0622" w:rsidRPr="005E17E7" w:rsidRDefault="00615B1C" w:rsidP="001E528C">
            <w:pPr>
              <w:rPr>
                <w:rFonts w:ascii="Arial" w:hAnsi="Arial" w:cs="Arial"/>
                <w:sz w:val="24"/>
                <w:szCs w:val="24"/>
              </w:rPr>
            </w:pPr>
            <w:r w:rsidRPr="005E17E7">
              <w:rPr>
                <w:rFonts w:ascii="Arial" w:hAnsi="Arial" w:cs="Arial"/>
                <w:sz w:val="24"/>
                <w:szCs w:val="24"/>
              </w:rPr>
              <w:t>Prueba de integración de interoperabilidad</w:t>
            </w:r>
          </w:p>
        </w:tc>
      </w:tr>
      <w:tr w:rsidR="000F0622" w:rsidRPr="005E17E7" w14:paraId="0BC94443" w14:textId="77777777" w:rsidTr="001E528C">
        <w:tc>
          <w:tcPr>
            <w:tcW w:w="2122" w:type="dxa"/>
          </w:tcPr>
          <w:p w14:paraId="5681EF71" w14:textId="77777777" w:rsidR="000F0622" w:rsidRPr="005E17E7" w:rsidRDefault="000F0622" w:rsidP="001E52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Hardware requerido</w:t>
            </w:r>
          </w:p>
        </w:tc>
        <w:tc>
          <w:tcPr>
            <w:tcW w:w="6706" w:type="dxa"/>
          </w:tcPr>
          <w:p w14:paraId="51CBA016" w14:textId="486DC566" w:rsidR="000F0622" w:rsidRPr="005E17E7" w:rsidRDefault="002934B1" w:rsidP="001E528C">
            <w:pPr>
              <w:rPr>
                <w:rFonts w:ascii="Arial" w:hAnsi="Arial" w:cs="Arial"/>
                <w:sz w:val="24"/>
                <w:szCs w:val="24"/>
              </w:rPr>
            </w:pPr>
            <w:r w:rsidRPr="005E17E7">
              <w:rPr>
                <w:rFonts w:ascii="Arial" w:hAnsi="Arial" w:cs="Arial"/>
                <w:sz w:val="24"/>
                <w:szCs w:val="24"/>
              </w:rPr>
              <w:t xml:space="preserve">Arduino Nano, Servomotor MG995, </w:t>
            </w:r>
            <w:proofErr w:type="spellStart"/>
            <w:r w:rsidRPr="005E17E7">
              <w:rPr>
                <w:rFonts w:ascii="Arial" w:hAnsi="Arial" w:cs="Arial"/>
                <w:sz w:val="24"/>
                <w:szCs w:val="24"/>
              </w:rPr>
              <w:t>Nidec</w:t>
            </w:r>
            <w:proofErr w:type="spellEnd"/>
            <w:r w:rsidRPr="005E17E7">
              <w:rPr>
                <w:rFonts w:ascii="Arial" w:hAnsi="Arial" w:cs="Arial"/>
                <w:sz w:val="24"/>
                <w:szCs w:val="24"/>
              </w:rPr>
              <w:t xml:space="preserve"> 24H </w:t>
            </w:r>
            <w:proofErr w:type="spellStart"/>
            <w:r w:rsidRPr="005E17E7">
              <w:rPr>
                <w:rFonts w:ascii="Arial" w:hAnsi="Arial" w:cs="Arial"/>
                <w:sz w:val="24"/>
                <w:szCs w:val="24"/>
              </w:rPr>
              <w:t>motors</w:t>
            </w:r>
            <w:proofErr w:type="spellEnd"/>
          </w:p>
        </w:tc>
      </w:tr>
      <w:tr w:rsidR="000F0622" w:rsidRPr="005E17E7" w14:paraId="14F66C81" w14:textId="77777777" w:rsidTr="001E528C">
        <w:tc>
          <w:tcPr>
            <w:tcW w:w="2122" w:type="dxa"/>
          </w:tcPr>
          <w:p w14:paraId="434C70C4" w14:textId="77777777" w:rsidR="000F0622" w:rsidRPr="005E17E7" w:rsidRDefault="000F0622" w:rsidP="001E52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Software requerido</w:t>
            </w:r>
          </w:p>
        </w:tc>
        <w:tc>
          <w:tcPr>
            <w:tcW w:w="6706" w:type="dxa"/>
          </w:tcPr>
          <w:p w14:paraId="668EF268" w14:textId="6DAC03CB" w:rsidR="000F0622" w:rsidRPr="005E17E7" w:rsidRDefault="004C62D8" w:rsidP="001E528C">
            <w:pPr>
              <w:rPr>
                <w:rFonts w:ascii="Arial" w:hAnsi="Arial" w:cs="Arial"/>
                <w:sz w:val="24"/>
                <w:szCs w:val="24"/>
              </w:rPr>
            </w:pPr>
            <w:r w:rsidRPr="005E17E7">
              <w:rPr>
                <w:rFonts w:ascii="Arial" w:hAnsi="Arial" w:cs="Arial"/>
                <w:sz w:val="24"/>
                <w:szCs w:val="24"/>
              </w:rPr>
              <w:t xml:space="preserve">Aplicación de </w:t>
            </w:r>
            <w:proofErr w:type="spellStart"/>
            <w:r w:rsidRPr="005E17E7">
              <w:rPr>
                <w:rFonts w:ascii="Arial" w:hAnsi="Arial" w:cs="Arial"/>
                <w:sz w:val="24"/>
                <w:szCs w:val="24"/>
              </w:rPr>
              <w:t>teleoperación</w:t>
            </w:r>
            <w:proofErr w:type="spellEnd"/>
            <w:r w:rsidRPr="005E17E7">
              <w:rPr>
                <w:rFonts w:ascii="Arial" w:hAnsi="Arial" w:cs="Arial"/>
                <w:sz w:val="24"/>
                <w:szCs w:val="24"/>
              </w:rPr>
              <w:t>, interfaz de usuario remota</w:t>
            </w:r>
          </w:p>
        </w:tc>
      </w:tr>
      <w:tr w:rsidR="000F0622" w:rsidRPr="005E17E7" w14:paraId="462D26CD" w14:textId="77777777" w:rsidTr="001E528C">
        <w:tc>
          <w:tcPr>
            <w:tcW w:w="2122" w:type="dxa"/>
          </w:tcPr>
          <w:p w14:paraId="4CAD59D8" w14:textId="77777777" w:rsidR="000F0622" w:rsidRPr="005E17E7" w:rsidRDefault="000F0622" w:rsidP="001E52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6706" w:type="dxa"/>
          </w:tcPr>
          <w:p w14:paraId="217FE596" w14:textId="155FBCE8" w:rsidR="004C62D8" w:rsidRPr="005E17E7" w:rsidRDefault="004C62D8" w:rsidP="004C62D8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5E17E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Verificar que el sistema de </w:t>
            </w:r>
            <w:proofErr w:type="spellStart"/>
            <w:r w:rsidRPr="005E17E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teleoperación</w:t>
            </w:r>
            <w:proofErr w:type="spellEnd"/>
            <w:r w:rsidRPr="005E17E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permite un control preciso y efectivo de la motocicleta, con retroalimentación en tiempo real de los sensores y actuadores.</w:t>
            </w:r>
          </w:p>
          <w:p w14:paraId="315C8A29" w14:textId="2E3B98BF" w:rsidR="000F0622" w:rsidRPr="005E17E7" w:rsidRDefault="000F0622" w:rsidP="004C62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622" w:rsidRPr="005E17E7" w14:paraId="3CF98DA1" w14:textId="77777777" w:rsidTr="001E528C">
        <w:tc>
          <w:tcPr>
            <w:tcW w:w="8828" w:type="dxa"/>
            <w:gridSpan w:val="2"/>
            <w:shd w:val="clear" w:color="auto" w:fill="A6A6A6" w:themeFill="background1" w:themeFillShade="A6"/>
          </w:tcPr>
          <w:p w14:paraId="4D36737E" w14:textId="77777777" w:rsidR="000F0622" w:rsidRPr="005E17E7" w:rsidRDefault="000F0622" w:rsidP="001E52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E17E7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0F0622" w:rsidRPr="005E17E7" w14:paraId="5D507E79" w14:textId="77777777" w:rsidTr="001E528C">
        <w:tc>
          <w:tcPr>
            <w:tcW w:w="2122" w:type="dxa"/>
          </w:tcPr>
          <w:p w14:paraId="4CBB1FB2" w14:textId="77777777" w:rsidR="000F0622" w:rsidRPr="005E17E7" w:rsidRDefault="000F0622" w:rsidP="001E52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06" w:type="dxa"/>
          </w:tcPr>
          <w:p w14:paraId="41BBD112" w14:textId="51729728" w:rsidR="000F0622" w:rsidRPr="005E17E7" w:rsidRDefault="004C62D8" w:rsidP="00615B1C">
            <w:pPr>
              <w:rPr>
                <w:rFonts w:ascii="Arial" w:hAnsi="Arial" w:cs="Arial"/>
                <w:sz w:val="24"/>
                <w:szCs w:val="24"/>
              </w:rPr>
            </w:pPr>
            <w:r w:rsidRPr="005E17E7">
              <w:rPr>
                <w:rFonts w:ascii="Arial" w:hAnsi="Arial" w:cs="Arial"/>
                <w:sz w:val="24"/>
                <w:szCs w:val="24"/>
              </w:rPr>
              <w:t xml:space="preserve">Se establecerá una conexión remota entre la interfaz de </w:t>
            </w:r>
            <w:proofErr w:type="spellStart"/>
            <w:r w:rsidRPr="005E17E7">
              <w:rPr>
                <w:rFonts w:ascii="Arial" w:hAnsi="Arial" w:cs="Arial"/>
                <w:sz w:val="24"/>
                <w:szCs w:val="24"/>
              </w:rPr>
              <w:t>teleoperación</w:t>
            </w:r>
            <w:proofErr w:type="spellEnd"/>
            <w:r w:rsidRPr="005E17E7">
              <w:rPr>
                <w:rFonts w:ascii="Arial" w:hAnsi="Arial" w:cs="Arial"/>
                <w:sz w:val="24"/>
                <w:szCs w:val="24"/>
              </w:rPr>
              <w:t xml:space="preserve"> y la motocicleta robótica. El operador controlará la aceleración, frenado y dirección a través de la interfaz, mientras se monitorean en tiempo real los datos de inclinación, velocidad y estado del estabilizador. Se probarán diferentes escenarios de </w:t>
            </w:r>
            <w:proofErr w:type="spellStart"/>
            <w:r w:rsidRPr="005E17E7">
              <w:rPr>
                <w:rFonts w:ascii="Arial" w:hAnsi="Arial" w:cs="Arial"/>
                <w:sz w:val="24"/>
                <w:szCs w:val="24"/>
              </w:rPr>
              <w:t>teleoperación</w:t>
            </w:r>
            <w:proofErr w:type="spellEnd"/>
            <w:r w:rsidRPr="005E17E7">
              <w:rPr>
                <w:rFonts w:ascii="Arial" w:hAnsi="Arial" w:cs="Arial"/>
                <w:sz w:val="24"/>
                <w:szCs w:val="24"/>
              </w:rPr>
              <w:t xml:space="preserve"> para evaluar la respuesta del sistema y la precisión de los controles.</w:t>
            </w:r>
          </w:p>
        </w:tc>
      </w:tr>
      <w:tr w:rsidR="000F0622" w:rsidRPr="005E17E7" w14:paraId="7ECBB05B" w14:textId="77777777" w:rsidTr="001E528C">
        <w:tc>
          <w:tcPr>
            <w:tcW w:w="2122" w:type="dxa"/>
          </w:tcPr>
          <w:p w14:paraId="7410C71D" w14:textId="77777777" w:rsidR="000F0622" w:rsidRPr="005E17E7" w:rsidRDefault="000F0622" w:rsidP="001E52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Resultado esperado</w:t>
            </w:r>
          </w:p>
        </w:tc>
        <w:tc>
          <w:tcPr>
            <w:tcW w:w="6706" w:type="dxa"/>
          </w:tcPr>
          <w:p w14:paraId="42B39799" w14:textId="13246436" w:rsidR="000F0622" w:rsidRPr="005E17E7" w:rsidRDefault="006346A7" w:rsidP="001E528C">
            <w:pPr>
              <w:rPr>
                <w:rFonts w:ascii="Arial" w:hAnsi="Arial" w:cs="Arial"/>
                <w:sz w:val="24"/>
                <w:szCs w:val="24"/>
              </w:rPr>
            </w:pPr>
            <w:r w:rsidRPr="005E17E7">
              <w:rPr>
                <w:rFonts w:ascii="Arial" w:hAnsi="Arial" w:cs="Arial"/>
                <w:sz w:val="24"/>
                <w:szCs w:val="24"/>
              </w:rPr>
              <w:t xml:space="preserve">Confirmación de que la </w:t>
            </w:r>
            <w:proofErr w:type="spellStart"/>
            <w:r w:rsidRPr="005E17E7">
              <w:rPr>
                <w:rFonts w:ascii="Arial" w:hAnsi="Arial" w:cs="Arial"/>
                <w:sz w:val="24"/>
                <w:szCs w:val="24"/>
              </w:rPr>
              <w:t>teleoperación</w:t>
            </w:r>
            <w:proofErr w:type="spellEnd"/>
            <w:r w:rsidRPr="005E17E7">
              <w:rPr>
                <w:rFonts w:ascii="Arial" w:hAnsi="Arial" w:cs="Arial"/>
                <w:sz w:val="24"/>
                <w:szCs w:val="24"/>
              </w:rPr>
              <w:t xml:space="preserve"> de la motocicleta se realiza de manera fluida, con una interfaz intuitiva y respuesta inmediata a los comandos del operador, y que los sensores proporcionan datos en tiempo real de manera confiable.</w:t>
            </w:r>
          </w:p>
        </w:tc>
      </w:tr>
      <w:tr w:rsidR="000F0622" w:rsidRPr="005E17E7" w14:paraId="3B820D6D" w14:textId="77777777" w:rsidTr="001E528C">
        <w:tc>
          <w:tcPr>
            <w:tcW w:w="2122" w:type="dxa"/>
          </w:tcPr>
          <w:p w14:paraId="673982D9" w14:textId="77777777" w:rsidR="000F0622" w:rsidRPr="005E17E7" w:rsidRDefault="000F0622" w:rsidP="001E52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Resultado obtenido</w:t>
            </w:r>
          </w:p>
        </w:tc>
        <w:tc>
          <w:tcPr>
            <w:tcW w:w="6706" w:type="dxa"/>
          </w:tcPr>
          <w:p w14:paraId="245DBF56" w14:textId="77777777" w:rsidR="000F0622" w:rsidRPr="005E17E7" w:rsidRDefault="000F0622" w:rsidP="001E5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0622" w:rsidRPr="005E17E7" w14:paraId="60DD4185" w14:textId="77777777" w:rsidTr="001E528C">
        <w:tc>
          <w:tcPr>
            <w:tcW w:w="2122" w:type="dxa"/>
          </w:tcPr>
          <w:p w14:paraId="0749D782" w14:textId="77777777" w:rsidR="000F0622" w:rsidRPr="005E17E7" w:rsidRDefault="000F0622" w:rsidP="001E528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17E7">
              <w:rPr>
                <w:rFonts w:ascii="Arial" w:hAnsi="Arial" w:cs="Arial"/>
                <w:b/>
                <w:bCs/>
                <w:sz w:val="24"/>
                <w:szCs w:val="24"/>
              </w:rPr>
              <w:t>Comentarios</w:t>
            </w:r>
          </w:p>
        </w:tc>
        <w:tc>
          <w:tcPr>
            <w:tcW w:w="6706" w:type="dxa"/>
          </w:tcPr>
          <w:p w14:paraId="36DD3F96" w14:textId="77777777" w:rsidR="000F0622" w:rsidRPr="005E17E7" w:rsidRDefault="000F0622" w:rsidP="001E528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2777F7" w14:textId="73D4EA4C" w:rsidR="000F0622" w:rsidRPr="005E17E7" w:rsidRDefault="000F0622" w:rsidP="000F0622">
      <w:pPr>
        <w:rPr>
          <w:rFonts w:ascii="Arial" w:hAnsi="Arial" w:cs="Arial"/>
          <w:b/>
          <w:bCs/>
          <w:sz w:val="24"/>
          <w:szCs w:val="24"/>
        </w:rPr>
      </w:pPr>
    </w:p>
    <w:sectPr w:rsidR="000F0622" w:rsidRPr="005E17E7" w:rsidSect="00302DCF">
      <w:headerReference w:type="default" r:id="rId11"/>
      <w:headerReference w:type="first" r:id="rId12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C966D" w14:textId="77777777" w:rsidR="000B6E11" w:rsidRPr="005E17E7" w:rsidRDefault="000B6E11" w:rsidP="004C75E3">
      <w:pPr>
        <w:spacing w:after="0" w:line="240" w:lineRule="auto"/>
      </w:pPr>
      <w:r w:rsidRPr="005E17E7">
        <w:separator/>
      </w:r>
    </w:p>
  </w:endnote>
  <w:endnote w:type="continuationSeparator" w:id="0">
    <w:p w14:paraId="51033B44" w14:textId="77777777" w:rsidR="000B6E11" w:rsidRPr="005E17E7" w:rsidRDefault="000B6E11" w:rsidP="004C75E3">
      <w:pPr>
        <w:spacing w:after="0" w:line="240" w:lineRule="auto"/>
      </w:pPr>
      <w:r w:rsidRPr="005E17E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9AD44" w14:textId="77777777" w:rsidR="000B6E11" w:rsidRPr="005E17E7" w:rsidRDefault="000B6E11" w:rsidP="004C75E3">
      <w:pPr>
        <w:spacing w:after="0" w:line="240" w:lineRule="auto"/>
      </w:pPr>
      <w:r w:rsidRPr="005E17E7">
        <w:separator/>
      </w:r>
    </w:p>
  </w:footnote>
  <w:footnote w:type="continuationSeparator" w:id="0">
    <w:p w14:paraId="089BE971" w14:textId="77777777" w:rsidR="000B6E11" w:rsidRPr="005E17E7" w:rsidRDefault="000B6E11" w:rsidP="004C75E3">
      <w:pPr>
        <w:spacing w:after="0" w:line="240" w:lineRule="auto"/>
      </w:pPr>
      <w:r w:rsidRPr="005E17E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FA42" w14:textId="17FB2C58" w:rsidR="00890689" w:rsidRPr="005E17E7" w:rsidRDefault="00890689">
    <w:pPr>
      <w:pStyle w:val="Encabezado"/>
    </w:pPr>
    <w:r w:rsidRPr="005E17E7">
      <w:drawing>
        <wp:anchor distT="0" distB="0" distL="114300" distR="114300" simplePos="0" relativeHeight="251662336" behindDoc="0" locked="0" layoutInCell="1" allowOverlap="1" wp14:anchorId="1F41B764" wp14:editId="3E2D3271">
          <wp:simplePos x="0" y="0"/>
          <wp:positionH relativeFrom="column">
            <wp:posOffset>-899160</wp:posOffset>
          </wp:positionH>
          <wp:positionV relativeFrom="paragraph">
            <wp:posOffset>-434340</wp:posOffset>
          </wp:positionV>
          <wp:extent cx="1428750" cy="869315"/>
          <wp:effectExtent l="0" t="0" r="0" b="6985"/>
          <wp:wrapSquare wrapText="bothSides"/>
          <wp:docPr id="186531298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31298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E17E7">
      <w:drawing>
        <wp:anchor distT="0" distB="0" distL="114300" distR="114300" simplePos="0" relativeHeight="251663360" behindDoc="0" locked="0" layoutInCell="1" allowOverlap="1" wp14:anchorId="298B9FA1" wp14:editId="5EAA167A">
          <wp:simplePos x="0" y="0"/>
          <wp:positionH relativeFrom="column">
            <wp:posOffset>5911215</wp:posOffset>
          </wp:positionH>
          <wp:positionV relativeFrom="paragraph">
            <wp:posOffset>-403225</wp:posOffset>
          </wp:positionV>
          <wp:extent cx="673735" cy="771525"/>
          <wp:effectExtent l="0" t="0" r="0" b="9525"/>
          <wp:wrapSquare wrapText="bothSides"/>
          <wp:docPr id="1788102085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8102085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6D7" w14:textId="1EBA4AAA" w:rsidR="004C75E3" w:rsidRPr="005E17E7" w:rsidRDefault="004C75E3">
    <w:pPr>
      <w:pStyle w:val="Encabezado"/>
    </w:pPr>
    <w:r w:rsidRPr="005E17E7"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E17E7"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A56D3"/>
    <w:multiLevelType w:val="hybridMultilevel"/>
    <w:tmpl w:val="840C5ED4"/>
    <w:lvl w:ilvl="0" w:tplc="240A000F">
      <w:start w:val="1"/>
      <w:numFmt w:val="decimal"/>
      <w:lvlText w:val="%1."/>
      <w:lvlJc w:val="left"/>
      <w:pPr>
        <w:ind w:left="617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6893" w:hanging="360"/>
      </w:pPr>
    </w:lvl>
    <w:lvl w:ilvl="2" w:tplc="240A001B" w:tentative="1">
      <w:start w:val="1"/>
      <w:numFmt w:val="lowerRoman"/>
      <w:lvlText w:val="%3."/>
      <w:lvlJc w:val="right"/>
      <w:pPr>
        <w:ind w:left="7613" w:hanging="180"/>
      </w:pPr>
    </w:lvl>
    <w:lvl w:ilvl="3" w:tplc="240A000F" w:tentative="1">
      <w:start w:val="1"/>
      <w:numFmt w:val="decimal"/>
      <w:lvlText w:val="%4."/>
      <w:lvlJc w:val="left"/>
      <w:pPr>
        <w:ind w:left="8333" w:hanging="360"/>
      </w:pPr>
    </w:lvl>
    <w:lvl w:ilvl="4" w:tplc="240A0019" w:tentative="1">
      <w:start w:val="1"/>
      <w:numFmt w:val="lowerLetter"/>
      <w:lvlText w:val="%5."/>
      <w:lvlJc w:val="left"/>
      <w:pPr>
        <w:ind w:left="9053" w:hanging="360"/>
      </w:pPr>
    </w:lvl>
    <w:lvl w:ilvl="5" w:tplc="240A001B" w:tentative="1">
      <w:start w:val="1"/>
      <w:numFmt w:val="lowerRoman"/>
      <w:lvlText w:val="%6."/>
      <w:lvlJc w:val="right"/>
      <w:pPr>
        <w:ind w:left="9773" w:hanging="180"/>
      </w:pPr>
    </w:lvl>
    <w:lvl w:ilvl="6" w:tplc="240A000F" w:tentative="1">
      <w:start w:val="1"/>
      <w:numFmt w:val="decimal"/>
      <w:lvlText w:val="%7."/>
      <w:lvlJc w:val="left"/>
      <w:pPr>
        <w:ind w:left="10493" w:hanging="360"/>
      </w:pPr>
    </w:lvl>
    <w:lvl w:ilvl="7" w:tplc="240A0019" w:tentative="1">
      <w:start w:val="1"/>
      <w:numFmt w:val="lowerLetter"/>
      <w:lvlText w:val="%8."/>
      <w:lvlJc w:val="left"/>
      <w:pPr>
        <w:ind w:left="11213" w:hanging="360"/>
      </w:pPr>
    </w:lvl>
    <w:lvl w:ilvl="8" w:tplc="240A001B" w:tentative="1">
      <w:start w:val="1"/>
      <w:numFmt w:val="lowerRoman"/>
      <w:lvlText w:val="%9."/>
      <w:lvlJc w:val="right"/>
      <w:pPr>
        <w:ind w:left="11933" w:hanging="180"/>
      </w:pPr>
    </w:lvl>
  </w:abstractNum>
  <w:abstractNum w:abstractNumId="1" w15:restartNumberingAfterBreak="0">
    <w:nsid w:val="4A8B074A"/>
    <w:multiLevelType w:val="hybridMultilevel"/>
    <w:tmpl w:val="259C2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73CA0"/>
    <w:multiLevelType w:val="hybridMultilevel"/>
    <w:tmpl w:val="EC6C88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B5E40"/>
    <w:multiLevelType w:val="hybridMultilevel"/>
    <w:tmpl w:val="EC82F7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0621">
    <w:abstractNumId w:val="2"/>
  </w:num>
  <w:num w:numId="2" w16cid:durableId="521288413">
    <w:abstractNumId w:val="5"/>
  </w:num>
  <w:num w:numId="3" w16cid:durableId="1349066870">
    <w:abstractNumId w:val="1"/>
  </w:num>
  <w:num w:numId="4" w16cid:durableId="603079058">
    <w:abstractNumId w:val="0"/>
  </w:num>
  <w:num w:numId="5" w16cid:durableId="202638611">
    <w:abstractNumId w:val="3"/>
  </w:num>
  <w:num w:numId="6" w16cid:durableId="1619800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621B6"/>
    <w:rsid w:val="00073476"/>
    <w:rsid w:val="00096B6C"/>
    <w:rsid w:val="000A31D4"/>
    <w:rsid w:val="000B6E11"/>
    <w:rsid w:val="000D5D1B"/>
    <w:rsid w:val="000F0622"/>
    <w:rsid w:val="00124CB9"/>
    <w:rsid w:val="001435A9"/>
    <w:rsid w:val="001815F9"/>
    <w:rsid w:val="001A7AAE"/>
    <w:rsid w:val="001B4139"/>
    <w:rsid w:val="001E01EC"/>
    <w:rsid w:val="001E2448"/>
    <w:rsid w:val="001F3341"/>
    <w:rsid w:val="00206C50"/>
    <w:rsid w:val="00227001"/>
    <w:rsid w:val="00246F10"/>
    <w:rsid w:val="00255A5E"/>
    <w:rsid w:val="00266913"/>
    <w:rsid w:val="00276D04"/>
    <w:rsid w:val="00281CEC"/>
    <w:rsid w:val="002848B6"/>
    <w:rsid w:val="002934B1"/>
    <w:rsid w:val="002C3663"/>
    <w:rsid w:val="00302DCF"/>
    <w:rsid w:val="00306AA2"/>
    <w:rsid w:val="003244BF"/>
    <w:rsid w:val="00337626"/>
    <w:rsid w:val="00346CFF"/>
    <w:rsid w:val="003732BE"/>
    <w:rsid w:val="003C4C13"/>
    <w:rsid w:val="003D391D"/>
    <w:rsid w:val="003D4336"/>
    <w:rsid w:val="003E6FC4"/>
    <w:rsid w:val="00466226"/>
    <w:rsid w:val="00493467"/>
    <w:rsid w:val="004C62D8"/>
    <w:rsid w:val="004C75E3"/>
    <w:rsid w:val="004E2AF2"/>
    <w:rsid w:val="004E4D7F"/>
    <w:rsid w:val="004F38B6"/>
    <w:rsid w:val="00501504"/>
    <w:rsid w:val="0051238A"/>
    <w:rsid w:val="005658CE"/>
    <w:rsid w:val="005A30C9"/>
    <w:rsid w:val="005A791B"/>
    <w:rsid w:val="005E17E7"/>
    <w:rsid w:val="005E325C"/>
    <w:rsid w:val="005F551F"/>
    <w:rsid w:val="005F7D00"/>
    <w:rsid w:val="00615B1C"/>
    <w:rsid w:val="006346A7"/>
    <w:rsid w:val="00634F34"/>
    <w:rsid w:val="00683C89"/>
    <w:rsid w:val="0069437E"/>
    <w:rsid w:val="006E2D99"/>
    <w:rsid w:val="006F1705"/>
    <w:rsid w:val="006F7B7D"/>
    <w:rsid w:val="00714740"/>
    <w:rsid w:val="00720331"/>
    <w:rsid w:val="00765385"/>
    <w:rsid w:val="00781170"/>
    <w:rsid w:val="007A0186"/>
    <w:rsid w:val="007B6014"/>
    <w:rsid w:val="007B65DF"/>
    <w:rsid w:val="0080650F"/>
    <w:rsid w:val="0082223E"/>
    <w:rsid w:val="0083534B"/>
    <w:rsid w:val="00842397"/>
    <w:rsid w:val="008500B8"/>
    <w:rsid w:val="00862361"/>
    <w:rsid w:val="00887D5D"/>
    <w:rsid w:val="00890689"/>
    <w:rsid w:val="0089530A"/>
    <w:rsid w:val="008D179F"/>
    <w:rsid w:val="00914BCE"/>
    <w:rsid w:val="00946329"/>
    <w:rsid w:val="009640FC"/>
    <w:rsid w:val="0096587B"/>
    <w:rsid w:val="0099735B"/>
    <w:rsid w:val="009C2C47"/>
    <w:rsid w:val="009D0416"/>
    <w:rsid w:val="009E380C"/>
    <w:rsid w:val="00A25BE7"/>
    <w:rsid w:val="00A27A5C"/>
    <w:rsid w:val="00A31965"/>
    <w:rsid w:val="00A557C6"/>
    <w:rsid w:val="00A75C32"/>
    <w:rsid w:val="00A76E29"/>
    <w:rsid w:val="00A9720F"/>
    <w:rsid w:val="00AB1A46"/>
    <w:rsid w:val="00AD00FA"/>
    <w:rsid w:val="00AF4F4D"/>
    <w:rsid w:val="00B01FF5"/>
    <w:rsid w:val="00B07283"/>
    <w:rsid w:val="00B53440"/>
    <w:rsid w:val="00B67428"/>
    <w:rsid w:val="00B81318"/>
    <w:rsid w:val="00BB5F1D"/>
    <w:rsid w:val="00BC3242"/>
    <w:rsid w:val="00BD51E2"/>
    <w:rsid w:val="00BE4129"/>
    <w:rsid w:val="00C13637"/>
    <w:rsid w:val="00C15AF8"/>
    <w:rsid w:val="00C53E80"/>
    <w:rsid w:val="00C67A00"/>
    <w:rsid w:val="00C76A9A"/>
    <w:rsid w:val="00C90C87"/>
    <w:rsid w:val="00CD4C72"/>
    <w:rsid w:val="00CE6AE5"/>
    <w:rsid w:val="00D25638"/>
    <w:rsid w:val="00D51B88"/>
    <w:rsid w:val="00D558C1"/>
    <w:rsid w:val="00D934E3"/>
    <w:rsid w:val="00DA4B01"/>
    <w:rsid w:val="00DA6AD2"/>
    <w:rsid w:val="00DE003F"/>
    <w:rsid w:val="00E31524"/>
    <w:rsid w:val="00E31C64"/>
    <w:rsid w:val="00E369AD"/>
    <w:rsid w:val="00E56C67"/>
    <w:rsid w:val="00E74CC7"/>
    <w:rsid w:val="00E91A7A"/>
    <w:rsid w:val="00EB16B7"/>
    <w:rsid w:val="00EB1710"/>
    <w:rsid w:val="00EB2844"/>
    <w:rsid w:val="00EB2A99"/>
    <w:rsid w:val="00EC6EC7"/>
    <w:rsid w:val="00EF265E"/>
    <w:rsid w:val="00EF5E4D"/>
    <w:rsid w:val="00F15F7A"/>
    <w:rsid w:val="00F31236"/>
    <w:rsid w:val="00F530C2"/>
    <w:rsid w:val="00F61ED7"/>
    <w:rsid w:val="00F629A3"/>
    <w:rsid w:val="00F671F4"/>
    <w:rsid w:val="00FD746D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D637C506-BF30-48BF-88C8-0E8E752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622"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C0EB637C5D694783C5E7EF4DADC95C" ma:contentTypeVersion="11" ma:contentTypeDescription="Crear nuevo documento." ma:contentTypeScope="" ma:versionID="be2a6639a4140c1a64be0f2575056706">
  <xsd:schema xmlns:xsd="http://www.w3.org/2001/XMLSchema" xmlns:xs="http://www.w3.org/2001/XMLSchema" xmlns:p="http://schemas.microsoft.com/office/2006/metadata/properties" xmlns:ns3="fa4c9f0d-ca8e-4465-9cc3-ace2f56fa00a" targetNamespace="http://schemas.microsoft.com/office/2006/metadata/properties" ma:root="true" ma:fieldsID="14df45f4ada9606b8778c4334f1e090e" ns3:_="">
    <xsd:import namespace="fa4c9f0d-ca8e-4465-9cc3-ace2f56fa00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c9f0d-ca8e-4465-9cc3-ace2f56fa00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4c9f0d-ca8e-4465-9cc3-ace2f56fa00a" xsi:nil="true"/>
  </documentManagement>
</p:properties>
</file>

<file path=customXml/itemProps1.xml><?xml version="1.0" encoding="utf-8"?>
<ds:datastoreItem xmlns:ds="http://schemas.openxmlformats.org/officeDocument/2006/customXml" ds:itemID="{FDB7A6BF-10A3-40A1-ACB6-8E8D62A16B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59B0B4-8577-48DB-AEA2-AF585249F8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4c9f0d-ca8e-4465-9cc3-ace2f56fa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52F49D-9E61-4B9B-AC9F-D9B4DD31FF2D}">
  <ds:schemaRefs>
    <ds:schemaRef ds:uri="http://schemas.microsoft.com/office/2006/metadata/properties"/>
    <ds:schemaRef ds:uri="http://schemas.microsoft.com/office/infopath/2007/PartnerControls"/>
    <ds:schemaRef ds:uri="fa4c9f0d-ca8e-4465-9cc3-ace2f56fa0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JUAN CAMILO HOYOS GRAJALES</cp:lastModifiedBy>
  <cp:revision>2</cp:revision>
  <dcterms:created xsi:type="dcterms:W3CDTF">2024-09-04T00:30:00Z</dcterms:created>
  <dcterms:modified xsi:type="dcterms:W3CDTF">2024-09-04T00:30:00Z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0x0101005CC0EB637C5D694783C5E7EF4DADC95C</vt:lpwstr>
  </property>
</Properties>
</file>