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75FC" w14:textId="77777777" w:rsidR="009133B4" w:rsidRPr="009133B4" w:rsidRDefault="009133B4" w:rsidP="009133B4">
      <w:pPr>
        <w:shd w:val="clear" w:color="auto" w:fill="1F4E79" w:themeFill="accent5" w:themeFillShade="80"/>
        <w:jc w:val="center"/>
        <w:rPr>
          <w:rFonts w:eastAsia="Times New Roman" w:cstheme="minorHAnsi"/>
          <w:b/>
          <w:bCs/>
          <w:color w:val="FFFFFF" w:themeColor="background1"/>
          <w:sz w:val="16"/>
          <w:szCs w:val="16"/>
          <w:lang w:val="fr-FR" w:eastAsia="en-GB"/>
        </w:rPr>
      </w:pPr>
    </w:p>
    <w:p w14:paraId="742CEB2E" w14:textId="38FFAA0D" w:rsidR="009C0EAD" w:rsidRDefault="002D3B9A" w:rsidP="002D3B9A">
      <w:pPr>
        <w:shd w:val="clear" w:color="auto" w:fill="1F4E79" w:themeFill="accent5" w:themeFillShade="80"/>
        <w:spacing w:before="120" w:after="120"/>
        <w:jc w:val="center"/>
        <w:rPr>
          <w:rFonts w:eastAsia="Times New Roman" w:cstheme="minorHAnsi"/>
          <w:b/>
          <w:bCs/>
          <w:color w:val="FFFFFF" w:themeColor="background1"/>
          <w:sz w:val="48"/>
          <w:szCs w:val="48"/>
          <w:lang w:val="fr-FR" w:eastAsia="en-GB"/>
        </w:rPr>
      </w:pPr>
      <w:r w:rsidRPr="002D3B9A">
        <w:rPr>
          <w:rFonts w:eastAsia="Times New Roman" w:cstheme="minorHAnsi"/>
          <w:b/>
          <w:bCs/>
          <w:color w:val="FFFFFF" w:themeColor="background1"/>
          <w:sz w:val="48"/>
          <w:szCs w:val="48"/>
          <w:lang w:val="fr-FR" w:eastAsia="en-GB"/>
        </w:rPr>
        <w:t>Algorithm Impact Assessment (AIA) Questionnaire</w:t>
      </w:r>
    </w:p>
    <w:p w14:paraId="1E801FCD" w14:textId="77777777" w:rsidR="009133B4" w:rsidRPr="009133B4" w:rsidRDefault="009133B4" w:rsidP="009133B4">
      <w:pPr>
        <w:shd w:val="clear" w:color="auto" w:fill="1F4E79" w:themeFill="accent5" w:themeFillShade="80"/>
        <w:jc w:val="center"/>
        <w:rPr>
          <w:rFonts w:eastAsia="Times New Roman" w:cstheme="minorHAnsi"/>
          <w:b/>
          <w:bCs/>
          <w:color w:val="FFFFFF" w:themeColor="background1"/>
          <w:sz w:val="16"/>
          <w:szCs w:val="16"/>
          <w:lang w:val="fr-FR" w:eastAsia="en-GB"/>
        </w:rPr>
      </w:pPr>
    </w:p>
    <w:p w14:paraId="470EC56A" w14:textId="26570A25" w:rsidR="000D7449" w:rsidRPr="003B45BD" w:rsidRDefault="006D49A0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  <w:r>
        <w:rPr>
          <w:rFonts w:eastAsia="Times New Roman" w:cstheme="minorHAnsi"/>
          <w:b/>
          <w:bCs/>
          <w:noProof/>
          <w:color w:val="000000"/>
          <w:sz w:val="32"/>
          <w:szCs w:val="32"/>
          <w:lang w:val="fr-FR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9416B0" wp14:editId="70748B31">
                <wp:simplePos x="0" y="0"/>
                <wp:positionH relativeFrom="column">
                  <wp:posOffset>7951</wp:posOffset>
                </wp:positionH>
                <wp:positionV relativeFrom="paragraph">
                  <wp:posOffset>85725</wp:posOffset>
                </wp:positionV>
                <wp:extent cx="8881497" cy="2552369"/>
                <wp:effectExtent l="0" t="0" r="8890" b="13335"/>
                <wp:wrapNone/>
                <wp:docPr id="842695335" name="Text Box 842695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1497" cy="25523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D1272" w14:textId="77777777" w:rsidR="0094187B" w:rsidRPr="0000653B" w:rsidRDefault="0094187B" w:rsidP="000C2E44">
                            <w:pPr>
                              <w:shd w:val="clear" w:color="auto" w:fill="DEEAF6" w:themeFill="accent5" w:themeFillTint="33"/>
                              <w:spacing w:before="60" w:after="12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fr-FR" w:eastAsia="en-GB"/>
                              </w:rPr>
                            </w:pPr>
                            <w:r w:rsidRPr="0000653B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DEEAF6" w:themeFill="accent5" w:themeFillTint="33"/>
                                <w:lang w:val="fr-FR" w:eastAsia="en-GB"/>
                              </w:rPr>
                              <w:t>Instructions:</w:t>
                            </w:r>
                          </w:p>
                          <w:p w14:paraId="32A98A0A" w14:textId="565CA766" w:rsidR="0094187B" w:rsidRPr="00C623E0" w:rsidRDefault="0094187B" w:rsidP="006D49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DEEAF6" w:themeFill="accent5" w:themeFillTint="33"/>
                              <w:spacing w:after="120" w:line="300" w:lineRule="exact"/>
                              <w:ind w:left="426" w:hanging="357"/>
                              <w:contextualSpacing w:val="0"/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NZ" w:eastAsia="en-GB"/>
                              </w:rPr>
                            </w:pPr>
                            <w:r w:rsidRPr="006D49A0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Please complete this </w:t>
                            </w:r>
                            <w:r w:rsidRPr="008E48C3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AIA </w:t>
                            </w:r>
                            <w:r w:rsidR="00AE34D4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>Q</w:t>
                            </w:r>
                            <w:r w:rsidRPr="00C623E0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>uestionnaire whe</w:t>
                            </w:r>
                            <w:r w:rsidR="00527941" w:rsidRPr="00C623E0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>n</w:t>
                            </w:r>
                            <w:r w:rsidRPr="00C623E0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 directed by the decision maker who reviewed the associated </w:t>
                            </w:r>
                            <w:hyperlink r:id="rId11" w:history="1">
                              <w:r w:rsidRPr="00C623E0">
                                <w:rPr>
                                  <w:rStyle w:val="Hyperlink"/>
                                  <w:rFonts w:eastAsia="Times New Roman" w:cstheme="minorHAnsi"/>
                                  <w:b/>
                                  <w:bCs/>
                                  <w:sz w:val="21"/>
                                  <w:szCs w:val="21"/>
                                  <w:lang w:val="en-NZ" w:eastAsia="en-GB"/>
                                </w:rPr>
                                <w:t>Algorithm Threshold Assessment</w:t>
                              </w:r>
                            </w:hyperlink>
                            <w:r w:rsidRPr="00C623E0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>.</w:t>
                            </w:r>
                          </w:p>
                          <w:p w14:paraId="2D216751" w14:textId="50FEF596" w:rsidR="0094187B" w:rsidRPr="006D49A0" w:rsidRDefault="00B24898" w:rsidP="006D49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DEEAF6" w:themeFill="accent5" w:themeFillTint="33"/>
                              <w:spacing w:after="120" w:line="300" w:lineRule="exact"/>
                              <w:ind w:left="426"/>
                              <w:contextualSpacing w:val="0"/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</w:pPr>
                            <w:r w:rsidRPr="00C623E0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Please read </w:t>
                            </w:r>
                            <w:r w:rsidR="0057692B" w:rsidRPr="00C623E0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alongside </w:t>
                            </w:r>
                            <w:r w:rsidR="0094187B" w:rsidRPr="00C623E0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the </w:t>
                            </w:r>
                            <w:hyperlink r:id="rId12" w:history="1">
                              <w:r w:rsidR="0094187B" w:rsidRPr="00C623E0">
                                <w:rPr>
                                  <w:rStyle w:val="Hyperlink"/>
                                  <w:rFonts w:eastAsia="Times New Roman" w:cstheme="minorHAnsi"/>
                                  <w:b/>
                                  <w:bCs/>
                                  <w:sz w:val="21"/>
                                  <w:szCs w:val="21"/>
                                  <w:lang w:val="en-NZ" w:eastAsia="en-GB"/>
                                </w:rPr>
                                <w:t>AIA User Guide</w:t>
                              </w:r>
                            </w:hyperlink>
                            <w:r w:rsidR="0094187B" w:rsidRPr="00C623E0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>, which</w:t>
                            </w:r>
                            <w:r w:rsidR="0094187B" w:rsidRPr="006D49A0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 </w:t>
                            </w:r>
                            <w:r w:rsidR="0094187B" w:rsidRPr="006D49A0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>provides guidance</w:t>
                            </w:r>
                            <w:r w:rsidR="00C416FA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 </w:t>
                            </w:r>
                            <w:r w:rsidR="0057692B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and support </w:t>
                            </w:r>
                            <w:r w:rsidR="00644F20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to </w:t>
                            </w:r>
                            <w:r w:rsidR="000335B5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help you </w:t>
                            </w:r>
                            <w:r w:rsidR="00BA4686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include </w:t>
                            </w:r>
                            <w:r w:rsidR="00FF4AD2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the </w:t>
                            </w:r>
                            <w:r w:rsidR="00A022AA" w:rsidRPr="006D49A0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information </w:t>
                            </w:r>
                            <w:r w:rsidR="0057692B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required </w:t>
                            </w:r>
                            <w:r w:rsidR="00BA4686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to enable </w:t>
                            </w:r>
                            <w:r w:rsidR="00A022AA" w:rsidRPr="00BA34AC">
                              <w:rPr>
                                <w:rFonts w:ascii="Calibri" w:eastAsia="Source Sans Pro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informed decision-making</w:t>
                            </w:r>
                            <w:r w:rsidR="00A022AA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on the impacts of using the </w:t>
                            </w:r>
                            <w:r w:rsidR="00FF4AD2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proposed </w:t>
                            </w:r>
                            <w:r w:rsidR="00A022AA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algorithm</w:t>
                            </w:r>
                            <w:r w:rsidR="00A022AA" w:rsidRPr="006D49A0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.</w:t>
                            </w:r>
                            <w:r w:rsidR="002811EC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E66B8" w:rsidRPr="004B1980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See t</w:t>
                            </w:r>
                            <w:r w:rsidR="002811EC" w:rsidRPr="004B1980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he </w:t>
                            </w:r>
                            <w:hyperlink r:id="rId13" w:anchor="glossary" w:history="1">
                              <w:r w:rsidR="002811EC" w:rsidRPr="004B1980">
                                <w:rPr>
                                  <w:rStyle w:val="Hyperlink"/>
                                  <w:rFonts w:ascii="Calibri" w:eastAsia="Source Sans Pro" w:hAnsi="Calibri" w:cs="Calibri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  <w:t>Glossary</w:t>
                              </w:r>
                            </w:hyperlink>
                            <w:r w:rsidR="002811EC" w:rsidRPr="004B1980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in the</w:t>
                            </w:r>
                            <w:r w:rsidR="002811EC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811EC" w:rsidRPr="00BC12E7">
                              <w:rPr>
                                <w:rFonts w:ascii="Calibri" w:eastAsia="Source Sans Pro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User Guide</w:t>
                            </w:r>
                            <w:r w:rsidR="00F7482A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E66B8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for the </w:t>
                            </w:r>
                            <w:r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define</w:t>
                            </w:r>
                            <w:r w:rsidR="002E66B8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terms used</w:t>
                            </w:r>
                            <w:r w:rsidR="00BA4686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E66B8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="00BA4686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the AIA</w:t>
                            </w:r>
                            <w:r w:rsidR="0057692B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03DDA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documentation</w:t>
                            </w:r>
                            <w:r w:rsidR="002811EC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4C21AD13" w14:textId="73AFE674" w:rsidR="003F49D0" w:rsidRPr="00051F53" w:rsidRDefault="0094187B" w:rsidP="000C2E4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EEAF6" w:themeFill="accent5" w:themeFillTint="33"/>
                              <w:spacing w:after="120" w:line="300" w:lineRule="exact"/>
                              <w:ind w:left="425" w:hanging="357"/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</w:pPr>
                            <w:r w:rsidRPr="00051F53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AIA</w:t>
                            </w:r>
                            <w:r w:rsidR="002944F0" w:rsidRPr="00051F53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s</w:t>
                            </w:r>
                            <w:r w:rsidRPr="00051F53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should be </w:t>
                            </w:r>
                            <w:r w:rsidR="00FA0167" w:rsidRPr="00051F53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performed </w:t>
                            </w:r>
                            <w:r w:rsidRPr="00051F53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with </w:t>
                            </w:r>
                            <w:r w:rsidR="002944F0" w:rsidRPr="00051F53">
                              <w:rPr>
                                <w:rFonts w:ascii="Calibri" w:eastAsia="Source Sans Pro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diverse</w:t>
                            </w:r>
                            <w:r w:rsidR="002944F0" w:rsidRPr="00051F53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="001C3A85" w:rsidRPr="00051F53">
                              <w:rPr>
                                <w:rFonts w:ascii="Calibri" w:eastAsia="Source Sans Pro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multi-disciplinary </w:t>
                            </w:r>
                            <w:r w:rsidRPr="00051F53">
                              <w:rPr>
                                <w:rFonts w:ascii="Calibri" w:eastAsia="Source Sans Pro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input</w:t>
                            </w:r>
                            <w:r w:rsidR="00094D4D" w:rsidRPr="00094D4D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,</w:t>
                            </w:r>
                            <w:r w:rsidR="00094D4D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A04F6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initiated </w:t>
                            </w:r>
                            <w:r w:rsidRPr="00051F53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at an </w:t>
                            </w:r>
                            <w:r w:rsidRPr="00051F53">
                              <w:rPr>
                                <w:rFonts w:ascii="Calibri" w:eastAsia="Source Sans Pro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early stage of the project</w:t>
                            </w:r>
                            <w:r w:rsidR="00303A48">
                              <w:rPr>
                                <w:rFonts w:ascii="Calibri" w:eastAsia="Source Sans Pro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A35F6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and </w:t>
                            </w:r>
                            <w:r w:rsidR="006A35F6" w:rsidRPr="00BC12E7">
                              <w:rPr>
                                <w:rFonts w:ascii="Calibri" w:eastAsia="Source Sans Pro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updated</w:t>
                            </w:r>
                            <w:r w:rsidR="006A35F6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as required</w:t>
                            </w:r>
                            <w:r w:rsidR="00492475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across the Project</w:t>
                            </w:r>
                            <w:r w:rsidRPr="00051F53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. While the questions are future focused, please also provide the requested information for algorithms already in use.</w:t>
                            </w:r>
                            <w:r w:rsidR="00BB4D8F" w:rsidRPr="00051F53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3E2BAC94" w14:textId="77777777" w:rsidR="003F49D0" w:rsidRPr="00BB4D8F" w:rsidRDefault="0094187B" w:rsidP="000C2E4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EEAF6" w:themeFill="accent5" w:themeFillTint="33"/>
                              <w:spacing w:after="120" w:line="300" w:lineRule="exact"/>
                              <w:ind w:left="425" w:hanging="357"/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</w:pPr>
                            <w:r w:rsidRPr="006D49A0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Please use </w:t>
                            </w:r>
                            <w:r w:rsidRPr="006D49A0">
                              <w:rPr>
                                <w:rFonts w:ascii="Calibri" w:eastAsia="Source Sans Pro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clear, plain language </w:t>
                            </w:r>
                            <w:r w:rsidRPr="006D49A0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>to provide</w:t>
                            </w:r>
                            <w:r w:rsidRPr="006D49A0">
                              <w:rPr>
                                <w:rFonts w:ascii="Calibri" w:eastAsia="Source Sans Pro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49A0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succinct but comprehensive answers that avoid </w:t>
                            </w:r>
                            <w:r w:rsidRPr="006D49A0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the use of jargon and technical terms. </w:t>
                            </w:r>
                            <w:r w:rsidR="003F49D0" w:rsidRPr="00BB4D8F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Although your Project may involve more than one algorithm, this AIA refers to an algorithm in the </w:t>
                            </w:r>
                            <w:r w:rsidR="003F49D0" w:rsidRPr="00BB4D8F">
                              <w:rPr>
                                <w:rFonts w:ascii="Calibri" w:eastAsia="Source Sans Pro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singular</w:t>
                            </w:r>
                            <w:r w:rsidR="003F49D0" w:rsidRPr="00BB4D8F">
                              <w:rPr>
                                <w:rFonts w:ascii="Calibri" w:eastAsia="Source Sans Pro" w:hAnsi="Calibri" w:cs="Calibri"/>
                                <w:sz w:val="21"/>
                                <w:szCs w:val="21"/>
                              </w:rPr>
                              <w:t xml:space="preserve"> for simplicity and consistency. </w:t>
                            </w:r>
                          </w:p>
                          <w:p w14:paraId="6556AC62" w14:textId="0686ED1E" w:rsidR="0000653B" w:rsidRPr="00051F53" w:rsidRDefault="0094187B" w:rsidP="000C2E4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EEAF6" w:themeFill="accent5" w:themeFillTint="33"/>
                              <w:spacing w:after="120" w:line="300" w:lineRule="exact"/>
                              <w:ind w:left="425" w:hanging="357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NZ" w:eastAsia="en-GB"/>
                              </w:rPr>
                            </w:pPr>
                            <w:r w:rsidRPr="006D49A0">
                              <w:rPr>
                                <w:rFonts w:eastAsia="Source Sans Pro" w:cstheme="minorHAnsi"/>
                                <w:bCs/>
                                <w:sz w:val="21"/>
                                <w:szCs w:val="21"/>
                              </w:rPr>
                              <w:t>Please attach</w:t>
                            </w:r>
                            <w:r w:rsidR="004E5434">
                              <w:rPr>
                                <w:rFonts w:eastAsia="Source Sans Pro" w:cstheme="minorHAnsi"/>
                                <w:bCs/>
                                <w:sz w:val="21"/>
                                <w:szCs w:val="21"/>
                              </w:rPr>
                              <w:t>/link to</w:t>
                            </w:r>
                            <w:r w:rsidRPr="006D49A0">
                              <w:rPr>
                                <w:rFonts w:cstheme="minorHAnsi"/>
                                <w:iCs/>
                                <w:sz w:val="21"/>
                                <w:szCs w:val="21"/>
                              </w:rPr>
                              <w:t xml:space="preserve"> relevant </w:t>
                            </w:r>
                            <w:r w:rsidRPr="006D49A0">
                              <w:rPr>
                                <w:rFonts w:cstheme="minorHAnsi"/>
                                <w:b/>
                                <w:bCs/>
                                <w:iCs/>
                                <w:sz w:val="21"/>
                                <w:szCs w:val="21"/>
                              </w:rPr>
                              <w:t>supplementary</w:t>
                            </w:r>
                            <w:r w:rsidRPr="006D49A0">
                              <w:rPr>
                                <w:rFonts w:cstheme="minorHAnsi"/>
                                <w:i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49A0">
                              <w:rPr>
                                <w:rFonts w:cstheme="minorHAnsi"/>
                                <w:b/>
                                <w:bCs/>
                                <w:iCs/>
                                <w:sz w:val="21"/>
                                <w:szCs w:val="21"/>
                              </w:rPr>
                              <w:t>information</w:t>
                            </w:r>
                            <w:r w:rsidRPr="006D49A0">
                              <w:rPr>
                                <w:rFonts w:cstheme="minorHAnsi"/>
                                <w:iCs/>
                                <w:sz w:val="21"/>
                                <w:szCs w:val="21"/>
                              </w:rPr>
                              <w:t xml:space="preserve"> about the algorithm </w:t>
                            </w:r>
                            <w:r w:rsidRPr="006D49A0">
                              <w:rPr>
                                <w:rFonts w:cstheme="minorHAnsi"/>
                                <w:i/>
                                <w:sz w:val="21"/>
                                <w:szCs w:val="21"/>
                              </w:rPr>
                              <w:t>(</w:t>
                            </w:r>
                            <w:r w:rsidR="007561DB">
                              <w:rPr>
                                <w:rFonts w:cstheme="minorHAnsi"/>
                                <w:i/>
                                <w:sz w:val="21"/>
                                <w:szCs w:val="21"/>
                              </w:rPr>
                              <w:t>for example,</w:t>
                            </w:r>
                            <w:r w:rsidRPr="006D49A0">
                              <w:rPr>
                                <w:rFonts w:cstheme="minorHAnsi"/>
                                <w:i/>
                                <w:sz w:val="21"/>
                                <w:szCs w:val="21"/>
                              </w:rPr>
                              <w:t xml:space="preserve"> business case, specifications, general project documentation)</w:t>
                            </w:r>
                          </w:p>
                          <w:p w14:paraId="16FB956F" w14:textId="718BCFB4" w:rsidR="00051F53" w:rsidRPr="0000653B" w:rsidRDefault="00637D09" w:rsidP="001E5061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EEAF6" w:themeFill="accent5" w:themeFillTint="33"/>
                              <w:spacing w:after="240" w:line="300" w:lineRule="exact"/>
                              <w:ind w:left="425" w:hanging="357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NZ" w:eastAsia="en-GB"/>
                              </w:rPr>
                            </w:pPr>
                            <w:r>
                              <w:rPr>
                                <w:rFonts w:eastAsia="Source Sans Pro" w:cstheme="minorHAnsi"/>
                                <w:bCs/>
                                <w:sz w:val="21"/>
                                <w:szCs w:val="21"/>
                              </w:rPr>
                              <w:t xml:space="preserve">Use the answers in the </w:t>
                            </w:r>
                            <w:r w:rsidR="008E48C3">
                              <w:rPr>
                                <w:rFonts w:eastAsia="Source Sans Pro" w:cstheme="minorHAnsi"/>
                                <w:bCs/>
                                <w:sz w:val="21"/>
                                <w:szCs w:val="21"/>
                              </w:rPr>
                              <w:t xml:space="preserve">AIA </w:t>
                            </w:r>
                            <w:r w:rsidR="00AE34D4">
                              <w:rPr>
                                <w:rFonts w:eastAsia="Source Sans Pro" w:cstheme="minorHAnsi"/>
                                <w:bCs/>
                                <w:sz w:val="21"/>
                                <w:szCs w:val="21"/>
                              </w:rPr>
                              <w:t>Q</w:t>
                            </w:r>
                            <w:r w:rsidR="008E48C3">
                              <w:rPr>
                                <w:rFonts w:eastAsia="Source Sans Pro" w:cstheme="minorHAnsi"/>
                                <w:bCs/>
                                <w:sz w:val="21"/>
                                <w:szCs w:val="21"/>
                              </w:rPr>
                              <w:t xml:space="preserve">uestionnaire to </w:t>
                            </w:r>
                            <w:r w:rsidRPr="008138F6">
                              <w:rPr>
                                <w:rFonts w:eastAsia="Source Sans Pro" w:cstheme="minorHAnsi"/>
                                <w:bCs/>
                                <w:sz w:val="21"/>
                                <w:szCs w:val="21"/>
                              </w:rPr>
                              <w:t xml:space="preserve">produce an </w:t>
                            </w:r>
                            <w:hyperlink r:id="rId14" w:history="1">
                              <w:r w:rsidRPr="008138F6">
                                <w:rPr>
                                  <w:rStyle w:val="Hyperlink"/>
                                  <w:rFonts w:eastAsia="Times New Roman" w:cstheme="minorHAnsi"/>
                                  <w:b/>
                                  <w:bCs/>
                                  <w:sz w:val="21"/>
                                  <w:szCs w:val="21"/>
                                  <w:lang w:val="en-NZ" w:eastAsia="en-GB"/>
                                </w:rPr>
                                <w:t>AIA Report</w:t>
                              </w:r>
                            </w:hyperlink>
                            <w:r w:rsidR="00E045C6" w:rsidRPr="008138F6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 and</w:t>
                            </w:r>
                            <w:r w:rsidR="00766579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 </w:t>
                            </w:r>
                            <w:r w:rsidR="00E045C6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send </w:t>
                            </w:r>
                            <w:r w:rsidR="000C2E44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both documents </w:t>
                            </w:r>
                            <w:r w:rsidR="00766579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to </w:t>
                            </w:r>
                            <w:r w:rsidR="00E045C6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>the reviewer/decision maker</w:t>
                            </w:r>
                            <w:r w:rsidR="000C2E44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 xml:space="preserve"> identified below</w:t>
                            </w:r>
                            <w:r w:rsidR="00E045C6">
                              <w:rPr>
                                <w:rFonts w:eastAsia="Times New Roman" w:cstheme="minorHAnsi"/>
                                <w:color w:val="000000"/>
                                <w:sz w:val="21"/>
                                <w:szCs w:val="21"/>
                                <w:lang w:val="en-NZ" w:eastAsia="en-GB"/>
                              </w:rPr>
                              <w:t>.</w:t>
                            </w:r>
                          </w:p>
                          <w:p w14:paraId="4D967903" w14:textId="09E8359B" w:rsidR="0000653B" w:rsidRPr="0000653B" w:rsidRDefault="0000653B" w:rsidP="00051F53">
                            <w:pPr>
                              <w:shd w:val="clear" w:color="auto" w:fill="DEEAF6" w:themeFill="accent5" w:themeFillTint="33"/>
                              <w:spacing w:after="120" w:line="300" w:lineRule="exact"/>
                              <w:ind w:left="66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NZ" w:eastAsia="en-GB"/>
                              </w:rPr>
                            </w:pPr>
                          </w:p>
                          <w:p w14:paraId="7DF57D38" w14:textId="30D7E41B" w:rsidR="0094187B" w:rsidRPr="006D49A0" w:rsidRDefault="0094187B" w:rsidP="006D49A0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DEEAF6" w:themeFill="accent5" w:themeFillTint="33"/>
                              <w:spacing w:after="120" w:line="300" w:lineRule="exact"/>
                              <w:ind w:left="426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NZ" w:eastAsia="en-GB"/>
                              </w:rPr>
                            </w:pPr>
                            <w:r w:rsidRPr="006D49A0">
                              <w:rPr>
                                <w:rFonts w:cstheme="minorHAnsi"/>
                                <w:i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DD1D231" w14:textId="77777777" w:rsidR="0094187B" w:rsidRDefault="0094187B" w:rsidP="0094187B">
                            <w:pPr>
                              <w:numPr>
                                <w:ilvl w:val="0"/>
                                <w:numId w:val="3"/>
                              </w:numPr>
                              <w:spacing w:after="360" w:line="300" w:lineRule="exact"/>
                              <w:ind w:left="425" w:hanging="357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  <w:lang w:val="en-NZ" w:eastAsia="en-GB"/>
                              </w:rPr>
                            </w:pPr>
                            <w:r w:rsidRPr="00532D9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  <w:lang w:val="en-NZ" w:eastAsia="en-GB"/>
                              </w:rPr>
                              <w:t xml:space="preserve">Please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  <w:lang w:val="en-NZ" w:eastAsia="en-GB"/>
                              </w:rPr>
                              <w:t xml:space="preserve">answer </w:t>
                            </w:r>
                            <w:r w:rsidRPr="00532D9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  <w:lang w:val="en-NZ" w:eastAsia="en-GB"/>
                              </w:rPr>
                              <w:t xml:space="preserve">the following questions and then send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  <w:lang w:val="en-NZ" w:eastAsia="en-GB"/>
                              </w:rPr>
                              <w:t xml:space="preserve">the document </w:t>
                            </w:r>
                            <w:r w:rsidRPr="00532D9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  <w:lang w:val="en-NZ" w:eastAsia="en-GB"/>
                              </w:rPr>
                              <w:t xml:space="preserve">to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  <w:lang w:val="en-NZ" w:eastAsia="en-GB"/>
                              </w:rPr>
                              <w:t>the Reviewer/decision maker listed below.</w:t>
                            </w:r>
                          </w:p>
                          <w:p w14:paraId="237F6BF7" w14:textId="77777777" w:rsidR="0094187B" w:rsidRDefault="0094187B">
                            <w:pPr>
                              <w:rPr>
                                <w:lang w:val="en-NZ"/>
                              </w:rPr>
                            </w:pPr>
                          </w:p>
                          <w:p w14:paraId="16CD6966" w14:textId="77777777" w:rsidR="00745EE9" w:rsidRPr="0094187B" w:rsidRDefault="00745EE9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416B0" id="_x0000_t202" coordsize="21600,21600" o:spt="202" path="m,l,21600r21600,l21600,xe">
                <v:stroke joinstyle="miter"/>
                <v:path gradientshapeok="t" o:connecttype="rect"/>
              </v:shapetype>
              <v:shape id="Text Box 842695335" o:spid="_x0000_s1026" type="#_x0000_t202" style="position:absolute;margin-left:.65pt;margin-top:6.75pt;width:699.35pt;height:20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" fillcolor="#deeaf6 [664]" strokeweight=".5pt">
                <v:textbox>
                  <w:txbxContent>
                    <w:p w14:paraId="48AD1272" w14:textId="77777777" w:rsidR="0094187B" w:rsidRPr="0000653B" w:rsidRDefault="0094187B" w:rsidP="000C2E44">
                      <w:pPr>
                        <w:shd w:val="clear" w:color="auto" w:fill="DEEAF6" w:themeFill="accent5" w:themeFillTint="33"/>
                        <w:spacing w:before="60" w:after="12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  <w:lang w:val="fr-FR" w:eastAsia="en-GB"/>
                        </w:rPr>
                      </w:pPr>
                      <w:r w:rsidRPr="0000653B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DEEAF6" w:themeFill="accent5" w:themeFillTint="33"/>
                          <w:lang w:val="fr-FR" w:eastAsia="en-GB"/>
                        </w:rPr>
                        <w:t>Instructions:</w:t>
                      </w:r>
                    </w:p>
                    <w:p w14:paraId="32A98A0A" w14:textId="565CA766" w:rsidR="0094187B" w:rsidRPr="00C623E0" w:rsidRDefault="0094187B" w:rsidP="006D49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DEEAF6" w:themeFill="accent5" w:themeFillTint="33"/>
                        <w:spacing w:after="120" w:line="300" w:lineRule="exact"/>
                        <w:ind w:left="426" w:hanging="357"/>
                        <w:contextualSpacing w:val="0"/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shd w:val="clear" w:color="auto" w:fill="FFFFFF"/>
                          <w:lang w:val="en-NZ" w:eastAsia="en-GB"/>
                        </w:rPr>
                      </w:pPr>
                      <w:r w:rsidRPr="006D49A0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Please complete this </w:t>
                      </w:r>
                      <w:r w:rsidRPr="008E48C3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AIA </w:t>
                      </w:r>
                      <w:r w:rsidR="00AE34D4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>Q</w:t>
                      </w:r>
                      <w:r w:rsidRPr="00C623E0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>uestionnaire whe</w:t>
                      </w:r>
                      <w:r w:rsidR="00527941" w:rsidRPr="00C623E0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>n</w:t>
                      </w:r>
                      <w:r w:rsidRPr="00C623E0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 directed by the decision maker who reviewed the associated </w:t>
                      </w:r>
                      <w:hyperlink r:id="rId15" w:history="1">
                        <w:r w:rsidRPr="00C623E0">
                          <w:rPr>
                            <w:rStyle w:val="Hyperlink"/>
                            <w:rFonts w:eastAsia="Times New Roman" w:cstheme="minorHAnsi"/>
                            <w:b/>
                            <w:bCs/>
                            <w:sz w:val="21"/>
                            <w:szCs w:val="21"/>
                            <w:lang w:val="en-NZ" w:eastAsia="en-GB"/>
                          </w:rPr>
                          <w:t>Algorithm Threshold Assessment</w:t>
                        </w:r>
                      </w:hyperlink>
                      <w:r w:rsidRPr="00C623E0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1"/>
                          <w:szCs w:val="21"/>
                          <w:lang w:val="en-NZ" w:eastAsia="en-GB"/>
                        </w:rPr>
                        <w:t>.</w:t>
                      </w:r>
                    </w:p>
                    <w:p w14:paraId="2D216751" w14:textId="50FEF596" w:rsidR="0094187B" w:rsidRPr="006D49A0" w:rsidRDefault="00B24898" w:rsidP="006D49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DEEAF6" w:themeFill="accent5" w:themeFillTint="33"/>
                        <w:spacing w:after="120" w:line="300" w:lineRule="exact"/>
                        <w:ind w:left="426"/>
                        <w:contextualSpacing w:val="0"/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</w:pPr>
                      <w:r w:rsidRPr="00C623E0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Please read </w:t>
                      </w:r>
                      <w:r w:rsidR="0057692B" w:rsidRPr="00C623E0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alongside </w:t>
                      </w:r>
                      <w:r w:rsidR="0094187B" w:rsidRPr="00C623E0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the </w:t>
                      </w:r>
                      <w:hyperlink r:id="rId16" w:history="1">
                        <w:r w:rsidR="0094187B" w:rsidRPr="00C623E0">
                          <w:rPr>
                            <w:rStyle w:val="Hyperlink"/>
                            <w:rFonts w:eastAsia="Times New Roman" w:cstheme="minorHAnsi"/>
                            <w:b/>
                            <w:bCs/>
                            <w:sz w:val="21"/>
                            <w:szCs w:val="21"/>
                            <w:lang w:val="en-NZ" w:eastAsia="en-GB"/>
                          </w:rPr>
                          <w:t>AIA User Guide</w:t>
                        </w:r>
                      </w:hyperlink>
                      <w:r w:rsidR="0094187B" w:rsidRPr="00C623E0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>, which</w:t>
                      </w:r>
                      <w:r w:rsidR="0094187B" w:rsidRPr="006D49A0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 </w:t>
                      </w:r>
                      <w:r w:rsidR="0094187B" w:rsidRPr="006D49A0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>provides guidance</w:t>
                      </w:r>
                      <w:r w:rsidR="00C416FA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 </w:t>
                      </w:r>
                      <w:r w:rsidR="0057692B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and support </w:t>
                      </w:r>
                      <w:r w:rsidR="00644F20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to </w:t>
                      </w:r>
                      <w:r w:rsidR="000335B5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help you </w:t>
                      </w:r>
                      <w:r w:rsidR="00BA4686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include </w:t>
                      </w:r>
                      <w:r w:rsidR="00FF4AD2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the </w:t>
                      </w:r>
                      <w:r w:rsidR="00A022AA" w:rsidRPr="006D49A0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information </w:t>
                      </w:r>
                      <w:r w:rsidR="0057692B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required </w:t>
                      </w:r>
                      <w:r w:rsidR="00BA4686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to enable </w:t>
                      </w:r>
                      <w:r w:rsidR="00A022AA" w:rsidRPr="00BA34AC">
                        <w:rPr>
                          <w:rFonts w:ascii="Calibri" w:eastAsia="Source Sans Pro" w:hAnsi="Calibri" w:cs="Calibri"/>
                          <w:b/>
                          <w:bCs/>
                          <w:sz w:val="21"/>
                          <w:szCs w:val="21"/>
                        </w:rPr>
                        <w:t>informed decision-making</w:t>
                      </w:r>
                      <w:r w:rsidR="00A022AA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on the impacts of using the </w:t>
                      </w:r>
                      <w:r w:rsidR="00FF4AD2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proposed </w:t>
                      </w:r>
                      <w:r w:rsidR="00A022AA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algorithm</w:t>
                      </w:r>
                      <w:r w:rsidR="00A022AA" w:rsidRPr="006D49A0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.</w:t>
                      </w:r>
                      <w:r w:rsidR="002811EC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="002E66B8" w:rsidRPr="004B1980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See t</w:t>
                      </w:r>
                      <w:r w:rsidR="002811EC" w:rsidRPr="004B1980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he </w:t>
                      </w:r>
                      <w:hyperlink r:id="rId17" w:anchor="glossary" w:history="1">
                        <w:r w:rsidR="002811EC" w:rsidRPr="004B1980">
                          <w:rPr>
                            <w:rStyle w:val="Hyperlink"/>
                            <w:rFonts w:ascii="Calibri" w:eastAsia="Source Sans Pro" w:hAnsi="Calibri" w:cs="Calibri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>Glossary</w:t>
                        </w:r>
                      </w:hyperlink>
                      <w:r w:rsidR="002811EC" w:rsidRPr="004B1980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in the</w:t>
                      </w:r>
                      <w:r w:rsidR="002811EC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="002811EC" w:rsidRPr="00BC12E7">
                        <w:rPr>
                          <w:rFonts w:ascii="Calibri" w:eastAsia="Source Sans Pro" w:hAnsi="Calibri" w:cs="Calibri"/>
                          <w:b/>
                          <w:bCs/>
                          <w:sz w:val="21"/>
                          <w:szCs w:val="21"/>
                        </w:rPr>
                        <w:t>User Guide</w:t>
                      </w:r>
                      <w:r w:rsidR="00F7482A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="002E66B8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for the </w:t>
                      </w:r>
                      <w:r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define</w:t>
                      </w:r>
                      <w:r w:rsidR="002E66B8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terms used</w:t>
                      </w:r>
                      <w:r w:rsidR="00BA4686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="002E66B8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in </w:t>
                      </w:r>
                      <w:r w:rsidR="00BA4686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the AIA</w:t>
                      </w:r>
                      <w:r w:rsidR="0057692B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="00003DDA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documentation</w:t>
                      </w:r>
                      <w:r w:rsidR="002811EC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4C21AD13" w14:textId="73AFE674" w:rsidR="003F49D0" w:rsidRPr="00051F53" w:rsidRDefault="0094187B" w:rsidP="000C2E44">
                      <w:pPr>
                        <w:numPr>
                          <w:ilvl w:val="0"/>
                          <w:numId w:val="3"/>
                        </w:numPr>
                        <w:shd w:val="clear" w:color="auto" w:fill="DEEAF6" w:themeFill="accent5" w:themeFillTint="33"/>
                        <w:spacing w:after="120" w:line="300" w:lineRule="exact"/>
                        <w:ind w:left="425" w:hanging="357"/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</w:pPr>
                      <w:r w:rsidRPr="00051F53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AIA</w:t>
                      </w:r>
                      <w:r w:rsidR="002944F0" w:rsidRPr="00051F53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s</w:t>
                      </w:r>
                      <w:r w:rsidRPr="00051F53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should be </w:t>
                      </w:r>
                      <w:r w:rsidR="00FA0167" w:rsidRPr="00051F53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performed </w:t>
                      </w:r>
                      <w:r w:rsidRPr="00051F53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with </w:t>
                      </w:r>
                      <w:r w:rsidR="002944F0" w:rsidRPr="00051F53">
                        <w:rPr>
                          <w:rFonts w:ascii="Calibri" w:eastAsia="Source Sans Pro" w:hAnsi="Calibri" w:cs="Calibri"/>
                          <w:b/>
                          <w:bCs/>
                          <w:sz w:val="21"/>
                          <w:szCs w:val="21"/>
                        </w:rPr>
                        <w:t>diverse</w:t>
                      </w:r>
                      <w:r w:rsidR="002944F0" w:rsidRPr="00051F53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and </w:t>
                      </w:r>
                      <w:r w:rsidR="001C3A85" w:rsidRPr="00051F53">
                        <w:rPr>
                          <w:rFonts w:ascii="Calibri" w:eastAsia="Source Sans Pro" w:hAnsi="Calibri" w:cs="Calibri"/>
                          <w:b/>
                          <w:bCs/>
                          <w:sz w:val="21"/>
                          <w:szCs w:val="21"/>
                        </w:rPr>
                        <w:t xml:space="preserve">multi-disciplinary </w:t>
                      </w:r>
                      <w:r w:rsidRPr="00051F53">
                        <w:rPr>
                          <w:rFonts w:ascii="Calibri" w:eastAsia="Source Sans Pro" w:hAnsi="Calibri" w:cs="Calibri"/>
                          <w:b/>
                          <w:bCs/>
                          <w:sz w:val="21"/>
                          <w:szCs w:val="21"/>
                        </w:rPr>
                        <w:t>input</w:t>
                      </w:r>
                      <w:r w:rsidR="00094D4D" w:rsidRPr="00094D4D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,</w:t>
                      </w:r>
                      <w:r w:rsidR="00094D4D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="00CA04F6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initiated </w:t>
                      </w:r>
                      <w:r w:rsidRPr="00051F53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at an </w:t>
                      </w:r>
                      <w:r w:rsidRPr="00051F53">
                        <w:rPr>
                          <w:rFonts w:ascii="Calibri" w:eastAsia="Source Sans Pro" w:hAnsi="Calibri" w:cs="Calibri"/>
                          <w:b/>
                          <w:bCs/>
                          <w:sz w:val="21"/>
                          <w:szCs w:val="21"/>
                        </w:rPr>
                        <w:t>early stage of the project</w:t>
                      </w:r>
                      <w:r w:rsidR="00303A48">
                        <w:rPr>
                          <w:rFonts w:ascii="Calibri" w:eastAsia="Source Sans Pro" w:hAnsi="Calibri" w:cs="Calibri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="006A35F6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and </w:t>
                      </w:r>
                      <w:r w:rsidR="006A35F6" w:rsidRPr="00BC12E7">
                        <w:rPr>
                          <w:rFonts w:ascii="Calibri" w:eastAsia="Source Sans Pro" w:hAnsi="Calibri" w:cs="Calibri"/>
                          <w:b/>
                          <w:bCs/>
                          <w:sz w:val="21"/>
                          <w:szCs w:val="21"/>
                        </w:rPr>
                        <w:t>updated</w:t>
                      </w:r>
                      <w:r w:rsidR="006A35F6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as required</w:t>
                      </w:r>
                      <w:r w:rsidR="00492475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across the Project</w:t>
                      </w:r>
                      <w:r w:rsidRPr="00051F53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. While the questions are future focused, please also provide the requested information for algorithms already in use.</w:t>
                      </w:r>
                      <w:r w:rsidR="00BB4D8F" w:rsidRPr="00051F53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3E2BAC94" w14:textId="77777777" w:rsidR="003F49D0" w:rsidRPr="00BB4D8F" w:rsidRDefault="0094187B" w:rsidP="000C2E44">
                      <w:pPr>
                        <w:numPr>
                          <w:ilvl w:val="0"/>
                          <w:numId w:val="3"/>
                        </w:numPr>
                        <w:shd w:val="clear" w:color="auto" w:fill="DEEAF6" w:themeFill="accent5" w:themeFillTint="33"/>
                        <w:spacing w:after="120" w:line="300" w:lineRule="exact"/>
                        <w:ind w:left="425" w:hanging="357"/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</w:pPr>
                      <w:r w:rsidRPr="006D49A0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Please use </w:t>
                      </w:r>
                      <w:r w:rsidRPr="006D49A0">
                        <w:rPr>
                          <w:rFonts w:ascii="Calibri" w:eastAsia="Source Sans Pro" w:hAnsi="Calibri" w:cs="Calibri"/>
                          <w:b/>
                          <w:bCs/>
                          <w:sz w:val="21"/>
                          <w:szCs w:val="21"/>
                        </w:rPr>
                        <w:t xml:space="preserve">clear, plain language </w:t>
                      </w:r>
                      <w:r w:rsidRPr="006D49A0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>to provide</w:t>
                      </w:r>
                      <w:r w:rsidRPr="006D49A0">
                        <w:rPr>
                          <w:rFonts w:ascii="Calibri" w:eastAsia="Source Sans Pro" w:hAnsi="Calibri" w:cs="Calibri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6D49A0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succinct but comprehensive answers that avoid </w:t>
                      </w:r>
                      <w:r w:rsidRPr="006D49A0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the use of jargon and technical terms. </w:t>
                      </w:r>
                      <w:r w:rsidR="003F49D0" w:rsidRPr="00BB4D8F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Although your Project may involve more than one algorithm, this AIA refers to an algorithm in the </w:t>
                      </w:r>
                      <w:r w:rsidR="003F49D0" w:rsidRPr="00BB4D8F">
                        <w:rPr>
                          <w:rFonts w:ascii="Calibri" w:eastAsia="Source Sans Pro" w:hAnsi="Calibri" w:cs="Calibri"/>
                          <w:b/>
                          <w:bCs/>
                          <w:sz w:val="21"/>
                          <w:szCs w:val="21"/>
                        </w:rPr>
                        <w:t>singular</w:t>
                      </w:r>
                      <w:r w:rsidR="003F49D0" w:rsidRPr="00BB4D8F">
                        <w:rPr>
                          <w:rFonts w:ascii="Calibri" w:eastAsia="Source Sans Pro" w:hAnsi="Calibri" w:cs="Calibri"/>
                          <w:sz w:val="21"/>
                          <w:szCs w:val="21"/>
                        </w:rPr>
                        <w:t xml:space="preserve"> for simplicity and consistency. </w:t>
                      </w:r>
                    </w:p>
                    <w:p w14:paraId="6556AC62" w14:textId="0686ED1E" w:rsidR="0000653B" w:rsidRPr="00051F53" w:rsidRDefault="0094187B" w:rsidP="000C2E44">
                      <w:pPr>
                        <w:numPr>
                          <w:ilvl w:val="0"/>
                          <w:numId w:val="3"/>
                        </w:numPr>
                        <w:shd w:val="clear" w:color="auto" w:fill="DEEAF6" w:themeFill="accent5" w:themeFillTint="33"/>
                        <w:spacing w:after="120" w:line="300" w:lineRule="exact"/>
                        <w:ind w:left="425" w:hanging="357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  <w:lang w:val="en-NZ" w:eastAsia="en-GB"/>
                        </w:rPr>
                      </w:pPr>
                      <w:r w:rsidRPr="006D49A0">
                        <w:rPr>
                          <w:rFonts w:eastAsia="Source Sans Pro" w:cstheme="minorHAnsi"/>
                          <w:bCs/>
                          <w:sz w:val="21"/>
                          <w:szCs w:val="21"/>
                        </w:rPr>
                        <w:t>Please attach</w:t>
                      </w:r>
                      <w:r w:rsidR="004E5434">
                        <w:rPr>
                          <w:rFonts w:eastAsia="Source Sans Pro" w:cstheme="minorHAnsi"/>
                          <w:bCs/>
                          <w:sz w:val="21"/>
                          <w:szCs w:val="21"/>
                        </w:rPr>
                        <w:t>/link to</w:t>
                      </w:r>
                      <w:r w:rsidRPr="006D49A0">
                        <w:rPr>
                          <w:rFonts w:cstheme="minorHAnsi"/>
                          <w:iCs/>
                          <w:sz w:val="21"/>
                          <w:szCs w:val="21"/>
                        </w:rPr>
                        <w:t xml:space="preserve"> relevant </w:t>
                      </w:r>
                      <w:r w:rsidRPr="006D49A0">
                        <w:rPr>
                          <w:rFonts w:cstheme="minorHAnsi"/>
                          <w:b/>
                          <w:bCs/>
                          <w:iCs/>
                          <w:sz w:val="21"/>
                          <w:szCs w:val="21"/>
                        </w:rPr>
                        <w:t>supplementary</w:t>
                      </w:r>
                      <w:r w:rsidRPr="006D49A0">
                        <w:rPr>
                          <w:rFonts w:cstheme="minorHAnsi"/>
                          <w:iCs/>
                          <w:sz w:val="21"/>
                          <w:szCs w:val="21"/>
                        </w:rPr>
                        <w:t xml:space="preserve"> </w:t>
                      </w:r>
                      <w:r w:rsidRPr="006D49A0">
                        <w:rPr>
                          <w:rFonts w:cstheme="minorHAnsi"/>
                          <w:b/>
                          <w:bCs/>
                          <w:iCs/>
                          <w:sz w:val="21"/>
                          <w:szCs w:val="21"/>
                        </w:rPr>
                        <w:t>information</w:t>
                      </w:r>
                      <w:r w:rsidRPr="006D49A0">
                        <w:rPr>
                          <w:rFonts w:cstheme="minorHAnsi"/>
                          <w:iCs/>
                          <w:sz w:val="21"/>
                          <w:szCs w:val="21"/>
                        </w:rPr>
                        <w:t xml:space="preserve"> about the algorithm </w:t>
                      </w:r>
                      <w:r w:rsidRPr="006D49A0">
                        <w:rPr>
                          <w:rFonts w:cstheme="minorHAnsi"/>
                          <w:i/>
                          <w:sz w:val="21"/>
                          <w:szCs w:val="21"/>
                        </w:rPr>
                        <w:t>(</w:t>
                      </w:r>
                      <w:r w:rsidR="007561DB">
                        <w:rPr>
                          <w:rFonts w:cstheme="minorHAnsi"/>
                          <w:i/>
                          <w:sz w:val="21"/>
                          <w:szCs w:val="21"/>
                        </w:rPr>
                        <w:t>for example,</w:t>
                      </w:r>
                      <w:r w:rsidRPr="006D49A0">
                        <w:rPr>
                          <w:rFonts w:cstheme="minorHAnsi"/>
                          <w:i/>
                          <w:sz w:val="21"/>
                          <w:szCs w:val="21"/>
                        </w:rPr>
                        <w:t xml:space="preserve"> business case, specifications, general project documentation)</w:t>
                      </w:r>
                    </w:p>
                    <w:p w14:paraId="16FB956F" w14:textId="718BCFB4" w:rsidR="00051F53" w:rsidRPr="0000653B" w:rsidRDefault="00637D09" w:rsidP="001E5061">
                      <w:pPr>
                        <w:numPr>
                          <w:ilvl w:val="0"/>
                          <w:numId w:val="3"/>
                        </w:numPr>
                        <w:shd w:val="clear" w:color="auto" w:fill="DEEAF6" w:themeFill="accent5" w:themeFillTint="33"/>
                        <w:spacing w:after="240" w:line="300" w:lineRule="exact"/>
                        <w:ind w:left="425" w:hanging="357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  <w:lang w:val="en-NZ" w:eastAsia="en-GB"/>
                        </w:rPr>
                      </w:pPr>
                      <w:r>
                        <w:rPr>
                          <w:rFonts w:eastAsia="Source Sans Pro" w:cstheme="minorHAnsi"/>
                          <w:bCs/>
                          <w:sz w:val="21"/>
                          <w:szCs w:val="21"/>
                        </w:rPr>
                        <w:t xml:space="preserve">Use the answers in the </w:t>
                      </w:r>
                      <w:r w:rsidR="008E48C3">
                        <w:rPr>
                          <w:rFonts w:eastAsia="Source Sans Pro" w:cstheme="minorHAnsi"/>
                          <w:bCs/>
                          <w:sz w:val="21"/>
                          <w:szCs w:val="21"/>
                        </w:rPr>
                        <w:t xml:space="preserve">AIA </w:t>
                      </w:r>
                      <w:r w:rsidR="00AE34D4">
                        <w:rPr>
                          <w:rFonts w:eastAsia="Source Sans Pro" w:cstheme="minorHAnsi"/>
                          <w:bCs/>
                          <w:sz w:val="21"/>
                          <w:szCs w:val="21"/>
                        </w:rPr>
                        <w:t>Q</w:t>
                      </w:r>
                      <w:r w:rsidR="008E48C3">
                        <w:rPr>
                          <w:rFonts w:eastAsia="Source Sans Pro" w:cstheme="minorHAnsi"/>
                          <w:bCs/>
                          <w:sz w:val="21"/>
                          <w:szCs w:val="21"/>
                        </w:rPr>
                        <w:t xml:space="preserve">uestionnaire to </w:t>
                      </w:r>
                      <w:r w:rsidRPr="008138F6">
                        <w:rPr>
                          <w:rFonts w:eastAsia="Source Sans Pro" w:cstheme="minorHAnsi"/>
                          <w:bCs/>
                          <w:sz w:val="21"/>
                          <w:szCs w:val="21"/>
                        </w:rPr>
                        <w:t xml:space="preserve">produce an </w:t>
                      </w:r>
                      <w:hyperlink r:id="rId18" w:history="1">
                        <w:r w:rsidRPr="008138F6">
                          <w:rPr>
                            <w:rStyle w:val="Hyperlink"/>
                            <w:rFonts w:eastAsia="Times New Roman" w:cstheme="minorHAnsi"/>
                            <w:b/>
                            <w:bCs/>
                            <w:sz w:val="21"/>
                            <w:szCs w:val="21"/>
                            <w:lang w:val="en-NZ" w:eastAsia="en-GB"/>
                          </w:rPr>
                          <w:t>AIA Report</w:t>
                        </w:r>
                      </w:hyperlink>
                      <w:r w:rsidR="00E045C6" w:rsidRPr="008138F6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 and</w:t>
                      </w:r>
                      <w:r w:rsidR="00766579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 </w:t>
                      </w:r>
                      <w:r w:rsidR="00E045C6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send </w:t>
                      </w:r>
                      <w:r w:rsidR="000C2E44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both documents </w:t>
                      </w:r>
                      <w:r w:rsidR="00766579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to </w:t>
                      </w:r>
                      <w:r w:rsidR="00E045C6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>the reviewer/decision maker</w:t>
                      </w:r>
                      <w:r w:rsidR="000C2E44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 xml:space="preserve"> identified below</w:t>
                      </w:r>
                      <w:r w:rsidR="00E045C6">
                        <w:rPr>
                          <w:rFonts w:eastAsia="Times New Roman" w:cstheme="minorHAnsi"/>
                          <w:color w:val="000000"/>
                          <w:sz w:val="21"/>
                          <w:szCs w:val="21"/>
                          <w:lang w:val="en-NZ" w:eastAsia="en-GB"/>
                        </w:rPr>
                        <w:t>.</w:t>
                      </w:r>
                    </w:p>
                    <w:p w14:paraId="4D967903" w14:textId="09E8359B" w:rsidR="0000653B" w:rsidRPr="0000653B" w:rsidRDefault="0000653B" w:rsidP="00051F53">
                      <w:pPr>
                        <w:shd w:val="clear" w:color="auto" w:fill="DEEAF6" w:themeFill="accent5" w:themeFillTint="33"/>
                        <w:spacing w:after="120" w:line="300" w:lineRule="exact"/>
                        <w:ind w:left="66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  <w:lang w:val="en-NZ" w:eastAsia="en-GB"/>
                        </w:rPr>
                      </w:pPr>
                    </w:p>
                    <w:p w14:paraId="7DF57D38" w14:textId="30D7E41B" w:rsidR="0094187B" w:rsidRPr="006D49A0" w:rsidRDefault="0094187B" w:rsidP="006D49A0">
                      <w:pPr>
                        <w:numPr>
                          <w:ilvl w:val="0"/>
                          <w:numId w:val="3"/>
                        </w:numPr>
                        <w:shd w:val="clear" w:color="auto" w:fill="DEEAF6" w:themeFill="accent5" w:themeFillTint="33"/>
                        <w:spacing w:after="120" w:line="300" w:lineRule="exact"/>
                        <w:ind w:left="426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1"/>
                          <w:szCs w:val="21"/>
                          <w:shd w:val="clear" w:color="auto" w:fill="FFFFFF"/>
                          <w:lang w:val="en-NZ" w:eastAsia="en-GB"/>
                        </w:rPr>
                      </w:pPr>
                      <w:r w:rsidRPr="006D49A0">
                        <w:rPr>
                          <w:rFonts w:cstheme="minorHAnsi"/>
                          <w:i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DD1D231" w14:textId="77777777" w:rsidR="0094187B" w:rsidRDefault="0094187B" w:rsidP="0094187B">
                      <w:pPr>
                        <w:numPr>
                          <w:ilvl w:val="0"/>
                          <w:numId w:val="3"/>
                        </w:numPr>
                        <w:spacing w:after="360" w:line="300" w:lineRule="exact"/>
                        <w:ind w:left="425" w:hanging="357"/>
                        <w:jc w:val="both"/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  <w:lang w:val="en-NZ" w:eastAsia="en-GB"/>
                        </w:rPr>
                      </w:pPr>
                      <w:r w:rsidRPr="00532D9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  <w:lang w:val="en-NZ" w:eastAsia="en-GB"/>
                        </w:rPr>
                        <w:t xml:space="preserve">Please </w:t>
                      </w:r>
                      <w:r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  <w:lang w:val="en-NZ" w:eastAsia="en-GB"/>
                        </w:rPr>
                        <w:t xml:space="preserve">answer </w:t>
                      </w:r>
                      <w:r w:rsidRPr="00532D9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  <w:lang w:val="en-NZ" w:eastAsia="en-GB"/>
                        </w:rPr>
                        <w:t xml:space="preserve">the following questions and then send </w:t>
                      </w:r>
                      <w:r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  <w:lang w:val="en-NZ" w:eastAsia="en-GB"/>
                        </w:rPr>
                        <w:t xml:space="preserve">the document </w:t>
                      </w:r>
                      <w:r w:rsidRPr="00532D9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  <w:lang w:val="en-NZ" w:eastAsia="en-GB"/>
                        </w:rPr>
                        <w:t xml:space="preserve">to </w:t>
                      </w:r>
                      <w:r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  <w:lang w:val="en-NZ" w:eastAsia="en-GB"/>
                        </w:rPr>
                        <w:t>the Reviewer/decision maker listed below.</w:t>
                      </w:r>
                    </w:p>
                    <w:p w14:paraId="237F6BF7" w14:textId="77777777" w:rsidR="0094187B" w:rsidRDefault="0094187B">
                      <w:pPr>
                        <w:rPr>
                          <w:lang w:val="en-NZ"/>
                        </w:rPr>
                      </w:pPr>
                    </w:p>
                    <w:p w14:paraId="16CD6966" w14:textId="77777777" w:rsidR="00745EE9" w:rsidRPr="0094187B" w:rsidRDefault="00745EE9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63F155" w14:textId="6F0547EF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79928AAF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62E52914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3848EBD1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607D5F3B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619C9BE1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4CA7B78C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09345ADD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4E927F50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3DB079DB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426395F1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10D4A519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322A127A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7125BC14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p w14:paraId="03861F75" w14:textId="77777777" w:rsidR="00745EE9" w:rsidRPr="003B45BD" w:rsidRDefault="00745EE9" w:rsidP="00745EE9">
      <w:pPr>
        <w:rPr>
          <w:rFonts w:eastAsia="Times New Roman" w:cstheme="minorHAnsi"/>
          <w:color w:val="000000"/>
          <w:sz w:val="22"/>
          <w:szCs w:val="22"/>
          <w:lang w:val="fr-FR" w:eastAsia="en-GB"/>
        </w:rPr>
      </w:pP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556"/>
        <w:gridCol w:w="6102"/>
        <w:gridCol w:w="1133"/>
        <w:gridCol w:w="6237"/>
      </w:tblGrid>
      <w:tr w:rsidR="00E965FF" w:rsidRPr="00BE38D6" w14:paraId="21ABFDDB" w14:textId="77777777" w:rsidTr="00BC12E7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347FB0BC" w14:textId="71752E54" w:rsidR="00B33659" w:rsidRPr="00BE38D6" w:rsidRDefault="00B33659">
            <w:pPr>
              <w:pStyle w:val="CustomizableHeading"/>
              <w:numPr>
                <w:ilvl w:val="0"/>
                <w:numId w:val="1"/>
              </w:numPr>
              <w:spacing w:after="120"/>
              <w:ind w:left="459" w:hanging="357"/>
              <w:jc w:val="left"/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</w:pPr>
            <w:r w:rsidRPr="00BE38D6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AIA details</w:t>
            </w:r>
          </w:p>
        </w:tc>
      </w:tr>
      <w:tr w:rsidR="00B33659" w:rsidRPr="00900ADE" w14:paraId="1656FD5B" w14:textId="77777777" w:rsidTr="00BC12E7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68111" w14:textId="77777777" w:rsidR="00B33659" w:rsidRPr="00900ADE" w:rsidRDefault="00B33659">
            <w:pPr>
              <w:pStyle w:val="Paragraph"/>
              <w:spacing w:before="60" w:after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900ADE">
              <w:rPr>
                <w:rFonts w:asciiTheme="minorHAnsi" w:hAnsiTheme="minorHAnsi" w:cstheme="minorHAnsi"/>
                <w:b/>
                <w:sz w:val="21"/>
                <w:szCs w:val="21"/>
              </w:rPr>
              <w:t>1.1</w:t>
            </w:r>
          </w:p>
        </w:tc>
        <w:tc>
          <w:tcPr>
            <w:tcW w:w="2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24017" w14:textId="73D7AE33" w:rsidR="00B33659" w:rsidRPr="00900ADE" w:rsidRDefault="002F4265">
            <w:pPr>
              <w:pStyle w:val="Paragraph"/>
              <w:spacing w:before="60" w:after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Algorithm p</w:t>
            </w:r>
            <w:r w:rsidR="00B33659" w:rsidRPr="00900ADE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roject name </w:t>
            </w:r>
          </w:p>
        </w:tc>
        <w:tc>
          <w:tcPr>
            <w:tcW w:w="2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1A72C" w14:textId="77777777" w:rsidR="00B33659" w:rsidRPr="00900ADE" w:rsidRDefault="00B33659">
            <w:pPr>
              <w:pStyle w:val="Paragraph"/>
              <w:spacing w:before="60" w:after="60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900ADE">
              <w:rPr>
                <w:rFonts w:asciiTheme="minorHAnsi" w:hAnsiTheme="minorHAnsi" w:cstheme="minorHAnsi"/>
                <w:sz w:val="21"/>
                <w:szCs w:val="21"/>
              </w:rPr>
              <w:t>(the “</w:t>
            </w:r>
            <w:r w:rsidRPr="00900ADE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Project</w:t>
            </w:r>
            <w:r w:rsidRPr="00900ADE">
              <w:rPr>
                <w:rFonts w:asciiTheme="minorHAnsi" w:hAnsiTheme="minorHAnsi" w:cstheme="minorHAnsi"/>
                <w:sz w:val="21"/>
                <w:szCs w:val="21"/>
              </w:rPr>
              <w:t>”).</w:t>
            </w:r>
          </w:p>
        </w:tc>
      </w:tr>
      <w:tr w:rsidR="00B33659" w:rsidRPr="00900ADE" w14:paraId="560A64FB" w14:textId="77777777" w:rsidTr="00BC12E7">
        <w:trPr>
          <w:trHeight w:val="232"/>
        </w:trPr>
        <w:tc>
          <w:tcPr>
            <w:tcW w:w="19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4252A5" w14:textId="77777777" w:rsidR="00B33659" w:rsidRPr="00900ADE" w:rsidRDefault="00B33659">
            <w:pPr>
              <w:pStyle w:val="Paragraph"/>
              <w:spacing w:before="60" w:after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900ADE">
              <w:rPr>
                <w:rFonts w:asciiTheme="minorHAnsi" w:hAnsiTheme="minorHAnsi" w:cstheme="minorHAnsi"/>
                <w:b/>
                <w:sz w:val="21"/>
                <w:szCs w:val="21"/>
              </w:rPr>
              <w:t>1.2</w:t>
            </w:r>
          </w:p>
        </w:tc>
        <w:tc>
          <w:tcPr>
            <w:tcW w:w="21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693B76" w14:textId="76F010F2" w:rsidR="00B33659" w:rsidRPr="00900ADE" w:rsidRDefault="00B33659">
            <w:pPr>
              <w:pStyle w:val="Paragraph"/>
              <w:spacing w:before="60" w:after="60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900ADE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Personnel details: </w:t>
            </w:r>
          </w:p>
        </w:tc>
        <w:tc>
          <w:tcPr>
            <w:tcW w:w="2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B0E90" w14:textId="572F5C9D" w:rsidR="00B33659" w:rsidRPr="00900ADE" w:rsidRDefault="00B33659">
            <w:pPr>
              <w:pStyle w:val="Paragraph"/>
              <w:spacing w:before="60" w:after="60"/>
              <w:rPr>
                <w:rFonts w:asciiTheme="minorHAnsi" w:hAnsiTheme="minorHAnsi" w:cstheme="minorHAnsi"/>
                <w:b/>
                <w:i/>
                <w:iCs/>
                <w:sz w:val="21"/>
                <w:szCs w:val="21"/>
              </w:rPr>
            </w:pPr>
            <w:r w:rsidRPr="00900ADE">
              <w:rPr>
                <w:rFonts w:asciiTheme="minorHAnsi" w:hAnsiTheme="minorHAnsi" w:cstheme="minorHAnsi"/>
                <w:b/>
                <w:i/>
                <w:iCs/>
                <w:sz w:val="21"/>
                <w:szCs w:val="21"/>
              </w:rPr>
              <w:t>Specify name, role</w:t>
            </w:r>
            <w:r w:rsidR="002C61AE">
              <w:rPr>
                <w:rFonts w:asciiTheme="minorHAnsi" w:hAnsiTheme="minorHAnsi" w:cstheme="minorHAnsi"/>
                <w:b/>
                <w:i/>
                <w:iCs/>
                <w:sz w:val="21"/>
                <w:szCs w:val="21"/>
              </w:rPr>
              <w:t>,</w:t>
            </w:r>
            <w:r w:rsidRPr="00900ADE">
              <w:rPr>
                <w:rFonts w:asciiTheme="minorHAnsi" w:hAnsiTheme="minorHAnsi" w:cstheme="minorHAnsi"/>
                <w:b/>
                <w:i/>
                <w:iCs/>
                <w:sz w:val="21"/>
                <w:szCs w:val="21"/>
              </w:rPr>
              <w:t xml:space="preserve"> </w:t>
            </w:r>
            <w:r w:rsidR="001A782E" w:rsidRPr="00900ADE">
              <w:rPr>
                <w:rFonts w:asciiTheme="minorHAnsi" w:hAnsiTheme="minorHAnsi" w:cstheme="minorHAnsi"/>
                <w:b/>
                <w:i/>
                <w:iCs/>
                <w:sz w:val="21"/>
                <w:szCs w:val="21"/>
              </w:rPr>
              <w:t>email address</w:t>
            </w:r>
            <w:r w:rsidR="002C61AE">
              <w:rPr>
                <w:rFonts w:asciiTheme="minorHAnsi" w:hAnsiTheme="minorHAnsi" w:cstheme="minorHAnsi"/>
                <w:b/>
                <w:i/>
                <w:iCs/>
                <w:sz w:val="21"/>
                <w:szCs w:val="21"/>
              </w:rPr>
              <w:t xml:space="preserve"> and date completed/reviewed</w:t>
            </w:r>
            <w:r w:rsidRPr="00900ADE">
              <w:rPr>
                <w:rFonts w:asciiTheme="minorHAnsi" w:hAnsiTheme="minorHAnsi" w:cstheme="minorHAnsi"/>
                <w:b/>
                <w:i/>
                <w:iCs/>
                <w:sz w:val="21"/>
                <w:szCs w:val="21"/>
              </w:rPr>
              <w:t>:</w:t>
            </w:r>
          </w:p>
        </w:tc>
      </w:tr>
      <w:tr w:rsidR="00B33659" w:rsidRPr="00900ADE" w14:paraId="1517EA0A" w14:textId="77777777" w:rsidTr="00BC12E7">
        <w:trPr>
          <w:trHeight w:val="232"/>
        </w:trPr>
        <w:tc>
          <w:tcPr>
            <w:tcW w:w="19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D0D3A3" w14:textId="77777777" w:rsidR="00B33659" w:rsidRPr="00900ADE" w:rsidRDefault="00B33659">
            <w:pPr>
              <w:pStyle w:val="Paragraph"/>
              <w:spacing w:before="60" w:after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21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5407FA" w14:textId="77777777" w:rsidR="00B33659" w:rsidRPr="00900ADE" w:rsidRDefault="00B33659">
            <w:pPr>
              <w:pStyle w:val="Paragraph"/>
              <w:numPr>
                <w:ilvl w:val="0"/>
                <w:numId w:val="2"/>
              </w:numPr>
              <w:spacing w:before="60" w:after="60"/>
              <w:ind w:left="455"/>
              <w:rPr>
                <w:rFonts w:asciiTheme="minorHAnsi" w:hAnsiTheme="minorHAnsi" w:cstheme="minorHAnsi"/>
                <w:b/>
                <w:iCs/>
                <w:sz w:val="21"/>
                <w:szCs w:val="21"/>
              </w:rPr>
            </w:pPr>
            <w:r w:rsidRPr="00900ADE">
              <w:rPr>
                <w:rFonts w:asciiTheme="minorHAnsi" w:hAnsiTheme="minorHAnsi" w:cstheme="minorHAnsi"/>
                <w:b/>
                <w:iCs/>
                <w:sz w:val="21"/>
                <w:szCs w:val="21"/>
              </w:rPr>
              <w:t xml:space="preserve">Author </w:t>
            </w:r>
            <w:r w:rsidRPr="008470D3">
              <w:rPr>
                <w:rFonts w:asciiTheme="minorHAnsi" w:hAnsiTheme="minorHAnsi" w:cstheme="minorHAnsi"/>
                <w:bCs/>
                <w:i/>
                <w:sz w:val="21"/>
                <w:szCs w:val="21"/>
              </w:rPr>
              <w:t>(person completing this form)</w:t>
            </w:r>
          </w:p>
        </w:tc>
        <w:tc>
          <w:tcPr>
            <w:tcW w:w="2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2F403" w14:textId="77777777" w:rsidR="00B33659" w:rsidRPr="00900ADE" w:rsidRDefault="00B33659">
            <w:pPr>
              <w:pStyle w:val="Paragraph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B33659" w:rsidRPr="00900ADE" w14:paraId="7DC25D0D" w14:textId="77777777" w:rsidTr="00BC12E7">
        <w:trPr>
          <w:trHeight w:val="232"/>
        </w:trPr>
        <w:tc>
          <w:tcPr>
            <w:tcW w:w="19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7A3808" w14:textId="77777777" w:rsidR="00B33659" w:rsidRPr="00900ADE" w:rsidRDefault="00B33659">
            <w:pPr>
              <w:pStyle w:val="Paragraph"/>
              <w:spacing w:before="60" w:after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21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C45FCC" w14:textId="77777777" w:rsidR="00B33659" w:rsidRPr="00900ADE" w:rsidRDefault="00B33659">
            <w:pPr>
              <w:pStyle w:val="Paragraph"/>
              <w:numPr>
                <w:ilvl w:val="0"/>
                <w:numId w:val="2"/>
              </w:numPr>
              <w:spacing w:before="60" w:after="60"/>
              <w:ind w:left="455"/>
              <w:rPr>
                <w:rFonts w:asciiTheme="minorHAnsi" w:hAnsiTheme="minorHAnsi" w:cstheme="minorHAnsi"/>
                <w:b/>
                <w:iCs/>
                <w:sz w:val="21"/>
                <w:szCs w:val="21"/>
              </w:rPr>
            </w:pPr>
            <w:r w:rsidRPr="00900ADE">
              <w:rPr>
                <w:rFonts w:asciiTheme="minorHAnsi" w:hAnsiTheme="minorHAnsi" w:cstheme="minorHAnsi"/>
                <w:b/>
                <w:iCs/>
                <w:sz w:val="21"/>
                <w:szCs w:val="21"/>
              </w:rPr>
              <w:t>Business Owner</w:t>
            </w:r>
          </w:p>
        </w:tc>
        <w:tc>
          <w:tcPr>
            <w:tcW w:w="2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C0D99" w14:textId="77777777" w:rsidR="00B33659" w:rsidRPr="00900ADE" w:rsidRDefault="00B33659">
            <w:pPr>
              <w:pStyle w:val="Paragraph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D49A0" w:rsidRPr="00900ADE" w14:paraId="133DD903" w14:textId="77777777" w:rsidTr="00BC12E7">
        <w:trPr>
          <w:trHeight w:val="232"/>
        </w:trPr>
        <w:tc>
          <w:tcPr>
            <w:tcW w:w="19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2CA59B" w14:textId="77777777" w:rsidR="006D49A0" w:rsidRPr="00900ADE" w:rsidRDefault="006D49A0">
            <w:pPr>
              <w:pStyle w:val="Paragraph"/>
              <w:spacing w:before="60" w:after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21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D9E77A" w14:textId="71F58DEA" w:rsidR="006D49A0" w:rsidRPr="00900ADE" w:rsidRDefault="006D49A0">
            <w:pPr>
              <w:pStyle w:val="Paragraph"/>
              <w:numPr>
                <w:ilvl w:val="0"/>
                <w:numId w:val="2"/>
              </w:numPr>
              <w:spacing w:before="60" w:after="60"/>
              <w:ind w:left="455"/>
              <w:rPr>
                <w:rFonts w:asciiTheme="minorHAnsi" w:hAnsiTheme="minorHAnsi" w:cstheme="minorHAnsi"/>
                <w:b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iCs/>
                <w:sz w:val="21"/>
                <w:szCs w:val="21"/>
              </w:rPr>
              <w:t>Executive Sponsor</w:t>
            </w:r>
            <w:r w:rsidR="008C3EB9">
              <w:rPr>
                <w:rFonts w:asciiTheme="minorHAnsi" w:hAnsiTheme="minorHAnsi" w:cstheme="minorHAnsi"/>
                <w:b/>
                <w:iCs/>
                <w:sz w:val="21"/>
                <w:szCs w:val="21"/>
              </w:rPr>
              <w:t xml:space="preserve"> </w:t>
            </w:r>
            <w:r w:rsidR="008C3EB9" w:rsidRPr="008470D3">
              <w:rPr>
                <w:rFonts w:asciiTheme="minorHAnsi" w:hAnsiTheme="minorHAnsi" w:cstheme="minorHAnsi"/>
                <w:bCs/>
                <w:i/>
                <w:sz w:val="21"/>
                <w:szCs w:val="21"/>
              </w:rPr>
              <w:t>(if any</w:t>
            </w:r>
            <w:r w:rsidR="00C97687">
              <w:rPr>
                <w:rFonts w:asciiTheme="minorHAnsi" w:hAnsiTheme="minorHAnsi" w:cstheme="minorHAnsi"/>
                <w:bCs/>
                <w:i/>
                <w:sz w:val="21"/>
                <w:szCs w:val="21"/>
              </w:rPr>
              <w:t xml:space="preserve">; </w:t>
            </w:r>
            <w:r w:rsidR="00833EFD">
              <w:rPr>
                <w:rFonts w:asciiTheme="minorHAnsi" w:hAnsiTheme="minorHAnsi" w:cstheme="minorHAnsi"/>
                <w:bCs/>
                <w:i/>
                <w:sz w:val="21"/>
                <w:szCs w:val="21"/>
              </w:rPr>
              <w:t>for example,</w:t>
            </w:r>
            <w:r w:rsidR="00C97687">
              <w:rPr>
                <w:rFonts w:asciiTheme="minorHAnsi" w:hAnsiTheme="minorHAnsi" w:cstheme="minorHAnsi"/>
                <w:bCs/>
                <w:i/>
                <w:sz w:val="21"/>
                <w:szCs w:val="21"/>
              </w:rPr>
              <w:t xml:space="preserve"> DCE</w:t>
            </w:r>
            <w:r w:rsidR="008C3EB9" w:rsidRPr="008470D3">
              <w:rPr>
                <w:rFonts w:asciiTheme="minorHAnsi" w:hAnsiTheme="minorHAnsi" w:cstheme="minorHAnsi"/>
                <w:bCs/>
                <w:i/>
                <w:sz w:val="21"/>
                <w:szCs w:val="21"/>
              </w:rPr>
              <w:t>)</w:t>
            </w:r>
          </w:p>
        </w:tc>
        <w:tc>
          <w:tcPr>
            <w:tcW w:w="2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07B1" w14:textId="77777777" w:rsidR="006D49A0" w:rsidRPr="00900ADE" w:rsidRDefault="006D49A0">
            <w:pPr>
              <w:pStyle w:val="Paragraph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B33659" w:rsidRPr="00900ADE" w14:paraId="7A788F8E" w14:textId="77777777" w:rsidTr="00BC12E7">
        <w:trPr>
          <w:trHeight w:val="232"/>
        </w:trPr>
        <w:tc>
          <w:tcPr>
            <w:tcW w:w="1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10C60" w14:textId="77777777" w:rsidR="00B33659" w:rsidRPr="00900ADE" w:rsidRDefault="00B33659">
            <w:pPr>
              <w:pStyle w:val="Paragraph"/>
              <w:spacing w:before="60" w:after="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21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498B7" w14:textId="77777777" w:rsidR="00B33659" w:rsidRPr="00900ADE" w:rsidRDefault="00B33659">
            <w:pPr>
              <w:pStyle w:val="Paragraph"/>
              <w:numPr>
                <w:ilvl w:val="0"/>
                <w:numId w:val="2"/>
              </w:numPr>
              <w:spacing w:before="60" w:after="60"/>
              <w:ind w:left="455"/>
              <w:rPr>
                <w:rFonts w:asciiTheme="minorHAnsi" w:eastAsia="MS Mincho" w:hAnsiTheme="minorHAnsi" w:cstheme="minorHAnsi"/>
                <w:b/>
                <w:bCs/>
                <w:iCs/>
                <w:sz w:val="21"/>
                <w:szCs w:val="21"/>
                <w:lang w:val="en-US"/>
              </w:rPr>
            </w:pPr>
            <w:r w:rsidRPr="00900ADE">
              <w:rPr>
                <w:rFonts w:asciiTheme="minorHAnsi" w:hAnsiTheme="minorHAnsi" w:cstheme="minorHAnsi"/>
                <w:b/>
                <w:iCs/>
                <w:sz w:val="21"/>
                <w:szCs w:val="21"/>
              </w:rPr>
              <w:t>Reviewer/decision maker</w:t>
            </w:r>
          </w:p>
        </w:tc>
        <w:tc>
          <w:tcPr>
            <w:tcW w:w="2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37627" w14:textId="77777777" w:rsidR="00B33659" w:rsidRPr="00900ADE" w:rsidRDefault="00B33659">
            <w:pPr>
              <w:pStyle w:val="Paragraph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965FF" w:rsidRPr="00E965FF" w14:paraId="6CFC887F" w14:textId="77777777" w:rsidTr="00BC12E7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5CBA2A7B" w14:textId="544CD262" w:rsidR="00E50D92" w:rsidRPr="00E965FF" w:rsidRDefault="00583181" w:rsidP="00E50D92">
            <w:pPr>
              <w:pStyle w:val="CustomizableHeading"/>
              <w:numPr>
                <w:ilvl w:val="0"/>
                <w:numId w:val="1"/>
              </w:numPr>
              <w:spacing w:after="120"/>
              <w:ind w:left="460" w:hanging="425"/>
              <w:jc w:val="left"/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</w:pPr>
            <w:r w:rsidRPr="00E965FF">
              <w:rPr>
                <w:rFonts w:cstheme="minorHAnsi"/>
                <w:color w:val="FFFFFF" w:themeColor="background1"/>
                <w:sz w:val="22"/>
                <w:shd w:val="clear" w:color="auto" w:fill="FFFFFF"/>
              </w:rPr>
              <w:lastRenderedPageBreak/>
              <w:br w:type="page"/>
            </w:r>
            <w:r w:rsidR="00E50D92" w:rsidRPr="00E965FF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Project information</w:t>
            </w:r>
          </w:p>
        </w:tc>
      </w:tr>
      <w:tr w:rsidR="0088686D" w:rsidRPr="00122E93" w14:paraId="599D764F" w14:textId="77777777" w:rsidTr="00BC12E7">
        <w:trPr>
          <w:trHeight w:val="232"/>
        </w:trPr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80288" w14:textId="43807D38" w:rsidR="0088686D" w:rsidRPr="00527941" w:rsidRDefault="00582CD1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 w:rsidRPr="00582C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2.1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0062A2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the </w:t>
            </w:r>
            <w:r w:rsidR="0088686D" w:rsidRPr="00122E9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issue</w:t>
            </w:r>
            <w:r w:rsidR="0088686D" w:rsidRPr="00122E93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the Project </w:t>
            </w:r>
            <w:r w:rsidR="00A75C03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is aiming </w:t>
            </w:r>
            <w:r w:rsidR="0088686D" w:rsidRPr="00122E93">
              <w:rPr>
                <w:rFonts w:asciiTheme="minorHAnsi" w:hAnsiTheme="minorHAnsi" w:cstheme="minorHAnsi"/>
                <w:iCs/>
                <w:sz w:val="21"/>
                <w:szCs w:val="21"/>
              </w:rPr>
              <w:t>to solve</w:t>
            </w:r>
            <w:r w:rsidR="00052053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or </w:t>
            </w:r>
            <w:r w:rsidR="00AC70F5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the </w:t>
            </w:r>
            <w:r w:rsidR="00052053" w:rsidRPr="007F6CA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goal</w:t>
            </w:r>
            <w:r w:rsidR="00052053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it’s trying to achieve</w:t>
            </w:r>
            <w:r w:rsidR="00CE6DE2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. </w:t>
            </w:r>
          </w:p>
        </w:tc>
        <w:tc>
          <w:tcPr>
            <w:tcW w:w="2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EA61" w14:textId="6FF864D3" w:rsidR="0088686D" w:rsidRPr="00122E93" w:rsidRDefault="0088686D" w:rsidP="003B45BD">
            <w:pPr>
              <w:pStyle w:val="Paragraph"/>
              <w:spacing w:after="120"/>
              <w:ind w:left="42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29420D" w:rsidRPr="00122E93" w14:paraId="0985296A" w14:textId="77777777" w:rsidTr="00BC12E7">
        <w:trPr>
          <w:trHeight w:val="232"/>
        </w:trPr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D8759" w14:textId="1EE1C7C6" w:rsidR="0029420D" w:rsidRDefault="00582CD1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 w:rsidRPr="00582C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2.2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 </w:t>
            </w:r>
            <w:r w:rsidR="0029420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How does the algorithm help </w:t>
            </w:r>
            <w:r w:rsidR="0029420D" w:rsidRPr="007F6CA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achieve the objectives</w:t>
            </w:r>
            <w:r w:rsidR="0029420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of the Project </w:t>
            </w:r>
            <w:r w:rsidR="0029420D" w:rsidRPr="00122E93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(the </w:t>
            </w:r>
            <w:r w:rsidR="0029420D">
              <w:rPr>
                <w:rFonts w:asciiTheme="minorHAnsi" w:hAnsiTheme="minorHAnsi" w:cstheme="minorHAnsi"/>
                <w:iCs/>
                <w:sz w:val="21"/>
                <w:szCs w:val="21"/>
              </w:rPr>
              <w:t>“</w:t>
            </w:r>
            <w:r w:rsidR="0029420D" w:rsidRPr="00122E9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Purpose</w:t>
            </w:r>
            <w:r w:rsidR="0029420D">
              <w:rPr>
                <w:rFonts w:asciiTheme="minorHAnsi" w:hAnsiTheme="minorHAnsi" w:cstheme="minorHAnsi"/>
                <w:iCs/>
                <w:sz w:val="21"/>
                <w:szCs w:val="21"/>
              </w:rPr>
              <w:t>”</w:t>
            </w:r>
            <w:r w:rsidR="0029420D" w:rsidRPr="00122E93">
              <w:rPr>
                <w:rFonts w:asciiTheme="minorHAnsi" w:hAnsiTheme="minorHAnsi" w:cstheme="minorHAnsi"/>
                <w:iCs/>
                <w:sz w:val="21"/>
                <w:szCs w:val="21"/>
              </w:rPr>
              <w:t>)</w:t>
            </w:r>
            <w:r w:rsidR="0029420D">
              <w:rPr>
                <w:rFonts w:asciiTheme="minorHAnsi" w:hAnsiTheme="minorHAnsi" w:cstheme="minorHAnsi"/>
                <w:iCs/>
                <w:sz w:val="21"/>
                <w:szCs w:val="21"/>
              </w:rPr>
              <w:t>?</w:t>
            </w:r>
          </w:p>
        </w:tc>
        <w:tc>
          <w:tcPr>
            <w:tcW w:w="2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1EED" w14:textId="77777777" w:rsidR="0029420D" w:rsidRPr="00122E93" w:rsidRDefault="0029420D" w:rsidP="003B45BD">
            <w:pPr>
              <w:pStyle w:val="Paragraph"/>
              <w:spacing w:after="120"/>
              <w:ind w:left="42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8686D" w:rsidRPr="00122E93" w14:paraId="7D9EBC98" w14:textId="77777777" w:rsidTr="00BC12E7">
        <w:trPr>
          <w:trHeight w:val="232"/>
        </w:trPr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B5216" w14:textId="5E6CADCF" w:rsidR="00606C09" w:rsidRPr="00D63867" w:rsidRDefault="00582CD1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 w:rsidRPr="00582C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2.3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0062A2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</w:t>
            </w:r>
            <w:r w:rsidR="005675B6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the </w:t>
            </w:r>
            <w:r w:rsidR="005675B6" w:rsidRPr="00BC12E7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source</w:t>
            </w:r>
            <w:r w:rsidR="005675B6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of the </w:t>
            </w:r>
            <w:r w:rsidR="00822EC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proposed algorithm</w:t>
            </w:r>
            <w:r w:rsidR="005675B6" w:rsidRPr="00BC12E7">
              <w:rPr>
                <w:rFonts w:asciiTheme="minorHAnsi" w:hAnsiTheme="minorHAnsi" w:cstheme="minorHAnsi"/>
                <w:iCs/>
                <w:sz w:val="21"/>
                <w:szCs w:val="21"/>
              </w:rPr>
              <w:t>, how it</w:t>
            </w:r>
            <w:r w:rsidR="005675B6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works </w:t>
            </w:r>
            <w:r w:rsidR="005675B6" w:rsidRPr="00BC12E7">
              <w:rPr>
                <w:rFonts w:asciiTheme="minorHAnsi" w:hAnsiTheme="minorHAnsi" w:cstheme="minorHAnsi"/>
                <w:iCs/>
                <w:sz w:val="21"/>
                <w:szCs w:val="21"/>
              </w:rPr>
              <w:t>and</w:t>
            </w:r>
            <w:r w:rsidR="005675B6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FE7082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will be </w:t>
            </w:r>
            <w:r w:rsidR="00450C6A" w:rsidRPr="00C2795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use</w:t>
            </w:r>
            <w:r w:rsidR="00FE7082" w:rsidRPr="00C2795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d</w:t>
            </w:r>
            <w:r w:rsidR="00B0533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, the </w:t>
            </w:r>
            <w:r w:rsidR="00733C62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nature of </w:t>
            </w:r>
            <w:r w:rsidR="000135E7" w:rsidRPr="00450C6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its </w:t>
            </w:r>
            <w:r w:rsidR="000135E7" w:rsidRPr="00BC12E7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outputs</w:t>
            </w:r>
            <w:r w:rsidR="00845B97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and</w:t>
            </w:r>
            <w:r w:rsidR="00822EC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4471B7" w:rsidRPr="004471B7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why</w:t>
            </w:r>
            <w:r w:rsidR="004471B7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it was </w:t>
            </w:r>
            <w:r w:rsidR="002E0A7F">
              <w:rPr>
                <w:rFonts w:asciiTheme="minorHAnsi" w:hAnsiTheme="minorHAnsi" w:cstheme="minorHAnsi"/>
                <w:iCs/>
                <w:sz w:val="21"/>
                <w:szCs w:val="21"/>
              </w:rPr>
              <w:t>selected</w:t>
            </w:r>
            <w:r w:rsidR="00B80E6B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. </w:t>
            </w:r>
            <w:r w:rsidR="005675B6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How will using the algorithm be different from the </w:t>
            </w:r>
            <w:r w:rsidR="005675B6" w:rsidRPr="00CE1A8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status quo</w:t>
            </w:r>
            <w:r w:rsidR="00845B97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 </w:t>
            </w:r>
            <w:r w:rsidR="00845B97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How is it a better </w:t>
            </w:r>
            <w:r w:rsidR="00845B97" w:rsidRPr="00CE1A8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alternative</w:t>
            </w:r>
            <w:r w:rsidR="00845B97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845B97" w:rsidRPr="00CE1A82">
              <w:rPr>
                <w:rFonts w:asciiTheme="minorHAnsi" w:hAnsiTheme="minorHAnsi" w:cstheme="minorHAnsi"/>
                <w:iCs/>
                <w:sz w:val="21"/>
                <w:szCs w:val="21"/>
              </w:rPr>
              <w:t>and</w:t>
            </w:r>
            <w:r w:rsidR="00845B97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845B97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is it the </w:t>
            </w:r>
            <w:r w:rsidR="00845B97" w:rsidRPr="00CE1A8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best solution</w:t>
            </w:r>
            <w:r w:rsidR="00845B97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for the issue?</w:t>
            </w:r>
          </w:p>
        </w:tc>
        <w:tc>
          <w:tcPr>
            <w:tcW w:w="2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E890" w14:textId="4B4E72FA" w:rsidR="0088686D" w:rsidRPr="002B027B" w:rsidRDefault="0088686D" w:rsidP="003B45BD">
            <w:pPr>
              <w:pStyle w:val="Paragraph"/>
              <w:spacing w:after="120"/>
              <w:ind w:left="42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</w:p>
        </w:tc>
      </w:tr>
      <w:tr w:rsidR="00115FAD" w:rsidRPr="00122E93" w14:paraId="7E842DFC" w14:textId="77777777" w:rsidTr="00BC12E7"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5EE3" w14:textId="20CCF75E" w:rsidR="00115FAD" w:rsidRPr="00122E93" w:rsidRDefault="00582CD1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 w:rsidRPr="00582C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2.4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115FA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</w:t>
            </w:r>
            <w:r w:rsidR="00115FAD" w:rsidRPr="00122E93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the </w:t>
            </w:r>
            <w:r w:rsidR="00115FAD" w:rsidRPr="00122E9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key </w:t>
            </w:r>
            <w:r w:rsidR="001613C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opportunities and </w:t>
            </w:r>
            <w:r w:rsidR="00115FAD" w:rsidRPr="00122E9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benefits</w:t>
            </w:r>
            <w:r w:rsidR="00115FAD" w:rsidRPr="00122E93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115FAD" w:rsidRPr="00122E93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>the algorithm is intended to provide</w:t>
            </w:r>
            <w:r w:rsidR="00845B97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 and its </w:t>
            </w:r>
            <w:r w:rsidR="00845B97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core value proposition</w:t>
            </w:r>
            <w:r w:rsidR="00115FAD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. </w:t>
            </w:r>
            <w:r w:rsidR="00115FAD" w:rsidRPr="00122E9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Who </w:t>
            </w:r>
            <w:r w:rsidR="00845B97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will </w:t>
            </w:r>
            <w:r w:rsidR="00115FAD" w:rsidRPr="00122E93">
              <w:rPr>
                <w:rFonts w:asciiTheme="minorHAnsi" w:hAnsiTheme="minorHAnsi" w:cstheme="minorHAnsi"/>
                <w:iCs/>
                <w:sz w:val="21"/>
                <w:szCs w:val="21"/>
              </w:rPr>
              <w:t>benefit</w:t>
            </w:r>
            <w:r w:rsidR="00115FA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115FAD" w:rsidRPr="00122E93">
              <w:rPr>
                <w:rFonts w:asciiTheme="minorHAnsi" w:hAnsiTheme="minorHAnsi" w:cstheme="minorHAnsi"/>
                <w:iCs/>
                <w:sz w:val="21"/>
                <w:szCs w:val="21"/>
              </w:rPr>
              <w:t>and why?</w:t>
            </w:r>
            <w:r w:rsidR="00AD16A9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What </w:t>
            </w:r>
            <w:r w:rsidR="00845B97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are the </w:t>
            </w:r>
            <w:r w:rsidR="00AD16A9" w:rsidRPr="0009026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publi</w:t>
            </w:r>
            <w:r w:rsidR="00090262" w:rsidRPr="0009026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c benefits</w:t>
            </w:r>
            <w:r w:rsidR="00090262">
              <w:rPr>
                <w:rFonts w:asciiTheme="minorHAnsi" w:hAnsiTheme="minorHAnsi" w:cstheme="minorHAnsi"/>
                <w:iCs/>
                <w:sz w:val="21"/>
                <w:szCs w:val="21"/>
              </w:rPr>
              <w:t>?</w:t>
            </w:r>
          </w:p>
        </w:tc>
        <w:tc>
          <w:tcPr>
            <w:tcW w:w="2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08F4" w14:textId="77777777" w:rsidR="00115FAD" w:rsidRPr="00122E93" w:rsidRDefault="00115FAD" w:rsidP="003B45BD">
            <w:pPr>
              <w:pStyle w:val="Paragraph"/>
              <w:spacing w:after="120"/>
              <w:ind w:left="42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F5FD6" w:rsidRPr="00122E93" w14:paraId="19527CBF" w14:textId="77777777" w:rsidTr="00BC12E7">
        <w:trPr>
          <w:trHeight w:val="232"/>
        </w:trPr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AD4" w14:textId="3442CDD8" w:rsidR="00FF5FD6" w:rsidRDefault="00582CD1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</w:pPr>
            <w:r w:rsidRPr="00582C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2.5</w:t>
            </w: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 xml:space="preserve"> </w:t>
            </w:r>
            <w:r w:rsidR="00A319C3" w:rsidRPr="003A2E58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Who</w:t>
            </w:r>
            <w:r w:rsidR="00A319C3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 </w:t>
            </w:r>
            <w:r w:rsidR="0005524F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will </w:t>
            </w:r>
            <w:r w:rsidR="00810E65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be </w:t>
            </w:r>
            <w:r w:rsidR="00810E65" w:rsidRPr="00810E65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impacted</w:t>
            </w:r>
            <w:r w:rsidR="00810E65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 by </w:t>
            </w:r>
            <w:r w:rsidR="00090262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the </w:t>
            </w:r>
            <w:r w:rsidR="00832A95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>algorithm</w:t>
            </w:r>
            <w:r w:rsidR="00090262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, </w:t>
            </w:r>
            <w:r w:rsidR="0005524F" w:rsidRPr="0005524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directly</w:t>
            </w:r>
            <w:r w:rsidR="0005524F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 </w:t>
            </w:r>
            <w:r w:rsidR="00832A95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and </w:t>
            </w:r>
            <w:r w:rsidR="0005524F" w:rsidRPr="0005524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 xml:space="preserve">indirectly </w:t>
            </w:r>
            <w:r w:rsidR="00035AA6" w:rsidRPr="00035AA6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>(</w:t>
            </w:r>
            <w:r w:rsidR="00035AA6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>“</w:t>
            </w:r>
            <w:r w:rsidR="00294B3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Impacted People</w:t>
            </w:r>
            <w:r w:rsidR="00035AA6" w:rsidRPr="00035AA6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>”)</w:t>
            </w:r>
            <w:r w:rsidR="00832A95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>?</w:t>
            </w:r>
          </w:p>
        </w:tc>
        <w:tc>
          <w:tcPr>
            <w:tcW w:w="2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4B8CE" w14:textId="6E06E2F0" w:rsidR="00FF5FD6" w:rsidRPr="00DB5CFB" w:rsidRDefault="00FF5FD6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</w:p>
        </w:tc>
      </w:tr>
      <w:tr w:rsidR="00ED6A25" w:rsidRPr="00122E93" w14:paraId="487EC213" w14:textId="77777777" w:rsidTr="00BC12E7">
        <w:trPr>
          <w:trHeight w:val="232"/>
        </w:trPr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0DBC" w14:textId="4D7CC690" w:rsidR="00ED6A25" w:rsidRDefault="00582CD1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</w:pPr>
            <w:r w:rsidRPr="00582C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2.6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ED6A25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the </w:t>
            </w:r>
            <w:r w:rsidR="00ED6A25" w:rsidRPr="002E0A7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users</w:t>
            </w:r>
            <w:r w:rsidR="00ED6A25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of the algorithm</w:t>
            </w:r>
            <w:r w:rsidR="00B900BC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, including </w:t>
            </w:r>
            <w:r w:rsidR="00ED6A25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ho</w:t>
            </w:r>
            <w:r w:rsidR="00ED6A25" w:rsidRPr="001D67D8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w </w:t>
            </w:r>
            <w:r w:rsidR="00ED6A25" w:rsidRPr="001D67D8">
              <w:rPr>
                <w:rFonts w:asciiTheme="minorHAnsi" w:hAnsiTheme="minorHAnsi" w:cstheme="minorHAnsi"/>
                <w:iCs/>
                <w:sz w:val="21"/>
                <w:szCs w:val="21"/>
              </w:rPr>
              <w:t>and</w:t>
            </w:r>
            <w:r w:rsidR="00ED6A25" w:rsidRPr="001D67D8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when</w:t>
            </w:r>
            <w:r w:rsidR="00ED6A25" w:rsidRPr="001D67D8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ED6A25">
              <w:rPr>
                <w:rFonts w:asciiTheme="minorHAnsi" w:hAnsiTheme="minorHAnsi" w:cstheme="minorHAnsi"/>
                <w:iCs/>
                <w:sz w:val="21"/>
                <w:szCs w:val="21"/>
              </w:rPr>
              <w:t>they will use it.</w:t>
            </w:r>
          </w:p>
        </w:tc>
        <w:tc>
          <w:tcPr>
            <w:tcW w:w="2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A417" w14:textId="77777777" w:rsidR="00ED6A25" w:rsidRPr="00D809F8" w:rsidRDefault="00ED6A25" w:rsidP="00D809F8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8686D" w:rsidRPr="00122E93" w14:paraId="2E84B862" w14:textId="77777777" w:rsidTr="00BC12E7">
        <w:trPr>
          <w:trHeight w:val="232"/>
        </w:trPr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1A170" w14:textId="4AD43EDB" w:rsidR="0088686D" w:rsidRPr="00122E93" w:rsidRDefault="00582CD1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 w:rsidRPr="00582C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2.7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 </w:t>
            </w:r>
            <w:r w:rsidR="00483F91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If </w:t>
            </w:r>
            <w:r w:rsidR="003965B7" w:rsidRPr="004B1980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the algorithm </w:t>
            </w:r>
            <w:r w:rsidR="00483F91" w:rsidRPr="004B1980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will </w:t>
            </w:r>
            <w:r w:rsidR="00887B0F" w:rsidRPr="004B1980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be used </w:t>
            </w:r>
            <w:r w:rsidR="00483F91" w:rsidRPr="004B1980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within </w:t>
            </w:r>
            <w:r w:rsidR="00887B0F" w:rsidRPr="004B1980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an </w:t>
            </w:r>
            <w:r w:rsidR="0099253B" w:rsidRPr="004B1980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AI</w:t>
            </w:r>
            <w:r w:rsidR="005675B6" w:rsidRPr="004B1980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126776" w:rsidRPr="004B1980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model</w:t>
            </w:r>
            <w:r w:rsidR="00126776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or </w:t>
            </w:r>
            <w:r w:rsidR="00126776" w:rsidRPr="004B1980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system</w:t>
            </w:r>
            <w:r w:rsidR="002332EF" w:rsidRPr="004B1980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71103E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>(</w:t>
            </w:r>
            <w:r w:rsidR="0071103E" w:rsidRPr="004B1980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tool</w:t>
            </w:r>
            <w:r w:rsidR="0071103E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) - </w:t>
            </w:r>
            <w:r w:rsidR="00AC70F5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>including Gen</w:t>
            </w:r>
            <w:r w:rsidR="009A4B32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>erative AI</w:t>
            </w:r>
            <w:r w:rsidR="002332EF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(</w:t>
            </w:r>
            <w:r w:rsidR="002332EF" w:rsidRPr="004B1980">
              <w:rPr>
                <w:rFonts w:asciiTheme="minorHAnsi" w:hAnsiTheme="minorHAnsi" w:cstheme="minorHAnsi"/>
                <w:i/>
                <w:sz w:val="21"/>
                <w:szCs w:val="21"/>
              </w:rPr>
              <w:t xml:space="preserve">see </w:t>
            </w:r>
            <w:hyperlink r:id="rId19" w:anchor="glossary" w:history="1">
              <w:r w:rsidR="002332EF" w:rsidRPr="004B1980">
                <w:rPr>
                  <w:rStyle w:val="Hyperlink"/>
                  <w:rFonts w:asciiTheme="minorHAnsi" w:hAnsiTheme="minorHAnsi" w:cstheme="minorHAnsi"/>
                  <w:i/>
                  <w:sz w:val="21"/>
                  <w:szCs w:val="21"/>
                </w:rPr>
                <w:t xml:space="preserve">User Guide </w:t>
              </w:r>
              <w:r w:rsidR="004B1980" w:rsidRPr="004B1980">
                <w:rPr>
                  <w:rStyle w:val="Hyperlink"/>
                  <w:rFonts w:asciiTheme="minorHAnsi" w:hAnsiTheme="minorHAnsi" w:cstheme="minorHAnsi"/>
                  <w:i/>
                  <w:sz w:val="21"/>
                  <w:szCs w:val="21"/>
                </w:rPr>
                <w:t>glossary</w:t>
              </w:r>
            </w:hyperlink>
            <w:r w:rsidR="002332EF" w:rsidRPr="004B1980">
              <w:rPr>
                <w:rFonts w:asciiTheme="minorHAnsi" w:hAnsiTheme="minorHAnsi" w:cstheme="minorHAnsi"/>
                <w:i/>
                <w:sz w:val="21"/>
                <w:szCs w:val="21"/>
              </w:rPr>
              <w:t>)</w:t>
            </w:r>
            <w:r w:rsidR="0071103E" w:rsidRPr="004B1980">
              <w:rPr>
                <w:rFonts w:asciiTheme="minorHAnsi" w:hAnsiTheme="minorHAnsi" w:cstheme="minorHAnsi"/>
                <w:i/>
                <w:sz w:val="21"/>
                <w:szCs w:val="21"/>
              </w:rPr>
              <w:t xml:space="preserve"> - </w:t>
            </w:r>
            <w:r w:rsidR="009A4B32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>please</w:t>
            </w:r>
            <w:r w:rsidR="00AC70F5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831184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>describe the nature of th</w:t>
            </w:r>
            <w:r w:rsidR="001C2327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>at</w:t>
            </w:r>
            <w:r w:rsidR="00831184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tool, where it comes from and how it will be used</w:t>
            </w:r>
            <w:r w:rsidR="001C2327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>.</w:t>
            </w:r>
            <w:r w:rsidR="00DC6362" w:rsidRPr="004B198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Will any</w:t>
            </w:r>
            <w:r w:rsidR="00DC6362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new data or content be </w:t>
            </w:r>
            <w:r w:rsidR="00DC6362" w:rsidRPr="00BE6F65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created</w:t>
            </w:r>
            <w:r w:rsidR="00DC6362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and, if so, how will it be used?</w:t>
            </w:r>
            <w:r w:rsidR="00BD32E5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Is </w:t>
            </w:r>
            <w:r w:rsidR="007D7837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it </w:t>
            </w:r>
            <w:r w:rsidR="00BD32E5">
              <w:rPr>
                <w:rFonts w:asciiTheme="minorHAnsi" w:hAnsiTheme="minorHAnsi" w:cstheme="minorHAnsi"/>
                <w:iCs/>
                <w:sz w:val="21"/>
                <w:szCs w:val="21"/>
              </w:rPr>
              <w:t>the best AI tool for the Purpose</w:t>
            </w:r>
            <w:r w:rsidR="00515E33">
              <w:rPr>
                <w:rFonts w:asciiTheme="minorHAnsi" w:hAnsiTheme="minorHAnsi" w:cstheme="minorHAnsi"/>
                <w:iCs/>
                <w:sz w:val="21"/>
                <w:szCs w:val="21"/>
              </w:rPr>
              <w:t>?</w:t>
            </w:r>
          </w:p>
        </w:tc>
        <w:tc>
          <w:tcPr>
            <w:tcW w:w="2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1A81" w14:textId="5E10D40A" w:rsidR="0088686D" w:rsidRPr="00D809F8" w:rsidRDefault="0088686D" w:rsidP="00D809F8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61B46" w:rsidRPr="00122E93" w14:paraId="493DF63A" w14:textId="77777777" w:rsidTr="00BC12E7"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1875" w14:textId="5EC9C59A" w:rsidR="00C61B46" w:rsidRDefault="00582CD1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 w:rsidRPr="00582C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2.8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C61B46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any </w:t>
            </w:r>
            <w:r w:rsidR="00C61B46" w:rsidRPr="002B027B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hardware</w:t>
            </w:r>
            <w:r w:rsidR="00B900BC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/</w:t>
            </w:r>
            <w:r w:rsidR="00C61B46" w:rsidRPr="002B027B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software systems </w:t>
            </w:r>
            <w:r w:rsidR="00C61B46">
              <w:rPr>
                <w:rFonts w:asciiTheme="minorHAnsi" w:hAnsiTheme="minorHAnsi" w:cstheme="minorHAnsi"/>
                <w:iCs/>
                <w:sz w:val="21"/>
                <w:szCs w:val="21"/>
              </w:rPr>
              <w:t>needed for the algorithm to function</w:t>
            </w:r>
            <w:r w:rsidR="003F70AC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. </w:t>
            </w:r>
          </w:p>
        </w:tc>
        <w:tc>
          <w:tcPr>
            <w:tcW w:w="2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18D8" w14:textId="2A231E76" w:rsidR="00C61B46" w:rsidRPr="00D809F8" w:rsidRDefault="00C61B46" w:rsidP="003B45BD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8686D" w:rsidRPr="00122E93" w14:paraId="2BEF3EFE" w14:textId="77777777" w:rsidTr="00BC12E7">
        <w:trPr>
          <w:trHeight w:val="232"/>
        </w:trPr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BB510" w14:textId="693C99FC" w:rsidR="0088686D" w:rsidRPr="006033A2" w:rsidRDefault="00582CD1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/>
                <w:sz w:val="21"/>
                <w:szCs w:val="21"/>
              </w:rPr>
            </w:pPr>
            <w:r w:rsidRPr="00582C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2.9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 </w:t>
            </w:r>
            <w:r w:rsidR="00CE260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Will the </w:t>
            </w:r>
            <w:r w:rsidR="0088686D" w:rsidRPr="00CE260E">
              <w:rPr>
                <w:rFonts w:asciiTheme="minorHAnsi" w:hAnsiTheme="minorHAnsi" w:cstheme="minorHAnsi"/>
                <w:iCs/>
                <w:sz w:val="21"/>
                <w:szCs w:val="21"/>
              </w:rPr>
              <w:t>algorithm</w:t>
            </w:r>
            <w:r w:rsidR="0088686D" w:rsidRPr="00122E9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88686D" w:rsidRPr="00122E93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be </w:t>
            </w:r>
            <w:r w:rsidR="0088686D" w:rsidRPr="00122E9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developed internally</w:t>
            </w:r>
            <w:r w:rsidR="0088686D" w:rsidRPr="00122E93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or </w:t>
            </w:r>
            <w:r w:rsidR="00C07BE8" w:rsidRPr="00C07BE8">
              <w:rPr>
                <w:rFonts w:ascii="Calibri" w:hAnsi="Calibri" w:cs="Calibri"/>
                <w:b/>
                <w:bCs/>
                <w:iCs/>
                <w:sz w:val="21"/>
                <w:szCs w:val="21"/>
              </w:rPr>
              <w:t>obtained</w:t>
            </w:r>
            <w:r w:rsidR="00C07BE8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88686D" w:rsidRPr="00C07BE8">
              <w:rPr>
                <w:rFonts w:asciiTheme="minorHAnsi" w:hAnsiTheme="minorHAnsi" w:cstheme="minorHAnsi"/>
                <w:iCs/>
                <w:sz w:val="21"/>
                <w:szCs w:val="21"/>
              </w:rPr>
              <w:t>from an</w:t>
            </w:r>
            <w:r w:rsidR="0088686D" w:rsidRPr="00122E9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external </w:t>
            </w:r>
            <w:r w:rsidR="00C07BE8" w:rsidRPr="00C07BE8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supplier</w:t>
            </w:r>
            <w:r w:rsidR="0088686D" w:rsidRPr="00122E93">
              <w:rPr>
                <w:rFonts w:asciiTheme="minorHAnsi" w:hAnsiTheme="minorHAnsi" w:cstheme="minorHAnsi"/>
                <w:iCs/>
                <w:sz w:val="21"/>
                <w:szCs w:val="21"/>
              </w:rPr>
              <w:t>?</w:t>
            </w:r>
            <w:r w:rsidR="0088686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2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0F56" w14:textId="3D35EC3F" w:rsidR="0088686D" w:rsidRPr="00D809F8" w:rsidRDefault="0088686D" w:rsidP="00D809F8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115FAD" w:rsidRPr="00122E93" w14:paraId="6C82873D" w14:textId="77777777" w:rsidTr="00BC12E7">
        <w:trPr>
          <w:trHeight w:val="232"/>
        </w:trPr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09921" w14:textId="041C6CA6" w:rsidR="00115FAD" w:rsidRDefault="00582CD1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 w:rsidRPr="00582C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2.10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115FA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Indicate the relevant </w:t>
            </w:r>
            <w:r w:rsidR="00115FAD" w:rsidRPr="00115FAD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dates</w:t>
            </w:r>
            <w:r w:rsidR="00115FA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for each stage of the </w:t>
            </w:r>
            <w:r w:rsidR="00115FAD" w:rsidRPr="00115FAD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algorithm’s lifecycle</w:t>
            </w:r>
            <w:r w:rsidR="00115FA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, including </w:t>
            </w:r>
            <w:r w:rsidR="00BB6BD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for each of </w:t>
            </w:r>
            <w:r w:rsidR="00115FAD">
              <w:rPr>
                <w:rFonts w:asciiTheme="minorHAnsi" w:hAnsiTheme="minorHAnsi" w:cstheme="minorHAnsi"/>
                <w:iCs/>
                <w:sz w:val="21"/>
                <w:szCs w:val="21"/>
              </w:rPr>
              <w:t>p</w:t>
            </w:r>
            <w:r w:rsidR="00115FAD" w:rsidRPr="007F3CC8">
              <w:rPr>
                <w:rFonts w:asciiTheme="minorHAnsi" w:hAnsiTheme="minorHAnsi" w:cstheme="minorHAnsi"/>
                <w:iCs/>
                <w:sz w:val="21"/>
                <w:szCs w:val="21"/>
              </w:rPr>
              <w:t>lanning</w:t>
            </w:r>
            <w:r w:rsidR="00115FAD">
              <w:rPr>
                <w:rFonts w:asciiTheme="minorHAnsi" w:hAnsiTheme="minorHAnsi" w:cstheme="minorHAnsi"/>
                <w:iCs/>
                <w:sz w:val="21"/>
                <w:szCs w:val="21"/>
              </w:rPr>
              <w:t>, design, development, testing, deployment</w:t>
            </w:r>
            <w:r w:rsidR="00147A3E">
              <w:rPr>
                <w:rFonts w:asciiTheme="minorHAnsi" w:hAnsiTheme="minorHAnsi" w:cstheme="minorHAnsi"/>
                <w:iCs/>
                <w:sz w:val="21"/>
                <w:szCs w:val="21"/>
              </w:rPr>
              <w:t>, review</w:t>
            </w:r>
            <w:r w:rsidR="00115FA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and retirement.</w:t>
            </w:r>
          </w:p>
        </w:tc>
        <w:tc>
          <w:tcPr>
            <w:tcW w:w="2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573C" w14:textId="77777777" w:rsidR="00115FAD" w:rsidRPr="0086290A" w:rsidRDefault="00115FAD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b/>
                <w:bCs/>
                <w:i/>
                <w:iCs/>
                <w:sz w:val="21"/>
                <w:szCs w:val="21"/>
              </w:rPr>
            </w:pPr>
            <w:r w:rsidRPr="0086290A">
              <w:rPr>
                <w:rFonts w:asciiTheme="minorHAnsi" w:hAnsiTheme="minorHAnsi" w:cstheme="minorHAnsi"/>
                <w:b/>
                <w:bCs/>
                <w:i/>
                <w:iCs/>
                <w:sz w:val="21"/>
                <w:szCs w:val="21"/>
              </w:rPr>
              <w:t>Expected dates:</w:t>
            </w:r>
          </w:p>
        </w:tc>
      </w:tr>
      <w:tr w:rsidR="0088686D" w:rsidRPr="002D7B0C" w14:paraId="3927ACEC" w14:textId="77777777" w:rsidTr="00BC12E7"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903F9" w14:textId="302BF093" w:rsidR="0088686D" w:rsidRPr="00A83BFB" w:rsidRDefault="00582CD1" w:rsidP="00BE59D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582C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2.11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88686D" w:rsidRPr="00DF28D1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the </w:t>
            </w:r>
            <w:r w:rsidR="00EE68E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team </w:t>
            </w:r>
            <w:r w:rsidR="00EE68E3" w:rsidRPr="00CE1A82">
              <w:rPr>
                <w:rFonts w:asciiTheme="minorHAnsi" w:hAnsiTheme="minorHAnsi" w:cstheme="minorHAnsi"/>
                <w:iCs/>
                <w:sz w:val="21"/>
                <w:szCs w:val="21"/>
              </w:rPr>
              <w:t>handling data and developing the algorithm</w:t>
            </w:r>
            <w:r w:rsidR="00EE68E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EE68E3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and the </w:t>
            </w:r>
            <w:r w:rsidR="00592B5F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extent of </w:t>
            </w:r>
            <w:r w:rsidR="00592B5F" w:rsidRPr="00DF28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divers</w:t>
            </w:r>
            <w:r w:rsidR="00592B5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ity</w:t>
            </w:r>
            <w:r w:rsidR="00592B5F" w:rsidRPr="003A10A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592B5F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in </w:t>
            </w:r>
            <w:r w:rsidR="00977D1E">
              <w:rPr>
                <w:rFonts w:asciiTheme="minorHAnsi" w:hAnsiTheme="minorHAnsi" w:cstheme="minorHAnsi"/>
                <w:iCs/>
                <w:sz w:val="21"/>
                <w:szCs w:val="21"/>
              </w:rPr>
              <w:t>that group</w:t>
            </w:r>
            <w:r w:rsidR="00710A16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. What </w:t>
            </w:r>
            <w:r w:rsidR="0088686D" w:rsidRPr="00DF28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perspectives </w:t>
            </w:r>
            <w:r w:rsidR="0088686D" w:rsidRPr="00DF28D1">
              <w:rPr>
                <w:rFonts w:asciiTheme="minorHAnsi" w:hAnsiTheme="minorHAnsi" w:cstheme="minorHAnsi"/>
                <w:iCs/>
                <w:sz w:val="21"/>
                <w:szCs w:val="21"/>
              </w:rPr>
              <w:t>might be</w:t>
            </w:r>
            <w:r w:rsidR="0088686D" w:rsidRPr="00DF28D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missing</w:t>
            </w:r>
            <w:r w:rsidR="0088686D" w:rsidRPr="00DF28D1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and </w:t>
            </w:r>
            <w:r w:rsidR="00715FF7">
              <w:rPr>
                <w:rFonts w:asciiTheme="minorHAnsi" w:hAnsiTheme="minorHAnsi" w:cstheme="minorHAnsi"/>
                <w:iCs/>
                <w:sz w:val="21"/>
                <w:szCs w:val="21"/>
              </w:rPr>
              <w:t>how will this be addressed</w:t>
            </w:r>
            <w:r w:rsidR="0088686D" w:rsidRPr="00DF28D1">
              <w:rPr>
                <w:rFonts w:asciiTheme="minorHAnsi" w:hAnsiTheme="minorHAnsi" w:cstheme="minorHAnsi"/>
                <w:iCs/>
                <w:sz w:val="21"/>
                <w:szCs w:val="21"/>
              </w:rPr>
              <w:t>?</w:t>
            </w:r>
            <w:r w:rsidR="00660514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How is a </w:t>
            </w:r>
            <w:proofErr w:type="spellStart"/>
            <w:r w:rsidR="00660514" w:rsidRPr="00CE1A8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Te</w:t>
            </w:r>
            <w:proofErr w:type="spellEnd"/>
            <w:r w:rsidR="00660514" w:rsidRPr="00CE1A8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 w:rsidR="00660514" w:rsidRPr="00CE1A8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Tiriti</w:t>
            </w:r>
            <w:proofErr w:type="spellEnd"/>
            <w:r w:rsidR="00660514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perspective incorporated?</w:t>
            </w:r>
          </w:p>
        </w:tc>
        <w:tc>
          <w:tcPr>
            <w:tcW w:w="2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A31DD" w14:textId="71FEF086" w:rsidR="0088686D" w:rsidRPr="003B45BD" w:rsidRDefault="0088686D" w:rsidP="00BE5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rFonts w:cstheme="minorHAnsi"/>
                <w:iCs/>
                <w:sz w:val="21"/>
                <w:szCs w:val="21"/>
              </w:rPr>
            </w:pPr>
          </w:p>
        </w:tc>
      </w:tr>
    </w:tbl>
    <w:p w14:paraId="0FF577F0" w14:textId="77777777" w:rsidR="00192681" w:rsidRDefault="00192681" w:rsidP="00B1673F">
      <w:pPr>
        <w:rPr>
          <w:rFonts w:eastAsia="Times New Roman" w:cstheme="minorHAnsi"/>
          <w:b/>
          <w:bCs/>
          <w:color w:val="000000"/>
          <w:sz w:val="22"/>
          <w:szCs w:val="22"/>
          <w:shd w:val="clear" w:color="auto" w:fill="FFFFFF"/>
          <w:lang w:eastAsia="en-GB"/>
        </w:rPr>
      </w:pP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7651"/>
        <w:gridCol w:w="6377"/>
      </w:tblGrid>
      <w:tr w:rsidR="0088647A" w:rsidRPr="00BE38D6" w14:paraId="136931CA" w14:textId="77777777" w:rsidTr="00CE1A8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7B58A970" w14:textId="5F67F6F2" w:rsidR="0088647A" w:rsidRPr="00BE38D6" w:rsidRDefault="00B632AE" w:rsidP="00CE1A82">
            <w:pPr>
              <w:pStyle w:val="CustomizableHeading"/>
              <w:numPr>
                <w:ilvl w:val="0"/>
                <w:numId w:val="1"/>
              </w:numPr>
              <w:spacing w:after="120"/>
              <w:ind w:left="460" w:hanging="425"/>
              <w:jc w:val="left"/>
              <w:rPr>
                <w:rFonts w:asciiTheme="minorHAnsi" w:hAnsiTheme="minorHAnsi" w:cstheme="minorHAnsi"/>
                <w:bCs/>
                <w:i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lastRenderedPageBreak/>
              <w:t>Overall risk profile (p</w:t>
            </w:r>
            <w:r w:rsidR="00EE39B1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otential best and worst-case scenarios</w:t>
            </w:r>
            <w:r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)</w:t>
            </w:r>
            <w:r w:rsidR="00EE39B1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 xml:space="preserve"> </w:t>
            </w:r>
          </w:p>
        </w:tc>
      </w:tr>
      <w:tr w:rsidR="0088647A" w:rsidRPr="00717291" w14:paraId="7FC7F57C" w14:textId="77777777" w:rsidTr="00CE1A82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7CEDA" w14:textId="11F34A69" w:rsidR="0088647A" w:rsidRPr="007F6CAA" w:rsidRDefault="004C5BBF">
            <w:pPr>
              <w:spacing w:before="120" w:after="120"/>
              <w:jc w:val="both"/>
              <w:rPr>
                <w:rFonts w:cstheme="minorHAnsi"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sz w:val="21"/>
                <w:szCs w:val="21"/>
              </w:rPr>
              <w:t>3</w:t>
            </w:r>
            <w:r w:rsidR="0088647A" w:rsidRPr="00030248">
              <w:rPr>
                <w:rFonts w:eastAsia="Source Sans Pro" w:cstheme="minorHAnsi"/>
                <w:b/>
                <w:bCs/>
                <w:sz w:val="21"/>
                <w:szCs w:val="21"/>
              </w:rPr>
              <w:t>.1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 Describe </w:t>
            </w:r>
            <w:r w:rsidR="0088647A" w:rsidRPr="00D144C6">
              <w:rPr>
                <w:rFonts w:eastAsia="Source Sans Pro" w:cstheme="minorHAnsi"/>
                <w:sz w:val="21"/>
                <w:szCs w:val="21"/>
              </w:rPr>
              <w:t xml:space="preserve">the </w:t>
            </w:r>
            <w:r w:rsidR="0088647A" w:rsidRPr="00D144C6">
              <w:rPr>
                <w:rFonts w:eastAsia="Source Sans Pro" w:cstheme="minorHAnsi"/>
                <w:b/>
                <w:sz w:val="21"/>
                <w:szCs w:val="21"/>
              </w:rPr>
              <w:t>best-case scenario</w:t>
            </w:r>
            <w:r w:rsidR="0088647A">
              <w:rPr>
                <w:rFonts w:eastAsia="Source Sans Pro" w:cstheme="minorHAnsi"/>
                <w:b/>
                <w:sz w:val="21"/>
                <w:szCs w:val="21"/>
              </w:rPr>
              <w:t>(</w:t>
            </w:r>
            <w:r w:rsidR="0088647A" w:rsidRPr="00D144C6">
              <w:rPr>
                <w:rFonts w:eastAsia="Source Sans Pro" w:cstheme="minorHAnsi"/>
                <w:b/>
                <w:sz w:val="21"/>
                <w:szCs w:val="21"/>
              </w:rPr>
              <w:t>s</w:t>
            </w:r>
            <w:r w:rsidR="0088647A">
              <w:rPr>
                <w:rFonts w:eastAsia="Source Sans Pro" w:cstheme="minorHAnsi"/>
                <w:b/>
                <w:sz w:val="21"/>
                <w:szCs w:val="21"/>
              </w:rPr>
              <w:t>)</w:t>
            </w:r>
            <w:r w:rsidR="0088647A" w:rsidRPr="00D144C6">
              <w:rPr>
                <w:rFonts w:eastAsia="Source Sans Pro" w:cstheme="minorHAnsi"/>
                <w:b/>
                <w:sz w:val="21"/>
                <w:szCs w:val="21"/>
              </w:rPr>
              <w:t xml:space="preserve"> </w:t>
            </w:r>
            <w:r w:rsidR="0088647A" w:rsidRPr="00D144C6">
              <w:rPr>
                <w:rFonts w:eastAsia="Source Sans Pro" w:cstheme="minorHAnsi"/>
                <w:sz w:val="21"/>
                <w:szCs w:val="21"/>
              </w:rPr>
              <w:t xml:space="preserve">that could </w:t>
            </w:r>
            <w:r w:rsidR="0043052E">
              <w:rPr>
                <w:rFonts w:eastAsia="Source Sans Pro" w:cstheme="minorHAnsi"/>
                <w:sz w:val="21"/>
                <w:szCs w:val="21"/>
              </w:rPr>
              <w:t xml:space="preserve">realistically </w:t>
            </w:r>
            <w:r w:rsidR="0088647A" w:rsidRPr="00D144C6">
              <w:rPr>
                <w:rFonts w:eastAsia="Source Sans Pro" w:cstheme="minorHAnsi"/>
                <w:sz w:val="21"/>
                <w:szCs w:val="21"/>
              </w:rPr>
              <w:t>arise from us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ing </w:t>
            </w:r>
            <w:r w:rsidR="0088647A" w:rsidRPr="00D144C6">
              <w:rPr>
                <w:rFonts w:eastAsia="Source Sans Pro" w:cstheme="minorHAnsi"/>
                <w:sz w:val="21"/>
                <w:szCs w:val="21"/>
              </w:rPr>
              <w:t xml:space="preserve">the </w:t>
            </w:r>
            <w:r w:rsidR="0088647A">
              <w:rPr>
                <w:rFonts w:eastAsia="Source Sans Pro" w:cstheme="minorHAnsi"/>
                <w:sz w:val="21"/>
                <w:szCs w:val="21"/>
              </w:rPr>
              <w:t>algorithm</w:t>
            </w:r>
            <w:r w:rsidR="0088647A" w:rsidRPr="00D144C6">
              <w:rPr>
                <w:rFonts w:eastAsia="Source Sans Pro" w:cstheme="minorHAnsi"/>
                <w:sz w:val="21"/>
                <w:szCs w:val="21"/>
              </w:rPr>
              <w:t>.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 Who benefits, how and why? </w:t>
            </w:r>
            <w:r w:rsidR="00B05B40">
              <w:rPr>
                <w:rFonts w:eastAsia="Source Sans Pro" w:cstheme="minorHAnsi"/>
                <w:sz w:val="21"/>
                <w:szCs w:val="21"/>
              </w:rPr>
              <w:t xml:space="preserve">How </w:t>
            </w:r>
            <w:r w:rsidR="00B05B40" w:rsidRPr="00CE1A82">
              <w:rPr>
                <w:rFonts w:eastAsia="Source Sans Pro" w:cstheme="minorHAnsi"/>
                <w:b/>
                <w:bCs/>
                <w:sz w:val="21"/>
                <w:szCs w:val="21"/>
              </w:rPr>
              <w:t>likely</w:t>
            </w:r>
            <w:r w:rsidR="00B05B40">
              <w:rPr>
                <w:rFonts w:eastAsia="Source Sans Pro" w:cstheme="minorHAnsi"/>
                <w:sz w:val="21"/>
                <w:szCs w:val="21"/>
              </w:rPr>
              <w:t xml:space="preserve"> is this? 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74B13" w14:textId="77777777" w:rsidR="0088647A" w:rsidRPr="00717291" w:rsidRDefault="00886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spacing w:before="120" w:after="120"/>
              <w:jc w:val="both"/>
              <w:rPr>
                <w:rFonts w:cstheme="minorHAnsi"/>
                <w:b/>
                <w:bCs/>
                <w:sz w:val="21"/>
                <w:szCs w:val="21"/>
                <w:highlight w:val="cyan"/>
              </w:rPr>
            </w:pPr>
          </w:p>
        </w:tc>
      </w:tr>
      <w:tr w:rsidR="0088647A" w:rsidRPr="00717291" w14:paraId="56730E73" w14:textId="77777777" w:rsidTr="00CE1A82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1913B" w14:textId="68DF0F73" w:rsidR="0088647A" w:rsidRPr="00640E35" w:rsidRDefault="004C5BBF">
            <w:pPr>
              <w:spacing w:before="120" w:after="120"/>
              <w:jc w:val="both"/>
              <w:rPr>
                <w:rFonts w:eastAsia="Source Sans Pro" w:cstheme="minorHAnsi"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sz w:val="21"/>
                <w:szCs w:val="21"/>
              </w:rPr>
              <w:t>3</w:t>
            </w:r>
            <w:r w:rsidR="0088647A" w:rsidRPr="00030248">
              <w:rPr>
                <w:rFonts w:eastAsia="Source Sans Pro" w:cstheme="minorHAnsi"/>
                <w:b/>
                <w:bCs/>
                <w:sz w:val="21"/>
                <w:szCs w:val="21"/>
              </w:rPr>
              <w:t>.</w:t>
            </w:r>
            <w:r w:rsidR="0088647A">
              <w:rPr>
                <w:rFonts w:eastAsia="Source Sans Pro" w:cstheme="minorHAnsi"/>
                <w:b/>
                <w:bCs/>
                <w:sz w:val="21"/>
                <w:szCs w:val="21"/>
              </w:rPr>
              <w:t>2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 Describe the </w:t>
            </w:r>
            <w:r w:rsidR="0088647A" w:rsidRPr="007F6CAA">
              <w:rPr>
                <w:rFonts w:eastAsia="Source Sans Pro" w:cstheme="minorHAnsi"/>
                <w:b/>
                <w:bCs/>
                <w:sz w:val="21"/>
                <w:szCs w:val="21"/>
              </w:rPr>
              <w:t>worst-case scenario(s)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 that could </w:t>
            </w:r>
            <w:r w:rsidR="00192EBF">
              <w:rPr>
                <w:rFonts w:eastAsia="Source Sans Pro" w:cstheme="minorHAnsi"/>
                <w:sz w:val="21"/>
                <w:szCs w:val="21"/>
              </w:rPr>
              <w:t xml:space="preserve">realistically 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arise from </w:t>
            </w:r>
            <w:r w:rsidR="005D7ABA">
              <w:rPr>
                <w:rFonts w:eastAsia="Source Sans Pro" w:cstheme="minorHAnsi"/>
                <w:sz w:val="21"/>
                <w:szCs w:val="21"/>
              </w:rPr>
              <w:t xml:space="preserve">using 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this algorithm. </w:t>
            </w:r>
            <w:r w:rsidR="00B05B40">
              <w:rPr>
                <w:rFonts w:eastAsia="Source Sans Pro" w:cstheme="minorHAnsi"/>
                <w:sz w:val="21"/>
                <w:szCs w:val="21"/>
              </w:rPr>
              <w:t xml:space="preserve">How </w:t>
            </w:r>
            <w:r w:rsidR="00B05B40" w:rsidRPr="00D360D3">
              <w:rPr>
                <w:rFonts w:eastAsia="Source Sans Pro" w:cstheme="minorHAnsi"/>
                <w:b/>
                <w:bCs/>
                <w:sz w:val="21"/>
                <w:szCs w:val="21"/>
              </w:rPr>
              <w:t>likely</w:t>
            </w:r>
            <w:r w:rsidR="00B05B40">
              <w:rPr>
                <w:rFonts w:eastAsia="Source Sans Pro" w:cstheme="minorHAnsi"/>
                <w:sz w:val="21"/>
                <w:szCs w:val="21"/>
              </w:rPr>
              <w:t xml:space="preserve"> is this? 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What is the possible </w:t>
            </w:r>
            <w:r w:rsidR="0088647A" w:rsidRPr="007F6CAA">
              <w:rPr>
                <w:rFonts w:eastAsia="Source Sans Pro" w:cstheme="minorHAnsi"/>
                <w:b/>
                <w:bCs/>
                <w:sz w:val="21"/>
                <w:szCs w:val="21"/>
              </w:rPr>
              <w:t>media headline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 and who is likely to be held </w:t>
            </w:r>
            <w:r w:rsidR="0088647A" w:rsidRPr="007F6CAA">
              <w:rPr>
                <w:rFonts w:eastAsia="Source Sans Pro" w:cstheme="minorHAnsi"/>
                <w:b/>
                <w:bCs/>
                <w:sz w:val="21"/>
                <w:szCs w:val="21"/>
              </w:rPr>
              <w:t>accountable</w:t>
            </w:r>
            <w:r w:rsidR="0088647A">
              <w:rPr>
                <w:rFonts w:eastAsia="Source Sans Pro" w:cstheme="minorHAnsi"/>
                <w:sz w:val="21"/>
                <w:szCs w:val="21"/>
              </w:rPr>
              <w:t>? H</w:t>
            </w:r>
            <w:r w:rsidR="0088647A" w:rsidRPr="00D144C6">
              <w:rPr>
                <w:rFonts w:eastAsia="Source Sans Pro" w:cstheme="minorHAnsi"/>
                <w:sz w:val="21"/>
                <w:szCs w:val="21"/>
              </w:rPr>
              <w:t xml:space="preserve">ow 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would </w:t>
            </w:r>
            <w:r w:rsidR="0050668A">
              <w:rPr>
                <w:rFonts w:eastAsia="Source Sans Pro" w:cstheme="minorHAnsi"/>
                <w:sz w:val="21"/>
                <w:szCs w:val="21"/>
              </w:rPr>
              <w:t xml:space="preserve">the problems </w:t>
            </w:r>
            <w:r w:rsidR="0088647A" w:rsidRPr="00D144C6">
              <w:rPr>
                <w:rFonts w:eastAsia="Source Sans Pro" w:cstheme="minorHAnsi"/>
                <w:sz w:val="21"/>
                <w:szCs w:val="21"/>
              </w:rPr>
              <w:t xml:space="preserve">be </w:t>
            </w:r>
            <w:r w:rsidR="0050668A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addressed 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and </w:t>
            </w:r>
            <w:r w:rsidR="0088647A" w:rsidRPr="004C553B">
              <w:rPr>
                <w:rFonts w:eastAsia="Source Sans Pro" w:cstheme="minorHAnsi"/>
                <w:b/>
                <w:bCs/>
                <w:sz w:val="21"/>
                <w:szCs w:val="21"/>
              </w:rPr>
              <w:t>by whom</w:t>
            </w:r>
            <w:r w:rsidR="0088647A">
              <w:rPr>
                <w:rFonts w:eastAsia="Source Sans Pro" w:cstheme="minorHAnsi"/>
                <w:sz w:val="21"/>
                <w:szCs w:val="21"/>
              </w:rPr>
              <w:t>?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D4F96" w14:textId="77777777" w:rsidR="0088647A" w:rsidRPr="00717291" w:rsidRDefault="00886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spacing w:before="120" w:after="120"/>
              <w:jc w:val="both"/>
              <w:rPr>
                <w:rFonts w:cstheme="minorHAnsi"/>
                <w:b/>
                <w:bCs/>
                <w:sz w:val="21"/>
                <w:szCs w:val="21"/>
                <w:highlight w:val="cyan"/>
              </w:rPr>
            </w:pPr>
          </w:p>
        </w:tc>
      </w:tr>
      <w:tr w:rsidR="0088647A" w:rsidRPr="00717291" w14:paraId="24878B86" w14:textId="77777777" w:rsidTr="00CE1A82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2D45" w14:textId="635A23E2" w:rsidR="0088647A" w:rsidRPr="007F6CAA" w:rsidRDefault="004C5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40"/>
              <w:rPr>
                <w:rFonts w:cstheme="minorHAnsi"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sz w:val="21"/>
                <w:szCs w:val="21"/>
              </w:rPr>
              <w:t>3</w:t>
            </w:r>
            <w:r w:rsidR="0088647A" w:rsidRPr="00030248">
              <w:rPr>
                <w:rFonts w:eastAsia="Source Sans Pro" w:cstheme="minorHAnsi"/>
                <w:b/>
                <w:bCs/>
                <w:sz w:val="21"/>
                <w:szCs w:val="21"/>
              </w:rPr>
              <w:t>.</w:t>
            </w:r>
            <w:r w:rsidR="0088647A">
              <w:rPr>
                <w:rFonts w:eastAsia="Source Sans Pro" w:cstheme="minorHAnsi"/>
                <w:b/>
                <w:bCs/>
                <w:sz w:val="21"/>
                <w:szCs w:val="21"/>
              </w:rPr>
              <w:t>3</w:t>
            </w:r>
            <w:r w:rsidR="0088647A">
              <w:rPr>
                <w:rFonts w:eastAsia="Source Sans Pro" w:cstheme="minorHAnsi"/>
                <w:sz w:val="21"/>
                <w:szCs w:val="21"/>
              </w:rPr>
              <w:t xml:space="preserve"> W</w:t>
            </w:r>
            <w:r w:rsidR="0088647A" w:rsidRPr="007F6CAA">
              <w:rPr>
                <w:rFonts w:eastAsia="Source Sans Pro" w:cstheme="minorHAnsi"/>
                <w:sz w:val="21"/>
                <w:szCs w:val="21"/>
              </w:rPr>
              <w:t xml:space="preserve">hat are the </w:t>
            </w:r>
            <w:r w:rsidR="0088647A" w:rsidRPr="007F6CAA">
              <w:rPr>
                <w:rFonts w:eastAsia="Source Sans Pro" w:cstheme="minorHAnsi"/>
                <w:b/>
                <w:sz w:val="21"/>
                <w:szCs w:val="21"/>
              </w:rPr>
              <w:t xml:space="preserve">potential harms </w:t>
            </w:r>
            <w:r w:rsidR="0088647A" w:rsidRPr="007F6CAA">
              <w:rPr>
                <w:rFonts w:eastAsia="Source Sans Pro" w:cstheme="minorHAnsi"/>
                <w:bCs/>
                <w:sz w:val="21"/>
                <w:szCs w:val="21"/>
              </w:rPr>
              <w:t>arising from the worst-case scenario</w:t>
            </w:r>
            <w:r w:rsidR="006C6B99">
              <w:rPr>
                <w:rFonts w:eastAsia="Source Sans Pro" w:cstheme="minorHAnsi"/>
                <w:bCs/>
                <w:sz w:val="21"/>
                <w:szCs w:val="21"/>
              </w:rPr>
              <w:t xml:space="preserve"> and the related risks to the agency? </w:t>
            </w:r>
            <w:r w:rsidR="006C6B99">
              <w:rPr>
                <w:rFonts w:eastAsia="Source Sans Pro" w:cstheme="minorHAnsi"/>
                <w:sz w:val="21"/>
                <w:szCs w:val="21"/>
              </w:rPr>
              <w:t>H</w:t>
            </w:r>
            <w:r w:rsidR="00C15108" w:rsidRPr="00D360D3">
              <w:rPr>
                <w:rFonts w:eastAsia="Source Sans Pro" w:cstheme="minorHAnsi"/>
                <w:sz w:val="21"/>
                <w:szCs w:val="21"/>
              </w:rPr>
              <w:t>ow</w:t>
            </w:r>
            <w:r w:rsidR="00C15108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 likely </w:t>
            </w:r>
            <w:r w:rsidR="009B760C">
              <w:rPr>
                <w:rFonts w:eastAsia="Source Sans Pro" w:cstheme="minorHAnsi"/>
                <w:sz w:val="21"/>
                <w:szCs w:val="21"/>
              </w:rPr>
              <w:t xml:space="preserve">and what is the severity of </w:t>
            </w:r>
            <w:r w:rsidR="00C15108" w:rsidRPr="00D360D3">
              <w:rPr>
                <w:rFonts w:eastAsia="Source Sans Pro" w:cstheme="minorHAnsi"/>
                <w:sz w:val="21"/>
                <w:szCs w:val="21"/>
              </w:rPr>
              <w:t>th</w:t>
            </w:r>
            <w:r w:rsidR="006C6B99">
              <w:rPr>
                <w:rFonts w:eastAsia="Source Sans Pro" w:cstheme="minorHAnsi"/>
                <w:sz w:val="21"/>
                <w:szCs w:val="21"/>
              </w:rPr>
              <w:t>ose harms and risks</w:t>
            </w:r>
            <w:r w:rsidR="00C15108" w:rsidRPr="00D360D3">
              <w:rPr>
                <w:rFonts w:eastAsia="Source Sans Pro" w:cstheme="minorHAnsi"/>
                <w:sz w:val="21"/>
                <w:szCs w:val="21"/>
              </w:rPr>
              <w:t>?</w:t>
            </w:r>
            <w:r w:rsidR="00C15108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 W</w:t>
            </w:r>
            <w:r w:rsidR="00385E27" w:rsidRPr="00CE1A82">
              <w:rPr>
                <w:rFonts w:eastAsia="Source Sans Pro" w:cstheme="minorHAnsi"/>
                <w:b/>
                <w:bCs/>
                <w:sz w:val="21"/>
                <w:szCs w:val="21"/>
              </w:rPr>
              <w:t>ho</w:t>
            </w:r>
            <w:r w:rsidR="00385E27">
              <w:rPr>
                <w:rFonts w:eastAsia="Source Sans Pro" w:cstheme="minorHAnsi"/>
                <w:sz w:val="21"/>
                <w:szCs w:val="21"/>
              </w:rPr>
              <w:t xml:space="preserve"> is </w:t>
            </w:r>
            <w:r w:rsidR="00385E27" w:rsidRPr="007F6CAA">
              <w:rPr>
                <w:rFonts w:eastAsia="Source Sans Pro" w:cstheme="minorHAnsi"/>
                <w:sz w:val="21"/>
                <w:szCs w:val="21"/>
              </w:rPr>
              <w:t xml:space="preserve">most at risk of being harmed and </w:t>
            </w:r>
            <w:r w:rsidR="00385E27" w:rsidRPr="007F6CAA">
              <w:rPr>
                <w:rFonts w:eastAsia="Source Sans Pro" w:cstheme="minorHAnsi"/>
                <w:b/>
                <w:sz w:val="21"/>
                <w:szCs w:val="21"/>
              </w:rPr>
              <w:t>why</w:t>
            </w:r>
            <w:r w:rsidR="00385E27" w:rsidRPr="007F6CAA">
              <w:rPr>
                <w:rFonts w:eastAsia="Source Sans Pro" w:cstheme="minorHAnsi"/>
                <w:sz w:val="21"/>
                <w:szCs w:val="21"/>
              </w:rPr>
              <w:t xml:space="preserve">? 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B5B3A" w14:textId="77777777" w:rsidR="0088647A" w:rsidRPr="00717291" w:rsidRDefault="00886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spacing w:before="120" w:after="120"/>
              <w:jc w:val="both"/>
              <w:rPr>
                <w:rFonts w:cstheme="minorHAnsi"/>
                <w:b/>
                <w:bCs/>
                <w:sz w:val="21"/>
                <w:szCs w:val="21"/>
                <w:highlight w:val="cyan"/>
              </w:rPr>
            </w:pPr>
          </w:p>
        </w:tc>
      </w:tr>
    </w:tbl>
    <w:p w14:paraId="50D5BA12" w14:textId="77777777" w:rsidR="0088647A" w:rsidRDefault="0088647A" w:rsidP="00B1673F">
      <w:pPr>
        <w:rPr>
          <w:rFonts w:eastAsia="Times New Roman" w:cstheme="minorHAnsi"/>
          <w:b/>
          <w:bCs/>
          <w:color w:val="000000"/>
          <w:sz w:val="22"/>
          <w:szCs w:val="22"/>
          <w:shd w:val="clear" w:color="auto" w:fill="FFFFFF"/>
          <w:lang w:eastAsia="en-GB"/>
        </w:rPr>
      </w:pPr>
    </w:p>
    <w:tbl>
      <w:tblPr>
        <w:tblStyle w:val="TableGrid"/>
        <w:tblW w:w="5029" w:type="pct"/>
        <w:tblLook w:val="04A0" w:firstRow="1" w:lastRow="0" w:firstColumn="1" w:lastColumn="0" w:noHBand="0" w:noVBand="1"/>
      </w:tblPr>
      <w:tblGrid>
        <w:gridCol w:w="7650"/>
        <w:gridCol w:w="6381"/>
      </w:tblGrid>
      <w:tr w:rsidR="0088647A" w:rsidRPr="00E965FF" w14:paraId="48E032E8" w14:textId="77777777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37A826AB" w14:textId="77777777" w:rsidR="0088647A" w:rsidRPr="00E965FF" w:rsidRDefault="0088647A" w:rsidP="00CE1A82">
            <w:pPr>
              <w:pStyle w:val="CustomizableHeading"/>
              <w:numPr>
                <w:ilvl w:val="0"/>
                <w:numId w:val="1"/>
              </w:numPr>
              <w:spacing w:after="120"/>
              <w:ind w:left="460" w:hanging="425"/>
              <w:jc w:val="left"/>
              <w:rPr>
                <w:rFonts w:asciiTheme="minorHAnsi" w:hAnsiTheme="minorHAnsi" w:cstheme="minorHAnsi"/>
                <w:bCs/>
                <w:color w:val="FFFFFF" w:themeColor="background1"/>
                <w:sz w:val="28"/>
                <w:szCs w:val="28"/>
              </w:rPr>
            </w:pPr>
            <w:r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Governance and human oversight</w:t>
            </w:r>
          </w:p>
        </w:tc>
      </w:tr>
      <w:tr w:rsidR="0088647A" w:rsidRPr="00F66B99" w14:paraId="33C4CA6E" w14:textId="77777777">
        <w:trPr>
          <w:trHeight w:val="821"/>
        </w:trPr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DBE61" w14:textId="631B01C1" w:rsidR="0088647A" w:rsidRPr="00F63D40" w:rsidRDefault="004C5BBF">
            <w:pPr>
              <w:pStyle w:val="Paragraph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>4</w:t>
            </w:r>
            <w:r w:rsidR="0088647A" w:rsidRPr="00582CD1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>.1</w:t>
            </w:r>
            <w:r w:rsidR="0088647A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 xml:space="preserve"> Governance: </w:t>
            </w:r>
            <w:r w:rsidR="0088647A" w:rsidRPr="008D72B9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Describe</w:t>
            </w:r>
            <w:r w:rsidR="0088647A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 the </w:t>
            </w:r>
            <w:r w:rsidR="0088647A" w:rsidRPr="007A567F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>governance mechanisms</w:t>
            </w:r>
            <w:r w:rsidR="0088647A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 in place and what performance and risk management</w:t>
            </w:r>
            <w:r w:rsidR="0088647A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 xml:space="preserve"> reporting </w:t>
            </w:r>
            <w:r w:rsidR="0088647A" w:rsidRPr="00397930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will be provided</w:t>
            </w:r>
            <w:r w:rsidR="0088647A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88647A" w:rsidRPr="00FC13B9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over the</w:t>
            </w:r>
            <w:r w:rsidR="0088647A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88647A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algorithm lifecycle.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D6FC0" w14:textId="77777777" w:rsidR="0088647A" w:rsidRPr="005043B7" w:rsidRDefault="0088647A">
            <w:pPr>
              <w:pStyle w:val="Paragraph"/>
              <w:spacing w:after="120"/>
              <w:ind w:left="38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8647A" w:rsidRPr="00396554" w14:paraId="553903DE" w14:textId="77777777">
        <w:tc>
          <w:tcPr>
            <w:tcW w:w="2726" w:type="pct"/>
            <w:shd w:val="clear" w:color="auto" w:fill="auto"/>
          </w:tcPr>
          <w:p w14:paraId="1F96A1D9" w14:textId="0909B987" w:rsidR="0088647A" w:rsidRPr="006760A5" w:rsidRDefault="004C5BBF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  <w:lang w:val="en-GB"/>
              </w:rPr>
              <w:t>4</w:t>
            </w:r>
            <w:r w:rsidR="0088647A" w:rsidRPr="00582CD1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>.2</w:t>
            </w:r>
            <w:r w:rsidR="0088647A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 xml:space="preserve"> Accountability: </w:t>
            </w:r>
            <w:r w:rsidR="0088647A" w:rsidRPr="007F6CAA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Who has </w:t>
            </w:r>
            <w:r w:rsidR="0088647A" w:rsidRPr="006760A5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>ultimate accountability</w:t>
            </w:r>
            <w:r w:rsidR="0088647A" w:rsidRPr="007F6CAA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 if things go wrong?</w:t>
            </w:r>
            <w:r w:rsidR="0088647A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 Who </w:t>
            </w:r>
            <w:r w:rsidR="0088647A" w:rsidRPr="0075371D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is</w:t>
            </w:r>
            <w:r w:rsidR="0088647A" w:rsidRPr="0075371D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 xml:space="preserve"> responsible </w:t>
            </w:r>
            <w:r w:rsidR="0088647A" w:rsidRPr="0075371D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for </w:t>
            </w:r>
            <w:r w:rsidR="0088647A" w:rsidRPr="006760A5">
              <w:rPr>
                <w:rFonts w:asciiTheme="minorHAnsi" w:eastAsia="Source Sans Pro" w:hAnsiTheme="minorHAnsi" w:cstheme="minorHAnsi"/>
                <w:sz w:val="21"/>
                <w:szCs w:val="21"/>
              </w:rPr>
              <w:t>each stage of the algorithm lifecycle</w:t>
            </w:r>
            <w:r w:rsidR="0088647A" w:rsidRPr="0075371D">
              <w:rPr>
                <w:rFonts w:asciiTheme="minorHAnsi" w:eastAsia="Source Sans Pro" w:hAnsiTheme="minorHAnsi" w:cstheme="minorHAnsi"/>
                <w:sz w:val="21"/>
                <w:szCs w:val="21"/>
              </w:rPr>
              <w:t>, including risk management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and </w:t>
            </w:r>
            <w:r w:rsidR="0088647A" w:rsidRPr="0075371D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 xml:space="preserve">addressing </w:t>
            </w:r>
            <w:r w:rsidR="0088647A" w:rsidRPr="00582CD1">
              <w:rPr>
                <w:rFonts w:asciiTheme="minorHAnsi" w:eastAsia="Source Sans Pro" w:hAnsiTheme="minorHAnsi" w:cstheme="minorHAnsi"/>
                <w:sz w:val="21"/>
                <w:szCs w:val="21"/>
              </w:rPr>
              <w:t>errors</w:t>
            </w:r>
            <w:r w:rsidR="0088647A" w:rsidRPr="0075371D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, 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failures </w:t>
            </w:r>
            <w:r w:rsidR="0088647A" w:rsidRPr="0075371D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or unexpected 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>outputs?</w:t>
            </w:r>
          </w:p>
        </w:tc>
        <w:tc>
          <w:tcPr>
            <w:tcW w:w="2274" w:type="pct"/>
            <w:shd w:val="clear" w:color="auto" w:fill="auto"/>
          </w:tcPr>
          <w:p w14:paraId="70CBCB09" w14:textId="77777777" w:rsidR="0088647A" w:rsidRPr="000364C2" w:rsidRDefault="0088647A">
            <w:pPr>
              <w:pStyle w:val="Paragraph"/>
              <w:spacing w:after="120"/>
              <w:ind w:left="3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8647A" w:rsidRPr="002D7B0C" w14:paraId="682A1633" w14:textId="77777777">
        <w:tc>
          <w:tcPr>
            <w:tcW w:w="2726" w:type="pct"/>
            <w:shd w:val="clear" w:color="auto" w:fill="auto"/>
          </w:tcPr>
          <w:p w14:paraId="07562F33" w14:textId="41EF8554" w:rsidR="0088647A" w:rsidRDefault="004C5BBF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4</w:t>
            </w:r>
            <w:r w:rsidR="0088647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.3 Policies: </w:t>
            </w:r>
            <w:r w:rsidR="0088647A" w:rsidRPr="00F66B99">
              <w:rPr>
                <w:rFonts w:asciiTheme="minorHAnsi" w:hAnsiTheme="minorHAnsi" w:cstheme="minorHAnsi"/>
                <w:sz w:val="21"/>
                <w:szCs w:val="21"/>
              </w:rPr>
              <w:t xml:space="preserve">Describe </w:t>
            </w:r>
            <w:r w:rsidR="0088647A">
              <w:rPr>
                <w:rFonts w:asciiTheme="minorHAnsi" w:hAnsiTheme="minorHAnsi" w:cstheme="minorHAnsi"/>
                <w:sz w:val="21"/>
                <w:szCs w:val="21"/>
              </w:rPr>
              <w:t xml:space="preserve">what </w:t>
            </w:r>
            <w:r w:rsidR="0088647A" w:rsidRPr="00F66B9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systems and policies</w:t>
            </w:r>
            <w:r w:rsidR="0088647A" w:rsidRPr="00F66B99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88647A">
              <w:rPr>
                <w:rFonts w:asciiTheme="minorHAnsi" w:hAnsiTheme="minorHAnsi" w:cstheme="minorHAnsi"/>
                <w:sz w:val="21"/>
                <w:szCs w:val="21"/>
              </w:rPr>
              <w:t xml:space="preserve">apply to govern algorithms, any </w:t>
            </w:r>
            <w:r w:rsidR="0088647A" w:rsidRPr="004A44DC"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>restrictions</w:t>
            </w:r>
            <w:r w:rsidR="0088647A" w:rsidRPr="00E33375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 </w:t>
            </w:r>
            <w:r w:rsidR="0088647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on </w:t>
            </w:r>
            <w:r w:rsidR="0088647A" w:rsidRPr="00E33375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>use of the algorithm</w:t>
            </w:r>
            <w:r w:rsidR="0088647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 and how such restrictions are </w:t>
            </w:r>
            <w:r w:rsidR="0088647A" w:rsidRPr="00F07D89"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>monitored</w:t>
            </w:r>
            <w:r w:rsidR="0088647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>.</w:t>
            </w:r>
          </w:p>
        </w:tc>
        <w:tc>
          <w:tcPr>
            <w:tcW w:w="2274" w:type="pct"/>
            <w:shd w:val="clear" w:color="auto" w:fill="auto"/>
          </w:tcPr>
          <w:p w14:paraId="105D58F3" w14:textId="77777777" w:rsidR="0088647A" w:rsidRPr="002D7B0C" w:rsidRDefault="0088647A">
            <w:pPr>
              <w:pStyle w:val="Paragraph"/>
              <w:spacing w:after="120"/>
              <w:ind w:left="3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8647A" w:rsidRPr="002D7B0C" w14:paraId="4DDB5196" w14:textId="77777777">
        <w:tc>
          <w:tcPr>
            <w:tcW w:w="2726" w:type="pct"/>
            <w:shd w:val="clear" w:color="auto" w:fill="auto"/>
          </w:tcPr>
          <w:p w14:paraId="31A29E03" w14:textId="4043086B" w:rsidR="0088647A" w:rsidRPr="0055647D" w:rsidRDefault="004C5BBF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  <w:lang w:val="en-GB"/>
              </w:rPr>
              <w:t>4</w:t>
            </w:r>
            <w:r w:rsidR="0088647A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.4 Audit: 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>Describe w</w:t>
            </w:r>
            <w:r w:rsidR="0088647A" w:rsidRPr="000A2BB6">
              <w:rPr>
                <w:rFonts w:asciiTheme="minorHAnsi" w:eastAsia="Source Sans Pro" w:hAnsiTheme="minorHAnsi" w:cstheme="minorHAnsi"/>
                <w:sz w:val="21"/>
                <w:szCs w:val="21"/>
              </w:rPr>
              <w:t>hat</w:t>
            </w:r>
            <w:r w:rsidR="0088647A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 recording 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and </w:t>
            </w:r>
            <w:r w:rsidR="0088647A" w:rsidRPr="0055647D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audit</w:t>
            </w:r>
            <w:r w:rsidR="0088647A" w:rsidRPr="0055647D">
              <w:rPr>
                <w:rFonts w:asciiTheme="minorHAnsi" w:hAnsiTheme="minorHAnsi" w:cstheme="minorHAnsi"/>
                <w:sz w:val="21"/>
                <w:szCs w:val="21"/>
              </w:rPr>
              <w:t xml:space="preserve"> mechanisms</w:t>
            </w:r>
            <w:r w:rsidR="0088647A">
              <w:rPr>
                <w:rFonts w:asciiTheme="minorHAnsi" w:hAnsiTheme="minorHAnsi" w:cstheme="minorHAnsi"/>
                <w:sz w:val="21"/>
                <w:szCs w:val="21"/>
              </w:rPr>
              <w:t xml:space="preserve"> will be in place and </w:t>
            </w:r>
            <w:r w:rsidR="0088647A" w:rsidRPr="007026F3">
              <w:rPr>
                <w:rFonts w:asciiTheme="minorHAnsi" w:eastAsia="Source Sans Pro" w:hAnsiTheme="minorHAnsi" w:cstheme="minorHAnsi"/>
                <w:sz w:val="21"/>
                <w:szCs w:val="21"/>
              </w:rPr>
              <w:t>how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the algorithm’s </w:t>
            </w:r>
            <w:r w:rsidR="0088647A" w:rsidRPr="007026F3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decision-making processes</w:t>
            </w:r>
            <w:r w:rsidR="0088647A" w:rsidRPr="007026F3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will be </w:t>
            </w:r>
            <w:r w:rsidR="0088647A" w:rsidRPr="007026F3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documented</w:t>
            </w:r>
            <w:r w:rsidR="0088647A" w:rsidRPr="0055647D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88647A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How </w:t>
            </w:r>
            <w:r w:rsidR="0088647A" w:rsidRPr="0055647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often 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will </w:t>
            </w:r>
            <w:r w:rsidR="0088647A" w:rsidRPr="0055647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this AIA be </w:t>
            </w:r>
            <w:r w:rsidR="0088647A" w:rsidRPr="0055647D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reviewed</w:t>
            </w:r>
            <w:r w:rsidR="0088647A" w:rsidRPr="0055647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to ensure the 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information and </w:t>
            </w:r>
            <w:r w:rsidR="0088647A" w:rsidRPr="0055647D">
              <w:rPr>
                <w:rFonts w:asciiTheme="minorHAnsi" w:hAnsiTheme="minorHAnsi" w:cstheme="minorHAnsi"/>
                <w:iCs/>
                <w:sz w:val="21"/>
                <w:szCs w:val="21"/>
              </w:rPr>
              <w:t>assessments remain current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>?</w:t>
            </w:r>
          </w:p>
        </w:tc>
        <w:tc>
          <w:tcPr>
            <w:tcW w:w="2274" w:type="pct"/>
            <w:shd w:val="clear" w:color="auto" w:fill="auto"/>
          </w:tcPr>
          <w:p w14:paraId="469499C1" w14:textId="77777777" w:rsidR="0088647A" w:rsidRPr="002D7B0C" w:rsidRDefault="0088647A">
            <w:pPr>
              <w:pStyle w:val="Paragraph"/>
              <w:spacing w:after="120"/>
              <w:ind w:left="3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8647A" w:rsidRPr="006C3B44" w14:paraId="055D7906" w14:textId="77777777">
        <w:tc>
          <w:tcPr>
            <w:tcW w:w="2726" w:type="pct"/>
            <w:shd w:val="clear" w:color="auto" w:fill="auto"/>
          </w:tcPr>
          <w:p w14:paraId="71D5C47A" w14:textId="647A1E12" w:rsidR="0088647A" w:rsidRPr="002C268B" w:rsidRDefault="004C5BBF">
            <w:pPr>
              <w:pStyle w:val="Paragraph"/>
              <w:tabs>
                <w:tab w:val="left" w:pos="2254"/>
              </w:tabs>
              <w:spacing w:after="120"/>
              <w:jc w:val="both"/>
              <w:rPr>
                <w:rFonts w:asciiTheme="minorHAnsi" w:eastAsia="Source Sans Pro" w:hAnsiTheme="minorHAnsi" w:cstheme="minorHAnsi"/>
                <w:sz w:val="21"/>
                <w:szCs w:val="21"/>
              </w:rPr>
            </w:pPr>
            <w:r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lastRenderedPageBreak/>
              <w:t>4</w:t>
            </w:r>
            <w:r w:rsidR="0088647A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.5 Human review: 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Explain whether </w:t>
            </w:r>
            <w:r w:rsidR="0088647A" w:rsidRPr="006C3B44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the algorithm 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will </w:t>
            </w:r>
            <w:r w:rsidR="0088647A" w:rsidRPr="00EC7DB9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replace </w:t>
            </w:r>
            <w:r w:rsidR="0088647A" w:rsidRPr="003F2782">
              <w:rPr>
                <w:rFonts w:asciiTheme="minorHAnsi" w:eastAsia="Source Sans Pro" w:hAnsiTheme="minorHAnsi" w:cstheme="minorHAnsi"/>
                <w:sz w:val="21"/>
                <w:szCs w:val="21"/>
              </w:rPr>
              <w:t>or</w:t>
            </w:r>
            <w:r w:rsidR="0088647A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 assist </w:t>
            </w:r>
            <w:r w:rsidR="0088647A" w:rsidRPr="006857FD">
              <w:rPr>
                <w:rFonts w:asciiTheme="minorHAnsi" w:eastAsia="Source Sans Pro" w:hAnsiTheme="minorHAnsi" w:cstheme="minorHAnsi"/>
                <w:sz w:val="21"/>
                <w:szCs w:val="21"/>
              </w:rPr>
              <w:t>human decision-making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and if people can </w:t>
            </w:r>
            <w:r w:rsidR="0088647A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opt out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of being subject to the algorithm’s decisions.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W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hat </w:t>
            </w:r>
            <w:r w:rsidR="0088647A" w:rsidRPr="00214FAA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human review processes</w:t>
            </w:r>
            <w:r w:rsidR="0088647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will be in place?</w:t>
            </w:r>
          </w:p>
        </w:tc>
        <w:tc>
          <w:tcPr>
            <w:tcW w:w="2274" w:type="pct"/>
            <w:shd w:val="clear" w:color="auto" w:fill="auto"/>
          </w:tcPr>
          <w:p w14:paraId="30DF661F" w14:textId="77777777" w:rsidR="0088647A" w:rsidRPr="003F2782" w:rsidRDefault="00886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8"/>
              <w:jc w:val="both"/>
              <w:rPr>
                <w:rFonts w:cstheme="minorHAnsi"/>
                <w:sz w:val="21"/>
                <w:szCs w:val="21"/>
              </w:rPr>
            </w:pPr>
          </w:p>
        </w:tc>
      </w:tr>
      <w:tr w:rsidR="0088647A" w:rsidRPr="006C3B44" w14:paraId="17C756D8" w14:textId="77777777">
        <w:tc>
          <w:tcPr>
            <w:tcW w:w="2726" w:type="pct"/>
            <w:shd w:val="clear" w:color="auto" w:fill="auto"/>
          </w:tcPr>
          <w:p w14:paraId="6DF892C6" w14:textId="304DF9D9" w:rsidR="0088647A" w:rsidRPr="006C3B44" w:rsidRDefault="004C5BBF">
            <w:pPr>
              <w:pStyle w:val="Paragraph"/>
              <w:tabs>
                <w:tab w:val="left" w:pos="2254"/>
              </w:tabs>
              <w:spacing w:after="120"/>
              <w:jc w:val="both"/>
              <w:rPr>
                <w:rFonts w:asciiTheme="minorHAnsi" w:eastAsia="Source Sans Pro" w:hAnsiTheme="minorHAnsi" w:cs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4</w:t>
            </w:r>
            <w:r w:rsidR="0088647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.6 Automation bias: 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the extent to which algorithm </w:t>
            </w:r>
            <w:r w:rsidR="0088647A" w:rsidRPr="006C3B44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users 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might rely </w:t>
            </w:r>
            <w:r w:rsidR="0088647A" w:rsidRPr="006C3B44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on recommendations 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instead </w:t>
            </w:r>
            <w:r w:rsidR="0088647A" w:rsidRPr="006C3B44">
              <w:rPr>
                <w:rFonts w:asciiTheme="minorHAnsi" w:hAnsiTheme="minorHAnsi" w:cstheme="minorHAnsi"/>
                <w:iCs/>
                <w:sz w:val="21"/>
                <w:szCs w:val="21"/>
              </w:rPr>
              <w:t>of their own judgement</w:t>
            </w:r>
            <w:r w:rsidR="0088647A" w:rsidRPr="000E2D83">
              <w:rPr>
                <w:rFonts w:asciiTheme="minorHAnsi" w:hAnsiTheme="minorHAnsi" w:cstheme="minorHAnsi"/>
                <w:iCs/>
                <w:sz w:val="21"/>
                <w:szCs w:val="21"/>
              </w:rPr>
              <w:t>.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How will this risk be addressed?</w:t>
            </w:r>
          </w:p>
        </w:tc>
        <w:tc>
          <w:tcPr>
            <w:tcW w:w="2274" w:type="pct"/>
            <w:shd w:val="clear" w:color="auto" w:fill="auto"/>
          </w:tcPr>
          <w:p w14:paraId="7423AD96" w14:textId="77777777" w:rsidR="0088647A" w:rsidRPr="00C94F1A" w:rsidRDefault="0088647A">
            <w:pPr>
              <w:pStyle w:val="Paragraph"/>
              <w:spacing w:after="120"/>
              <w:ind w:left="38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</w:p>
        </w:tc>
      </w:tr>
      <w:tr w:rsidR="0088647A" w:rsidRPr="002D7B0C" w14:paraId="52F6807C" w14:textId="77777777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B5FFA" w14:textId="77229303" w:rsidR="0088647A" w:rsidRPr="00CE260E" w:rsidRDefault="004C5BBF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4</w:t>
            </w:r>
            <w:r w:rsidR="0088647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.7 Law: </w:t>
            </w:r>
            <w:r w:rsidR="0088647A" w:rsidRPr="00EE4D0A">
              <w:rPr>
                <w:rFonts w:asciiTheme="minorHAnsi" w:hAnsiTheme="minorHAnsi" w:cstheme="minorHAnsi"/>
                <w:iCs/>
                <w:sz w:val="21"/>
                <w:szCs w:val="21"/>
              </w:rPr>
              <w:t>Please share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>/</w:t>
            </w:r>
            <w:r w:rsidR="0088647A" w:rsidRPr="00EE4D0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summarise 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any </w:t>
            </w:r>
            <w:r w:rsidR="0088647A" w:rsidRPr="00F95A70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legal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88647A" w:rsidRPr="00EE4D0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advice</w:t>
            </w:r>
            <w:r w:rsidR="0088647A" w:rsidRPr="00EE4D0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on this Project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, including </w:t>
            </w:r>
            <w:r w:rsidR="0088647A">
              <w:rPr>
                <w:rFonts w:asciiTheme="minorHAnsi" w:hAnsiTheme="minorHAnsi" w:cstheme="minorHAnsi"/>
                <w:sz w:val="21"/>
                <w:szCs w:val="21"/>
              </w:rPr>
              <w:t xml:space="preserve">compliance </w:t>
            </w:r>
            <w:r w:rsidR="0088647A" w:rsidRPr="00EE4D0A">
              <w:rPr>
                <w:rFonts w:asciiTheme="minorHAnsi" w:hAnsiTheme="minorHAnsi" w:cstheme="minorHAnsi"/>
                <w:sz w:val="21"/>
                <w:szCs w:val="21"/>
              </w:rPr>
              <w:t xml:space="preserve">with </w:t>
            </w:r>
            <w:r w:rsidR="0088647A" w:rsidRPr="00EE4D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applicable</w:t>
            </w:r>
            <w:r w:rsidR="0088647A" w:rsidRPr="00EE4D0A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88647A" w:rsidRPr="00EE4D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laws </w:t>
            </w:r>
            <w:r w:rsidR="0088647A" w:rsidRPr="00EE4D0A">
              <w:rPr>
                <w:rFonts w:asciiTheme="minorHAnsi" w:hAnsiTheme="minorHAnsi" w:cstheme="minorHAnsi"/>
                <w:sz w:val="21"/>
                <w:szCs w:val="21"/>
              </w:rPr>
              <w:t xml:space="preserve">and any </w:t>
            </w:r>
            <w:r w:rsidR="0088647A" w:rsidRPr="00EE4D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material legal risks</w:t>
            </w:r>
            <w:r w:rsidR="0088647A" w:rsidRPr="00EE4D0A">
              <w:rPr>
                <w:rFonts w:asciiTheme="minorHAnsi" w:hAnsiTheme="minorHAnsi" w:cstheme="minorHAnsi"/>
                <w:sz w:val="21"/>
                <w:szCs w:val="21"/>
              </w:rPr>
              <w:t xml:space="preserve"> that have been identified to date.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DECE9" w14:textId="77777777" w:rsidR="0088647A" w:rsidRPr="00EB04A3" w:rsidRDefault="0088647A">
            <w:pPr>
              <w:pStyle w:val="Paragraph"/>
              <w:spacing w:after="120"/>
              <w:ind w:left="38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</w:tr>
      <w:tr w:rsidR="0088647A" w:rsidRPr="0055647D" w14:paraId="3F929E06" w14:textId="77777777">
        <w:tc>
          <w:tcPr>
            <w:tcW w:w="2726" w:type="pct"/>
            <w:shd w:val="clear" w:color="auto" w:fill="auto"/>
          </w:tcPr>
          <w:p w14:paraId="55ABE6B8" w14:textId="2C181CA7" w:rsidR="0088647A" w:rsidRPr="0055647D" w:rsidRDefault="004C5BBF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4</w:t>
            </w:r>
            <w:r w:rsidR="0088647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.8 Appeals &amp; recourse: 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how </w:t>
            </w:r>
            <w:r w:rsidR="0088647A" w:rsidRPr="0055647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algorithm-based decisions 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can </w:t>
            </w:r>
            <w:r w:rsidR="0088647A" w:rsidRPr="0055647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be </w:t>
            </w:r>
            <w:r w:rsidR="0088647A" w:rsidRPr="0055647D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challenged</w:t>
            </w:r>
            <w:r w:rsidR="0088647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, </w:t>
            </w:r>
            <w:r w:rsidR="0088647A" w:rsidRPr="0055647D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appeale</w:t>
            </w:r>
            <w:r w:rsidR="0088647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d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or </w:t>
            </w:r>
            <w:r w:rsidR="0088647A" w:rsidRPr="00BE6F65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reviewed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and </w:t>
            </w:r>
            <w:r w:rsidR="0088647A" w:rsidRPr="0055647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what </w:t>
            </w:r>
            <w:r w:rsidR="0088647A" w:rsidRPr="0055647D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processes for actionable recourse </w:t>
            </w:r>
            <w:r w:rsidR="0088647A" w:rsidRPr="0055647D">
              <w:rPr>
                <w:rFonts w:asciiTheme="minorHAnsi" w:hAnsiTheme="minorHAnsi" w:cstheme="minorHAnsi"/>
                <w:iCs/>
                <w:sz w:val="21"/>
                <w:szCs w:val="21"/>
              </w:rPr>
              <w:t>will be in place for people negatively impacted by algorithm outputs</w:t>
            </w:r>
            <w:r w:rsidR="0088647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and decisions</w:t>
            </w:r>
            <w:r w:rsidR="0088647A" w:rsidRPr="0055647D">
              <w:rPr>
                <w:rFonts w:asciiTheme="minorHAnsi" w:hAnsiTheme="minorHAnsi" w:cstheme="minorHAnsi"/>
                <w:iCs/>
                <w:sz w:val="21"/>
                <w:szCs w:val="21"/>
              </w:rPr>
              <w:t>.</w:t>
            </w:r>
          </w:p>
        </w:tc>
        <w:tc>
          <w:tcPr>
            <w:tcW w:w="2274" w:type="pct"/>
            <w:shd w:val="clear" w:color="auto" w:fill="auto"/>
          </w:tcPr>
          <w:p w14:paraId="3EBEFA3C" w14:textId="77777777" w:rsidR="0088647A" w:rsidRPr="0055647D" w:rsidRDefault="0088647A">
            <w:pPr>
              <w:pStyle w:val="Paragraph"/>
              <w:spacing w:after="120"/>
              <w:ind w:left="38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8647A" w:rsidRPr="0055647D" w14:paraId="1EB6545B" w14:textId="77777777">
        <w:tc>
          <w:tcPr>
            <w:tcW w:w="2726" w:type="pct"/>
            <w:shd w:val="clear" w:color="auto" w:fill="auto"/>
          </w:tcPr>
          <w:p w14:paraId="76C517EE" w14:textId="63896DC1" w:rsidR="0088647A" w:rsidRPr="004A44DC" w:rsidRDefault="004C5BBF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4</w:t>
            </w:r>
            <w:r w:rsidR="0088647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.9 Guidance &amp; training: </w:t>
            </w:r>
            <w:r w:rsidR="0088647A" w:rsidRPr="00F07D89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what support will be provided to help users understand how to </w:t>
            </w:r>
            <w:r w:rsidR="0088647A" w:rsidRPr="00F07D89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responsibly use the algorithm</w:t>
            </w:r>
            <w:r w:rsidR="0088647A" w:rsidRPr="00F07D89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, including in relation to checking the </w:t>
            </w:r>
            <w:r w:rsidR="0088647A" w:rsidRPr="00F07D89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accuracy</w:t>
            </w:r>
            <w:r w:rsidR="0088647A" w:rsidRPr="00F07D89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of outputs and </w:t>
            </w:r>
            <w:r w:rsidR="0088647A" w:rsidRPr="00F07D89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minimising risks</w:t>
            </w:r>
            <w:r w:rsidR="0088647A" w:rsidRPr="00F07D89">
              <w:rPr>
                <w:rFonts w:asciiTheme="minorHAnsi" w:hAnsiTheme="minorHAnsi" w:cstheme="minorHAnsi"/>
                <w:iCs/>
                <w:sz w:val="21"/>
                <w:szCs w:val="21"/>
              </w:rPr>
              <w:t>.</w:t>
            </w:r>
          </w:p>
        </w:tc>
        <w:tc>
          <w:tcPr>
            <w:tcW w:w="2274" w:type="pct"/>
            <w:shd w:val="clear" w:color="auto" w:fill="auto"/>
          </w:tcPr>
          <w:p w14:paraId="0233F7CE" w14:textId="77777777" w:rsidR="0088647A" w:rsidRPr="008A11A9" w:rsidRDefault="0088647A">
            <w:pPr>
              <w:pStyle w:val="Paragraph"/>
              <w:spacing w:after="120"/>
              <w:ind w:left="38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</w:p>
        </w:tc>
      </w:tr>
    </w:tbl>
    <w:p w14:paraId="153A2E55" w14:textId="0C358A1E" w:rsidR="00BF6F85" w:rsidRDefault="00BF6F85">
      <w:pPr>
        <w:rPr>
          <w:rFonts w:eastAsia="Times New Roman" w:cstheme="minorHAnsi"/>
          <w:b/>
          <w:bCs/>
          <w:color w:val="000000"/>
          <w:sz w:val="22"/>
          <w:szCs w:val="22"/>
          <w:shd w:val="clear" w:color="auto" w:fill="FFFFFF"/>
          <w:lang w:eastAsia="en-GB"/>
        </w:rPr>
      </w:pP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7651"/>
        <w:gridCol w:w="6377"/>
      </w:tblGrid>
      <w:tr w:rsidR="00691281" w:rsidRPr="00BE38D6" w14:paraId="33BBB6AF" w14:textId="77777777" w:rsidTr="00CE1A8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1152E22E" w14:textId="77777777" w:rsidR="00691281" w:rsidRPr="00BE38D6" w:rsidRDefault="00691281" w:rsidP="00CE1A82">
            <w:pPr>
              <w:pStyle w:val="CustomizableHeading"/>
              <w:numPr>
                <w:ilvl w:val="0"/>
                <w:numId w:val="1"/>
              </w:numPr>
              <w:spacing w:after="120"/>
              <w:ind w:left="460" w:hanging="425"/>
              <w:jc w:val="left"/>
              <w:rPr>
                <w:rFonts w:asciiTheme="minorHAnsi" w:hAnsiTheme="minorHAnsi" w:cstheme="minorHAnsi"/>
                <w:bCs/>
                <w:color w:val="FFFFFF" w:themeColor="background1"/>
                <w:sz w:val="22"/>
              </w:rPr>
            </w:pPr>
            <w:r>
              <w:rPr>
                <w:rFonts w:cstheme="minorHAnsi"/>
                <w:sz w:val="22"/>
                <w:shd w:val="clear" w:color="auto" w:fill="FFFFFF"/>
              </w:rPr>
              <w:br w:type="page"/>
            </w:r>
            <w:r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Partnership with Māori</w:t>
            </w:r>
            <w:r w:rsidRPr="00BE38D6">
              <w:rPr>
                <w:rFonts w:asciiTheme="minorHAnsi" w:eastAsia="Source Sans Pro" w:hAnsiTheme="minorHAnsi" w:cstheme="minorHAnsi"/>
                <w:bCs/>
                <w:iCs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691281" w:rsidRPr="0089600C" w14:paraId="5F8002B4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C255A" w14:textId="2A22AC60" w:rsidR="00691281" w:rsidRPr="0005488E" w:rsidRDefault="004C5BBF">
            <w:pPr>
              <w:spacing w:before="120" w:after="120"/>
              <w:jc w:val="both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5</w:t>
            </w:r>
            <w:r w:rsidR="00691281" w:rsidRPr="0048241F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.1</w:t>
            </w:r>
            <w:r w:rsidR="0069128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 </w:t>
            </w:r>
            <w:r w:rsidR="00691281" w:rsidRPr="0089600C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Describe what </w:t>
            </w:r>
            <w:r w:rsidR="00691281" w:rsidRPr="0089600C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engagement with Māori</w:t>
            </w:r>
            <w:r w:rsidR="00691281" w:rsidRPr="0089600C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 has occurred</w:t>
            </w:r>
            <w:r w:rsidR="00691281">
              <w:rPr>
                <w:rFonts w:eastAsia="Source Sans Pro" w:cstheme="minorHAnsi"/>
                <w:sz w:val="21"/>
                <w:szCs w:val="21"/>
                <w:lang w:val="en-NZ"/>
              </w:rPr>
              <w:t>/</w:t>
            </w:r>
            <w:r w:rsidR="00691281" w:rsidRPr="0089600C">
              <w:rPr>
                <w:rFonts w:eastAsia="Source Sans Pro" w:cstheme="minorHAnsi"/>
                <w:sz w:val="21"/>
                <w:szCs w:val="21"/>
                <w:lang w:val="en-NZ"/>
              </w:rPr>
              <w:t>is planned</w:t>
            </w:r>
            <w:r w:rsidR="0069128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, </w:t>
            </w:r>
            <w:r w:rsidR="00691281">
              <w:rPr>
                <w:rFonts w:cstheme="minorHAnsi"/>
                <w:iCs/>
                <w:sz w:val="21"/>
                <w:szCs w:val="21"/>
              </w:rPr>
              <w:t xml:space="preserve">how </w:t>
            </w:r>
            <w:proofErr w:type="spellStart"/>
            <w:r w:rsidR="00691281">
              <w:rPr>
                <w:rFonts w:cstheme="minorHAnsi"/>
                <w:b/>
                <w:bCs/>
                <w:iCs/>
                <w:sz w:val="21"/>
                <w:szCs w:val="21"/>
              </w:rPr>
              <w:t>Te</w:t>
            </w:r>
            <w:proofErr w:type="spellEnd"/>
            <w:r w:rsidR="00691281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 Ao </w:t>
            </w:r>
            <w:r w:rsidR="00691281" w:rsidRPr="00A74017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Māori </w:t>
            </w:r>
            <w:r w:rsidR="00691281" w:rsidRPr="00F96C93">
              <w:rPr>
                <w:rFonts w:cstheme="minorHAnsi"/>
                <w:iCs/>
                <w:sz w:val="21"/>
                <w:szCs w:val="21"/>
              </w:rPr>
              <w:t>perspective</w:t>
            </w:r>
            <w:r w:rsidR="00691281">
              <w:rPr>
                <w:rFonts w:cstheme="minorHAnsi"/>
                <w:iCs/>
                <w:sz w:val="21"/>
                <w:szCs w:val="21"/>
              </w:rPr>
              <w:t>s will be incorporated</w:t>
            </w:r>
            <w:r w:rsidR="00691281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691281">
              <w:rPr>
                <w:rFonts w:cstheme="minorHAnsi"/>
                <w:iCs/>
                <w:sz w:val="21"/>
                <w:szCs w:val="21"/>
              </w:rPr>
              <w:t xml:space="preserve">into the design and use of the algorithm and how the Project </w:t>
            </w:r>
            <w:r w:rsidR="00691281" w:rsidRPr="0089600C">
              <w:rPr>
                <w:rFonts w:cstheme="minorHAnsi"/>
                <w:b/>
                <w:bCs/>
                <w:iCs/>
                <w:sz w:val="21"/>
                <w:szCs w:val="21"/>
              </w:rPr>
              <w:t>uphold</w:t>
            </w:r>
            <w:r w:rsidR="00691281">
              <w:rPr>
                <w:rFonts w:cstheme="minorHAnsi"/>
                <w:b/>
                <w:bCs/>
                <w:iCs/>
                <w:sz w:val="21"/>
                <w:szCs w:val="21"/>
              </w:rPr>
              <w:t>s</w:t>
            </w:r>
            <w:r w:rsidR="00691281" w:rsidRPr="0089600C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 the principles </w:t>
            </w:r>
            <w:r w:rsidR="00691281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and intention </w:t>
            </w:r>
            <w:r w:rsidR="00691281" w:rsidRPr="0089600C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of </w:t>
            </w:r>
            <w:proofErr w:type="spellStart"/>
            <w:r w:rsidR="00691281" w:rsidRPr="0089600C">
              <w:rPr>
                <w:rFonts w:cstheme="minorHAnsi"/>
                <w:b/>
                <w:bCs/>
                <w:iCs/>
                <w:sz w:val="21"/>
                <w:szCs w:val="21"/>
              </w:rPr>
              <w:t>Te</w:t>
            </w:r>
            <w:proofErr w:type="spellEnd"/>
            <w:r w:rsidR="00691281" w:rsidRPr="0089600C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 w:rsidR="00691281" w:rsidRPr="0089600C">
              <w:rPr>
                <w:rFonts w:cstheme="minorHAnsi"/>
                <w:b/>
                <w:bCs/>
                <w:iCs/>
                <w:sz w:val="21"/>
                <w:szCs w:val="21"/>
              </w:rPr>
              <w:t>Tiriti</w:t>
            </w:r>
            <w:proofErr w:type="spellEnd"/>
            <w:r w:rsidR="00691281" w:rsidRPr="0089600C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 o Waitangi</w:t>
            </w:r>
            <w:r w:rsidR="00691281">
              <w:rPr>
                <w:rFonts w:cstheme="minorHAnsi"/>
                <w:i/>
                <w:sz w:val="21"/>
                <w:szCs w:val="21"/>
              </w:rPr>
              <w:t>.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1B600" w14:textId="77777777" w:rsidR="00691281" w:rsidRPr="00E71C51" w:rsidRDefault="00691281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91281" w:rsidRPr="0089600C" w14:paraId="65BB7833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49206" w14:textId="0F3BAFA7" w:rsidR="00691281" w:rsidRPr="0089600C" w:rsidRDefault="004C5BBF">
            <w:pPr>
              <w:spacing w:before="120" w:after="120"/>
              <w:jc w:val="both"/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5</w:t>
            </w:r>
            <w:r w:rsidR="00691281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 xml:space="preserve">.2 </w:t>
            </w:r>
            <w:r w:rsidR="00691281" w:rsidRPr="00346FAA">
              <w:rPr>
                <w:rFonts w:cstheme="minorHAnsi"/>
                <w:sz w:val="21"/>
                <w:szCs w:val="21"/>
              </w:rPr>
              <w:t>What</w:t>
            </w:r>
            <w:r w:rsidR="00691281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691281" w:rsidRPr="00346FAA">
              <w:rPr>
                <w:rFonts w:cstheme="minorHAnsi"/>
                <w:b/>
                <w:bCs/>
                <w:sz w:val="21"/>
                <w:szCs w:val="21"/>
              </w:rPr>
              <w:t>Māori voice</w:t>
            </w:r>
            <w:r w:rsidR="00691281">
              <w:rPr>
                <w:rFonts w:cstheme="minorHAnsi"/>
                <w:b/>
                <w:bCs/>
                <w:sz w:val="21"/>
                <w:szCs w:val="21"/>
              </w:rPr>
              <w:t>s</w:t>
            </w:r>
            <w:r w:rsidR="00691281">
              <w:rPr>
                <w:rFonts w:cstheme="minorHAnsi"/>
                <w:sz w:val="21"/>
                <w:szCs w:val="21"/>
              </w:rPr>
              <w:t xml:space="preserve"> </w:t>
            </w:r>
            <w:r w:rsidR="00691281" w:rsidRPr="008376F4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been involved in the </w:t>
            </w:r>
            <w:r w:rsidR="00691281" w:rsidRPr="008376F4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co-design</w:t>
            </w:r>
            <w:r w:rsidR="00691281" w:rsidRPr="008376F4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 of the algorithm</w:t>
            </w:r>
            <w:r w:rsidR="0069128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, including </w:t>
            </w:r>
            <w:r w:rsidR="00691281" w:rsidRPr="00346FAA">
              <w:rPr>
                <w:rFonts w:cstheme="minorHAnsi"/>
                <w:b/>
                <w:bCs/>
                <w:sz w:val="21"/>
                <w:szCs w:val="21"/>
              </w:rPr>
              <w:t xml:space="preserve">Māori </w:t>
            </w:r>
            <w:r w:rsidR="00691281" w:rsidRPr="0005488E">
              <w:rPr>
                <w:rFonts w:cstheme="minorHAnsi"/>
                <w:b/>
                <w:bCs/>
                <w:sz w:val="21"/>
                <w:szCs w:val="21"/>
              </w:rPr>
              <w:t>individuals</w:t>
            </w:r>
            <w:r w:rsidR="00691281" w:rsidRPr="0005488E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, whānau, hapū, iwi, organisations and communities</w:t>
            </w:r>
            <w:r w:rsidR="00691281" w:rsidRPr="008376F4">
              <w:rPr>
                <w:rFonts w:eastAsia="Source Sans Pro" w:cstheme="minorHAnsi"/>
                <w:sz w:val="21"/>
                <w:szCs w:val="21"/>
                <w:lang w:val="en-NZ"/>
              </w:rPr>
              <w:t>? If not, why not?</w:t>
            </w:r>
            <w:r w:rsidR="0069128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 </w:t>
            </w:r>
            <w:r w:rsidR="00691281" w:rsidRPr="008376F4">
              <w:rPr>
                <w:rFonts w:cstheme="minorHAnsi"/>
                <w:iCs/>
                <w:sz w:val="21"/>
                <w:szCs w:val="21"/>
              </w:rPr>
              <w:t xml:space="preserve">What issues were raised and how will they be </w:t>
            </w:r>
            <w:r w:rsidR="00691281" w:rsidRPr="008376F4">
              <w:rPr>
                <w:rFonts w:cstheme="minorHAnsi"/>
                <w:b/>
                <w:bCs/>
                <w:iCs/>
                <w:sz w:val="21"/>
                <w:szCs w:val="21"/>
              </w:rPr>
              <w:t>addressed</w:t>
            </w:r>
            <w:r w:rsidR="00691281" w:rsidRPr="008376F4">
              <w:rPr>
                <w:rFonts w:cstheme="minorHAnsi"/>
                <w:iCs/>
                <w:sz w:val="21"/>
                <w:szCs w:val="21"/>
              </w:rPr>
              <w:t>?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2D9D4" w14:textId="77777777" w:rsidR="00691281" w:rsidRPr="00E71C51" w:rsidRDefault="00691281">
            <w:pPr>
              <w:pStyle w:val="Paragraph"/>
              <w:spacing w:after="12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91281" w:rsidRPr="0089600C" w14:paraId="4624C2A3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F22BA" w14:textId="7FCE45CC" w:rsidR="00691281" w:rsidRPr="0089600C" w:rsidRDefault="004C5BBF">
            <w:pPr>
              <w:spacing w:before="120" w:after="120"/>
              <w:jc w:val="both"/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5</w:t>
            </w:r>
            <w:r w:rsidR="00691281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 xml:space="preserve">.3 </w:t>
            </w:r>
            <w:r w:rsidR="00691281" w:rsidRPr="0089600C">
              <w:rPr>
                <w:rFonts w:cstheme="minorHAnsi"/>
                <w:iCs/>
                <w:sz w:val="21"/>
                <w:szCs w:val="21"/>
              </w:rPr>
              <w:t xml:space="preserve">Describe </w:t>
            </w:r>
            <w:r w:rsidR="00691281">
              <w:rPr>
                <w:rFonts w:cstheme="minorHAnsi"/>
                <w:iCs/>
                <w:sz w:val="21"/>
                <w:szCs w:val="21"/>
              </w:rPr>
              <w:t xml:space="preserve">what </w:t>
            </w:r>
            <w:r w:rsidR="00691281" w:rsidRPr="00FA25AA">
              <w:rPr>
                <w:rFonts w:cstheme="minorHAnsi"/>
                <w:b/>
                <w:bCs/>
                <w:iCs/>
                <w:sz w:val="21"/>
                <w:szCs w:val="21"/>
              </w:rPr>
              <w:t>Māori data</w:t>
            </w:r>
            <w:r w:rsidR="00691281" w:rsidRPr="0089600C">
              <w:rPr>
                <w:rFonts w:cstheme="minorHAnsi"/>
                <w:iCs/>
                <w:sz w:val="21"/>
                <w:szCs w:val="21"/>
              </w:rPr>
              <w:t xml:space="preserve"> </w:t>
            </w:r>
            <w:r w:rsidR="00691281">
              <w:rPr>
                <w:rFonts w:cstheme="minorHAnsi"/>
                <w:iCs/>
                <w:sz w:val="21"/>
                <w:szCs w:val="21"/>
              </w:rPr>
              <w:t xml:space="preserve">will be used in the algorithm, how it </w:t>
            </w:r>
            <w:r w:rsidR="00691281" w:rsidRPr="0089600C">
              <w:rPr>
                <w:rFonts w:cstheme="minorHAnsi"/>
                <w:iCs/>
                <w:sz w:val="21"/>
                <w:szCs w:val="21"/>
              </w:rPr>
              <w:t xml:space="preserve">will be treated as </w:t>
            </w:r>
            <w:r w:rsidR="00691281" w:rsidRPr="0089600C">
              <w:rPr>
                <w:rFonts w:cstheme="minorHAnsi"/>
                <w:b/>
                <w:bCs/>
                <w:iCs/>
                <w:sz w:val="21"/>
                <w:szCs w:val="21"/>
              </w:rPr>
              <w:t>taonga</w:t>
            </w:r>
            <w:r w:rsidR="00691281" w:rsidRPr="0089600C">
              <w:rPr>
                <w:rFonts w:cstheme="minorHAnsi"/>
                <w:iCs/>
                <w:sz w:val="21"/>
                <w:szCs w:val="21"/>
              </w:rPr>
              <w:t xml:space="preserve"> and </w:t>
            </w:r>
            <w:r w:rsidR="00691281">
              <w:rPr>
                <w:rFonts w:cstheme="minorHAnsi"/>
                <w:iCs/>
                <w:sz w:val="21"/>
                <w:szCs w:val="21"/>
              </w:rPr>
              <w:t xml:space="preserve">how </w:t>
            </w:r>
            <w:r w:rsidR="00691281" w:rsidRPr="0089600C">
              <w:rPr>
                <w:rFonts w:cstheme="minorHAnsi"/>
                <w:b/>
                <w:bCs/>
                <w:iCs/>
                <w:sz w:val="21"/>
                <w:szCs w:val="21"/>
              </w:rPr>
              <w:t>Māori data sovereignty</w:t>
            </w:r>
            <w:r w:rsidR="00691281" w:rsidRPr="0089600C">
              <w:rPr>
                <w:rFonts w:cstheme="minorHAnsi"/>
                <w:iCs/>
                <w:sz w:val="21"/>
                <w:szCs w:val="21"/>
              </w:rPr>
              <w:t xml:space="preserve"> will be maintained.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4307B" w14:textId="77777777" w:rsidR="00691281" w:rsidRPr="00E71C51" w:rsidRDefault="00691281">
            <w:pPr>
              <w:pStyle w:val="Paragraph"/>
              <w:spacing w:after="12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91281" w:rsidRPr="0089600C" w14:paraId="00BDD198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BCCE5" w14:textId="2758A2CA" w:rsidR="00691281" w:rsidRPr="003E5C2E" w:rsidRDefault="004C5BBF">
            <w:pPr>
              <w:spacing w:before="120" w:after="120"/>
              <w:jc w:val="both"/>
              <w:rPr>
                <w:rFonts w:cstheme="minorHAnsi"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lastRenderedPageBreak/>
              <w:t>5</w:t>
            </w:r>
            <w:r w:rsidR="00691281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 xml:space="preserve">.4 </w:t>
            </w:r>
            <w:r w:rsidR="00691281">
              <w:rPr>
                <w:rFonts w:cstheme="minorHAnsi"/>
                <w:sz w:val="21"/>
                <w:szCs w:val="21"/>
              </w:rPr>
              <w:t xml:space="preserve">Describe the </w:t>
            </w:r>
            <w:r w:rsidR="00691281" w:rsidRPr="008944B5">
              <w:rPr>
                <w:rFonts w:cstheme="minorHAnsi"/>
                <w:b/>
                <w:bCs/>
                <w:sz w:val="21"/>
                <w:szCs w:val="21"/>
              </w:rPr>
              <w:t>impact</w:t>
            </w:r>
            <w:r w:rsidR="00691281">
              <w:rPr>
                <w:rFonts w:cstheme="minorHAnsi"/>
                <w:b/>
                <w:bCs/>
                <w:sz w:val="21"/>
                <w:szCs w:val="21"/>
              </w:rPr>
              <w:t xml:space="preserve">s </w:t>
            </w:r>
            <w:r w:rsidR="00691281" w:rsidRPr="0089600C">
              <w:rPr>
                <w:rFonts w:cstheme="minorHAnsi"/>
                <w:sz w:val="21"/>
                <w:szCs w:val="21"/>
              </w:rPr>
              <w:t xml:space="preserve">of </w:t>
            </w:r>
            <w:r w:rsidR="00691281">
              <w:rPr>
                <w:rFonts w:cstheme="minorHAnsi"/>
                <w:sz w:val="21"/>
                <w:szCs w:val="21"/>
              </w:rPr>
              <w:t xml:space="preserve">using the </w:t>
            </w:r>
            <w:r w:rsidR="00691281" w:rsidRPr="0089600C">
              <w:rPr>
                <w:rFonts w:cstheme="minorHAnsi"/>
                <w:sz w:val="21"/>
                <w:szCs w:val="21"/>
              </w:rPr>
              <w:t xml:space="preserve">algorithm </w:t>
            </w:r>
            <w:r w:rsidR="00691281">
              <w:rPr>
                <w:rFonts w:cstheme="minorHAnsi"/>
                <w:sz w:val="21"/>
                <w:szCs w:val="21"/>
              </w:rPr>
              <w:t xml:space="preserve">to make </w:t>
            </w:r>
            <w:r w:rsidR="00691281" w:rsidRPr="0089600C">
              <w:rPr>
                <w:rFonts w:cstheme="minorHAnsi"/>
                <w:sz w:val="21"/>
                <w:szCs w:val="21"/>
              </w:rPr>
              <w:t>decision</w:t>
            </w:r>
            <w:r w:rsidR="00691281">
              <w:rPr>
                <w:rFonts w:cstheme="minorHAnsi"/>
                <w:sz w:val="21"/>
                <w:szCs w:val="21"/>
              </w:rPr>
              <w:t xml:space="preserve">s affecting </w:t>
            </w:r>
            <w:r w:rsidR="00691281" w:rsidRPr="0089600C">
              <w:rPr>
                <w:rFonts w:cstheme="minorHAnsi"/>
                <w:sz w:val="21"/>
                <w:szCs w:val="21"/>
              </w:rPr>
              <w:t>Māori</w:t>
            </w:r>
            <w:r w:rsidR="00691281">
              <w:rPr>
                <w:rFonts w:cstheme="minorHAnsi"/>
                <w:sz w:val="21"/>
                <w:szCs w:val="21"/>
              </w:rPr>
              <w:t xml:space="preserve"> </w:t>
            </w:r>
            <w:r w:rsidR="00691281" w:rsidRPr="00CE3638">
              <w:rPr>
                <w:rFonts w:cstheme="minorHAnsi"/>
                <w:sz w:val="21"/>
                <w:szCs w:val="21"/>
              </w:rPr>
              <w:t>and</w:t>
            </w:r>
            <w:r w:rsidR="00691281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691281">
              <w:rPr>
                <w:rFonts w:cstheme="minorHAnsi"/>
                <w:iCs/>
                <w:sz w:val="21"/>
                <w:szCs w:val="21"/>
                <w:lang w:val="en-NZ"/>
              </w:rPr>
              <w:t xml:space="preserve">what </w:t>
            </w:r>
            <w:r w:rsidR="00691281" w:rsidRPr="00992D1E">
              <w:rPr>
                <w:rFonts w:cstheme="minorHAnsi"/>
                <w:b/>
                <w:bCs/>
                <w:iCs/>
                <w:sz w:val="21"/>
                <w:szCs w:val="21"/>
                <w:lang w:val="en-NZ"/>
              </w:rPr>
              <w:t>actions</w:t>
            </w:r>
            <w:r w:rsidR="00691281">
              <w:rPr>
                <w:rFonts w:cstheme="minorHAnsi"/>
                <w:iCs/>
                <w:sz w:val="21"/>
                <w:szCs w:val="21"/>
                <w:lang w:val="en-NZ"/>
              </w:rPr>
              <w:t xml:space="preserve"> will be </w:t>
            </w:r>
            <w:r w:rsidR="00691281" w:rsidRPr="0089600C">
              <w:rPr>
                <w:rFonts w:cstheme="minorHAnsi"/>
                <w:iCs/>
                <w:sz w:val="21"/>
                <w:szCs w:val="21"/>
                <w:lang w:val="en-NZ"/>
              </w:rPr>
              <w:t xml:space="preserve">taken </w:t>
            </w:r>
            <w:r w:rsidR="00691281">
              <w:rPr>
                <w:rFonts w:cstheme="minorHAnsi"/>
                <w:iCs/>
                <w:sz w:val="21"/>
                <w:szCs w:val="21"/>
                <w:lang w:val="en-NZ"/>
              </w:rPr>
              <w:t xml:space="preserve">to </w:t>
            </w:r>
            <w:r w:rsidR="00691281" w:rsidRPr="00910439">
              <w:rPr>
                <w:rFonts w:cstheme="minorHAnsi"/>
                <w:b/>
                <w:bCs/>
                <w:iCs/>
                <w:sz w:val="21"/>
                <w:szCs w:val="21"/>
                <w:lang w:val="en-NZ"/>
              </w:rPr>
              <w:t xml:space="preserve">mitigate </w:t>
            </w:r>
            <w:r w:rsidR="00691281" w:rsidRPr="00711116">
              <w:rPr>
                <w:rFonts w:cstheme="minorHAnsi"/>
                <w:iCs/>
                <w:sz w:val="21"/>
                <w:szCs w:val="21"/>
                <w:lang w:val="en-NZ"/>
              </w:rPr>
              <w:t>any</w:t>
            </w:r>
            <w:r w:rsidR="00691281">
              <w:rPr>
                <w:rFonts w:cstheme="minorHAnsi"/>
                <w:b/>
                <w:bCs/>
                <w:iCs/>
                <w:sz w:val="21"/>
                <w:szCs w:val="21"/>
                <w:lang w:val="en-NZ"/>
              </w:rPr>
              <w:t xml:space="preserve"> </w:t>
            </w:r>
            <w:r w:rsidR="00691281" w:rsidRPr="00910439">
              <w:rPr>
                <w:rFonts w:cstheme="minorHAnsi"/>
                <w:b/>
                <w:bCs/>
                <w:iCs/>
                <w:sz w:val="21"/>
                <w:szCs w:val="21"/>
                <w:lang w:val="en-NZ"/>
              </w:rPr>
              <w:t>potential negative impacts</w:t>
            </w:r>
            <w:r w:rsidR="00691281">
              <w:rPr>
                <w:rFonts w:cstheme="minorHAnsi"/>
                <w:b/>
                <w:bCs/>
                <w:iCs/>
                <w:sz w:val="21"/>
                <w:szCs w:val="21"/>
                <w:lang w:val="en-NZ"/>
              </w:rPr>
              <w:t>.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03352" w14:textId="77777777" w:rsidR="00691281" w:rsidRPr="00E71C51" w:rsidRDefault="00691281">
            <w:pPr>
              <w:spacing w:before="120" w:after="120"/>
              <w:rPr>
                <w:rFonts w:cstheme="minorHAnsi"/>
                <w:sz w:val="21"/>
                <w:szCs w:val="21"/>
              </w:rPr>
            </w:pPr>
          </w:p>
        </w:tc>
      </w:tr>
    </w:tbl>
    <w:p w14:paraId="59C6C06F" w14:textId="77777777" w:rsidR="00F84F82" w:rsidRDefault="00F84F82">
      <w:pPr>
        <w:rPr>
          <w:rFonts w:eastAsia="Times New Roman" w:cstheme="minorHAnsi"/>
          <w:b/>
          <w:bCs/>
          <w:color w:val="000000"/>
          <w:sz w:val="22"/>
          <w:szCs w:val="22"/>
          <w:shd w:val="clear" w:color="auto" w:fill="FFFFFF"/>
          <w:lang w:eastAsia="en-GB"/>
        </w:rPr>
      </w:pP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7651"/>
        <w:gridCol w:w="3114"/>
        <w:gridCol w:w="3263"/>
      </w:tblGrid>
      <w:tr w:rsidR="00E965FF" w:rsidRPr="00E965FF" w14:paraId="38B9BA42" w14:textId="7F2E18B8" w:rsidTr="545C0CF8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2677456E" w14:textId="31444D48" w:rsidR="00C005CE" w:rsidRPr="00E965FF" w:rsidRDefault="004162B9" w:rsidP="00CE1A82">
            <w:pPr>
              <w:pStyle w:val="CustomizableHeading"/>
              <w:numPr>
                <w:ilvl w:val="0"/>
                <w:numId w:val="1"/>
              </w:numPr>
              <w:spacing w:after="120"/>
              <w:ind w:left="460" w:hanging="425"/>
              <w:jc w:val="left"/>
              <w:rPr>
                <w:rFonts w:asciiTheme="minorHAnsi" w:hAnsiTheme="minorHAnsi" w:cstheme="minorHAnsi"/>
                <w:bCs/>
                <w:iCs/>
                <w:color w:val="FFFFFF" w:themeColor="background1"/>
                <w:sz w:val="28"/>
                <w:szCs w:val="28"/>
              </w:rPr>
            </w:pPr>
            <w:r w:rsidRPr="00E965FF">
              <w:rPr>
                <w:rFonts w:cstheme="minorHAnsi"/>
                <w:bCs/>
                <w:color w:val="FFFFFF" w:themeColor="background1"/>
                <w:sz w:val="22"/>
                <w:shd w:val="clear" w:color="auto" w:fill="FFFFFF"/>
              </w:rPr>
              <w:br w:type="page"/>
            </w:r>
            <w:r w:rsidR="00C005CE"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Data</w:t>
            </w:r>
          </w:p>
        </w:tc>
      </w:tr>
      <w:tr w:rsidR="00155D37" w:rsidRPr="001D67D8" w14:paraId="5823B121" w14:textId="77777777" w:rsidTr="545C0CF8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80885" w14:textId="0ADD7137" w:rsidR="007D0F7D" w:rsidRPr="006F7DE6" w:rsidRDefault="004C5BBF" w:rsidP="00585AC3">
            <w:pPr>
              <w:pStyle w:val="Paragraph"/>
              <w:spacing w:after="120"/>
              <w:ind w:left="28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6</w:t>
            </w:r>
            <w:r w:rsidR="00597351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.1 </w:t>
            </w:r>
            <w:r w:rsidR="007A36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Nature of data: </w:t>
            </w:r>
            <w:r w:rsidR="00DA21D7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Describe </w:t>
            </w:r>
            <w:r w:rsidR="0040093A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the </w:t>
            </w:r>
            <w:r w:rsidR="006C560B" w:rsidRPr="006F7DE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type</w:t>
            </w:r>
            <w:r w:rsidR="0040093A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40093A" w:rsidRPr="006F7DE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sensitivity</w:t>
            </w:r>
            <w:r w:rsidR="0040093A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 and </w:t>
            </w:r>
            <w:r w:rsidR="0040093A" w:rsidRPr="006F7DE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source</w:t>
            </w:r>
            <w:r w:rsidR="0040093A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 of</w:t>
            </w:r>
            <w:r w:rsidR="00157BDD">
              <w:rPr>
                <w:rFonts w:asciiTheme="minorHAnsi" w:hAnsiTheme="minorHAnsi" w:cstheme="minorHAnsi"/>
                <w:sz w:val="21"/>
                <w:szCs w:val="21"/>
              </w:rPr>
              <w:t xml:space="preserve"> the</w:t>
            </w:r>
            <w:r w:rsidR="0040093A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40093A" w:rsidRPr="006F7DE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data</w:t>
            </w:r>
            <w:r w:rsidR="0040093A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 to </w:t>
            </w:r>
            <w:r w:rsidR="00155D37" w:rsidRPr="006F7DE6">
              <w:rPr>
                <w:rFonts w:asciiTheme="minorHAnsi" w:hAnsiTheme="minorHAnsi" w:cstheme="minorHAnsi"/>
                <w:sz w:val="21"/>
                <w:szCs w:val="21"/>
              </w:rPr>
              <w:t>be used</w:t>
            </w:r>
            <w:r w:rsidR="00DA21D7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E7133B" w:rsidRPr="006F7DE6">
              <w:rPr>
                <w:rFonts w:asciiTheme="minorHAnsi" w:hAnsiTheme="minorHAnsi" w:cstheme="minorHAnsi"/>
                <w:sz w:val="21"/>
                <w:szCs w:val="21"/>
              </w:rPr>
              <w:t>in relation to the algorithm</w:t>
            </w:r>
            <w:r w:rsidR="00585AC3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. </w:t>
            </w:r>
          </w:p>
        </w:tc>
        <w:tc>
          <w:tcPr>
            <w:tcW w:w="2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06C" w14:textId="77777777" w:rsidR="00155D37" w:rsidRPr="00E71C51" w:rsidRDefault="00155D37" w:rsidP="00E71C51">
            <w:pPr>
              <w:pStyle w:val="Paragraph"/>
              <w:spacing w:after="12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A369C" w:rsidRPr="001D67D8" w14:paraId="17694A9D" w14:textId="77777777" w:rsidTr="545C0CF8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B1770" w14:textId="6476018B" w:rsidR="007A369C" w:rsidRDefault="004C5BBF" w:rsidP="00585AC3">
            <w:pPr>
              <w:pStyle w:val="Paragraph"/>
              <w:spacing w:after="120"/>
              <w:ind w:left="28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6</w:t>
            </w:r>
            <w:r w:rsidR="007A36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.2 Personal information: </w:t>
            </w:r>
            <w:r w:rsidR="007A369C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Will </w:t>
            </w:r>
            <w:r w:rsidR="007A369C">
              <w:rPr>
                <w:rFonts w:asciiTheme="minorHAnsi" w:hAnsiTheme="minorHAnsi" w:cstheme="minorHAnsi"/>
                <w:sz w:val="21"/>
                <w:szCs w:val="21"/>
              </w:rPr>
              <w:t xml:space="preserve">the algorithm use </w:t>
            </w:r>
            <w:r w:rsidR="007A369C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any </w:t>
            </w:r>
            <w:r w:rsidR="007A369C" w:rsidRPr="006F7DE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personal </w:t>
            </w:r>
            <w:r w:rsidR="007A369C" w:rsidRPr="006F7DE6">
              <w:rPr>
                <w:rFonts w:asciiTheme="minorHAnsi" w:hAnsiTheme="minorHAnsi" w:cstheme="minorHAnsi"/>
                <w:sz w:val="21"/>
                <w:szCs w:val="21"/>
              </w:rPr>
              <w:t>or</w:t>
            </w:r>
            <w:r w:rsidR="007A369C" w:rsidRPr="006F7DE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sensitive</w:t>
            </w:r>
            <w:r w:rsidR="007A369C" w:rsidRPr="006F7DE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7A369C" w:rsidRPr="006F7DE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information</w:t>
            </w:r>
            <w:r w:rsidR="005564B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7A369C" w:rsidRPr="006F7DE6">
              <w:rPr>
                <w:rFonts w:asciiTheme="minorHAnsi" w:hAnsiTheme="minorHAnsi" w:cstheme="minorHAnsi"/>
                <w:sz w:val="21"/>
                <w:szCs w:val="21"/>
              </w:rPr>
              <w:t>or</w:t>
            </w:r>
            <w:r w:rsidR="007A369C" w:rsidRPr="006F7DE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7A369C" w:rsidRPr="006F7DE6">
              <w:rPr>
                <w:rFonts w:asciiTheme="minorHAnsi" w:hAnsiTheme="minorHAnsi" w:cstheme="minorHAnsi"/>
                <w:sz w:val="21"/>
                <w:szCs w:val="21"/>
              </w:rPr>
              <w:t>the</w:t>
            </w:r>
            <w:r w:rsidR="007A369C" w:rsidRPr="006F7DE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7A369C" w:rsidRPr="006F7DE6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data or images of </w:t>
            </w:r>
            <w:r w:rsidR="007A369C" w:rsidRPr="006F7DE6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>children and/or young adults</w:t>
            </w:r>
            <w:r w:rsidR="007A369C" w:rsidRPr="006F7DE6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>?</w:t>
            </w:r>
            <w:r w:rsidR="007A369C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 Was it collected </w:t>
            </w:r>
            <w:r w:rsidR="007A369C" w:rsidRPr="00D360D3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>with</w:t>
            </w:r>
            <w:r w:rsidR="007A369C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 </w:t>
            </w:r>
            <w:r w:rsidR="007A369C" w:rsidRPr="00D360D3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>the</w:t>
            </w:r>
            <w:r w:rsidR="007A369C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 consent </w:t>
            </w:r>
            <w:r w:rsidR="007A369C" w:rsidRPr="00D360D3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or </w:t>
            </w:r>
            <w:r w:rsidR="007A369C" w:rsidRPr="001C05B9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>awareness</w:t>
            </w:r>
            <w:r w:rsidR="007A369C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 </w:t>
            </w:r>
            <w:r w:rsidR="007A369C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>of the relevant people?</w:t>
            </w:r>
            <w:r w:rsidR="00F10918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 Will people be able to access and correct their </w:t>
            </w:r>
            <w:r w:rsidR="0039227A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>personal information used in the algorithm?</w:t>
            </w:r>
          </w:p>
        </w:tc>
        <w:tc>
          <w:tcPr>
            <w:tcW w:w="2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EDEE1" w14:textId="77777777" w:rsidR="007A369C" w:rsidRPr="00E71C51" w:rsidRDefault="007A369C" w:rsidP="00E71C51">
            <w:pPr>
              <w:pStyle w:val="Paragraph"/>
              <w:spacing w:after="12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115FAD" w:rsidRPr="001D67D8" w14:paraId="1C742BE0" w14:textId="77777777" w:rsidTr="545C0CF8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A7AEA" w14:textId="51770FD7" w:rsidR="00115FAD" w:rsidRPr="00DA21D7" w:rsidRDefault="004C5BBF" w:rsidP="545C0CF8">
            <w:pPr>
              <w:pStyle w:val="Paragraph"/>
              <w:spacing w:after="120"/>
              <w:ind w:left="28"/>
              <w:jc w:val="both"/>
              <w:rPr>
                <w:rFonts w:asciiTheme="minorHAnsi" w:eastAsia="Source Sans Pro" w:hAnsiTheme="minorHAnsi" w:cstheme="minorBidi"/>
                <w:sz w:val="22"/>
                <w:szCs w:val="22"/>
              </w:rPr>
            </w:pPr>
            <w:r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>6</w:t>
            </w:r>
            <w:r w:rsidR="00597351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>.</w:t>
            </w:r>
            <w:r w:rsidR="310F4196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>3</w:t>
            </w:r>
            <w:r w:rsidR="00597351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 xml:space="preserve"> </w:t>
            </w:r>
            <w:r w:rsidR="007A369C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 xml:space="preserve">Storage &amp; security: </w:t>
            </w:r>
            <w:r w:rsidR="00B530FE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>Describe</w:t>
            </w:r>
            <w:r w:rsidR="00B530FE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 xml:space="preserve"> w</w:t>
            </w:r>
            <w:r w:rsidR="00CE0F9B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>here</w:t>
            </w:r>
            <w:r w:rsidR="00CE0F9B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 </w:t>
            </w:r>
            <w:r w:rsidR="00644237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and </w:t>
            </w:r>
            <w:r w:rsidR="00644237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>how</w:t>
            </w:r>
            <w:r w:rsidR="00644237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 </w:t>
            </w:r>
            <w:r w:rsidR="00115FAD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training and production data </w:t>
            </w:r>
            <w:r w:rsidR="00B530FE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will </w:t>
            </w:r>
            <w:r w:rsidR="00115FAD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be </w:t>
            </w:r>
            <w:r w:rsidR="00115FAD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>stored</w:t>
            </w:r>
            <w:r w:rsidR="00644237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 and </w:t>
            </w:r>
            <w:r w:rsidR="00644237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>secured</w:t>
            </w:r>
            <w:r w:rsidR="00B530FE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 xml:space="preserve">, </w:t>
            </w:r>
            <w:r w:rsidR="00B530FE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including </w:t>
            </w:r>
            <w:r w:rsidR="00CC787F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>security</w:t>
            </w:r>
            <w:r w:rsidR="00CC787F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 </w:t>
            </w:r>
            <w:r w:rsidR="00CC787F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>arrangements</w:t>
            </w:r>
            <w:r w:rsidR="00CC787F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, </w:t>
            </w:r>
            <w:r w:rsidR="00CC787F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>access controls</w:t>
            </w:r>
            <w:r w:rsidR="00CC787F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 and data </w:t>
            </w:r>
            <w:r w:rsidR="00CC787F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  <w:lang w:val="en-GB"/>
              </w:rPr>
              <w:t>retention</w:t>
            </w:r>
            <w:r w:rsidR="00CC787F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 xml:space="preserve"> period</w:t>
            </w:r>
            <w:r w:rsidR="002B5B05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>s</w:t>
            </w:r>
            <w:r w:rsidR="00CC787F" w:rsidRPr="545C0CF8">
              <w:rPr>
                <w:rFonts w:asciiTheme="minorHAnsi" w:hAnsiTheme="minorHAnsi" w:cstheme="minorBidi"/>
                <w:sz w:val="21"/>
                <w:szCs w:val="21"/>
                <w:lang w:val="en-GB"/>
              </w:rPr>
              <w:t>.</w:t>
            </w:r>
          </w:p>
        </w:tc>
        <w:tc>
          <w:tcPr>
            <w:tcW w:w="2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A49F7" w14:textId="77777777" w:rsidR="00115FAD" w:rsidRPr="00E71C51" w:rsidRDefault="00115FAD" w:rsidP="00E71C51">
            <w:pPr>
              <w:pStyle w:val="Paragraph"/>
              <w:spacing w:after="120"/>
              <w:ind w:left="38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155D37" w:rsidRPr="00BE38D6" w14:paraId="79113EEA" w14:textId="3CAB93A1" w:rsidTr="545C0CF8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C542AC8" w14:textId="09BB3FC6" w:rsidR="00155D37" w:rsidRPr="00BE38D6" w:rsidRDefault="00DD61E7" w:rsidP="007064CC">
            <w:pPr>
              <w:pStyle w:val="Paragraph"/>
              <w:spacing w:after="120"/>
              <w:ind w:left="2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E38D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D</w:t>
            </w:r>
            <w:r w:rsidR="00155D37" w:rsidRPr="00BE38D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ata </w:t>
            </w:r>
            <w:r w:rsidRPr="00BE38D6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quality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13FA0151" w14:textId="534DFCC3" w:rsidR="00155D37" w:rsidRPr="00BE38D6" w:rsidRDefault="00155D37" w:rsidP="00DD61E7">
            <w:pPr>
              <w:pStyle w:val="Paragraph"/>
              <w:spacing w:after="120"/>
              <w:ind w:left="72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BE38D6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TRAINING DATA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1D4B4ED3" w14:textId="458A7C1C" w:rsidR="00155D37" w:rsidRPr="00BE38D6" w:rsidRDefault="00155D37" w:rsidP="00C643CD">
            <w:pPr>
              <w:pStyle w:val="Paragraph"/>
              <w:spacing w:after="120"/>
              <w:ind w:left="604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BE38D6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PRODUCTION DATA</w:t>
            </w:r>
          </w:p>
        </w:tc>
      </w:tr>
      <w:tr w:rsidR="000942C8" w:rsidRPr="001D67D8" w14:paraId="3843B46C" w14:textId="464A604F" w:rsidTr="545C0CF8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FA640" w14:textId="16E94A8C" w:rsidR="00255171" w:rsidRPr="002A64AC" w:rsidRDefault="004C5BBF" w:rsidP="545C0CF8">
            <w:pPr>
              <w:pStyle w:val="Paragraph"/>
              <w:spacing w:after="120"/>
              <w:ind w:left="28"/>
              <w:jc w:val="both"/>
              <w:rPr>
                <w:rFonts w:asciiTheme="minorHAnsi" w:eastAsia="Source Sans Pro" w:hAnsiTheme="minorHAnsi" w:cstheme="minorBidi"/>
                <w:sz w:val="21"/>
                <w:szCs w:val="21"/>
              </w:rPr>
            </w:pPr>
            <w:r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>6</w:t>
            </w:r>
            <w:r w:rsidR="002E1110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>.</w:t>
            </w:r>
            <w:r w:rsidR="70EA1713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>4</w:t>
            </w:r>
            <w:r w:rsidR="002E1110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 xml:space="preserve"> </w:t>
            </w:r>
            <w:r w:rsidR="00C03CAE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>Data s</w:t>
            </w:r>
            <w:r w:rsidR="00255171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 xml:space="preserve">ource: </w:t>
            </w:r>
            <w:r w:rsidR="00BE1631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 xml:space="preserve">For </w:t>
            </w:r>
            <w:r w:rsidR="004C21F4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>each data</w:t>
            </w:r>
            <w:r w:rsidR="00BE1631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 xml:space="preserve"> type</w:t>
            </w:r>
            <w:r w:rsidR="002A05EA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>, describe</w:t>
            </w:r>
            <w:r w:rsidR="00141056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 xml:space="preserve"> </w:t>
            </w:r>
            <w:r w:rsidR="000942C8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 xml:space="preserve">the data </w:t>
            </w:r>
            <w:r w:rsidR="004C21F4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>source</w:t>
            </w:r>
            <w:r w:rsidR="004C21F4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 xml:space="preserve"> </w:t>
            </w:r>
            <w:r w:rsidR="000942C8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>(including country)</w:t>
            </w:r>
            <w:r w:rsidR="00141056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 xml:space="preserve">, </w:t>
            </w:r>
            <w:r w:rsidR="002A05EA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>w</w:t>
            </w:r>
            <w:r w:rsidR="00255171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 xml:space="preserve">ho </w:t>
            </w:r>
            <w:r w:rsidR="00255171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>originally collected it</w:t>
            </w:r>
            <w:r w:rsidR="00B966E1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 xml:space="preserve">, </w:t>
            </w:r>
            <w:r w:rsidR="00B966E1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>how</w:t>
            </w:r>
            <w:r w:rsidR="00AE0489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 xml:space="preserve"> </w:t>
            </w:r>
            <w:r w:rsidR="00255171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 xml:space="preserve">and </w:t>
            </w:r>
            <w:r w:rsidR="00255171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>why</w:t>
            </w:r>
            <w:r w:rsidR="00B966E1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 xml:space="preserve">. </w:t>
            </w:r>
            <w:r w:rsidR="004B2DE3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>Was it obtained</w:t>
            </w:r>
            <w:r w:rsidR="004B2DE3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 xml:space="preserve"> legally</w:t>
            </w:r>
            <w:r w:rsidR="00D33C40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 xml:space="preserve">? 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9A4CB" w14:textId="79ED40CF" w:rsidR="000942C8" w:rsidRPr="001D67D8" w:rsidRDefault="000942C8" w:rsidP="00DD0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D83E0" w14:textId="77777777" w:rsidR="000942C8" w:rsidRPr="001D67D8" w:rsidRDefault="000942C8" w:rsidP="00DD03F3">
            <w:pPr>
              <w:pStyle w:val="Paragraph"/>
              <w:spacing w:after="120"/>
              <w:ind w:left="72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577A0F" w:rsidRPr="00577A0F" w14:paraId="00012CEB" w14:textId="77777777" w:rsidTr="545C0CF8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A9F7" w14:textId="5862364A" w:rsidR="00117BDA" w:rsidRDefault="004C5BBF" w:rsidP="545C0CF8">
            <w:pPr>
              <w:pStyle w:val="Paragraph"/>
              <w:spacing w:after="120"/>
              <w:rPr>
                <w:rFonts w:asciiTheme="minorHAnsi" w:eastAsia="Source Sans Pro" w:hAnsiTheme="minorHAnsi" w:cstheme="minorBidi"/>
                <w:sz w:val="21"/>
                <w:szCs w:val="21"/>
              </w:rPr>
            </w:pPr>
            <w:r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</w:rPr>
              <w:t>6</w:t>
            </w:r>
            <w:r w:rsidR="002E1110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</w:rPr>
              <w:t>.</w:t>
            </w:r>
            <w:r w:rsidR="4F6A5108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</w:rPr>
              <w:t>5</w:t>
            </w:r>
            <w:r w:rsidR="002E1110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</w:rPr>
              <w:t xml:space="preserve"> </w:t>
            </w:r>
            <w:r w:rsidR="0051538A" w:rsidRPr="545C0CF8">
              <w:rPr>
                <w:rFonts w:asciiTheme="minorHAnsi" w:hAnsiTheme="minorHAnsi" w:cstheme="minorBidi"/>
                <w:b/>
                <w:bCs/>
                <w:sz w:val="21"/>
                <w:szCs w:val="21"/>
              </w:rPr>
              <w:t>Relevance, s</w:t>
            </w:r>
            <w:r w:rsidR="00577A0F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>ufficiency</w:t>
            </w:r>
            <w:r w:rsidR="00117BDA" w:rsidRPr="545C0CF8">
              <w:rPr>
                <w:rFonts w:asciiTheme="minorHAnsi" w:eastAsia="Source Sans Pro" w:hAnsiTheme="minorHAnsi" w:cstheme="minorBidi"/>
                <w:b/>
                <w:bCs/>
                <w:sz w:val="21"/>
                <w:szCs w:val="21"/>
              </w:rPr>
              <w:t xml:space="preserve"> &amp; representation</w:t>
            </w:r>
            <w:r w:rsidR="00577A0F" w:rsidRPr="545C0CF8">
              <w:rPr>
                <w:rFonts w:asciiTheme="minorHAnsi" w:eastAsia="Source Sans Pro" w:hAnsiTheme="minorHAnsi" w:cstheme="minorBidi"/>
                <w:sz w:val="21"/>
                <w:szCs w:val="21"/>
              </w:rPr>
              <w:t xml:space="preserve">: </w:t>
            </w:r>
          </w:p>
          <w:p w14:paraId="7911D96F" w14:textId="6E17CDA0" w:rsidR="005D71E0" w:rsidRDefault="000B4131" w:rsidP="00BD7D88">
            <w:pPr>
              <w:pStyle w:val="Paragraph"/>
              <w:numPr>
                <w:ilvl w:val="0"/>
                <w:numId w:val="10"/>
              </w:numPr>
              <w:spacing w:after="120"/>
              <w:ind w:left="453"/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</w:pPr>
            <w:r w:rsidRPr="000B4131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>When</w:t>
            </w:r>
            <w:r w:rsidRPr="00692C25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 </w:t>
            </w:r>
            <w:r w:rsidRPr="00692C25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>was the data collected</w:t>
            </w:r>
            <w:r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 and f</w:t>
            </w:r>
            <w:r w:rsidRPr="00692C25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or how long </w:t>
            </w:r>
            <w:r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will it </w:t>
            </w:r>
            <w:r w:rsidRPr="00692C25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be </w:t>
            </w:r>
            <w:r w:rsidRPr="00176123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relevant</w:t>
            </w:r>
            <w:r w:rsidRPr="00692C25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and </w:t>
            </w:r>
            <w:r w:rsidRPr="00176123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accurate</w:t>
            </w:r>
            <w:r w:rsidRPr="00692C25">
              <w:rPr>
                <w:rFonts w:asciiTheme="minorHAnsi" w:eastAsia="Source Sans Pro" w:hAnsiTheme="minorHAnsi" w:cstheme="minorHAnsi"/>
                <w:sz w:val="21"/>
                <w:szCs w:val="21"/>
              </w:rPr>
              <w:t>?</w:t>
            </w:r>
            <w:r w:rsidR="005D71E0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</w:t>
            </w:r>
            <w:r w:rsidR="005D71E0">
              <w:rPr>
                <w:rFonts w:asciiTheme="minorHAnsi" w:hAnsiTheme="minorHAnsi" w:cstheme="minorHAnsi"/>
                <w:sz w:val="21"/>
                <w:szCs w:val="21"/>
              </w:rPr>
              <w:t xml:space="preserve">Is </w:t>
            </w:r>
            <w:r w:rsidR="005D71E0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there </w:t>
            </w:r>
            <w:r w:rsidR="005D71E0" w:rsidRPr="00C03CAE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enough </w:t>
            </w:r>
            <w:r w:rsidR="005D71E0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of it to </w:t>
            </w:r>
            <w:r w:rsidR="005D71E0" w:rsidRPr="00F9251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achieve the</w:t>
            </w:r>
            <w:r w:rsidR="005D71E0" w:rsidRPr="001D67D8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5D71E0" w:rsidRPr="00130191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Purpose</w:t>
            </w:r>
            <w:r w:rsidR="005D71E0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?</w:t>
            </w:r>
          </w:p>
          <w:p w14:paraId="7446AA85" w14:textId="671A1C08" w:rsidR="00692C25" w:rsidRPr="000B4131" w:rsidRDefault="00255171" w:rsidP="00BD7D88">
            <w:pPr>
              <w:pStyle w:val="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53"/>
              <w:jc w:val="both"/>
              <w:rPr>
                <w:rFonts w:asciiTheme="minorHAnsi" w:eastAsia="Source Sans Pro" w:hAnsiTheme="minorHAnsi" w:cstheme="minorHAnsi"/>
                <w:sz w:val="21"/>
                <w:szCs w:val="21"/>
              </w:rPr>
            </w:pPr>
            <w:r w:rsidRPr="00117BD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>What</w:t>
            </w:r>
            <w:r w:rsidRPr="00117BDA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 and </w:t>
            </w:r>
            <w:r w:rsidRPr="00117BD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>who</w:t>
            </w:r>
            <w:r w:rsidRPr="00117BDA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 is </w:t>
            </w:r>
            <w:r w:rsidRPr="00117BD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>represented</w:t>
            </w:r>
            <w:r w:rsidRPr="00117BDA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 in the data?</w:t>
            </w:r>
            <w:r w:rsidR="00117BDA" w:rsidRPr="00117BDA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 </w:t>
            </w:r>
            <w:r w:rsidR="00176123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Do </w:t>
            </w:r>
            <w:r w:rsidRPr="00117BD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the data sets </w:t>
            </w:r>
            <w:r w:rsidR="00176123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accurately </w:t>
            </w:r>
            <w:r w:rsidRPr="00117BD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represent </w:t>
            </w:r>
            <w:r w:rsidRPr="00117BDA">
              <w:rPr>
                <w:rFonts w:asciiTheme="minorHAnsi" w:eastAsia="Source Sans Pro" w:hAnsiTheme="minorHAnsi" w:cstheme="minorHAnsi"/>
                <w:sz w:val="21"/>
                <w:szCs w:val="21"/>
              </w:rPr>
              <w:t>the populations to which the algorithm will be applied</w:t>
            </w:r>
            <w:r w:rsidR="00C37FB3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? </w:t>
            </w:r>
            <w:r w:rsidR="00EF3934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How will risks associated with </w:t>
            </w:r>
            <w:r w:rsidR="00117BDA" w:rsidRPr="00117BDA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over </w:t>
            </w:r>
            <w:r w:rsidR="0040494D" w:rsidRPr="00692C25">
              <w:rPr>
                <w:rFonts w:asciiTheme="minorHAnsi" w:eastAsia="Source Sans Pro" w:hAnsiTheme="minorHAnsi" w:cstheme="minorHAnsi"/>
                <w:sz w:val="21"/>
                <w:szCs w:val="21"/>
              </w:rPr>
              <w:t>or</w:t>
            </w:r>
            <w:r w:rsidR="0040494D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117BDA" w:rsidRPr="00117BDA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under represent</w:t>
            </w:r>
            <w:r w:rsidR="00EF3934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ation </w:t>
            </w:r>
            <w:r w:rsidR="00C643CD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>be addressed?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8A0EF" w14:textId="2853FEFA" w:rsidR="009D1723" w:rsidRPr="00C03CAE" w:rsidRDefault="009D1723" w:rsidP="00C03CAE">
            <w:pPr>
              <w:pStyle w:val="Paragraph"/>
              <w:spacing w:after="120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2CAF7" w14:textId="77777777" w:rsidR="00577A0F" w:rsidRPr="00577A0F" w:rsidRDefault="00577A0F" w:rsidP="00C03CAE">
            <w:pPr>
              <w:pStyle w:val="Paragraph"/>
              <w:spacing w:after="120"/>
              <w:ind w:left="72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577A0F" w:rsidRPr="00577A0F" w14:paraId="31F6B0AD" w14:textId="77777777" w:rsidTr="545C0CF8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868D5" w14:textId="4ADE4AB1" w:rsidR="009801E3" w:rsidRDefault="004C5BBF" w:rsidP="545C0CF8">
            <w:pPr>
              <w:spacing w:before="120" w:after="120"/>
              <w:jc w:val="both"/>
              <w:rPr>
                <w:rFonts w:eastAsia="Source Sans Pro"/>
                <w:b/>
                <w:bCs/>
                <w:sz w:val="21"/>
                <w:szCs w:val="21"/>
              </w:rPr>
            </w:pPr>
            <w:r w:rsidRPr="545C0CF8">
              <w:rPr>
                <w:rFonts w:eastAsia="Source Sans Pro"/>
                <w:b/>
                <w:bCs/>
                <w:sz w:val="21"/>
                <w:szCs w:val="21"/>
              </w:rPr>
              <w:t>6</w:t>
            </w:r>
            <w:r w:rsidR="002E1110" w:rsidRPr="545C0CF8">
              <w:rPr>
                <w:rFonts w:eastAsia="Source Sans Pro"/>
                <w:b/>
                <w:bCs/>
                <w:sz w:val="21"/>
                <w:szCs w:val="21"/>
              </w:rPr>
              <w:t>.</w:t>
            </w:r>
            <w:r w:rsidR="49FEC7D0" w:rsidRPr="545C0CF8">
              <w:rPr>
                <w:rFonts w:eastAsia="Source Sans Pro"/>
                <w:b/>
                <w:bCs/>
                <w:sz w:val="21"/>
                <w:szCs w:val="21"/>
              </w:rPr>
              <w:t>6</w:t>
            </w:r>
            <w:r w:rsidR="002E1110" w:rsidRPr="545C0CF8">
              <w:rPr>
                <w:rFonts w:eastAsia="Source Sans Pro"/>
                <w:b/>
                <w:bCs/>
                <w:sz w:val="21"/>
                <w:szCs w:val="21"/>
              </w:rPr>
              <w:t xml:space="preserve"> </w:t>
            </w:r>
            <w:r w:rsidR="00577A0F" w:rsidRPr="545C0CF8">
              <w:rPr>
                <w:rFonts w:eastAsia="Source Sans Pro"/>
                <w:b/>
                <w:bCs/>
                <w:sz w:val="21"/>
                <w:szCs w:val="21"/>
              </w:rPr>
              <w:t>Accuracy</w:t>
            </w:r>
            <w:r w:rsidR="00A225C8" w:rsidRPr="545C0CF8">
              <w:rPr>
                <w:rFonts w:eastAsia="Source Sans Pro"/>
                <w:b/>
                <w:bCs/>
                <w:sz w:val="21"/>
                <w:szCs w:val="21"/>
              </w:rPr>
              <w:t xml:space="preserve"> -</w:t>
            </w:r>
            <w:r w:rsidR="00C03CAE" w:rsidRPr="545C0CF8">
              <w:rPr>
                <w:rFonts w:eastAsia="Source Sans Pro"/>
                <w:b/>
                <w:bCs/>
                <w:sz w:val="21"/>
                <w:szCs w:val="21"/>
              </w:rPr>
              <w:t xml:space="preserve"> </w:t>
            </w:r>
            <w:r w:rsidR="007D00D6" w:rsidRPr="545C0CF8">
              <w:rPr>
                <w:rFonts w:eastAsia="Source Sans Pro"/>
                <w:sz w:val="21"/>
                <w:szCs w:val="21"/>
              </w:rPr>
              <w:t>Describe:</w:t>
            </w:r>
          </w:p>
          <w:p w14:paraId="59505F21" w14:textId="2F4CF5AA" w:rsidR="007D00D6" w:rsidRPr="007D00D6" w:rsidRDefault="007D00D6" w:rsidP="00BD7D88">
            <w:pPr>
              <w:pStyle w:val="ListParagraph"/>
              <w:numPr>
                <w:ilvl w:val="0"/>
                <w:numId w:val="9"/>
              </w:numPr>
              <w:spacing w:before="120" w:after="120"/>
              <w:ind w:left="448" w:hanging="357"/>
              <w:contextualSpacing w:val="0"/>
              <w:jc w:val="both"/>
              <w:rPr>
                <w:rFonts w:eastAsia="Source Sans Pro" w:cstheme="minorHAnsi"/>
                <w:sz w:val="21"/>
                <w:szCs w:val="21"/>
              </w:rPr>
            </w:pPr>
            <w:r>
              <w:rPr>
                <w:rFonts w:eastAsia="Source Sans Pro" w:cstheme="minorHAnsi"/>
                <w:sz w:val="21"/>
                <w:szCs w:val="21"/>
              </w:rPr>
              <w:lastRenderedPageBreak/>
              <w:t xml:space="preserve">Whether </w:t>
            </w:r>
            <w:r w:rsidR="00C03CAE" w:rsidRPr="009801E3">
              <w:rPr>
                <w:rFonts w:eastAsia="Source Sans Pro" w:cstheme="minorHAnsi"/>
                <w:sz w:val="21"/>
                <w:szCs w:val="21"/>
              </w:rPr>
              <w:t xml:space="preserve">the data </w:t>
            </w:r>
            <w:r>
              <w:rPr>
                <w:rFonts w:eastAsia="Source Sans Pro" w:cstheme="minorHAnsi"/>
                <w:sz w:val="21"/>
                <w:szCs w:val="21"/>
              </w:rPr>
              <w:t xml:space="preserve">is </w:t>
            </w:r>
            <w:r w:rsidR="00C03CAE" w:rsidRPr="009801E3">
              <w:rPr>
                <w:rFonts w:eastAsia="Source Sans Pro" w:cstheme="minorHAnsi"/>
                <w:sz w:val="21"/>
                <w:szCs w:val="21"/>
              </w:rPr>
              <w:t xml:space="preserve">sufficiently </w:t>
            </w:r>
            <w:r w:rsidR="00C03CAE" w:rsidRPr="009801E3">
              <w:rPr>
                <w:rFonts w:eastAsia="Source Sans Pro" w:cstheme="minorHAnsi"/>
                <w:b/>
                <w:bCs/>
                <w:sz w:val="21"/>
                <w:szCs w:val="21"/>
              </w:rPr>
              <w:t>accurate</w:t>
            </w:r>
            <w:r w:rsidR="00C03CAE" w:rsidRPr="009801E3">
              <w:rPr>
                <w:rFonts w:eastAsia="Source Sans Pro" w:cstheme="minorHAnsi"/>
                <w:sz w:val="21"/>
                <w:szCs w:val="21"/>
              </w:rPr>
              <w:t xml:space="preserve"> </w:t>
            </w:r>
            <w:r w:rsidR="002A290D">
              <w:rPr>
                <w:rFonts w:eastAsia="Source Sans Pro" w:cstheme="minorHAnsi"/>
                <w:sz w:val="21"/>
                <w:szCs w:val="21"/>
              </w:rPr>
              <w:t xml:space="preserve">and </w:t>
            </w:r>
            <w:r w:rsidR="002A290D" w:rsidRPr="002A290D">
              <w:rPr>
                <w:rFonts w:eastAsia="Source Sans Pro" w:cstheme="minorHAnsi"/>
                <w:b/>
                <w:bCs/>
                <w:sz w:val="21"/>
                <w:szCs w:val="21"/>
              </w:rPr>
              <w:t>reliable</w:t>
            </w:r>
            <w:r w:rsidR="002A290D">
              <w:rPr>
                <w:rFonts w:eastAsia="Source Sans Pro" w:cstheme="minorHAnsi"/>
                <w:sz w:val="21"/>
                <w:szCs w:val="21"/>
              </w:rPr>
              <w:t xml:space="preserve"> </w:t>
            </w:r>
            <w:r w:rsidR="005E27A0">
              <w:rPr>
                <w:rFonts w:eastAsia="Source Sans Pro" w:cstheme="minorHAnsi"/>
                <w:sz w:val="21"/>
                <w:szCs w:val="21"/>
              </w:rPr>
              <w:t xml:space="preserve">to support </w:t>
            </w:r>
            <w:r w:rsidR="00C03CAE" w:rsidRPr="009801E3">
              <w:rPr>
                <w:rFonts w:eastAsia="Source Sans Pro" w:cstheme="minorHAnsi"/>
                <w:sz w:val="21"/>
                <w:szCs w:val="21"/>
              </w:rPr>
              <w:t xml:space="preserve">the </w:t>
            </w:r>
            <w:r w:rsidR="00C03CAE" w:rsidRPr="009801E3">
              <w:rPr>
                <w:rFonts w:eastAsia="Source Sans Pro" w:cstheme="minorHAnsi"/>
                <w:b/>
                <w:bCs/>
                <w:sz w:val="21"/>
                <w:szCs w:val="21"/>
              </w:rPr>
              <w:t>Purpose</w:t>
            </w:r>
            <w:r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 and </w:t>
            </w:r>
            <w:r w:rsidRPr="007D00D6">
              <w:rPr>
                <w:rFonts w:eastAsia="Source Sans Pro" w:cstheme="minorHAnsi"/>
                <w:sz w:val="21"/>
                <w:szCs w:val="21"/>
              </w:rPr>
              <w:t>whether</w:t>
            </w:r>
            <w:r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eastAsia="Source Sans Pro" w:cstheme="minorHAnsi"/>
                <w:sz w:val="21"/>
                <w:szCs w:val="21"/>
              </w:rPr>
              <w:t xml:space="preserve">the </w:t>
            </w:r>
            <w:r w:rsidR="00C124BD" w:rsidRPr="007D00D6">
              <w:rPr>
                <w:rFonts w:eastAsia="Source Sans Pro" w:cstheme="minorHAnsi"/>
                <w:sz w:val="21"/>
                <w:szCs w:val="21"/>
              </w:rPr>
              <w:t xml:space="preserve">production data </w:t>
            </w:r>
            <w:r>
              <w:rPr>
                <w:rFonts w:eastAsia="Source Sans Pro" w:cstheme="minorHAnsi"/>
                <w:sz w:val="21"/>
                <w:szCs w:val="21"/>
              </w:rPr>
              <w:t xml:space="preserve">is </w:t>
            </w:r>
            <w:r w:rsidR="00C124BD" w:rsidRPr="007D00D6">
              <w:rPr>
                <w:rFonts w:eastAsia="Source Sans Pro" w:cstheme="minorHAnsi"/>
                <w:sz w:val="21"/>
                <w:szCs w:val="21"/>
              </w:rPr>
              <w:t xml:space="preserve">of </w:t>
            </w:r>
            <w:r w:rsidR="00C124BD" w:rsidRPr="007D00D6">
              <w:rPr>
                <w:rFonts w:eastAsia="Source Sans Pro" w:cstheme="minorHAnsi"/>
                <w:b/>
                <w:bCs/>
                <w:sz w:val="21"/>
                <w:szCs w:val="21"/>
              </w:rPr>
              <w:t>comparable quality</w:t>
            </w:r>
            <w:r w:rsidR="00C124BD" w:rsidRPr="007D00D6">
              <w:rPr>
                <w:rFonts w:eastAsia="Source Sans Pro" w:cstheme="minorHAnsi"/>
                <w:sz w:val="21"/>
                <w:szCs w:val="21"/>
              </w:rPr>
              <w:t xml:space="preserve"> to the training data</w:t>
            </w:r>
            <w:r>
              <w:rPr>
                <w:rFonts w:eastAsia="Source Sans Pro" w:cstheme="minorHAnsi"/>
                <w:sz w:val="21"/>
                <w:szCs w:val="21"/>
              </w:rPr>
              <w:t>.</w:t>
            </w:r>
          </w:p>
          <w:p w14:paraId="4072D521" w14:textId="6FEC1AB1" w:rsidR="007300E1" w:rsidRPr="007D00D6" w:rsidRDefault="007D00D6" w:rsidP="00BD7D88">
            <w:pPr>
              <w:pStyle w:val="ListParagraph"/>
              <w:numPr>
                <w:ilvl w:val="0"/>
                <w:numId w:val="9"/>
              </w:numPr>
              <w:spacing w:before="120" w:after="120"/>
              <w:ind w:left="448" w:hanging="357"/>
              <w:contextualSpacing w:val="0"/>
              <w:jc w:val="both"/>
              <w:rPr>
                <w:rFonts w:eastAsia="Source Sans Pro" w:cstheme="minorHAnsi"/>
                <w:sz w:val="21"/>
                <w:szCs w:val="21"/>
              </w:rPr>
            </w:pPr>
            <w:r>
              <w:rPr>
                <w:rFonts w:ascii="Calibri" w:eastAsia="Source Sans Pro" w:hAnsi="Calibri" w:cs="Calibri"/>
                <w:sz w:val="21"/>
                <w:szCs w:val="21"/>
              </w:rPr>
              <w:t>H</w:t>
            </w:r>
            <w:r w:rsidR="001E6ACC" w:rsidRPr="007D00D6">
              <w:rPr>
                <w:rFonts w:ascii="Calibri" w:eastAsia="Source Sans Pro" w:hAnsi="Calibri" w:cs="Calibri"/>
                <w:sz w:val="21"/>
                <w:szCs w:val="21"/>
              </w:rPr>
              <w:t xml:space="preserve">ow </w:t>
            </w:r>
            <w:r w:rsidR="001E6ACC" w:rsidRPr="007D00D6">
              <w:rPr>
                <w:rFonts w:ascii="Calibri" w:eastAsia="Source Sans Pro" w:hAnsi="Calibri" w:cs="Calibri"/>
                <w:b/>
                <w:sz w:val="21"/>
                <w:szCs w:val="21"/>
              </w:rPr>
              <w:t xml:space="preserve">inaccuracies </w:t>
            </w:r>
            <w:r w:rsidR="001E6ACC" w:rsidRPr="007D00D6">
              <w:rPr>
                <w:rFonts w:ascii="Calibri" w:eastAsia="Source Sans Pro" w:hAnsi="Calibri" w:cs="Calibri"/>
                <w:sz w:val="21"/>
                <w:szCs w:val="21"/>
              </w:rPr>
              <w:t xml:space="preserve">in </w:t>
            </w:r>
            <w:r w:rsidR="00F918ED" w:rsidRPr="007D00D6">
              <w:rPr>
                <w:rFonts w:ascii="Calibri" w:eastAsia="Source Sans Pro" w:hAnsi="Calibri" w:cs="Calibri"/>
                <w:sz w:val="21"/>
                <w:szCs w:val="21"/>
              </w:rPr>
              <w:t xml:space="preserve">the </w:t>
            </w:r>
            <w:r w:rsidR="001E6ACC" w:rsidRPr="007D00D6">
              <w:rPr>
                <w:rFonts w:ascii="Calibri" w:eastAsia="Source Sans Pro" w:hAnsi="Calibri" w:cs="Calibri"/>
                <w:sz w:val="21"/>
                <w:szCs w:val="21"/>
              </w:rPr>
              <w:t xml:space="preserve">data will be </w:t>
            </w:r>
            <w:r w:rsidR="001E6ACC" w:rsidRPr="007D00D6">
              <w:rPr>
                <w:rFonts w:ascii="Calibri" w:eastAsia="Source Sans Pro" w:hAnsi="Calibri" w:cs="Calibri"/>
                <w:b/>
                <w:bCs/>
                <w:sz w:val="21"/>
                <w:szCs w:val="21"/>
              </w:rPr>
              <w:t>identified</w:t>
            </w:r>
            <w:r w:rsidR="001E6ACC" w:rsidRPr="007D00D6">
              <w:rPr>
                <w:rFonts w:ascii="Calibri" w:eastAsia="Source Sans Pro" w:hAnsi="Calibri" w:cs="Calibri"/>
                <w:sz w:val="21"/>
                <w:szCs w:val="21"/>
              </w:rPr>
              <w:t xml:space="preserve"> and </w:t>
            </w:r>
            <w:r w:rsidR="001E6ACC" w:rsidRPr="007D00D6">
              <w:rPr>
                <w:rFonts w:ascii="Calibri" w:eastAsia="Source Sans Pro" w:hAnsi="Calibri" w:cs="Calibri"/>
                <w:b/>
                <w:bCs/>
                <w:sz w:val="21"/>
                <w:szCs w:val="21"/>
              </w:rPr>
              <w:t>addressed</w:t>
            </w:r>
            <w:r w:rsidR="007F01F7" w:rsidRPr="007D00D6">
              <w:rPr>
                <w:rFonts w:ascii="Calibri" w:eastAsia="Source Sans Pro" w:hAnsi="Calibri" w:cs="Calibri"/>
                <w:b/>
                <w:bCs/>
                <w:sz w:val="21"/>
                <w:szCs w:val="21"/>
              </w:rPr>
              <w:t xml:space="preserve"> </w:t>
            </w:r>
            <w:r w:rsidR="007F01F7" w:rsidRPr="007D00D6">
              <w:rPr>
                <w:rFonts w:ascii="Calibri" w:eastAsia="Source Sans Pro" w:hAnsi="Calibri" w:cs="Calibri"/>
                <w:sz w:val="21"/>
                <w:szCs w:val="21"/>
              </w:rPr>
              <w:t xml:space="preserve">and </w:t>
            </w:r>
            <w:r w:rsidR="007300E1" w:rsidRPr="007D00D6">
              <w:rPr>
                <w:rFonts w:cstheme="minorHAnsi"/>
                <w:iCs/>
                <w:sz w:val="21"/>
                <w:szCs w:val="21"/>
              </w:rPr>
              <w:t xml:space="preserve">data </w:t>
            </w:r>
            <w:r w:rsidR="007300E1" w:rsidRPr="007D00D6">
              <w:rPr>
                <w:rFonts w:cstheme="minorHAnsi"/>
                <w:b/>
                <w:bCs/>
                <w:iCs/>
                <w:sz w:val="21"/>
                <w:szCs w:val="21"/>
              </w:rPr>
              <w:t>quality</w:t>
            </w:r>
            <w:r w:rsidR="007300E1" w:rsidRPr="007D00D6">
              <w:rPr>
                <w:rFonts w:cstheme="minorHAnsi"/>
                <w:iCs/>
                <w:sz w:val="21"/>
                <w:szCs w:val="21"/>
              </w:rPr>
              <w:t xml:space="preserve"> </w:t>
            </w:r>
            <w:r w:rsidR="007F01F7" w:rsidRPr="007D00D6">
              <w:rPr>
                <w:rFonts w:cstheme="minorHAnsi"/>
                <w:iCs/>
                <w:sz w:val="21"/>
                <w:szCs w:val="21"/>
              </w:rPr>
              <w:t xml:space="preserve">will </w:t>
            </w:r>
            <w:r w:rsidR="007300E1" w:rsidRPr="007D00D6">
              <w:rPr>
                <w:rFonts w:cstheme="minorHAnsi"/>
                <w:iCs/>
                <w:sz w:val="21"/>
                <w:szCs w:val="21"/>
              </w:rPr>
              <w:t>be maintained over the Project’s lifecycle</w:t>
            </w:r>
            <w:r w:rsidR="007F01F7" w:rsidRPr="007D00D6">
              <w:rPr>
                <w:rFonts w:cstheme="minorHAnsi"/>
                <w:iCs/>
                <w:sz w:val="21"/>
                <w:szCs w:val="21"/>
              </w:rPr>
              <w:t>.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736DF" w14:textId="2339B5F2" w:rsidR="00577A0F" w:rsidRPr="009D6EA7" w:rsidRDefault="00577A0F" w:rsidP="009D6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eastAsia="Source Sans Pro" w:cstheme="minorHAnsi"/>
                <w:i/>
                <w:iCs/>
                <w:sz w:val="21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0C15B" w14:textId="0E5F53C9" w:rsidR="00577A0F" w:rsidRPr="00577A0F" w:rsidRDefault="00577A0F" w:rsidP="00DD03F3">
            <w:pPr>
              <w:pStyle w:val="Paragraph"/>
              <w:spacing w:after="120"/>
              <w:ind w:left="72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577A0F" w:rsidRPr="00577A0F" w14:paraId="3EA39935" w14:textId="77777777" w:rsidTr="545C0CF8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5DB6B" w14:textId="1C22B962" w:rsidR="00577A0F" w:rsidRPr="00577A0F" w:rsidRDefault="004C5BBF" w:rsidP="545C0CF8">
            <w:pPr>
              <w:spacing w:before="120" w:after="120"/>
              <w:jc w:val="both"/>
              <w:rPr>
                <w:rFonts w:eastAsia="Source Sans Pro"/>
                <w:b/>
                <w:bCs/>
                <w:sz w:val="21"/>
                <w:szCs w:val="21"/>
              </w:rPr>
            </w:pPr>
            <w:r w:rsidRPr="545C0CF8">
              <w:rPr>
                <w:rFonts w:eastAsia="Source Sans Pro"/>
                <w:b/>
                <w:bCs/>
                <w:sz w:val="21"/>
                <w:szCs w:val="21"/>
              </w:rPr>
              <w:t>6</w:t>
            </w:r>
            <w:r w:rsidR="002E1110" w:rsidRPr="545C0CF8">
              <w:rPr>
                <w:rFonts w:eastAsia="Source Sans Pro"/>
                <w:b/>
                <w:bCs/>
                <w:sz w:val="21"/>
                <w:szCs w:val="21"/>
              </w:rPr>
              <w:t>.</w:t>
            </w:r>
            <w:r w:rsidR="67145C8A" w:rsidRPr="545C0CF8">
              <w:rPr>
                <w:rFonts w:eastAsia="Source Sans Pro"/>
                <w:b/>
                <w:bCs/>
                <w:sz w:val="21"/>
                <w:szCs w:val="21"/>
              </w:rPr>
              <w:t>7</w:t>
            </w:r>
            <w:r w:rsidR="002E1110" w:rsidRPr="545C0CF8">
              <w:rPr>
                <w:rFonts w:eastAsia="Source Sans Pro"/>
                <w:b/>
                <w:bCs/>
                <w:sz w:val="21"/>
                <w:szCs w:val="21"/>
              </w:rPr>
              <w:t xml:space="preserve"> </w:t>
            </w:r>
            <w:r w:rsidR="00577A0F" w:rsidRPr="545C0CF8">
              <w:rPr>
                <w:rFonts w:eastAsia="Source Sans Pro"/>
                <w:b/>
                <w:bCs/>
                <w:sz w:val="21"/>
                <w:szCs w:val="21"/>
              </w:rPr>
              <w:t xml:space="preserve">Organisation: </w:t>
            </w:r>
            <w:r w:rsidR="00577A0F" w:rsidRPr="545C0CF8">
              <w:rPr>
                <w:rFonts w:eastAsia="Source Sans Pro"/>
                <w:sz w:val="21"/>
                <w:szCs w:val="21"/>
              </w:rPr>
              <w:t>H</w:t>
            </w:r>
            <w:r w:rsidR="00CA4977" w:rsidRPr="545C0CF8">
              <w:rPr>
                <w:rFonts w:eastAsia="Source Sans Pro"/>
                <w:sz w:val="21"/>
                <w:szCs w:val="21"/>
              </w:rPr>
              <w:t xml:space="preserve">as </w:t>
            </w:r>
            <w:r w:rsidR="00577A0F" w:rsidRPr="545C0CF8">
              <w:rPr>
                <w:rFonts w:eastAsia="Source Sans Pro"/>
                <w:sz w:val="21"/>
                <w:szCs w:val="21"/>
              </w:rPr>
              <w:t xml:space="preserve">the data been appropriately </w:t>
            </w:r>
            <w:r w:rsidR="00CA4977" w:rsidRPr="545C0CF8">
              <w:rPr>
                <w:rFonts w:eastAsia="Source Sans Pro"/>
                <w:sz w:val="21"/>
                <w:szCs w:val="21"/>
              </w:rPr>
              <w:t xml:space="preserve">structured, </w:t>
            </w:r>
            <w:r w:rsidR="00577A0F" w:rsidRPr="545C0CF8">
              <w:rPr>
                <w:rFonts w:eastAsia="Source Sans Pro"/>
                <w:sz w:val="21"/>
                <w:szCs w:val="21"/>
              </w:rPr>
              <w:t>classified and labelled?</w:t>
            </w:r>
            <w:r w:rsidR="007300E1" w:rsidRPr="545C0CF8">
              <w:rPr>
                <w:rFonts w:eastAsia="Source Sans Pro"/>
                <w:sz w:val="21"/>
                <w:szCs w:val="21"/>
              </w:rPr>
              <w:t xml:space="preserve"> 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F67D2" w14:textId="598E331A" w:rsidR="00577A0F" w:rsidRPr="00577A0F" w:rsidRDefault="00577A0F" w:rsidP="00DD03F3">
            <w:pPr>
              <w:pStyle w:val="Paragraph"/>
              <w:spacing w:after="120"/>
              <w:ind w:left="72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EB5DC" w14:textId="77777777" w:rsidR="00577A0F" w:rsidRPr="00577A0F" w:rsidRDefault="00577A0F" w:rsidP="00DD03F3">
            <w:pPr>
              <w:pStyle w:val="Paragraph"/>
              <w:spacing w:after="120"/>
              <w:ind w:left="72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6B33B3D1" w14:textId="77777777" w:rsidR="00CF1149" w:rsidRDefault="00CF1149">
      <w:pPr>
        <w:rPr>
          <w:rFonts w:ascii="TimesNewRomanPS" w:eastAsia="Times New Roman" w:hAnsi="TimesNewRomanPS" w:cs="Times New Roman"/>
          <w:i/>
          <w:iCs/>
          <w:color w:val="A5A5A5"/>
          <w:sz w:val="18"/>
          <w:szCs w:val="18"/>
          <w:lang w:eastAsia="en-GB"/>
        </w:rPr>
      </w:pP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7320"/>
        <w:gridCol w:w="6708"/>
      </w:tblGrid>
      <w:tr w:rsidR="00CF1149" w:rsidRPr="00BE38D6" w14:paraId="6503DAB9" w14:textId="77777777" w:rsidTr="00CE1A8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220CED99" w14:textId="77777777" w:rsidR="00CF1149" w:rsidRPr="00BE38D6" w:rsidRDefault="00CF1149" w:rsidP="00CE1A82">
            <w:pPr>
              <w:pStyle w:val="CustomizableHeading"/>
              <w:numPr>
                <w:ilvl w:val="0"/>
                <w:numId w:val="1"/>
              </w:numPr>
              <w:spacing w:after="120"/>
              <w:ind w:left="460" w:hanging="425"/>
              <w:jc w:val="left"/>
              <w:rPr>
                <w:rFonts w:asciiTheme="minorHAnsi" w:hAnsiTheme="minorHAnsi" w:cstheme="minorHAnsi"/>
                <w:bCs/>
                <w:iCs/>
                <w:color w:val="FFFFFF" w:themeColor="background1"/>
              </w:rPr>
            </w:pPr>
            <w:r>
              <w:rPr>
                <w:bCs/>
                <w:sz w:val="22"/>
              </w:rPr>
              <w:br w:type="page"/>
            </w:r>
            <w:r w:rsidRPr="00D360D3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 xml:space="preserve">Privacy </w:t>
            </w:r>
          </w:p>
        </w:tc>
      </w:tr>
      <w:tr w:rsidR="00CF1149" w:rsidRPr="00905AE1" w14:paraId="523C0DFB" w14:textId="77777777" w:rsidTr="00CE1A8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EAEABC" w14:textId="77777777" w:rsidR="00CF1149" w:rsidRPr="00ED2063" w:rsidRDefault="00CF1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00" w:lineRule="exact"/>
              <w:jc w:val="both"/>
              <w:rPr>
                <w:rFonts w:eastAsia="Source Sans Pro"/>
                <w:i/>
                <w:iCs/>
                <w:sz w:val="21"/>
                <w:szCs w:val="21"/>
              </w:rPr>
            </w:pPr>
            <w:r w:rsidRPr="00ED2063"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</w:rPr>
              <w:t xml:space="preserve">Where </w:t>
            </w:r>
            <w:r w:rsidRPr="00ED2063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21"/>
                <w:szCs w:val="21"/>
              </w:rPr>
              <w:t>personal information</w:t>
            </w:r>
            <w:r w:rsidRPr="00ED2063"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</w:rPr>
              <w:t>is used in the Project</w:t>
            </w:r>
            <w:r w:rsidRPr="00ED2063"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</w:rPr>
              <w:t xml:space="preserve">attach/link to a copy of your </w:t>
            </w:r>
            <w:r w:rsidRPr="007F6CAA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21"/>
                <w:szCs w:val="21"/>
              </w:rPr>
              <w:t xml:space="preserve">Privacy Impact Assessment </w:t>
            </w:r>
            <w:r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</w:rPr>
              <w:t>and answer the following in addition to the privacy-related questions already asked throughout the questionnaire.</w:t>
            </w:r>
          </w:p>
        </w:tc>
      </w:tr>
      <w:tr w:rsidR="00CF1149" w:rsidRPr="00905AE1" w14:paraId="31CE2C1A" w14:textId="77777777" w:rsidTr="00CE1A82">
        <w:tc>
          <w:tcPr>
            <w:tcW w:w="2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E4C" w14:textId="10435F28" w:rsidR="00CF1149" w:rsidRDefault="004C5BBF">
            <w:pPr>
              <w:pStyle w:val="Paragraph"/>
              <w:spacing w:after="12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>7</w:t>
            </w:r>
            <w:r w:rsidR="00CF1149"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 xml:space="preserve">.1 </w:t>
            </w:r>
            <w:r w:rsidR="00CF1149" w:rsidRPr="00533025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Will users’ input data be used to </w:t>
            </w:r>
            <w:r w:rsidR="00CF1149" w:rsidRPr="00533025"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>train the algorithm</w:t>
            </w:r>
            <w:r w:rsidR="00CF1149" w:rsidRPr="00533025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and to what extent will such data be </w:t>
            </w:r>
            <w:r w:rsidR="00CF1149" w:rsidRPr="007F6CAA"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>retained</w:t>
            </w:r>
            <w:r w:rsidR="00CF1149" w:rsidRPr="00533025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in the algorithm or elsewhere?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0AD4" w14:textId="77777777" w:rsidR="00CF1149" w:rsidRPr="00905AE1" w:rsidRDefault="00CF1149">
            <w:pPr>
              <w:pStyle w:val="Paragraph"/>
              <w:spacing w:after="120"/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</w:pPr>
          </w:p>
        </w:tc>
      </w:tr>
      <w:tr w:rsidR="00CF1149" w:rsidRPr="00717291" w14:paraId="18CDCFB7" w14:textId="77777777" w:rsidTr="00CE1A82">
        <w:tc>
          <w:tcPr>
            <w:tcW w:w="2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EA70E" w14:textId="03A638D5" w:rsidR="00CF1149" w:rsidRPr="009A277E" w:rsidRDefault="004C5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rFonts w:eastAsia="Source Sans Pro" w:cstheme="minorHAns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>7</w:t>
            </w:r>
            <w:r w:rsidR="00CF1149"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 xml:space="preserve">.2 </w:t>
            </w:r>
            <w:r w:rsidR="00CF1149" w:rsidRPr="00812A23">
              <w:rPr>
                <w:rFonts w:eastAsia="Source Sans Pro" w:cstheme="minorHAnsi"/>
                <w:sz w:val="21"/>
                <w:szCs w:val="21"/>
              </w:rPr>
              <w:t xml:space="preserve">Is there any potential for the algorithm to be used for any form of </w:t>
            </w:r>
            <w:r w:rsidR="00CF1149" w:rsidRPr="00812A23">
              <w:rPr>
                <w:rFonts w:eastAsia="Source Sans Pro" w:cstheme="minorHAnsi"/>
                <w:b/>
                <w:sz w:val="21"/>
                <w:szCs w:val="21"/>
              </w:rPr>
              <w:t>surveillance</w:t>
            </w:r>
            <w:r w:rsidR="00CF1149" w:rsidRPr="00812A23">
              <w:rPr>
                <w:rFonts w:eastAsia="Source Sans Pro" w:cstheme="minorHAnsi"/>
                <w:bCs/>
                <w:sz w:val="21"/>
                <w:szCs w:val="21"/>
              </w:rPr>
              <w:t xml:space="preserve">, whether </w:t>
            </w:r>
            <w:r w:rsidR="00CF1149" w:rsidRPr="00812A23">
              <w:rPr>
                <w:rFonts w:eastAsia="Source Sans Pro" w:cstheme="minorHAnsi"/>
                <w:b/>
                <w:sz w:val="21"/>
                <w:szCs w:val="21"/>
              </w:rPr>
              <w:t>actual or perceived</w:t>
            </w:r>
            <w:r w:rsidR="00CF1149" w:rsidRPr="00812A23">
              <w:rPr>
                <w:rFonts w:eastAsia="Source Sans Pro" w:cstheme="minorHAnsi"/>
                <w:sz w:val="21"/>
                <w:szCs w:val="21"/>
              </w:rPr>
              <w:t xml:space="preserve">? If so, who is likely to be </w:t>
            </w:r>
            <w:proofErr w:type="spellStart"/>
            <w:r w:rsidR="00CF1149" w:rsidRPr="00812A23">
              <w:rPr>
                <w:rFonts w:eastAsia="Source Sans Pro" w:cstheme="minorHAnsi"/>
                <w:sz w:val="21"/>
                <w:szCs w:val="21"/>
              </w:rPr>
              <w:t>surveilled</w:t>
            </w:r>
            <w:proofErr w:type="spellEnd"/>
            <w:r w:rsidR="00CF1149" w:rsidRPr="00812A23">
              <w:rPr>
                <w:rFonts w:eastAsia="Source Sans Pro" w:cstheme="minorHAnsi"/>
                <w:sz w:val="21"/>
                <w:szCs w:val="21"/>
              </w:rPr>
              <w:t xml:space="preserve"> and by whom?  What justifications, if any, are there for this type of surveillance?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B941D" w14:textId="77777777" w:rsidR="00CF1149" w:rsidRPr="00717291" w:rsidRDefault="00CF1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spacing w:before="120" w:after="120"/>
              <w:jc w:val="both"/>
              <w:rPr>
                <w:rFonts w:cstheme="minorHAnsi"/>
                <w:b/>
                <w:bCs/>
                <w:sz w:val="21"/>
                <w:szCs w:val="21"/>
                <w:highlight w:val="cyan"/>
              </w:rPr>
            </w:pPr>
          </w:p>
        </w:tc>
      </w:tr>
      <w:tr w:rsidR="00CF1149" w:rsidRPr="00717291" w14:paraId="7C18B027" w14:textId="77777777" w:rsidTr="00CE1A82">
        <w:tc>
          <w:tcPr>
            <w:tcW w:w="2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65548" w14:textId="1ADEF8CE" w:rsidR="00CF1149" w:rsidRPr="00905AE1" w:rsidRDefault="004C5BBF">
            <w:pPr>
              <w:pStyle w:val="Paragraph"/>
              <w:spacing w:after="120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>7</w:t>
            </w:r>
            <w:r w:rsidR="00CF1149"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 xml:space="preserve">.3 </w:t>
            </w:r>
            <w:r w:rsidR="00CF1149" w:rsidRPr="00905AE1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Where </w:t>
            </w:r>
            <w:r w:rsidR="00CF1149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any </w:t>
            </w:r>
            <w:r w:rsidR="00CF1149" w:rsidRPr="00905AE1"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>biometric information</w:t>
            </w:r>
            <w:r w:rsidR="00CF1149"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CF1149" w:rsidRPr="005C4026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and/</w:t>
            </w:r>
            <w:r w:rsidR="00CF1149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or </w:t>
            </w:r>
            <w:r w:rsidR="00CF1149"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 xml:space="preserve">templates </w:t>
            </w:r>
            <w:r w:rsidR="00CF1149" w:rsidRPr="007F7602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are in use</w:t>
            </w:r>
            <w:r w:rsidR="00CF1149" w:rsidRPr="003452A4"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, describe:</w:t>
            </w:r>
          </w:p>
          <w:p w14:paraId="4A226EAB" w14:textId="77777777" w:rsidR="00CF1149" w:rsidRDefault="00CF114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58"/>
              <w:contextualSpacing w:val="0"/>
              <w:jc w:val="both"/>
              <w:rPr>
                <w:rFonts w:eastAsia="Source Sans Pro" w:cstheme="minorHAnsi"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sz w:val="21"/>
                <w:szCs w:val="21"/>
              </w:rPr>
              <w:t>H</w:t>
            </w:r>
            <w:r w:rsidRPr="00BA11F6">
              <w:rPr>
                <w:rFonts w:eastAsia="Source Sans Pro" w:cstheme="minorHAnsi"/>
                <w:b/>
                <w:bCs/>
                <w:sz w:val="21"/>
                <w:szCs w:val="21"/>
              </w:rPr>
              <w:t>ow, when, where</w:t>
            </w:r>
            <w:r w:rsidRPr="00905AE1">
              <w:rPr>
                <w:rFonts w:eastAsia="Source Sans Pro" w:cstheme="minorHAnsi"/>
                <w:sz w:val="21"/>
                <w:szCs w:val="21"/>
              </w:rPr>
              <w:t xml:space="preserve"> and </w:t>
            </w:r>
            <w:r w:rsidRPr="00BA11F6">
              <w:rPr>
                <w:rFonts w:eastAsia="Source Sans Pro" w:cstheme="minorHAnsi"/>
                <w:b/>
                <w:bCs/>
                <w:sz w:val="21"/>
                <w:szCs w:val="21"/>
              </w:rPr>
              <w:t>why</w:t>
            </w:r>
            <w:r>
              <w:rPr>
                <w:rFonts w:eastAsia="Source Sans Pro" w:cstheme="minorHAnsi"/>
                <w:sz w:val="21"/>
                <w:szCs w:val="21"/>
              </w:rPr>
              <w:t xml:space="preserve"> such information is collected and </w:t>
            </w:r>
            <w:r w:rsidRPr="00186FDB">
              <w:rPr>
                <w:rFonts w:eastAsia="Source Sans Pro" w:cstheme="minorHAnsi"/>
                <w:b/>
                <w:bCs/>
                <w:sz w:val="21"/>
                <w:szCs w:val="21"/>
              </w:rPr>
              <w:t>by whom</w:t>
            </w:r>
            <w:r w:rsidRPr="00905AE1">
              <w:rPr>
                <w:rFonts w:eastAsia="Source Sans Pro" w:cstheme="minorHAnsi"/>
                <w:sz w:val="21"/>
                <w:szCs w:val="21"/>
              </w:rPr>
              <w:t>.</w:t>
            </w:r>
          </w:p>
          <w:p w14:paraId="25FC62D9" w14:textId="77777777" w:rsidR="00CF1149" w:rsidRPr="007F6CAA" w:rsidRDefault="00CF114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458"/>
              <w:contextualSpacing w:val="0"/>
              <w:jc w:val="both"/>
              <w:rPr>
                <w:rFonts w:eastAsia="Source Sans Pro" w:cstheme="minorHAnsi"/>
                <w:sz w:val="21"/>
                <w:szCs w:val="21"/>
              </w:rPr>
            </w:pPr>
            <w:r w:rsidRPr="007F6CAA">
              <w:rPr>
                <w:rFonts w:eastAsia="Source Sans Pro" w:cstheme="minorHAnsi"/>
                <w:b/>
                <w:bCs/>
                <w:sz w:val="21"/>
                <w:szCs w:val="21"/>
              </w:rPr>
              <w:t>Who</w:t>
            </w:r>
            <w:r w:rsidRPr="007F6CAA">
              <w:rPr>
                <w:rFonts w:eastAsia="Source Sans Pro" w:cstheme="minorHAnsi"/>
                <w:sz w:val="21"/>
                <w:szCs w:val="21"/>
              </w:rPr>
              <w:t xml:space="preserve"> creates the biometric templates, where are they </w:t>
            </w:r>
            <w:r w:rsidRPr="007F6CAA">
              <w:rPr>
                <w:rFonts w:eastAsia="Source Sans Pro" w:cstheme="minorHAnsi"/>
                <w:b/>
                <w:sz w:val="21"/>
                <w:szCs w:val="21"/>
              </w:rPr>
              <w:t xml:space="preserve">stored, </w:t>
            </w:r>
            <w:r w:rsidRPr="007F6CAA">
              <w:rPr>
                <w:rFonts w:eastAsia="Source Sans Pro" w:cstheme="minorHAnsi"/>
                <w:bCs/>
                <w:sz w:val="21"/>
                <w:szCs w:val="21"/>
              </w:rPr>
              <w:t>how are</w:t>
            </w:r>
            <w:r w:rsidRPr="007F6CAA">
              <w:rPr>
                <w:rFonts w:eastAsia="Source Sans Pro" w:cstheme="minorHAnsi"/>
                <w:b/>
                <w:sz w:val="21"/>
                <w:szCs w:val="21"/>
              </w:rPr>
              <w:t xml:space="preserve"> </w:t>
            </w:r>
            <w:r w:rsidRPr="007F6CAA">
              <w:rPr>
                <w:rFonts w:eastAsia="Source Sans Pro" w:cstheme="minorHAnsi"/>
                <w:sz w:val="21"/>
                <w:szCs w:val="21"/>
              </w:rPr>
              <w:t xml:space="preserve">they </w:t>
            </w:r>
            <w:r w:rsidRPr="007F6CAA">
              <w:rPr>
                <w:rFonts w:eastAsia="Source Sans Pro" w:cstheme="minorHAnsi"/>
                <w:b/>
                <w:bCs/>
                <w:sz w:val="21"/>
                <w:szCs w:val="21"/>
              </w:rPr>
              <w:t>protected</w:t>
            </w:r>
            <w:r w:rsidRPr="007F6CAA">
              <w:rPr>
                <w:rFonts w:eastAsia="Source Sans Pro" w:cstheme="minorHAnsi"/>
                <w:sz w:val="21"/>
                <w:szCs w:val="21"/>
              </w:rPr>
              <w:t xml:space="preserve"> and for how long will they be </w:t>
            </w:r>
            <w:r w:rsidRPr="007F6CAA">
              <w:rPr>
                <w:rFonts w:eastAsia="Source Sans Pro" w:cstheme="minorHAnsi"/>
                <w:b/>
                <w:bCs/>
                <w:sz w:val="21"/>
                <w:szCs w:val="21"/>
              </w:rPr>
              <w:t>retained</w:t>
            </w:r>
            <w:r w:rsidRPr="007F6CAA">
              <w:rPr>
                <w:rFonts w:eastAsia="Source Sans Pro" w:cstheme="minorHAnsi"/>
                <w:sz w:val="21"/>
                <w:szCs w:val="21"/>
              </w:rPr>
              <w:t xml:space="preserve">? Who can </w:t>
            </w:r>
            <w:r w:rsidRPr="007F6CAA">
              <w:rPr>
                <w:rFonts w:eastAsia="Source Sans Pro" w:cstheme="minorHAnsi"/>
                <w:b/>
                <w:sz w:val="21"/>
                <w:szCs w:val="21"/>
              </w:rPr>
              <w:t xml:space="preserve">access </w:t>
            </w:r>
            <w:r w:rsidRPr="007F6CAA">
              <w:rPr>
                <w:rFonts w:eastAsia="Source Sans Pro" w:cstheme="minorHAnsi"/>
                <w:sz w:val="21"/>
                <w:szCs w:val="21"/>
              </w:rPr>
              <w:t>them?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8F8AB" w14:textId="77777777" w:rsidR="00CF1149" w:rsidRPr="00717291" w:rsidRDefault="00CF1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spacing w:before="120" w:after="120"/>
              <w:jc w:val="both"/>
              <w:rPr>
                <w:rFonts w:cstheme="minorHAnsi"/>
                <w:b/>
                <w:bCs/>
                <w:sz w:val="21"/>
                <w:szCs w:val="21"/>
                <w:highlight w:val="cyan"/>
              </w:rPr>
            </w:pPr>
          </w:p>
        </w:tc>
      </w:tr>
      <w:tr w:rsidR="00CF1149" w:rsidRPr="00717291" w14:paraId="7B9766FD" w14:textId="77777777" w:rsidTr="00CE1A82">
        <w:tc>
          <w:tcPr>
            <w:tcW w:w="2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AC7EB" w14:textId="5680D7F7" w:rsidR="00CF1149" w:rsidRPr="007F6CAA" w:rsidRDefault="004C5BBF">
            <w:pPr>
              <w:pStyle w:val="Paragraph"/>
              <w:spacing w:after="120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>7</w:t>
            </w:r>
            <w:r w:rsidR="00CF1149"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</w:rPr>
              <w:t xml:space="preserve">.4 </w:t>
            </w:r>
            <w:r w:rsidR="00CF1149" w:rsidRPr="007F6CA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If </w:t>
            </w:r>
            <w:r w:rsidR="00CF1149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the Project involves </w:t>
            </w:r>
            <w:r w:rsidR="00CF1149" w:rsidRPr="007F6CAA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image matching </w:t>
            </w:r>
            <w:r w:rsidR="00CF1149" w:rsidRPr="007F6CAA">
              <w:rPr>
                <w:rFonts w:asciiTheme="minorHAnsi" w:eastAsia="Source Sans Pro" w:hAnsiTheme="minorHAnsi" w:cstheme="minorHAnsi"/>
                <w:sz w:val="21"/>
                <w:szCs w:val="21"/>
              </w:rPr>
              <w:t>(</w:t>
            </w:r>
            <w:r w:rsidR="00833EFD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for example, </w:t>
            </w:r>
            <w:r w:rsidR="00CF1149" w:rsidRPr="007F6CA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facial recognition), describe how the algorithm assesses different </w:t>
            </w:r>
            <w:r w:rsidR="00CF1149" w:rsidRPr="007F6CA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skin tones </w:t>
            </w:r>
            <w:r w:rsidR="00CF1149" w:rsidRPr="007F6CAA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and </w:t>
            </w:r>
            <w:r w:rsidR="00CF1149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the relevant </w:t>
            </w:r>
            <w:r w:rsidR="00CF1149" w:rsidRPr="007F6CAA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>accuracy levels, w</w:t>
            </w:r>
            <w:r w:rsidR="00CF1149" w:rsidRPr="007F6CA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hether a </w:t>
            </w:r>
            <w:r w:rsidR="00CF1149" w:rsidRPr="007F6CA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watchlist </w:t>
            </w:r>
            <w:r w:rsidR="00CF1149" w:rsidRPr="007F6CAA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>will be</w:t>
            </w:r>
            <w:r w:rsidR="00CF1149" w:rsidRPr="007F6CA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 </w:t>
            </w:r>
            <w:r w:rsidR="00CF1149" w:rsidRPr="007F6CAA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>used</w:t>
            </w:r>
            <w:r w:rsidR="00CF1149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 and by whom</w:t>
            </w:r>
            <w:r w:rsidR="00CF1149" w:rsidRPr="007F6CAA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 </w:t>
            </w:r>
            <w:r w:rsidR="00CF1149" w:rsidRPr="007F6CA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and </w:t>
            </w:r>
            <w:r w:rsidR="00CF1149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any </w:t>
            </w:r>
            <w:r w:rsidR="00CF1149" w:rsidRPr="007F6CA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confidence </w:t>
            </w:r>
            <w:r w:rsidR="00CF1149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scores </w:t>
            </w:r>
            <w:r w:rsidR="00CF1149" w:rsidRPr="007F6CAA">
              <w:rPr>
                <w:rFonts w:asciiTheme="minorHAnsi" w:eastAsia="Source Sans Pro" w:hAnsiTheme="minorHAnsi" w:cstheme="minorHAnsi"/>
                <w:sz w:val="21"/>
                <w:szCs w:val="21"/>
              </w:rPr>
              <w:t>used.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47709" w14:textId="77777777" w:rsidR="00CF1149" w:rsidRPr="00717291" w:rsidRDefault="00CF1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spacing w:before="120" w:after="120"/>
              <w:jc w:val="both"/>
              <w:rPr>
                <w:rFonts w:cstheme="minorHAnsi"/>
                <w:b/>
                <w:bCs/>
                <w:sz w:val="21"/>
                <w:szCs w:val="21"/>
                <w:highlight w:val="cyan"/>
              </w:rPr>
            </w:pPr>
          </w:p>
        </w:tc>
      </w:tr>
    </w:tbl>
    <w:p w14:paraId="60F2CD0F" w14:textId="77777777" w:rsidR="00CF1149" w:rsidRDefault="00CF1149">
      <w:pPr>
        <w:rPr>
          <w:rFonts w:ascii="TimesNewRomanPS" w:eastAsia="Times New Roman" w:hAnsi="TimesNewRomanPS" w:cs="Times New Roman"/>
          <w:i/>
          <w:iCs/>
          <w:color w:val="A5A5A5"/>
          <w:sz w:val="18"/>
          <w:szCs w:val="18"/>
          <w:lang w:eastAsia="en-GB"/>
        </w:rPr>
      </w:pPr>
    </w:p>
    <w:p w14:paraId="64568DDB" w14:textId="77777777" w:rsidR="00CF1149" w:rsidRDefault="00CF1149">
      <w:pPr>
        <w:rPr>
          <w:rFonts w:ascii="TimesNewRomanPS" w:eastAsia="Times New Roman" w:hAnsi="TimesNewRomanPS" w:cs="Times New Roman"/>
          <w:i/>
          <w:iCs/>
          <w:color w:val="A5A5A5"/>
          <w:sz w:val="18"/>
          <w:szCs w:val="18"/>
          <w:lang w:eastAsia="en-GB"/>
        </w:rPr>
      </w:pP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7651"/>
        <w:gridCol w:w="6377"/>
      </w:tblGrid>
      <w:tr w:rsidR="00BE38D6" w:rsidRPr="00BE38D6" w14:paraId="3B9B0A0F" w14:textId="77777777" w:rsidTr="007B4EC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4AF53264" w14:textId="05A1451B" w:rsidR="000E7324" w:rsidRPr="00BE38D6" w:rsidRDefault="004D6019" w:rsidP="00CE1A82">
            <w:pPr>
              <w:pStyle w:val="CustomizableHeading"/>
              <w:numPr>
                <w:ilvl w:val="0"/>
                <w:numId w:val="1"/>
              </w:numPr>
              <w:spacing w:after="120"/>
              <w:ind w:left="460" w:hanging="425"/>
              <w:jc w:val="left"/>
              <w:rPr>
                <w:rFonts w:asciiTheme="minorHAnsi" w:hAnsiTheme="minorHAnsi" w:cstheme="minorHAnsi"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lastRenderedPageBreak/>
              <w:t>Bias and other u</w:t>
            </w:r>
            <w:r w:rsidR="000E7324"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nfair outcomes</w:t>
            </w:r>
          </w:p>
        </w:tc>
      </w:tr>
      <w:tr w:rsidR="000B3BFE" w:rsidRPr="00DA655B" w14:paraId="0FEF703B" w14:textId="77777777" w:rsidTr="002E1110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616ED" w14:textId="61208711" w:rsidR="000B3BFE" w:rsidRPr="00492475" w:rsidRDefault="004C5BBF" w:rsidP="00A21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rFonts w:eastAsia="Source Sans Pro" w:cstheme="minorHAnsi"/>
                <w:iCs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8</w:t>
            </w:r>
            <w:r w:rsidR="002E1110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 xml:space="preserve">.1 </w:t>
            </w:r>
            <w:r w:rsidR="004B456A" w:rsidRPr="00DA655B">
              <w:rPr>
                <w:rFonts w:eastAsia="Source Sans Pro" w:cstheme="minorHAnsi"/>
                <w:sz w:val="21"/>
                <w:szCs w:val="21"/>
              </w:rPr>
              <w:t xml:space="preserve">Describe how </w:t>
            </w:r>
            <w:r w:rsidR="004B456A" w:rsidRPr="00DA655B">
              <w:rPr>
                <w:rFonts w:eastAsia="Source Sans Pro" w:cstheme="minorHAnsi"/>
                <w:b/>
                <w:bCs/>
                <w:sz w:val="21"/>
                <w:szCs w:val="21"/>
              </w:rPr>
              <w:t>“fairness”</w:t>
            </w:r>
            <w:r w:rsidR="004B456A" w:rsidRPr="00DA655B">
              <w:rPr>
                <w:rFonts w:eastAsia="Source Sans Pro" w:cstheme="minorHAnsi"/>
                <w:sz w:val="21"/>
                <w:szCs w:val="21"/>
              </w:rPr>
              <w:t xml:space="preserve"> will be assessed given the </w:t>
            </w:r>
            <w:r w:rsidR="004B456A" w:rsidRPr="00DA655B">
              <w:rPr>
                <w:rFonts w:eastAsia="Source Sans Pro" w:cstheme="minorHAnsi"/>
                <w:b/>
                <w:bCs/>
                <w:sz w:val="21"/>
                <w:szCs w:val="21"/>
              </w:rPr>
              <w:t>business context</w:t>
            </w:r>
            <w:r w:rsidR="004B456A" w:rsidRPr="00DA655B">
              <w:rPr>
                <w:rFonts w:eastAsia="Source Sans Pro" w:cstheme="minorHAnsi"/>
                <w:sz w:val="21"/>
                <w:szCs w:val="21"/>
              </w:rPr>
              <w:t xml:space="preserve"> and </w:t>
            </w:r>
            <w:r w:rsidR="004B456A">
              <w:rPr>
                <w:rFonts w:eastAsia="Source Sans Pro" w:cstheme="minorHAnsi"/>
                <w:sz w:val="21"/>
                <w:szCs w:val="21"/>
              </w:rPr>
              <w:t xml:space="preserve">the </w:t>
            </w:r>
            <w:r w:rsidR="004B456A" w:rsidRPr="00DA655B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Purpose. </w:t>
            </w:r>
            <w:r w:rsidR="004B456A" w:rsidRPr="00DA655B">
              <w:rPr>
                <w:rFonts w:eastAsia="Source Sans Pro" w:cstheme="minorHAnsi"/>
                <w:sz w:val="21"/>
                <w:szCs w:val="21"/>
              </w:rPr>
              <w:t xml:space="preserve">How will </w:t>
            </w:r>
            <w:r w:rsidR="004B456A" w:rsidRPr="00DA655B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criteria for optimising </w:t>
            </w:r>
            <w:r w:rsidR="004B456A" w:rsidRPr="00DA655B">
              <w:rPr>
                <w:rFonts w:eastAsia="Source Sans Pro" w:cstheme="minorHAnsi"/>
                <w:sz w:val="21"/>
                <w:szCs w:val="21"/>
              </w:rPr>
              <w:t>the algorithm’s</w:t>
            </w:r>
            <w:r w:rsidR="004B456A" w:rsidRPr="00DA655B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 performance </w:t>
            </w:r>
            <w:r w:rsidR="004B456A" w:rsidRPr="00DA655B">
              <w:rPr>
                <w:rFonts w:eastAsia="Source Sans Pro" w:cstheme="minorHAnsi"/>
                <w:sz w:val="21"/>
                <w:szCs w:val="21"/>
              </w:rPr>
              <w:t xml:space="preserve">be </w:t>
            </w:r>
            <w:r w:rsidR="004B456A" w:rsidRPr="00DA655B">
              <w:rPr>
                <w:rFonts w:eastAsia="Source Sans Pro" w:cstheme="minorHAnsi"/>
                <w:b/>
                <w:bCs/>
                <w:sz w:val="21"/>
                <w:szCs w:val="21"/>
              </w:rPr>
              <w:t>balanced</w:t>
            </w:r>
            <w:r w:rsidR="004B456A" w:rsidRPr="00DA655B">
              <w:rPr>
                <w:rFonts w:eastAsia="Source Sans Pro" w:cstheme="minorHAnsi"/>
                <w:sz w:val="21"/>
                <w:szCs w:val="21"/>
              </w:rPr>
              <w:t xml:space="preserve"> against the risk</w:t>
            </w:r>
            <w:r w:rsidR="004B456A">
              <w:rPr>
                <w:rFonts w:eastAsia="Source Sans Pro" w:cstheme="minorHAnsi"/>
                <w:sz w:val="21"/>
                <w:szCs w:val="21"/>
              </w:rPr>
              <w:t>s</w:t>
            </w:r>
            <w:r w:rsidR="004B456A" w:rsidRPr="00DA655B">
              <w:rPr>
                <w:rFonts w:eastAsia="Source Sans Pro" w:cstheme="minorHAnsi"/>
                <w:sz w:val="21"/>
                <w:szCs w:val="21"/>
              </w:rPr>
              <w:t xml:space="preserve"> of potential </w:t>
            </w:r>
            <w:r w:rsidR="004B456A" w:rsidRPr="00DA655B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harm. </w:t>
            </w:r>
            <w:r w:rsidR="004B456A">
              <w:rPr>
                <w:rFonts w:eastAsia="Source Sans Pro" w:cstheme="minorHAnsi"/>
                <w:sz w:val="21"/>
                <w:szCs w:val="21"/>
              </w:rPr>
              <w:t xml:space="preserve">Describe any </w:t>
            </w:r>
            <w:r w:rsidR="004B456A" w:rsidRPr="00DA655B">
              <w:rPr>
                <w:sz w:val="21"/>
                <w:szCs w:val="21"/>
              </w:rPr>
              <w:t xml:space="preserve">potential </w:t>
            </w:r>
            <w:r w:rsidR="004B456A" w:rsidRPr="00DA655B">
              <w:rPr>
                <w:b/>
                <w:bCs/>
                <w:sz w:val="21"/>
                <w:szCs w:val="21"/>
              </w:rPr>
              <w:t>trade-offs</w:t>
            </w:r>
            <w:r w:rsidR="004B456A">
              <w:rPr>
                <w:b/>
                <w:bCs/>
                <w:sz w:val="21"/>
                <w:szCs w:val="21"/>
              </w:rPr>
              <w:t>.</w:t>
            </w:r>
            <w:r w:rsidR="004B456A" w:rsidRPr="00DA655B">
              <w:rPr>
                <w:sz w:val="21"/>
                <w:szCs w:val="21"/>
              </w:rPr>
              <w:t xml:space="preserve"> 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A605B" w14:textId="37552353" w:rsidR="000B3BFE" w:rsidRPr="00DA655B" w:rsidRDefault="000B3BFE">
            <w:pPr>
              <w:pStyle w:val="Paragraph"/>
              <w:spacing w:after="120"/>
              <w:rPr>
                <w:sz w:val="21"/>
                <w:szCs w:val="21"/>
              </w:rPr>
            </w:pPr>
          </w:p>
        </w:tc>
      </w:tr>
      <w:tr w:rsidR="001B6831" w:rsidRPr="00DA655B" w14:paraId="45094318" w14:textId="77777777" w:rsidTr="002E1110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EA58C" w14:textId="0F51F175" w:rsidR="001B6831" w:rsidRPr="00DA655B" w:rsidRDefault="004C5BBF" w:rsidP="00BE6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1"/>
              </w:tabs>
              <w:spacing w:before="120" w:after="120"/>
              <w:jc w:val="both"/>
              <w:rPr>
                <w:rFonts w:eastAsia="Source Sans Pro" w:cstheme="minorHAnsi"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8</w:t>
            </w:r>
            <w:r w:rsidR="002E1110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 xml:space="preserve">.2 </w:t>
            </w:r>
            <w:r w:rsidR="004B456A" w:rsidRPr="00492475">
              <w:rPr>
                <w:rFonts w:eastAsia="Source Sans Pro" w:cstheme="minorHAnsi"/>
                <w:iCs/>
                <w:sz w:val="21"/>
                <w:szCs w:val="21"/>
              </w:rPr>
              <w:t xml:space="preserve">Describe how potential </w:t>
            </w:r>
            <w:r w:rsidR="004B456A" w:rsidRPr="00492475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bias, discrimination</w:t>
            </w:r>
            <w:r w:rsidR="004B456A" w:rsidRPr="00492475">
              <w:rPr>
                <w:rFonts w:eastAsia="Source Sans Pro" w:cstheme="minorHAnsi"/>
                <w:iCs/>
                <w:sz w:val="21"/>
                <w:szCs w:val="21"/>
              </w:rPr>
              <w:t xml:space="preserve"> and/o</w:t>
            </w:r>
            <w:r w:rsidR="004B456A" w:rsidRPr="00492475">
              <w:rPr>
                <w:rFonts w:cstheme="minorHAnsi"/>
                <w:iCs/>
                <w:sz w:val="21"/>
                <w:szCs w:val="21"/>
              </w:rPr>
              <w:t xml:space="preserve">r other </w:t>
            </w:r>
            <w:r w:rsidR="004B456A" w:rsidRPr="00492475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unfair, unintended </w:t>
            </w:r>
            <w:r w:rsidR="004B456A" w:rsidRPr="00492475">
              <w:rPr>
                <w:rFonts w:cstheme="minorHAnsi"/>
                <w:iCs/>
                <w:sz w:val="21"/>
                <w:szCs w:val="21"/>
              </w:rPr>
              <w:t>or</w:t>
            </w:r>
            <w:r w:rsidR="004B456A" w:rsidRPr="00492475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 unexpected outcomes</w:t>
            </w:r>
            <w:r w:rsidR="004B456A" w:rsidRPr="00492475">
              <w:rPr>
                <w:rFonts w:cstheme="minorHAnsi"/>
                <w:i/>
                <w:sz w:val="21"/>
                <w:szCs w:val="21"/>
              </w:rPr>
              <w:t xml:space="preserve"> </w:t>
            </w:r>
            <w:r w:rsidR="004B456A" w:rsidRPr="00492475">
              <w:rPr>
                <w:rFonts w:cstheme="minorHAnsi"/>
                <w:iCs/>
                <w:sz w:val="21"/>
                <w:szCs w:val="21"/>
              </w:rPr>
              <w:t>(together “</w:t>
            </w:r>
            <w:r w:rsidR="004B456A" w:rsidRPr="00492475">
              <w:rPr>
                <w:rFonts w:cstheme="minorHAnsi"/>
                <w:b/>
                <w:bCs/>
                <w:iCs/>
                <w:sz w:val="21"/>
                <w:szCs w:val="21"/>
              </w:rPr>
              <w:t>unfair outcomes”</w:t>
            </w:r>
            <w:r w:rsidR="004B456A" w:rsidRPr="00492475">
              <w:rPr>
                <w:rFonts w:cstheme="minorHAnsi"/>
                <w:iCs/>
                <w:sz w:val="21"/>
                <w:szCs w:val="21"/>
              </w:rPr>
              <w:t xml:space="preserve">) could be </w:t>
            </w:r>
            <w:r w:rsidR="004B456A" w:rsidRPr="00492475">
              <w:rPr>
                <w:rFonts w:eastAsia="Source Sans Pro" w:cstheme="minorHAnsi"/>
                <w:iCs/>
                <w:sz w:val="21"/>
                <w:szCs w:val="21"/>
              </w:rPr>
              <w:t xml:space="preserve">present in the data, the algorithm and the wider Project. For each unfair outcome, describe the </w:t>
            </w:r>
            <w:r w:rsidR="004B456A" w:rsidRPr="00492475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nature</w:t>
            </w:r>
            <w:r w:rsidR="004B456A" w:rsidRPr="00492475">
              <w:rPr>
                <w:rFonts w:eastAsia="Source Sans Pro" w:cstheme="minorHAnsi"/>
                <w:iCs/>
                <w:sz w:val="21"/>
                <w:szCs w:val="21"/>
              </w:rPr>
              <w:t xml:space="preserve"> of the harm, </w:t>
            </w:r>
            <w:r w:rsidR="004B456A" w:rsidRPr="00492475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who</w:t>
            </w:r>
            <w:r w:rsidR="004B456A" w:rsidRPr="00492475">
              <w:rPr>
                <w:rFonts w:eastAsia="Source Sans Pro" w:cstheme="minorHAnsi"/>
                <w:iCs/>
                <w:sz w:val="21"/>
                <w:szCs w:val="21"/>
              </w:rPr>
              <w:t xml:space="preserve"> might be harmed, </w:t>
            </w:r>
            <w:r w:rsidR="004B456A" w:rsidRPr="00492475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how</w:t>
            </w:r>
            <w:r w:rsidR="004B456A" w:rsidRPr="00492475">
              <w:rPr>
                <w:rFonts w:eastAsia="Source Sans Pro" w:cstheme="minorHAnsi"/>
                <w:iCs/>
                <w:sz w:val="21"/>
                <w:szCs w:val="21"/>
              </w:rPr>
              <w:t>,</w:t>
            </w:r>
            <w:r w:rsidR="004B456A" w:rsidRPr="00492475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 xml:space="preserve"> when </w:t>
            </w:r>
            <w:r w:rsidR="004B456A" w:rsidRPr="00492475">
              <w:rPr>
                <w:rFonts w:eastAsia="Source Sans Pro" w:cstheme="minorHAnsi"/>
                <w:iCs/>
                <w:sz w:val="21"/>
                <w:szCs w:val="21"/>
              </w:rPr>
              <w:t>and</w:t>
            </w:r>
            <w:r w:rsidR="004B456A" w:rsidRPr="00492475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 xml:space="preserve"> why.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1AB67" w14:textId="77777777" w:rsidR="001B6831" w:rsidRPr="00963C64" w:rsidRDefault="001B6831">
            <w:pPr>
              <w:pStyle w:val="Paragraph"/>
              <w:spacing w:after="120"/>
              <w:rPr>
                <w:sz w:val="21"/>
                <w:szCs w:val="21"/>
              </w:rPr>
            </w:pPr>
          </w:p>
        </w:tc>
      </w:tr>
      <w:tr w:rsidR="000E7324" w:rsidRPr="00DA655B" w14:paraId="0C0EC726" w14:textId="77777777" w:rsidTr="002E1110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2D64B" w14:textId="406A7ED3" w:rsidR="000E7324" w:rsidRPr="00963C64" w:rsidRDefault="004C5BBF" w:rsidP="00970D6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cstheme="minorHAnsi"/>
                <w:iCs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8</w:t>
            </w:r>
            <w:r w:rsidR="002E1110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.</w:t>
            </w:r>
            <w:r w:rsidR="001D03CA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3</w:t>
            </w:r>
            <w:r w:rsidR="002E1110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0E7324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Proxy variables: </w:t>
            </w:r>
            <w:r w:rsidR="000E7324" w:rsidRPr="00963C64">
              <w:rPr>
                <w:rFonts w:cstheme="minorHAnsi"/>
                <w:iCs/>
                <w:sz w:val="21"/>
                <w:szCs w:val="21"/>
              </w:rPr>
              <w:t xml:space="preserve">Describe </w:t>
            </w:r>
            <w:r w:rsidR="009E404D" w:rsidRPr="00963C64">
              <w:rPr>
                <w:rFonts w:cstheme="minorHAnsi"/>
                <w:iCs/>
                <w:sz w:val="21"/>
                <w:szCs w:val="21"/>
              </w:rPr>
              <w:t xml:space="preserve">what </w:t>
            </w:r>
            <w:r w:rsidR="000E7324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>proxy variables</w:t>
            </w:r>
            <w:r w:rsidR="009E404D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9E404D" w:rsidRPr="00963C64">
              <w:rPr>
                <w:rFonts w:cstheme="minorHAnsi"/>
                <w:iCs/>
                <w:sz w:val="21"/>
                <w:szCs w:val="21"/>
              </w:rPr>
              <w:t>may be used</w:t>
            </w:r>
            <w:r w:rsidR="000E7324" w:rsidRPr="00963C64">
              <w:rPr>
                <w:rFonts w:cstheme="minorHAnsi"/>
                <w:iCs/>
                <w:sz w:val="21"/>
                <w:szCs w:val="21"/>
              </w:rPr>
              <w:t xml:space="preserve">, the </w:t>
            </w:r>
            <w:r w:rsidR="000E7324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>rationale</w:t>
            </w:r>
            <w:r w:rsidR="000E7324" w:rsidRPr="00963C64">
              <w:rPr>
                <w:rFonts w:cstheme="minorHAnsi"/>
                <w:iCs/>
                <w:sz w:val="21"/>
                <w:szCs w:val="21"/>
              </w:rPr>
              <w:t xml:space="preserve"> for using them, </w:t>
            </w:r>
            <w:r w:rsidR="00390268" w:rsidRPr="00963C64">
              <w:rPr>
                <w:rFonts w:cstheme="minorHAnsi"/>
                <w:iCs/>
                <w:sz w:val="21"/>
                <w:szCs w:val="21"/>
              </w:rPr>
              <w:t xml:space="preserve">their </w:t>
            </w:r>
            <w:r w:rsidR="007C0AF9" w:rsidRPr="00963C64">
              <w:rPr>
                <w:rFonts w:cstheme="minorHAnsi"/>
                <w:iCs/>
                <w:sz w:val="21"/>
                <w:szCs w:val="21"/>
              </w:rPr>
              <w:t xml:space="preserve">potential </w:t>
            </w:r>
            <w:r w:rsidR="000E7324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>limitations</w:t>
            </w:r>
            <w:r w:rsidR="000E7324" w:rsidRPr="00963C64">
              <w:rPr>
                <w:rFonts w:cstheme="minorHAnsi"/>
                <w:iCs/>
                <w:sz w:val="21"/>
                <w:szCs w:val="21"/>
              </w:rPr>
              <w:t xml:space="preserve"> and how they might affect the algorithm’s </w:t>
            </w:r>
            <w:r w:rsidR="000E7324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>outputs</w:t>
            </w:r>
            <w:r w:rsidR="000E7324" w:rsidRPr="00963C64">
              <w:rPr>
                <w:rFonts w:cstheme="minorHAnsi"/>
                <w:iCs/>
                <w:sz w:val="21"/>
                <w:szCs w:val="21"/>
              </w:rPr>
              <w:t xml:space="preserve">. What </w:t>
            </w:r>
            <w:r w:rsidR="000E7324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>steps</w:t>
            </w:r>
            <w:r w:rsidR="000E7324" w:rsidRPr="00963C64">
              <w:rPr>
                <w:rFonts w:cstheme="minorHAnsi"/>
                <w:iCs/>
                <w:sz w:val="21"/>
                <w:szCs w:val="21"/>
              </w:rPr>
              <w:t xml:space="preserve"> have been taken to </w:t>
            </w:r>
            <w:r w:rsidR="000E7324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>mitigate</w:t>
            </w:r>
            <w:r w:rsidR="000E7324" w:rsidRPr="00963C64">
              <w:rPr>
                <w:rFonts w:cstheme="minorHAnsi"/>
                <w:iCs/>
                <w:sz w:val="21"/>
                <w:szCs w:val="21"/>
              </w:rPr>
              <w:t xml:space="preserve"> potential bias risks</w:t>
            </w:r>
            <w:r w:rsidR="00E757DA" w:rsidRPr="00963C64">
              <w:rPr>
                <w:rFonts w:cstheme="minorHAnsi"/>
                <w:iCs/>
                <w:sz w:val="21"/>
                <w:szCs w:val="21"/>
              </w:rPr>
              <w:t xml:space="preserve"> associated with them</w:t>
            </w:r>
            <w:r w:rsidR="000E7324" w:rsidRPr="00963C64">
              <w:rPr>
                <w:rFonts w:cstheme="minorHAnsi"/>
                <w:iCs/>
                <w:sz w:val="21"/>
                <w:szCs w:val="21"/>
              </w:rPr>
              <w:t>?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BDA2" w14:textId="77777777" w:rsidR="000E7324" w:rsidRPr="00963C64" w:rsidRDefault="000E7324" w:rsidP="00970D68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C4911" w:rsidRPr="00DA655B" w14:paraId="6881F11D" w14:textId="77777777" w:rsidTr="002E1110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A4212" w14:textId="38E83792" w:rsidR="004C4911" w:rsidRPr="00963C64" w:rsidRDefault="004C5BBF" w:rsidP="00970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rFonts w:eastAsia="Source Sans Pro" w:cstheme="minorHAnsi"/>
                <w:iCs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8</w:t>
            </w:r>
            <w:r w:rsidR="002E1110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.</w:t>
            </w:r>
            <w:r w:rsidR="008B16B2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>4</w:t>
            </w:r>
            <w:r w:rsidR="002E1110">
              <w:rPr>
                <w:rFonts w:eastAsia="Source Sans Pro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4C4911" w:rsidRPr="00963C64">
              <w:rPr>
                <w:rFonts w:cstheme="minorHAnsi"/>
                <w:iCs/>
                <w:sz w:val="21"/>
                <w:szCs w:val="21"/>
              </w:rPr>
              <w:t xml:space="preserve">Are there any </w:t>
            </w:r>
            <w:r w:rsidR="004C4911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>alternative</w:t>
            </w:r>
            <w:r w:rsidR="004C4911" w:rsidRPr="00963C64">
              <w:rPr>
                <w:rFonts w:cstheme="minorHAnsi"/>
                <w:iCs/>
                <w:sz w:val="21"/>
                <w:szCs w:val="21"/>
              </w:rPr>
              <w:t xml:space="preserve"> </w:t>
            </w:r>
            <w:r w:rsidR="000364C2">
              <w:rPr>
                <w:rFonts w:cstheme="minorHAnsi"/>
                <w:iCs/>
                <w:sz w:val="21"/>
                <w:szCs w:val="21"/>
              </w:rPr>
              <w:t xml:space="preserve">tools </w:t>
            </w:r>
            <w:r w:rsidR="004C4911" w:rsidRPr="00963C64">
              <w:rPr>
                <w:rFonts w:cstheme="minorHAnsi"/>
                <w:iCs/>
                <w:sz w:val="21"/>
                <w:szCs w:val="21"/>
              </w:rPr>
              <w:t>or approaches that could achieve similar results with</w:t>
            </w:r>
            <w:r w:rsidR="00A83DFF" w:rsidRPr="00963C64">
              <w:rPr>
                <w:rFonts w:cstheme="minorHAnsi"/>
                <w:iCs/>
                <w:sz w:val="21"/>
                <w:szCs w:val="21"/>
              </w:rPr>
              <w:t xml:space="preserve"> </w:t>
            </w:r>
            <w:r w:rsidR="00E67770">
              <w:rPr>
                <w:rFonts w:cstheme="minorHAnsi"/>
                <w:iCs/>
                <w:sz w:val="21"/>
                <w:szCs w:val="21"/>
              </w:rPr>
              <w:t xml:space="preserve">a </w:t>
            </w:r>
            <w:r w:rsidR="00A83DFF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lower </w:t>
            </w:r>
            <w:r w:rsidR="004C4911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risk of </w:t>
            </w:r>
            <w:r w:rsidR="00E67770">
              <w:rPr>
                <w:rFonts w:cstheme="minorHAnsi"/>
                <w:b/>
                <w:bCs/>
                <w:iCs/>
                <w:sz w:val="21"/>
                <w:szCs w:val="21"/>
              </w:rPr>
              <w:t xml:space="preserve">inaccurate or </w:t>
            </w:r>
            <w:r w:rsidR="004C4911" w:rsidRPr="00963C64">
              <w:rPr>
                <w:rFonts w:cstheme="minorHAnsi"/>
                <w:b/>
                <w:bCs/>
                <w:iCs/>
                <w:sz w:val="21"/>
                <w:szCs w:val="21"/>
              </w:rPr>
              <w:t>unfair outcomes</w:t>
            </w:r>
            <w:r w:rsidR="004C4911" w:rsidRPr="00963C64">
              <w:rPr>
                <w:rFonts w:cstheme="minorHAnsi"/>
                <w:iCs/>
                <w:sz w:val="21"/>
                <w:szCs w:val="21"/>
              </w:rPr>
              <w:t>?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59429" w14:textId="77777777" w:rsidR="004C4911" w:rsidRPr="00963C64" w:rsidRDefault="004C4911" w:rsidP="00E71C51">
            <w:pPr>
              <w:pStyle w:val="Paragraph"/>
              <w:spacing w:after="120"/>
              <w:rPr>
                <w:rFonts w:ascii="Calibri" w:hAnsi="Calibri" w:cs="Calibri"/>
                <w:color w:val="212121"/>
                <w:sz w:val="21"/>
                <w:szCs w:val="21"/>
                <w:lang w:val="mi-NZ"/>
              </w:rPr>
            </w:pPr>
          </w:p>
        </w:tc>
      </w:tr>
    </w:tbl>
    <w:p w14:paraId="56D43365" w14:textId="77777777" w:rsidR="008144D0" w:rsidRDefault="008144D0" w:rsidP="00B717CD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i/>
          <w:iCs/>
          <w:color w:val="A5A5A5"/>
          <w:sz w:val="18"/>
          <w:szCs w:val="18"/>
          <w:lang w:val="en-GB"/>
        </w:rPr>
      </w:pP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7651"/>
        <w:gridCol w:w="6377"/>
      </w:tblGrid>
      <w:tr w:rsidR="00BE38D6" w:rsidRPr="00BE38D6" w14:paraId="204D242C" w14:textId="77777777" w:rsidTr="00CE1A8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22FEB407" w14:textId="7BB4E8D4" w:rsidR="00CD1029" w:rsidRPr="00BE38D6" w:rsidRDefault="00F2551F" w:rsidP="00CE1A82">
            <w:pPr>
              <w:pStyle w:val="CustomizableHeading"/>
              <w:numPr>
                <w:ilvl w:val="0"/>
                <w:numId w:val="1"/>
              </w:numPr>
              <w:spacing w:after="120"/>
              <w:ind w:left="460" w:hanging="425"/>
              <w:jc w:val="left"/>
              <w:rPr>
                <w:rFonts w:asciiTheme="minorHAnsi" w:hAnsiTheme="minorHAnsi" w:cstheme="minorHAnsi"/>
                <w:bCs/>
                <w:iCs/>
                <w:color w:val="FFFFFF" w:themeColor="background1"/>
                <w:sz w:val="28"/>
                <w:szCs w:val="28"/>
              </w:rPr>
            </w:pPr>
            <w:r>
              <w:rPr>
                <w:rFonts w:ascii="TimesNewRomanPS" w:hAnsi="TimesNewRomanPS"/>
                <w:i/>
                <w:iCs/>
                <w:color w:val="A5A5A5"/>
                <w:sz w:val="18"/>
                <w:szCs w:val="18"/>
              </w:rPr>
              <w:br w:type="page"/>
            </w:r>
            <w:r w:rsidR="00CD1029"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 xml:space="preserve">Algorithm development, </w:t>
            </w:r>
            <w:r w:rsidR="00A26DD8"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 xml:space="preserve">procurement </w:t>
            </w:r>
            <w:r w:rsidR="003A1B25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and</w:t>
            </w:r>
            <w:r w:rsidR="00A26DD8"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 xml:space="preserve"> monitoring</w:t>
            </w:r>
          </w:p>
        </w:tc>
      </w:tr>
      <w:tr w:rsidR="0057123B" w:rsidRPr="0057123B" w14:paraId="08D6FB58" w14:textId="77777777" w:rsidTr="00CE1A8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B44C8C5" w14:textId="4A6E87C5" w:rsidR="0057123B" w:rsidRPr="0057123B" w:rsidRDefault="00BD0387" w:rsidP="0057123B">
            <w:pPr>
              <w:pStyle w:val="Paragraph"/>
              <w:spacing w:after="120"/>
              <w:rPr>
                <w:rFonts w:asciiTheme="minorHAnsi" w:hAnsiTheme="minorHAnsi" w:cstheme="minorHAnsi"/>
                <w:b/>
                <w:bCs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Cs/>
              </w:rPr>
              <w:t>Internal a</w:t>
            </w:r>
            <w:r w:rsidR="0057123B" w:rsidRPr="0057123B">
              <w:rPr>
                <w:rFonts w:asciiTheme="minorHAnsi" w:hAnsiTheme="minorHAnsi" w:cstheme="minorHAnsi"/>
                <w:b/>
                <w:bCs/>
                <w:iCs/>
              </w:rPr>
              <w:t>lgorithm development</w:t>
            </w:r>
          </w:p>
        </w:tc>
      </w:tr>
      <w:tr w:rsidR="0057123B" w:rsidRPr="001D67D8" w14:paraId="4CB87D14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95BDB" w14:textId="6413E990" w:rsidR="0057123B" w:rsidRPr="0057123B" w:rsidRDefault="004C5BBF" w:rsidP="00BE6F65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9</w:t>
            </w:r>
            <w:r w:rsidR="0048241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.1 </w:t>
            </w:r>
            <w:r w:rsidR="0057123B" w:rsidRPr="001D67D8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the </w:t>
            </w:r>
            <w:r w:rsidR="0057123B" w:rsidRPr="001D67D8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methodology</w:t>
            </w:r>
            <w:r w:rsidR="0057123B" w:rsidRPr="001D67D8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for </w:t>
            </w:r>
            <w:r w:rsidR="0041501B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developing </w:t>
            </w:r>
            <w:r w:rsidR="0057123B" w:rsidRPr="001D67D8">
              <w:rPr>
                <w:rFonts w:asciiTheme="minorHAnsi" w:hAnsiTheme="minorHAnsi" w:cstheme="minorHAnsi"/>
                <w:iCs/>
                <w:sz w:val="21"/>
                <w:szCs w:val="21"/>
              </w:rPr>
              <w:t>the algorithm</w:t>
            </w:r>
            <w:r w:rsidR="0057123B">
              <w:rPr>
                <w:rFonts w:asciiTheme="minorHAnsi" w:hAnsiTheme="minorHAnsi" w:cstheme="minorHAnsi"/>
                <w:iCs/>
                <w:sz w:val="21"/>
                <w:szCs w:val="21"/>
              </w:rPr>
              <w:t>,</w:t>
            </w:r>
            <w:r w:rsidR="00CB3436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including</w:t>
            </w:r>
            <w:r w:rsidR="0057123B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8C360A" w:rsidRPr="008C360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w</w:t>
            </w:r>
            <w:r w:rsidR="0057123B" w:rsidRPr="0057123B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ho</w:t>
            </w:r>
            <w:r w:rsidR="0057123B" w:rsidRPr="0057123B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is</w:t>
            </w:r>
            <w:r w:rsidR="0057123B" w:rsidRPr="0057123B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6437F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doing this work, </w:t>
            </w:r>
            <w:r w:rsidR="008C360A" w:rsidRPr="008C360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w</w:t>
            </w:r>
            <w:r w:rsidR="0057123B" w:rsidRPr="0057123B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here</w:t>
            </w:r>
            <w:r w:rsidR="008144D0" w:rsidRPr="008144D0">
              <w:rPr>
                <w:rFonts w:asciiTheme="minorHAnsi" w:hAnsiTheme="minorHAnsi" w:cstheme="minorHAnsi"/>
                <w:iCs/>
                <w:sz w:val="21"/>
                <w:szCs w:val="21"/>
              </w:rPr>
              <w:t>,</w:t>
            </w:r>
            <w:r w:rsidR="008144D0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57123B" w:rsidRPr="0057123B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when</w:t>
            </w:r>
            <w:r w:rsidR="008C2585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8C2585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and with whose </w:t>
            </w:r>
            <w:r w:rsidR="008C2585" w:rsidRPr="0041501B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oversight</w:t>
            </w:r>
            <w:r w:rsidR="008C2585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and </w:t>
            </w:r>
            <w:r w:rsidR="008C2585" w:rsidRPr="0041501B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accountability</w:t>
            </w:r>
            <w:r w:rsidR="008C360A">
              <w:rPr>
                <w:rFonts w:asciiTheme="minorHAnsi" w:hAnsiTheme="minorHAnsi" w:cstheme="minorHAnsi"/>
                <w:iCs/>
                <w:sz w:val="21"/>
                <w:szCs w:val="21"/>
              </w:rPr>
              <w:t>.</w:t>
            </w:r>
            <w:r w:rsidR="00AC442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Are any </w:t>
            </w:r>
            <w:r w:rsidR="00AC4420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open source solutions </w:t>
            </w:r>
            <w:r w:rsidR="00AC4420">
              <w:rPr>
                <w:rFonts w:asciiTheme="minorHAnsi" w:hAnsiTheme="minorHAnsi" w:cstheme="minorHAnsi"/>
                <w:iCs/>
                <w:sz w:val="21"/>
                <w:szCs w:val="21"/>
              </w:rPr>
              <w:t>being used?</w:t>
            </w:r>
            <w:r w:rsidR="00CB3436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D05A0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Detail </w:t>
            </w:r>
            <w:r w:rsidR="00C7786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how the algorithm will be published/made available and its </w:t>
            </w:r>
            <w:r w:rsidR="00D05A0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performance metrics to support the Purpose </w:t>
            </w:r>
            <w:r w:rsidR="00C85D9F">
              <w:rPr>
                <w:rFonts w:asciiTheme="minorHAnsi" w:hAnsiTheme="minorHAnsi" w:cstheme="minorHAnsi"/>
                <w:iCs/>
                <w:sz w:val="21"/>
                <w:szCs w:val="21"/>
              </w:rPr>
              <w:t>(what does success look like?)</w:t>
            </w:r>
            <w:r w:rsidR="009069C6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. Please </w:t>
            </w:r>
            <w:r w:rsidR="00D05A0A">
              <w:rPr>
                <w:rFonts w:asciiTheme="minorHAnsi" w:hAnsiTheme="minorHAnsi" w:cstheme="minorHAnsi"/>
                <w:iCs/>
                <w:sz w:val="21"/>
                <w:szCs w:val="21"/>
              </w:rPr>
              <w:t>share documentation of the algorithm’s technical features.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C377" w14:textId="600C300F" w:rsidR="0057123B" w:rsidRPr="00E71C51" w:rsidRDefault="0057123B" w:rsidP="00E71C51">
            <w:pPr>
              <w:pStyle w:val="Paragraph"/>
              <w:spacing w:after="120"/>
              <w:ind w:left="38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F42EC" w:rsidRPr="0057123B" w14:paraId="6AD57136" w14:textId="77777777" w:rsidTr="00CE1A8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45EFB25" w14:textId="13CDAE8F" w:rsidR="000F42EC" w:rsidRPr="0057123B" w:rsidRDefault="000F42EC" w:rsidP="0048241F">
            <w:pPr>
              <w:pStyle w:val="Paragraph"/>
              <w:spacing w:after="120"/>
              <w:rPr>
                <w:rFonts w:asciiTheme="minorHAnsi" w:hAnsiTheme="minorHAnsi" w:cstheme="minorHAnsi"/>
                <w:b/>
                <w:bCs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Cs/>
              </w:rPr>
              <w:t>External procurement</w:t>
            </w:r>
          </w:p>
        </w:tc>
      </w:tr>
      <w:tr w:rsidR="000F42EC" w:rsidRPr="001D67D8" w14:paraId="17E369BB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E7091" w14:textId="1ED5CA39" w:rsidR="000F42EC" w:rsidRPr="003840CB" w:rsidRDefault="004C5BBF" w:rsidP="003840CB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lastRenderedPageBreak/>
              <w:t>9</w:t>
            </w:r>
            <w:r w:rsidR="0048241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.2 </w:t>
            </w:r>
            <w:r w:rsidR="000F42EC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Nature of procurement: </w:t>
            </w:r>
            <w:r w:rsidR="001A2A34">
              <w:rPr>
                <w:rFonts w:asciiTheme="minorHAnsi" w:hAnsiTheme="minorHAnsi" w:cstheme="minorHAnsi"/>
                <w:iCs/>
                <w:sz w:val="21"/>
                <w:szCs w:val="21"/>
              </w:rPr>
              <w:t>Describe</w:t>
            </w:r>
            <w:r w:rsidR="003840CB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D66A11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what is being </w:t>
            </w:r>
            <w:r w:rsidR="00D66A11" w:rsidRPr="00815262">
              <w:rPr>
                <w:rFonts w:asciiTheme="minorHAnsi" w:hAnsiTheme="minorHAnsi" w:cstheme="minorHAnsi"/>
                <w:iCs/>
                <w:sz w:val="21"/>
                <w:szCs w:val="21"/>
              </w:rPr>
              <w:t>procured</w:t>
            </w:r>
            <w:r w:rsidR="00D66A11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(</w:t>
            </w:r>
            <w:r w:rsidR="00833EFD">
              <w:rPr>
                <w:rFonts w:asciiTheme="minorHAnsi" w:hAnsiTheme="minorHAnsi" w:cstheme="minorHAnsi"/>
                <w:iCs/>
                <w:sz w:val="21"/>
                <w:szCs w:val="21"/>
              </w:rPr>
              <w:t>for example,</w:t>
            </w:r>
            <w:r w:rsidR="00D66A11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0F42EC" w:rsidRPr="0081526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off-the-shelf</w:t>
            </w:r>
            <w:r w:rsidR="000F42EC" w:rsidRPr="00815262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solution</w:t>
            </w:r>
            <w:r w:rsidR="00421323">
              <w:rPr>
                <w:rFonts w:asciiTheme="minorHAnsi" w:hAnsiTheme="minorHAnsi" w:cstheme="minorHAnsi"/>
                <w:iCs/>
                <w:sz w:val="21"/>
                <w:szCs w:val="21"/>
              </w:rPr>
              <w:t>;</w:t>
            </w:r>
            <w:r w:rsidR="000F42EC" w:rsidRPr="00815262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9069C6" w:rsidRPr="00CE1A8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open source</w:t>
            </w:r>
            <w:r w:rsidR="009069C6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solutions</w:t>
            </w:r>
            <w:r w:rsidR="008459D5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, </w:t>
            </w:r>
            <w:r w:rsidR="00421323" w:rsidRPr="0042132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b</w:t>
            </w:r>
            <w:r w:rsidR="000F42EC" w:rsidRPr="0081526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espoke development</w:t>
            </w:r>
            <w:r w:rsidR="00D66A11" w:rsidRPr="00D66A11">
              <w:rPr>
                <w:rFonts w:asciiTheme="minorHAnsi" w:hAnsiTheme="minorHAnsi" w:cstheme="minorHAnsi"/>
                <w:iCs/>
                <w:sz w:val="21"/>
                <w:szCs w:val="21"/>
              </w:rPr>
              <w:t>)</w:t>
            </w:r>
            <w:r w:rsidR="003840CB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, </w:t>
            </w:r>
            <w:r w:rsidR="00A11460" w:rsidRPr="00A11460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why</w:t>
            </w:r>
            <w:r w:rsidR="00A1146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0F42EC" w:rsidRPr="005D67AC">
              <w:rPr>
                <w:rFonts w:asciiTheme="minorHAnsi" w:hAnsiTheme="minorHAnsi" w:cstheme="minorHAnsi"/>
                <w:iCs/>
                <w:sz w:val="21"/>
                <w:szCs w:val="21"/>
              </w:rPr>
              <w:t>th</w:t>
            </w:r>
            <w:r w:rsidR="00A11460">
              <w:rPr>
                <w:rFonts w:asciiTheme="minorHAnsi" w:hAnsiTheme="minorHAnsi" w:cstheme="minorHAnsi"/>
                <w:iCs/>
                <w:sz w:val="21"/>
                <w:szCs w:val="21"/>
              </w:rPr>
              <w:t>at</w:t>
            </w:r>
            <w:r w:rsidR="000F42EC" w:rsidRPr="005D67AC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C07BE8">
              <w:rPr>
                <w:rFonts w:asciiTheme="minorHAnsi" w:hAnsiTheme="minorHAnsi" w:cstheme="minorHAnsi"/>
                <w:iCs/>
                <w:sz w:val="21"/>
                <w:szCs w:val="21"/>
              </w:rPr>
              <w:t>supplier</w:t>
            </w:r>
            <w:r w:rsidR="000F42EC" w:rsidRPr="005D67AC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A1146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was selected </w:t>
            </w:r>
            <w:r w:rsidR="000F42EC" w:rsidRPr="005D67AC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and </w:t>
            </w:r>
            <w:r w:rsidR="005D5D84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how the </w:t>
            </w:r>
            <w:r w:rsidR="00666942">
              <w:rPr>
                <w:rFonts w:asciiTheme="minorHAnsi" w:hAnsiTheme="minorHAnsi" w:cstheme="minorHAnsi"/>
                <w:iCs/>
                <w:sz w:val="21"/>
                <w:szCs w:val="21"/>
              </w:rPr>
              <w:t>supplier</w:t>
            </w:r>
            <w:r w:rsidR="003840CB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and algorithm support </w:t>
            </w:r>
            <w:r w:rsidR="004D233D">
              <w:rPr>
                <w:rFonts w:asciiTheme="minorHAnsi" w:hAnsiTheme="minorHAnsi" w:cstheme="minorHAnsi"/>
                <w:iCs/>
                <w:sz w:val="21"/>
                <w:szCs w:val="21"/>
              </w:rPr>
              <w:t>and ali</w:t>
            </w:r>
            <w:r w:rsidR="00894CB7">
              <w:rPr>
                <w:rFonts w:asciiTheme="minorHAnsi" w:hAnsiTheme="minorHAnsi" w:cstheme="minorHAnsi"/>
                <w:iCs/>
                <w:sz w:val="21"/>
                <w:szCs w:val="21"/>
              </w:rPr>
              <w:t>g</w:t>
            </w:r>
            <w:r w:rsidR="004D233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n with </w:t>
            </w:r>
            <w:r w:rsidR="000F42EC" w:rsidRPr="005D67AC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the </w:t>
            </w:r>
            <w:r w:rsidR="000F42EC" w:rsidRPr="00780255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Purpose</w:t>
            </w:r>
            <w:r w:rsidR="000F42EC" w:rsidRPr="005D67AC">
              <w:rPr>
                <w:rFonts w:asciiTheme="minorHAnsi" w:hAnsiTheme="minorHAnsi" w:cstheme="minorHAnsi"/>
                <w:iCs/>
                <w:sz w:val="21"/>
                <w:szCs w:val="21"/>
              </w:rPr>
              <w:t>.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6BDA" w14:textId="00F64CFE" w:rsidR="000F42EC" w:rsidRPr="001A4F36" w:rsidRDefault="000F42EC" w:rsidP="00E71C51">
            <w:pPr>
              <w:pStyle w:val="Paragraph"/>
              <w:spacing w:after="120"/>
              <w:ind w:left="38" w:hanging="38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F42EC" w:rsidRPr="001D67D8" w14:paraId="71252903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8916" w14:textId="128E8816" w:rsidR="000F42EC" w:rsidRPr="005D67AC" w:rsidRDefault="004C5BBF" w:rsidP="00437601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9</w:t>
            </w:r>
            <w:r w:rsidR="0048241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.3 </w:t>
            </w:r>
            <w:r w:rsidR="000F42EC" w:rsidRPr="005D67AC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Evaluation: </w:t>
            </w:r>
            <w:r w:rsidR="000F42EC" w:rsidRPr="001D67D8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the </w:t>
            </w:r>
            <w:r w:rsidR="000F42EC" w:rsidRPr="001D67D8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evaluation criteria</w:t>
            </w:r>
            <w:r w:rsidR="000F42EC" w:rsidRPr="001D67D8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used to assess potential </w:t>
            </w:r>
            <w:r w:rsidR="00666942">
              <w:rPr>
                <w:rFonts w:asciiTheme="minorHAnsi" w:hAnsiTheme="minorHAnsi" w:cstheme="minorHAnsi"/>
                <w:iCs/>
                <w:sz w:val="21"/>
                <w:szCs w:val="21"/>
              </w:rPr>
              <w:t>supplier</w:t>
            </w:r>
            <w:r w:rsidR="000F42EC" w:rsidRPr="001D67D8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s </w:t>
            </w:r>
            <w:r w:rsidR="002E3DD2">
              <w:rPr>
                <w:rFonts w:asciiTheme="minorHAnsi" w:hAnsiTheme="minorHAnsi" w:cstheme="minorHAnsi"/>
                <w:iCs/>
                <w:sz w:val="21"/>
                <w:szCs w:val="21"/>
              </w:rPr>
              <w:t>and</w:t>
            </w:r>
            <w:r w:rsidR="001636EA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DE3981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sources and </w:t>
            </w:r>
            <w:r w:rsidR="000F42EC" w:rsidRPr="005D67AC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performance </w:t>
            </w:r>
            <w:r w:rsidR="000F42EC" w:rsidRPr="002E3DD2">
              <w:rPr>
                <w:rFonts w:asciiTheme="minorHAnsi" w:hAnsiTheme="minorHAnsi" w:cstheme="minorHAnsi"/>
                <w:iCs/>
                <w:sz w:val="21"/>
                <w:szCs w:val="21"/>
              </w:rPr>
              <w:t>against those criteria</w:t>
            </w:r>
            <w:r w:rsidR="006A20C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. What </w:t>
            </w:r>
            <w:r w:rsidR="000F42EC" w:rsidRPr="006A20C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concerns or risks</w:t>
            </w:r>
            <w:r w:rsidR="000F42EC" w:rsidRPr="005D67AC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were identified</w:t>
            </w:r>
            <w:r w:rsidR="006A20C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and how will they be </w:t>
            </w:r>
            <w:r w:rsidR="006A20CE" w:rsidRPr="006A20C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addressed</w:t>
            </w:r>
            <w:r w:rsidR="006A20CE">
              <w:rPr>
                <w:rFonts w:asciiTheme="minorHAnsi" w:hAnsiTheme="minorHAnsi" w:cstheme="minorHAnsi"/>
                <w:iCs/>
                <w:sz w:val="21"/>
                <w:szCs w:val="21"/>
              </w:rPr>
              <w:t>?</w:t>
            </w:r>
            <w:r w:rsidR="000F42EC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0A3A" w14:textId="1EAFC16B" w:rsidR="00786B47" w:rsidRPr="002E3DD2" w:rsidRDefault="00786B47" w:rsidP="00E71C51">
            <w:pPr>
              <w:pStyle w:val="Paragraph"/>
              <w:spacing w:after="120"/>
              <w:ind w:left="38" w:hanging="38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</w:p>
        </w:tc>
      </w:tr>
      <w:tr w:rsidR="000F42EC" w:rsidRPr="001D67D8" w14:paraId="3975B555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62968" w14:textId="52782636" w:rsidR="000F42EC" w:rsidRPr="00250D72" w:rsidRDefault="004C5BBF" w:rsidP="00437601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>9</w:t>
            </w:r>
            <w:r w:rsidR="0048241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 xml:space="preserve">.4 </w:t>
            </w:r>
            <w:r w:rsidR="000F42EC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 xml:space="preserve">Contracts: </w:t>
            </w:r>
            <w:r w:rsidR="000F42EC" w:rsidRPr="001D67D8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the </w:t>
            </w:r>
            <w:r w:rsidR="002809DD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supplier’s </w:t>
            </w:r>
            <w:r w:rsidR="000F42EC" w:rsidRPr="00BC4A95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key</w:t>
            </w:r>
            <w:r w:rsidR="000F42EC" w:rsidRPr="001D67D8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0F42EC" w:rsidRPr="001D67D8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contractual obligations</w:t>
            </w:r>
            <w:r w:rsidR="00DC5E18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.  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F4DBA" w14:textId="77777777" w:rsidR="000F42EC" w:rsidRPr="001D67D8" w:rsidRDefault="000F42EC" w:rsidP="00E71C51">
            <w:pPr>
              <w:pStyle w:val="Paragraph"/>
              <w:spacing w:after="120"/>
              <w:ind w:left="38" w:hanging="38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0F42EC" w:rsidRPr="006E5F1E" w14:paraId="72496D8F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6F78F" w14:textId="516B7D93" w:rsidR="000F42EC" w:rsidRPr="006E5F1E" w:rsidRDefault="004C5BBF" w:rsidP="00811EF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9</w:t>
            </w:r>
            <w:r w:rsidR="0048241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.5 </w:t>
            </w:r>
            <w:r w:rsidR="0066694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Supplier</w:t>
            </w:r>
            <w:r w:rsidR="000F42EC" w:rsidRPr="006E5F1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training data: </w:t>
            </w:r>
            <w:r w:rsidR="00DB5CB0">
              <w:rPr>
                <w:rFonts w:asciiTheme="minorHAnsi" w:hAnsiTheme="minorHAnsi" w:cstheme="minorHAnsi"/>
                <w:iCs/>
                <w:sz w:val="21"/>
                <w:szCs w:val="21"/>
              </w:rPr>
              <w:t>H</w:t>
            </w:r>
            <w:r w:rsidR="00811EFE">
              <w:rPr>
                <w:rFonts w:asciiTheme="minorHAnsi" w:hAnsiTheme="minorHAnsi" w:cstheme="minorHAnsi"/>
                <w:iCs/>
                <w:sz w:val="21"/>
                <w:szCs w:val="21"/>
              </w:rPr>
              <w:t>ow ha</w:t>
            </w:r>
            <w:r w:rsidR="00DB5CB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s </w:t>
            </w:r>
            <w:r w:rsidR="000F42EC" w:rsidRPr="006E5F1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the </w:t>
            </w:r>
            <w:r w:rsidR="00666942">
              <w:rPr>
                <w:rFonts w:asciiTheme="minorHAnsi" w:hAnsiTheme="minorHAnsi" w:cstheme="minorHAnsi"/>
                <w:iCs/>
                <w:sz w:val="21"/>
                <w:szCs w:val="21"/>
              </w:rPr>
              <w:t>supplier</w:t>
            </w:r>
            <w:r w:rsidR="000F42EC" w:rsidRPr="006E5F1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provided sufficient </w:t>
            </w:r>
            <w:r w:rsidR="000F42EC" w:rsidRPr="006E5F1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visibility</w:t>
            </w:r>
            <w:r w:rsidR="000F42EC" w:rsidRPr="006E5F1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of the relevance of its </w:t>
            </w:r>
            <w:r w:rsidR="000F42EC" w:rsidRPr="006E5F1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training data</w:t>
            </w:r>
            <w:r w:rsidR="000F42EC" w:rsidRPr="006E5F1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to the </w:t>
            </w:r>
            <w:r w:rsidR="000D0CCB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proposed usage in </w:t>
            </w:r>
            <w:r w:rsidR="00B75981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New Zealand? </w:t>
            </w:r>
            <w:r w:rsidR="00BD556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any potential for </w:t>
            </w:r>
            <w:r w:rsidR="00DD26EF" w:rsidRPr="006E5F1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unfair outcomes</w:t>
            </w:r>
            <w:r w:rsidR="000D0CCB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0D0CCB" w:rsidRPr="000D0CCB">
              <w:rPr>
                <w:rFonts w:asciiTheme="minorHAnsi" w:hAnsiTheme="minorHAnsi" w:cstheme="minorHAnsi"/>
                <w:iCs/>
                <w:sz w:val="21"/>
                <w:szCs w:val="21"/>
              </w:rPr>
              <w:t>result</w:t>
            </w:r>
            <w:r w:rsidR="00BE4082">
              <w:rPr>
                <w:rFonts w:asciiTheme="minorHAnsi" w:hAnsiTheme="minorHAnsi" w:cstheme="minorHAnsi"/>
                <w:iCs/>
                <w:sz w:val="21"/>
                <w:szCs w:val="21"/>
              </w:rPr>
              <w:t>ing from that training data and</w:t>
            </w:r>
            <w:r w:rsidR="00BD556E" w:rsidRPr="00BD556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how they wil</w:t>
            </w:r>
            <w:r w:rsidR="00BD556E">
              <w:rPr>
                <w:rFonts w:asciiTheme="minorHAnsi" w:hAnsiTheme="minorHAnsi" w:cstheme="minorHAnsi"/>
                <w:iCs/>
                <w:sz w:val="21"/>
                <w:szCs w:val="21"/>
              </w:rPr>
              <w:t>l</w:t>
            </w:r>
            <w:r w:rsidR="00BD556E" w:rsidRPr="00BD556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be</w:t>
            </w:r>
            <w:r w:rsidR="00BD556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0F42EC" w:rsidRPr="006E5F1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identif</w:t>
            </w:r>
            <w:r w:rsidR="00521972" w:rsidRPr="006E5F1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ied</w:t>
            </w:r>
            <w:r w:rsidR="000F42EC" w:rsidRPr="006E5F1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and </w:t>
            </w:r>
            <w:r w:rsidR="00E454C4" w:rsidRPr="006E5F1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addressed</w:t>
            </w:r>
            <w:r w:rsidR="00521972" w:rsidRPr="006E5F1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, </w:t>
            </w:r>
            <w:r w:rsidR="00E43CD2" w:rsidRPr="006E5F1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especially </w:t>
            </w:r>
            <w:r w:rsidR="00521972" w:rsidRPr="006E5F1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where the training data </w:t>
            </w:r>
            <w:r w:rsidR="00E43CD2" w:rsidRPr="006E5F1E">
              <w:rPr>
                <w:rFonts w:asciiTheme="minorHAnsi" w:hAnsiTheme="minorHAnsi" w:cstheme="minorHAnsi"/>
                <w:iCs/>
                <w:sz w:val="21"/>
                <w:szCs w:val="21"/>
              </w:rPr>
              <w:t>is not disclosed</w:t>
            </w:r>
            <w:r w:rsidR="00437601" w:rsidRPr="006E5F1E">
              <w:rPr>
                <w:rFonts w:asciiTheme="minorHAnsi" w:hAnsiTheme="minorHAnsi" w:cstheme="minorHAnsi"/>
                <w:iCs/>
                <w:sz w:val="21"/>
                <w:szCs w:val="21"/>
              </w:rPr>
              <w:t>.</w:t>
            </w:r>
            <w:r w:rsidR="000F42EC" w:rsidRPr="006E5F1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404D0" w14:textId="77777777" w:rsidR="000F42EC" w:rsidRPr="006E5F1E" w:rsidRDefault="000F42EC" w:rsidP="00E71C51">
            <w:pPr>
              <w:pStyle w:val="Paragraph"/>
              <w:spacing w:after="120"/>
              <w:ind w:left="38" w:hanging="38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0F42EC" w:rsidRPr="00F3412E" w14:paraId="7F79EC1C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83224" w14:textId="087CF76A" w:rsidR="000F42EC" w:rsidRPr="00F3412E" w:rsidRDefault="004C5BBF" w:rsidP="00F3412E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9</w:t>
            </w:r>
            <w:r w:rsidR="0048241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.6 </w:t>
            </w:r>
            <w:r w:rsidR="00C34DAC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Supplier </w:t>
            </w:r>
            <w:r w:rsidR="00323AB8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</w:t>
            </w:r>
            <w:r w:rsidR="000F42EC" w:rsidRPr="00F3412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ccess</w:t>
            </w:r>
            <w:r w:rsidR="00132A4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&amp; use</w:t>
            </w:r>
            <w:r w:rsidR="000F42EC" w:rsidRPr="00F3412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:</w:t>
            </w:r>
            <w:r w:rsidR="00367E63" w:rsidRPr="00F3412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D77A4D" w:rsidRPr="00F3412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Describe whether </w:t>
            </w:r>
            <w:r w:rsidR="000F42EC" w:rsidRPr="00F3412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the </w:t>
            </w:r>
            <w:r w:rsidR="0066694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supplier</w:t>
            </w:r>
            <w:r w:rsidR="000F42EC" w:rsidRPr="00F3412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323AB8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will have </w:t>
            </w:r>
            <w:r w:rsidR="000F42EC" w:rsidRPr="00F3412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access</w:t>
            </w:r>
            <w:r w:rsidR="000F42EC" w:rsidRPr="00F3412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323AB8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to </w:t>
            </w:r>
            <w:r w:rsidR="000F42EC" w:rsidRPr="00F3412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the </w:t>
            </w:r>
            <w:r w:rsidR="003B30C1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production </w:t>
            </w:r>
            <w:r w:rsidR="000F42EC" w:rsidRPr="00F3412E">
              <w:rPr>
                <w:rFonts w:asciiTheme="minorHAnsi" w:hAnsiTheme="minorHAnsi" w:cstheme="minorHAnsi"/>
                <w:iCs/>
                <w:sz w:val="21"/>
                <w:szCs w:val="21"/>
              </w:rPr>
              <w:t>data</w:t>
            </w:r>
            <w:r w:rsidR="00D77A4D" w:rsidRPr="00F3412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, why that is </w:t>
            </w:r>
            <w:r w:rsidR="003B30C1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required </w:t>
            </w:r>
            <w:r w:rsidR="00D77A4D" w:rsidRPr="00F3412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and how </w:t>
            </w:r>
            <w:r w:rsidR="000F42EC" w:rsidRPr="00F3412E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such access </w:t>
            </w:r>
            <w:r w:rsidR="00323AB8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will be </w:t>
            </w:r>
            <w:r w:rsidR="00B540E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managed</w:t>
            </w:r>
            <w:r w:rsidR="00D77A4D" w:rsidRPr="00F3412E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 </w:t>
            </w:r>
            <w:r w:rsidR="00CC01B6" w:rsidRPr="00CE1A82">
              <w:rPr>
                <w:rFonts w:asciiTheme="minorHAnsi" w:hAnsiTheme="minorHAnsi" w:cstheme="minorHAnsi"/>
                <w:iCs/>
                <w:sz w:val="21"/>
                <w:szCs w:val="21"/>
              </w:rPr>
              <w:t>Will</w:t>
            </w:r>
            <w:r w:rsidR="00CC01B6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747059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the supplier use or keep </w:t>
            </w:r>
            <w:r w:rsidR="00CC01B6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production and/or algorithm user data </w:t>
            </w:r>
            <w:r w:rsidR="006E1C95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to continue training its own algorithms/models and, if so, </w:t>
            </w:r>
            <w:r w:rsidR="00B57002">
              <w:rPr>
                <w:rFonts w:asciiTheme="minorHAnsi" w:hAnsiTheme="minorHAnsi" w:cstheme="minorHAnsi"/>
                <w:iCs/>
                <w:sz w:val="21"/>
                <w:szCs w:val="21"/>
              </w:rPr>
              <w:t>who will receive any commercial benefits?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890DB" w14:textId="77777777" w:rsidR="000F42EC" w:rsidRPr="00F3412E" w:rsidRDefault="000F42EC" w:rsidP="00E71C51">
            <w:pPr>
              <w:pStyle w:val="Paragraph"/>
              <w:spacing w:after="120"/>
              <w:ind w:left="38" w:hanging="38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167644" w:rsidRPr="00167644" w14:paraId="02D89683" w14:textId="77777777" w:rsidTr="00CE1A8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7447D58E" w14:textId="37B23C8F" w:rsidR="00167644" w:rsidRPr="00167644" w:rsidRDefault="00167644" w:rsidP="00167644">
            <w:pPr>
              <w:pStyle w:val="Paragraph"/>
              <w:spacing w:after="120"/>
              <w:rPr>
                <w:rFonts w:asciiTheme="minorHAnsi" w:hAnsiTheme="minorHAnsi" w:cstheme="minorHAnsi"/>
                <w:b/>
                <w:bCs/>
                <w:iCs/>
                <w:lang w:val="en-GB"/>
              </w:rPr>
            </w:pPr>
            <w:r w:rsidRPr="00167644">
              <w:rPr>
                <w:rFonts w:asciiTheme="minorHAnsi" w:hAnsiTheme="minorHAnsi" w:cstheme="minorHAnsi"/>
                <w:b/>
                <w:bCs/>
                <w:iCs/>
              </w:rPr>
              <w:t>Algorithm performance</w:t>
            </w:r>
            <w:r w:rsidR="009A353E">
              <w:rPr>
                <w:rFonts w:asciiTheme="minorHAnsi" w:hAnsiTheme="minorHAnsi" w:cstheme="minorHAnsi"/>
                <w:b/>
                <w:bCs/>
                <w:iCs/>
              </w:rPr>
              <w:t xml:space="preserve">, </w:t>
            </w:r>
            <w:r w:rsidRPr="00167644">
              <w:rPr>
                <w:rFonts w:asciiTheme="minorHAnsi" w:hAnsiTheme="minorHAnsi" w:cstheme="minorHAnsi"/>
                <w:b/>
                <w:bCs/>
                <w:iCs/>
              </w:rPr>
              <w:t xml:space="preserve">testing </w:t>
            </w:r>
            <w:r w:rsidR="009A353E">
              <w:rPr>
                <w:rFonts w:asciiTheme="minorHAnsi" w:hAnsiTheme="minorHAnsi" w:cstheme="minorHAnsi"/>
                <w:b/>
                <w:bCs/>
                <w:iCs/>
              </w:rPr>
              <w:t>and monitoring</w:t>
            </w:r>
          </w:p>
        </w:tc>
      </w:tr>
      <w:tr w:rsidR="00D055A9" w:rsidRPr="00D055A9" w14:paraId="1BA30F9A" w14:textId="77777777" w:rsidTr="003243FD">
        <w:tc>
          <w:tcPr>
            <w:tcW w:w="2727" w:type="pct"/>
            <w:shd w:val="clear" w:color="auto" w:fill="auto"/>
          </w:tcPr>
          <w:p w14:paraId="01BC0B03" w14:textId="682BA537" w:rsidR="003A5ADF" w:rsidRPr="003A5ADF" w:rsidRDefault="004C5BBF" w:rsidP="001B6257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9</w:t>
            </w:r>
            <w:r w:rsidR="0048241F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.7 </w:t>
            </w:r>
            <w:r w:rsidR="00335811" w:rsidRPr="003A5ADF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Performance and t</w:t>
            </w:r>
            <w:r w:rsidR="009A353E" w:rsidRPr="003A5ADF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esting</w:t>
            </w:r>
            <w:r w:rsidR="00A7021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-</w:t>
            </w:r>
            <w:r w:rsidR="009A353E" w:rsidRPr="003A5ADF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1C704D">
              <w:rPr>
                <w:rFonts w:asciiTheme="minorHAnsi" w:hAnsiTheme="minorHAnsi" w:cstheme="minorHAnsi"/>
                <w:sz w:val="21"/>
                <w:szCs w:val="21"/>
              </w:rPr>
              <w:t>Provide details of</w:t>
            </w:r>
            <w:r w:rsidR="00A5181E" w:rsidRPr="00A5181E"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1ACD0814" w14:textId="2292CF80" w:rsidR="0096685C" w:rsidRPr="00CE1A82" w:rsidRDefault="00A5181E" w:rsidP="00BD7D88">
            <w:pPr>
              <w:pStyle w:val="Paragraph"/>
              <w:numPr>
                <w:ilvl w:val="0"/>
                <w:numId w:val="11"/>
              </w:numPr>
              <w:spacing w:after="120"/>
              <w:ind w:left="453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Source Sans Pro" w:hAnsiTheme="minorHAnsi" w:cstheme="minorHAnsi"/>
                <w:sz w:val="21"/>
                <w:szCs w:val="21"/>
              </w:rPr>
              <w:t>T</w:t>
            </w:r>
            <w:r w:rsidR="002B753E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he </w:t>
            </w:r>
            <w:r w:rsidR="002B753E" w:rsidRPr="002B753E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results</w:t>
            </w:r>
            <w:r w:rsidR="002B753E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</w:t>
            </w:r>
            <w:r w:rsidR="002B753E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of any </w:t>
            </w:r>
            <w:r w:rsidR="00AE7C83" w:rsidRPr="003A5AD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testing </w:t>
            </w:r>
            <w:r w:rsidR="00AE7C83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conducted </w:t>
            </w:r>
            <w:r w:rsidR="00AE7C83" w:rsidRPr="003A5AD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to date</w:t>
            </w:r>
            <w:r w:rsidR="00335811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, including whether the algorithm </w:t>
            </w:r>
            <w:r w:rsidR="002B753E">
              <w:rPr>
                <w:rFonts w:asciiTheme="minorHAnsi" w:eastAsia="Source Sans Pro" w:hAnsiTheme="minorHAnsi" w:cstheme="minorHAnsi"/>
                <w:sz w:val="21"/>
                <w:szCs w:val="21"/>
              </w:rPr>
              <w:t>perf</w:t>
            </w:r>
            <w:r w:rsidR="00FD690E">
              <w:rPr>
                <w:rFonts w:asciiTheme="minorHAnsi" w:eastAsia="Source Sans Pro" w:hAnsiTheme="minorHAnsi" w:cstheme="minorHAnsi"/>
                <w:sz w:val="21"/>
                <w:szCs w:val="21"/>
              </w:rPr>
              <w:t>o</w:t>
            </w:r>
            <w:r w:rsidR="002B753E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rmed </w:t>
            </w:r>
            <w:r w:rsidR="00335811" w:rsidRPr="003A5AD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accurately</w:t>
            </w:r>
            <w:r w:rsidR="001E3817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4816D1" w:rsidRPr="004816D1">
              <w:rPr>
                <w:rFonts w:asciiTheme="minorHAnsi" w:eastAsia="Source Sans Pro" w:hAnsiTheme="minorHAnsi" w:cstheme="minorHAnsi"/>
                <w:sz w:val="21"/>
                <w:szCs w:val="21"/>
              </w:rPr>
              <w:t>and</w:t>
            </w:r>
            <w:r w:rsidR="004816D1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1E3817">
              <w:rPr>
                <w:rFonts w:asciiTheme="minorHAnsi" w:eastAsia="Source Sans Pro" w:hAnsiTheme="minorHAnsi" w:cstheme="minorHAnsi"/>
                <w:sz w:val="21"/>
                <w:szCs w:val="21"/>
              </w:rPr>
              <w:t>in alignment with the Purpose</w:t>
            </w:r>
            <w:r w:rsidR="00335811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, whether it produced any </w:t>
            </w:r>
            <w:r w:rsidR="00335811" w:rsidRPr="003A5AD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unfair outcomes</w:t>
            </w:r>
            <w:r w:rsidR="00335811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and </w:t>
            </w:r>
            <w:r w:rsidR="000D3C1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its performance compared to </w:t>
            </w:r>
            <w:r w:rsidR="00335811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the </w:t>
            </w:r>
            <w:r w:rsidR="00335811" w:rsidRPr="00C85D9F">
              <w:rPr>
                <w:rFonts w:asciiTheme="minorHAnsi" w:eastAsia="Source Sans Pro" w:hAnsiTheme="minorHAnsi" w:cstheme="minorHAnsi"/>
                <w:sz w:val="21"/>
                <w:szCs w:val="21"/>
              </w:rPr>
              <w:t>status quo</w:t>
            </w:r>
            <w:r w:rsidR="00BC191D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>.</w:t>
            </w:r>
            <w:r w:rsidR="00E42A2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</w:t>
            </w:r>
            <w:r w:rsidR="001D03CA">
              <w:rPr>
                <w:rFonts w:asciiTheme="minorHAnsi" w:eastAsia="Source Sans Pro" w:hAnsiTheme="minorHAnsi" w:cstheme="minorHAnsi"/>
                <w:sz w:val="21"/>
                <w:szCs w:val="21"/>
              </w:rPr>
              <w:t>Please include breakdowns of the performance metrics.</w:t>
            </w:r>
          </w:p>
          <w:p w14:paraId="25730E99" w14:textId="75C41250" w:rsidR="00D055A9" w:rsidRPr="007F6CAA" w:rsidRDefault="00A5181E" w:rsidP="00BD7D88">
            <w:pPr>
              <w:pStyle w:val="Paragraph"/>
              <w:numPr>
                <w:ilvl w:val="0"/>
                <w:numId w:val="11"/>
              </w:numPr>
              <w:spacing w:after="120"/>
              <w:ind w:left="453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H</w:t>
            </w:r>
            <w:r w:rsidR="00D055A9" w:rsidRPr="00D536ED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ow</w:t>
            </w:r>
            <w:r w:rsidR="00D055A9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and </w:t>
            </w:r>
            <w:r w:rsidR="00D055A9" w:rsidRPr="00D536ED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when</w:t>
            </w:r>
            <w:r w:rsidR="00D055A9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the algorithm </w:t>
            </w:r>
            <w:r w:rsidR="00152BE9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will </w:t>
            </w:r>
            <w:r w:rsidR="00D055A9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be </w:t>
            </w:r>
            <w:r w:rsidR="00D055A9" w:rsidRPr="003A5AD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tested </w:t>
            </w:r>
            <w:r w:rsidR="00864A9D" w:rsidRPr="003A5AD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in future</w:t>
            </w:r>
            <w:r w:rsidR="0096685C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, </w:t>
            </w:r>
            <w:r w:rsidR="0096685C">
              <w:rPr>
                <w:rFonts w:asciiTheme="minorHAnsi" w:eastAsia="Source Sans Pro" w:hAnsiTheme="minorHAnsi" w:cstheme="minorHAnsi"/>
                <w:sz w:val="21"/>
                <w:szCs w:val="21"/>
              </w:rPr>
              <w:t>w</w:t>
            </w:r>
            <w:r w:rsidR="00864A9D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>hat will that entail</w:t>
            </w:r>
            <w:r w:rsidR="00B34644" w:rsidRPr="003A5ADF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, </w:t>
            </w:r>
            <w:r w:rsidR="0096685C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and how </w:t>
            </w:r>
            <w:r w:rsidR="00F71BEF" w:rsidRPr="003A5AD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performance</w:t>
            </w:r>
            <w:r w:rsidR="00F71BE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,</w:t>
            </w:r>
            <w:r w:rsidR="00F71BEF" w:rsidRPr="003A5AD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7823EA" w:rsidRPr="003A5AD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accuracy</w:t>
            </w:r>
            <w:r w:rsidR="00F71BE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F71BEF" w:rsidRPr="00F71BEF">
              <w:rPr>
                <w:rFonts w:asciiTheme="minorHAnsi" w:eastAsia="Source Sans Pro" w:hAnsiTheme="minorHAnsi" w:cstheme="minorHAnsi"/>
                <w:sz w:val="21"/>
                <w:szCs w:val="21"/>
              </w:rPr>
              <w:t>and</w:t>
            </w:r>
            <w:r w:rsidR="00F71BE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F71BEF" w:rsidRPr="003A5ADF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unfair outcomes</w:t>
            </w:r>
            <w:r w:rsidR="0096685C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96685C">
              <w:rPr>
                <w:rFonts w:asciiTheme="minorHAnsi" w:eastAsia="Source Sans Pro" w:hAnsiTheme="minorHAnsi" w:cstheme="minorHAnsi"/>
                <w:sz w:val="21"/>
                <w:szCs w:val="21"/>
              </w:rPr>
              <w:t>will be measured.</w:t>
            </w:r>
          </w:p>
          <w:p w14:paraId="241F848D" w14:textId="65FE0380" w:rsidR="00D876A2" w:rsidRPr="003A5ADF" w:rsidRDefault="00D876A2" w:rsidP="00BD7D88">
            <w:pPr>
              <w:pStyle w:val="Paragraph"/>
              <w:numPr>
                <w:ilvl w:val="0"/>
                <w:numId w:val="11"/>
              </w:numPr>
              <w:spacing w:after="120"/>
              <w:ind w:left="453"/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A195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If the algorithm uses a </w:t>
            </w:r>
            <w:r w:rsidRPr="00DA195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confidence </w:t>
            </w:r>
            <w:r w:rsidR="00DA20F8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>score</w:t>
            </w:r>
            <w:r w:rsidRPr="00DA195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, </w:t>
            </w:r>
            <w:r w:rsidR="00881603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describe how </w:t>
            </w:r>
            <w:r w:rsidR="000019C2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you </w:t>
            </w:r>
            <w:r w:rsidR="00881603">
              <w:rPr>
                <w:rFonts w:asciiTheme="minorHAnsi" w:eastAsia="Source Sans Pro" w:hAnsiTheme="minorHAnsi" w:cstheme="minorHAnsi"/>
                <w:sz w:val="21"/>
                <w:szCs w:val="21"/>
              </w:rPr>
              <w:t>determin</w:t>
            </w:r>
            <w:r w:rsidR="000019C2">
              <w:rPr>
                <w:rFonts w:asciiTheme="minorHAnsi" w:eastAsia="Source Sans Pro" w:hAnsiTheme="minorHAnsi" w:cstheme="minorHAnsi"/>
                <w:sz w:val="21"/>
                <w:szCs w:val="21"/>
              </w:rPr>
              <w:t>ed</w:t>
            </w:r>
            <w:r w:rsidR="00881603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the appropriate </w:t>
            </w:r>
            <w:r w:rsidRPr="00DA195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decision </w:t>
            </w:r>
            <w:r w:rsidRPr="00DA195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>thresholds</w:t>
            </w:r>
            <w:r w:rsidRPr="00DA195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, the </w:t>
            </w:r>
            <w:r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percentage of </w:t>
            </w:r>
            <w:r w:rsidRPr="00DA195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false positives </w:t>
            </w:r>
            <w:r w:rsidRPr="00DA195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and </w:t>
            </w:r>
            <w:r w:rsidRPr="00DA195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>negatives</w:t>
            </w:r>
            <w:r w:rsidR="00753305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 xml:space="preserve">, </w:t>
            </w:r>
            <w:r w:rsidRPr="00DA195A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lastRenderedPageBreak/>
              <w:t xml:space="preserve">the resulting </w:t>
            </w:r>
            <w:r w:rsidRPr="00DA195A">
              <w:rPr>
                <w:rFonts w:asciiTheme="minorHAnsi" w:eastAsia="Source Sans Pro" w:hAnsiTheme="minorHAnsi" w:cstheme="minorHAnsi"/>
                <w:b/>
                <w:sz w:val="21"/>
                <w:szCs w:val="21"/>
              </w:rPr>
              <w:t>risks</w:t>
            </w:r>
            <w:r w:rsidR="002B563C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 and </w:t>
            </w:r>
            <w:r w:rsidR="002B690C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 xml:space="preserve">any </w:t>
            </w:r>
            <w:r w:rsidRPr="00DA195A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trade-offs</w:t>
            </w:r>
            <w:r w:rsidRPr="00DA195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</w:t>
            </w:r>
            <w:r w:rsidR="002B690C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that have been determined to be </w:t>
            </w:r>
            <w:r w:rsidRPr="00DA195A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reasonable</w:t>
            </w:r>
            <w:r w:rsidRPr="00DA195A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in the context of the Purpose</w:t>
            </w:r>
            <w:r w:rsidR="002B690C">
              <w:rPr>
                <w:rFonts w:asciiTheme="minorHAnsi" w:eastAsia="Source Sans Pro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273" w:type="pct"/>
            <w:shd w:val="clear" w:color="auto" w:fill="auto"/>
          </w:tcPr>
          <w:p w14:paraId="682CD98E" w14:textId="74628337" w:rsidR="00D055A9" w:rsidRPr="00D055A9" w:rsidRDefault="00D055A9" w:rsidP="001B6257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color w:val="101010"/>
                <w:sz w:val="21"/>
                <w:szCs w:val="21"/>
              </w:rPr>
            </w:pPr>
          </w:p>
        </w:tc>
      </w:tr>
      <w:tr w:rsidR="009A353E" w:rsidRPr="0026794A" w14:paraId="500048C8" w14:textId="77777777" w:rsidTr="003243FD">
        <w:tc>
          <w:tcPr>
            <w:tcW w:w="2727" w:type="pct"/>
            <w:shd w:val="clear" w:color="auto" w:fill="auto"/>
          </w:tcPr>
          <w:p w14:paraId="0B2B88DA" w14:textId="1591EC2B" w:rsidR="0092310F" w:rsidRDefault="004C5BBF" w:rsidP="00CB682B">
            <w:pPr>
              <w:pStyle w:val="Paragraph"/>
              <w:spacing w:after="120"/>
              <w:jc w:val="both"/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>9</w:t>
            </w:r>
            <w:r w:rsidR="0048241F"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 xml:space="preserve">.8 </w:t>
            </w:r>
            <w:r w:rsidR="00D876A2"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>Ongoing m</w:t>
            </w:r>
            <w:r w:rsidR="009A353E" w:rsidRPr="0026794A"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 xml:space="preserve">onitoring </w:t>
            </w:r>
            <w:r w:rsidR="00A7021B"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 xml:space="preserve">- </w:t>
            </w:r>
            <w:r w:rsidR="009A353E" w:rsidRPr="0026794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>Describe</w:t>
            </w:r>
            <w:r w:rsidR="0092310F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>:</w:t>
            </w:r>
          </w:p>
          <w:p w14:paraId="73AF151D" w14:textId="43846406" w:rsidR="006B57BC" w:rsidRPr="007F6CAA" w:rsidRDefault="002A4C1C" w:rsidP="001E5061">
            <w:pPr>
              <w:pStyle w:val="Paragraph"/>
              <w:numPr>
                <w:ilvl w:val="0"/>
                <w:numId w:val="14"/>
              </w:numPr>
              <w:spacing w:after="60"/>
              <w:ind w:left="453" w:hanging="357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 w:rsidRPr="001B1826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GB"/>
              </w:rPr>
              <w:t xml:space="preserve">when, why and </w:t>
            </w:r>
            <w:r w:rsidRPr="001B1826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how</w:t>
            </w:r>
            <w:r w:rsidRPr="001B1826">
              <w:rPr>
                <w:rFonts w:asciiTheme="minorHAnsi" w:hAnsiTheme="minorHAnsi" w:cstheme="minorHAnsi"/>
                <w:sz w:val="21"/>
                <w:szCs w:val="21"/>
              </w:rPr>
              <w:t xml:space="preserve"> the algorithm will be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7F6CA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monitored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and </w:t>
            </w:r>
            <w:r w:rsidRPr="007F6CAA">
              <w:rPr>
                <w:rFonts w:asciiTheme="minorHAnsi" w:hAnsiTheme="minorHAnsi" w:cstheme="minorHAnsi"/>
                <w:sz w:val="21"/>
                <w:szCs w:val="21"/>
              </w:rPr>
              <w:t>reviewed</w:t>
            </w:r>
            <w:r w:rsidR="006B57BC">
              <w:rPr>
                <w:rFonts w:asciiTheme="minorHAnsi" w:hAnsiTheme="minorHAnsi" w:cstheme="minorHAnsi"/>
                <w:sz w:val="21"/>
                <w:szCs w:val="21"/>
              </w:rPr>
              <w:t xml:space="preserve"> across </w:t>
            </w:r>
            <w:r w:rsidR="007B2B7E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 xml:space="preserve">its </w:t>
            </w:r>
            <w:r w:rsidR="006B57BC" w:rsidRPr="0026794A"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  <w:t>lifecycle</w:t>
            </w:r>
            <w:r w:rsidR="00C10942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 </w:t>
            </w:r>
            <w:r w:rsidR="006B57BC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>and</w:t>
            </w:r>
            <w:r w:rsidR="006A29E8"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 xml:space="preserve"> </w:t>
            </w:r>
            <w:r w:rsidR="006A29E8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how errors and unfair outcomes will be </w:t>
            </w:r>
            <w:r w:rsidR="006A29E8" w:rsidRPr="007F6CAA"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>identified</w:t>
            </w:r>
          </w:p>
          <w:p w14:paraId="711B2E01" w14:textId="34D9EDDE" w:rsidR="001B1826" w:rsidRDefault="00BF0776" w:rsidP="001E5061">
            <w:pPr>
              <w:pStyle w:val="Paragraph"/>
              <w:numPr>
                <w:ilvl w:val="0"/>
                <w:numId w:val="14"/>
              </w:numPr>
              <w:spacing w:after="60"/>
              <w:ind w:left="453" w:hanging="357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>t</w:t>
            </w:r>
            <w:r w:rsidR="009A353E" w:rsidRPr="0026794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>he</w:t>
            </w:r>
            <w:r w:rsidR="005F68CA" w:rsidRPr="0026794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 </w:t>
            </w:r>
            <w:r w:rsidR="00C93BFB" w:rsidRPr="0026794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processes </w:t>
            </w:r>
            <w:r w:rsidR="0092310F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and responsibility </w:t>
            </w:r>
            <w:r w:rsidR="005F68CA" w:rsidRPr="00867D94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for </w:t>
            </w:r>
            <w:r w:rsidR="00D5569C" w:rsidRPr="00192681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  <w:lang w:val="en-GB"/>
              </w:rPr>
              <w:t xml:space="preserve">addressing </w:t>
            </w:r>
            <w:r w:rsidR="00D5569C" w:rsidRPr="00192681">
              <w:rPr>
                <w:rFonts w:asciiTheme="minorHAnsi" w:eastAsia="Source Sans Pro" w:hAnsiTheme="minorHAnsi" w:cstheme="minorHAnsi"/>
                <w:bCs/>
                <w:sz w:val="21"/>
                <w:szCs w:val="21"/>
              </w:rPr>
              <w:t>errors and unfair outcomes</w:t>
            </w:r>
          </w:p>
          <w:p w14:paraId="28D8F9B0" w14:textId="781AD47B" w:rsidR="00BA266F" w:rsidRPr="009F07ED" w:rsidRDefault="00BF0776" w:rsidP="001E5061">
            <w:pPr>
              <w:pStyle w:val="Paragraph"/>
              <w:numPr>
                <w:ilvl w:val="0"/>
                <w:numId w:val="14"/>
              </w:numPr>
              <w:spacing w:after="60"/>
              <w:ind w:left="453" w:hanging="357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>
              <w:rPr>
                <w:rFonts w:ascii="Calibri" w:hAnsi="Calibri" w:cs="Calibri"/>
                <w:iCs/>
                <w:sz w:val="21"/>
                <w:szCs w:val="21"/>
              </w:rPr>
              <w:t>w</w:t>
            </w:r>
            <w:r w:rsidR="006B57BC" w:rsidRPr="001B1826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hat will </w:t>
            </w:r>
            <w:r w:rsidR="006B57BC" w:rsidRPr="001B1826"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>trigger</w:t>
            </w:r>
            <w:r w:rsidR="006B57BC" w:rsidRPr="001B1826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 changes to the algorithm</w:t>
            </w:r>
            <w:r w:rsidR="001821E5" w:rsidRPr="009F07ED">
              <w:rPr>
                <w:rFonts w:asciiTheme="minorHAnsi" w:hAnsiTheme="minorHAnsi" w:cstheme="minorHAnsi"/>
                <w:iCs/>
                <w:sz w:val="21"/>
                <w:szCs w:val="21"/>
              </w:rPr>
              <w:t>.</w:t>
            </w:r>
          </w:p>
        </w:tc>
        <w:tc>
          <w:tcPr>
            <w:tcW w:w="2273" w:type="pct"/>
            <w:shd w:val="clear" w:color="auto" w:fill="auto"/>
          </w:tcPr>
          <w:p w14:paraId="26EF93A8" w14:textId="4993C067" w:rsidR="007026F3" w:rsidRPr="0026794A" w:rsidRDefault="007026F3" w:rsidP="008D7739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color w:val="101010"/>
                <w:sz w:val="21"/>
                <w:szCs w:val="21"/>
              </w:rPr>
            </w:pPr>
          </w:p>
        </w:tc>
      </w:tr>
      <w:tr w:rsidR="0055647D" w:rsidRPr="0026794A" w14:paraId="5D88E074" w14:textId="77777777" w:rsidTr="003243FD">
        <w:tc>
          <w:tcPr>
            <w:tcW w:w="2727" w:type="pct"/>
            <w:shd w:val="clear" w:color="auto" w:fill="auto"/>
          </w:tcPr>
          <w:p w14:paraId="3524A454" w14:textId="0AC985CC" w:rsidR="00400972" w:rsidRPr="0026794A" w:rsidRDefault="004C5BBF" w:rsidP="00F5393F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iCs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GB"/>
              </w:rPr>
              <w:t>9</w:t>
            </w:r>
            <w:r w:rsidR="00A63DB3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GB"/>
              </w:rPr>
              <w:t xml:space="preserve">.9 </w:t>
            </w:r>
            <w:r w:rsidR="00F5393F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GB"/>
              </w:rPr>
              <w:t>Retire</w:t>
            </w:r>
            <w:r w:rsidR="004A44DC" w:rsidRPr="0026794A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GB"/>
              </w:rPr>
              <w:t>:</w:t>
            </w:r>
            <w:r w:rsidR="004A44DC" w:rsidRPr="0026794A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Describe</w:t>
            </w:r>
            <w:r w:rsidR="004A44DC" w:rsidRPr="0026794A"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GB"/>
              </w:rPr>
              <w:t xml:space="preserve"> </w:t>
            </w:r>
            <w:r w:rsidR="004645F4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>w</w:t>
            </w:r>
            <w:r w:rsidR="00400972" w:rsidRPr="0026794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hen </w:t>
            </w:r>
            <w:r w:rsidR="009F602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the </w:t>
            </w:r>
            <w:r w:rsidR="00400972" w:rsidRPr="0026794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algorithm </w:t>
            </w:r>
            <w:r w:rsidR="00116EA8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is </w:t>
            </w:r>
            <w:r w:rsidR="009F602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likely to </w:t>
            </w:r>
            <w:r w:rsidR="00400972" w:rsidRPr="0026794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become </w:t>
            </w:r>
            <w:r w:rsidR="00400972" w:rsidRPr="0026794A"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>obsolete</w:t>
            </w:r>
            <w:r w:rsidR="00400972" w:rsidRPr="0026794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 xml:space="preserve"> and be </w:t>
            </w:r>
            <w:r w:rsidR="00400972" w:rsidRPr="0026794A">
              <w:rPr>
                <w:rFonts w:ascii="Calibri" w:hAnsi="Calibri" w:cs="Calibri"/>
                <w:b/>
                <w:bCs/>
                <w:iCs/>
                <w:sz w:val="21"/>
                <w:szCs w:val="21"/>
                <w:lang w:val="en-GB"/>
              </w:rPr>
              <w:t>retired</w:t>
            </w:r>
            <w:r w:rsidR="00400972" w:rsidRPr="0026794A">
              <w:rPr>
                <w:rFonts w:ascii="Calibri" w:hAnsi="Calibri" w:cs="Calibri"/>
                <w:iCs/>
                <w:sz w:val="21"/>
                <w:szCs w:val="21"/>
                <w:lang w:val="en-GB"/>
              </w:rPr>
              <w:t>?</w:t>
            </w:r>
          </w:p>
        </w:tc>
        <w:tc>
          <w:tcPr>
            <w:tcW w:w="2273" w:type="pct"/>
            <w:shd w:val="clear" w:color="auto" w:fill="auto"/>
          </w:tcPr>
          <w:p w14:paraId="59C10926" w14:textId="77777777" w:rsidR="0055647D" w:rsidRPr="0026794A" w:rsidRDefault="0055647D" w:rsidP="001B6257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color w:val="101010"/>
                <w:sz w:val="21"/>
                <w:szCs w:val="21"/>
              </w:rPr>
            </w:pPr>
          </w:p>
        </w:tc>
      </w:tr>
    </w:tbl>
    <w:p w14:paraId="2170DBE0" w14:textId="77777777" w:rsidR="008D6A83" w:rsidRDefault="008D6A83"/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7651"/>
        <w:gridCol w:w="6377"/>
      </w:tblGrid>
      <w:tr w:rsidR="008D6A83" w:rsidRPr="00BE38D6" w14:paraId="0CC2606E" w14:textId="77777777" w:rsidTr="00CE1A8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278AA400" w14:textId="23655821" w:rsidR="008D6A83" w:rsidRPr="00BE38D6" w:rsidRDefault="008D6A83" w:rsidP="00CE1A82">
            <w:pPr>
              <w:pStyle w:val="CustomizableHeading"/>
              <w:numPr>
                <w:ilvl w:val="0"/>
                <w:numId w:val="1"/>
              </w:numPr>
              <w:spacing w:after="120"/>
              <w:ind w:left="460" w:hanging="425"/>
              <w:jc w:val="left"/>
              <w:rPr>
                <w:rFonts w:asciiTheme="minorHAnsi" w:hAnsiTheme="minorHAnsi" w:cstheme="minorHAnsi"/>
                <w:bCs/>
                <w:iCs/>
                <w:color w:val="FFFFFF" w:themeColor="background1"/>
              </w:rPr>
            </w:pPr>
            <w:r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Safety, security</w:t>
            </w:r>
            <w:r w:rsidRPr="009E5868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 xml:space="preserve"> </w:t>
            </w:r>
            <w:r w:rsidR="00ED4F16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and</w:t>
            </w:r>
            <w:r w:rsidRPr="009E5868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 xml:space="preserve"> </w:t>
            </w:r>
            <w:r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reliability</w:t>
            </w:r>
          </w:p>
        </w:tc>
      </w:tr>
      <w:tr w:rsidR="008D6A83" w:rsidRPr="00BE38D6" w14:paraId="70C17B40" w14:textId="77777777" w:rsidTr="00CE1A8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FA19EE" w14:textId="65D88558" w:rsidR="008D6A83" w:rsidRPr="00BE38D6" w:rsidRDefault="008D6A83">
            <w:pPr>
              <w:pStyle w:val="Paragraph"/>
              <w:spacing w:after="120"/>
              <w:rPr>
                <w:rFonts w:asciiTheme="minorHAnsi" w:eastAsia="Source Sans Pro" w:hAnsiTheme="minorHAnsi" w:cstheme="minorHAnsi"/>
                <w:b/>
                <w:bCs/>
                <w:iCs/>
                <w:color w:val="FFFFFF" w:themeColor="background1"/>
                <w:sz w:val="28"/>
                <w:szCs w:val="28"/>
              </w:rPr>
            </w:pPr>
            <w:r w:rsidRPr="00D144C6"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  <w:shd w:val="clear" w:color="auto" w:fill="DEEAF6" w:themeFill="accent5" w:themeFillTint="33"/>
              </w:rPr>
              <w:t>Attac</w:t>
            </w:r>
            <w:r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  <w:shd w:val="clear" w:color="auto" w:fill="DEEAF6" w:themeFill="accent5" w:themeFillTint="33"/>
              </w:rPr>
              <w:t>h</w:t>
            </w:r>
            <w:r w:rsidR="00611F65"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  <w:shd w:val="clear" w:color="auto" w:fill="DEEAF6" w:themeFill="accent5" w:themeFillTint="33"/>
              </w:rPr>
              <w:t xml:space="preserve"> or </w:t>
            </w:r>
            <w:r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  <w:shd w:val="clear" w:color="auto" w:fill="DEEAF6" w:themeFill="accent5" w:themeFillTint="33"/>
              </w:rPr>
              <w:t>link to</w:t>
            </w:r>
            <w:r w:rsidRPr="00D144C6"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  <w:shd w:val="clear" w:color="auto" w:fill="DEEAF6" w:themeFill="accent5" w:themeFillTint="33"/>
              </w:rPr>
              <w:t xml:space="preserve"> a copy of your </w:t>
            </w:r>
            <w:r w:rsidRPr="00D144C6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21"/>
                <w:szCs w:val="21"/>
                <w:shd w:val="clear" w:color="auto" w:fill="DEEAF6" w:themeFill="accent5" w:themeFillTint="33"/>
              </w:rPr>
              <w:t xml:space="preserve">Security Risk Assessment </w:t>
            </w:r>
            <w:r w:rsidRPr="00D144C6">
              <w:rPr>
                <w:rFonts w:ascii="Calibri" w:hAnsi="Calibri" w:cs="Calibri"/>
                <w:i/>
                <w:iCs/>
                <w:color w:val="000000" w:themeColor="text1"/>
                <w:sz w:val="21"/>
                <w:szCs w:val="21"/>
                <w:shd w:val="clear" w:color="auto" w:fill="DEEAF6" w:themeFill="accent5" w:themeFillTint="33"/>
              </w:rPr>
              <w:t>and answer the additional questions below</w:t>
            </w:r>
          </w:p>
        </w:tc>
      </w:tr>
      <w:tr w:rsidR="008D6A83" w:rsidRPr="00CE3408" w14:paraId="15A9A0AB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24481" w14:textId="310CABFC" w:rsidR="008D6A83" w:rsidRPr="00CE3408" w:rsidRDefault="004C5BBF">
            <w:pPr>
              <w:pStyle w:val="Paragraph"/>
              <w:spacing w:after="120"/>
              <w:jc w:val="both"/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10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.1 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Describe </w:t>
            </w:r>
            <w:r w:rsidR="008D6A83" w:rsidRPr="009A2FCD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possible algorithm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8D6A83" w:rsidRPr="00CE3408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errors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, 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the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ir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 </w:t>
            </w:r>
            <w:r w:rsidR="008D6A83" w:rsidRPr="00CE3408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likely impact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 and how will they be </w:t>
            </w:r>
            <w:r w:rsidR="008D6A83" w:rsidRPr="00CE3408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addressed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. 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How will 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they 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be </w:t>
            </w:r>
            <w:r w:rsidR="008D6A83" w:rsidRPr="00CE3408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communicated 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to those impacted and more widely?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E53F" w14:textId="77777777" w:rsidR="008D6A83" w:rsidRPr="00767C2F" w:rsidRDefault="008D6A83">
            <w:pPr>
              <w:pStyle w:val="NormalWeb"/>
              <w:shd w:val="clear" w:color="auto" w:fill="FFFFFF"/>
              <w:spacing w:before="120" w:beforeAutospacing="0" w:after="120" w:afterAutospacing="0"/>
              <w:textAlignment w:val="baseline"/>
              <w:rPr>
                <w:rFonts w:asciiTheme="minorHAnsi" w:hAnsiTheme="minorHAnsi" w:cstheme="minorHAnsi"/>
                <w:color w:val="222222"/>
                <w:sz w:val="21"/>
                <w:szCs w:val="21"/>
              </w:rPr>
            </w:pPr>
          </w:p>
        </w:tc>
      </w:tr>
      <w:tr w:rsidR="008D6A83" w:rsidRPr="00CE3408" w14:paraId="376A6A33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5807C" w14:textId="7179B995" w:rsidR="008D6A83" w:rsidRPr="00CE3408" w:rsidRDefault="004C5BBF">
            <w:pPr>
              <w:pStyle w:val="Paragraph"/>
              <w:spacing w:after="120"/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10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.2 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Describe the extent to which the algorithm could 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be exposed to external </w:t>
            </w:r>
            <w:r w:rsidR="008D6A83" w:rsidRPr="00CE3408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malicious 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attack, 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including cyber-attacks, adversarial attacks, data poisoning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. 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EF002" w14:textId="77777777" w:rsidR="008D6A83" w:rsidRPr="00767C2F" w:rsidRDefault="008D6A83">
            <w:pPr>
              <w:pStyle w:val="Paragraph"/>
              <w:spacing w:after="12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1C656A" w:rsidRPr="00CE3408" w14:paraId="6D0EC305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45256" w14:textId="77C9238A" w:rsidR="001C656A" w:rsidRPr="00CE1A82" w:rsidRDefault="004C5BBF">
            <w:pPr>
              <w:pStyle w:val="Paragraph"/>
              <w:spacing w:after="120"/>
              <w:rPr>
                <w:rFonts w:asciiTheme="minorHAnsi" w:eastAsia="Source Sans Pro" w:hAnsiTheme="minorHAnsi" w:cstheme="minorHAnsi"/>
                <w:i/>
                <w:sz w:val="21"/>
                <w:szCs w:val="21"/>
              </w:rPr>
            </w:pPr>
            <w:r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10</w:t>
            </w:r>
            <w:r w:rsidR="001C656A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.3 </w:t>
            </w:r>
            <w:r w:rsidR="001C656A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Describe the extent to which the algorithm could be used to generate or perpetuate </w:t>
            </w:r>
            <w:r w:rsidR="001C656A" w:rsidRPr="00CE1A82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mis</w:t>
            </w:r>
            <w:r w:rsidR="007F6E0F" w:rsidRPr="00CE1A82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information</w:t>
            </w:r>
            <w:r w:rsidR="001C656A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 or </w:t>
            </w:r>
            <w:r w:rsidR="001C656A" w:rsidRPr="00CE1A82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disinformation</w:t>
            </w:r>
            <w:r w:rsidR="007F6E0F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7F6E0F" w:rsidRPr="008138F6">
              <w:rPr>
                <w:rFonts w:asciiTheme="minorHAnsi" w:eastAsia="Source Sans Pro" w:hAnsiTheme="minorHAnsi" w:cstheme="minorHAnsi"/>
                <w:i/>
                <w:sz w:val="21"/>
                <w:szCs w:val="21"/>
              </w:rPr>
              <w:t xml:space="preserve">(see the </w:t>
            </w:r>
            <w:hyperlink r:id="rId20" w:anchor="Safety-security-and-reliability" w:history="1">
              <w:r w:rsidR="007F6E0F" w:rsidRPr="008138F6">
                <w:rPr>
                  <w:rStyle w:val="Hyperlink"/>
                  <w:rFonts w:asciiTheme="minorHAnsi" w:eastAsia="Source Sans Pro" w:hAnsiTheme="minorHAnsi" w:cstheme="minorHAnsi"/>
                  <w:i/>
                  <w:sz w:val="21"/>
                  <w:szCs w:val="21"/>
                </w:rPr>
                <w:t>User Guide</w:t>
              </w:r>
            </w:hyperlink>
            <w:r w:rsidR="007F6E0F" w:rsidRPr="008138F6">
              <w:rPr>
                <w:rFonts w:asciiTheme="minorHAnsi" w:eastAsia="Source Sans Pro" w:hAnsiTheme="minorHAnsi" w:cstheme="minorHAnsi"/>
                <w:i/>
                <w:sz w:val="21"/>
                <w:szCs w:val="21"/>
              </w:rPr>
              <w:t xml:space="preserve"> for more detail</w:t>
            </w:r>
            <w:r w:rsidR="007F6E0F">
              <w:rPr>
                <w:rFonts w:asciiTheme="minorHAnsi" w:eastAsia="Source Sans Pro" w:hAnsiTheme="minorHAnsi" w:cstheme="minorHAnsi"/>
                <w:i/>
                <w:sz w:val="21"/>
                <w:szCs w:val="21"/>
              </w:rPr>
              <w:t>).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77420" w14:textId="77777777" w:rsidR="001C656A" w:rsidRPr="00767C2F" w:rsidRDefault="001C656A">
            <w:pPr>
              <w:pStyle w:val="Paragraph"/>
              <w:spacing w:after="12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D6A83" w:rsidRPr="000244B4" w14:paraId="047F4990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8E878" w14:textId="2AC0F364" w:rsidR="008D6A83" w:rsidRPr="000244B4" w:rsidRDefault="004C5BBF">
            <w:pPr>
              <w:pStyle w:val="Paragraph"/>
              <w:spacing w:after="120"/>
              <w:jc w:val="both"/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</w:pPr>
            <w:r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10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.</w:t>
            </w:r>
            <w:r w:rsidR="001C656A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4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If the algorithm </w:t>
            </w:r>
            <w:r w:rsidR="008D6A83" w:rsidRPr="00D65B4E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degrades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 or 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its performance is </w:t>
            </w:r>
            <w:r w:rsidR="008D6A83" w:rsidRPr="00D65B4E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impaired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, describe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 the potential </w:t>
            </w:r>
            <w:r w:rsidR="008D6A83" w:rsidRPr="00D65B4E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impacts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, </w:t>
            </w:r>
            <w:r w:rsidR="008D6A83" w:rsidRPr="00CE3408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contingency plans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, </w:t>
            </w:r>
            <w:r w:rsidR="008D6A83" w:rsidRPr="00E7045F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how it can be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 shut down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 and </w:t>
            </w:r>
            <w:r w:rsidR="008D6A83" w:rsidRPr="00CE3408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who</w:t>
            </w:r>
            <w:r w:rsidR="008D6A83" w:rsidRPr="00CE3408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 should be informed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.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AF114" w14:textId="77777777" w:rsidR="008D6A83" w:rsidRPr="00767C2F" w:rsidRDefault="008D6A83">
            <w:pPr>
              <w:pStyle w:val="NormalWeb"/>
              <w:shd w:val="clear" w:color="auto" w:fill="FFFFFF"/>
              <w:spacing w:before="120" w:beforeAutospacing="0" w:after="120" w:afterAutospacing="0"/>
              <w:textAlignment w:val="baseline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D6A83" w:rsidRPr="00CE3408" w14:paraId="781CF4DF" w14:textId="77777777" w:rsidTr="003243FD"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BCC1" w14:textId="7169C20B" w:rsidR="008D6A83" w:rsidRPr="00CE3408" w:rsidRDefault="004C5BBF">
            <w:pPr>
              <w:pStyle w:val="Paragraph"/>
              <w:spacing w:after="120"/>
              <w:jc w:val="both"/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10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.</w:t>
            </w:r>
            <w:r w:rsidR="001C656A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5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Describe </w:t>
            </w:r>
            <w:r w:rsidR="008D6A83" w:rsidRPr="000244B4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measures to ensure </w:t>
            </w:r>
            <w:r w:rsidR="00ED7B22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data and algorithm </w:t>
            </w:r>
            <w:r w:rsidR="008D6A83" w:rsidRPr="000244B4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reliability, integrity</w:t>
            </w:r>
            <w:r w:rsidR="008D6A83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8D6A83" w:rsidRPr="000244B4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and security</w:t>
            </w:r>
            <w:r w:rsidR="008D6A83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, including </w:t>
            </w:r>
            <w:r w:rsidR="008D6A83" w:rsidRPr="00616F6B">
              <w:rPr>
                <w:rFonts w:asciiTheme="minorHAnsi" w:eastAsia="Source Sans Pro" w:hAnsiTheme="minorHAnsi" w:cstheme="minorHAnsi"/>
                <w:b/>
                <w:bCs/>
                <w:iCs/>
                <w:sz w:val="21"/>
                <w:szCs w:val="21"/>
              </w:rPr>
              <w:t>access controls</w:t>
            </w:r>
            <w:r w:rsidR="004C4F51" w:rsidRPr="001E5061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, </w:t>
            </w:r>
            <w:r w:rsidR="008D6A83" w:rsidRPr="001E5061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monitor</w:t>
            </w:r>
            <w:r w:rsidR="004C4F51" w:rsidRPr="001E5061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ing</w:t>
            </w:r>
            <w:r w:rsidR="008D6A83" w:rsidRPr="004C4F51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 xml:space="preserve"> and </w:t>
            </w:r>
            <w:r w:rsidR="008D6A83" w:rsidRPr="001E5061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audit</w:t>
            </w:r>
            <w:r w:rsidR="004C4F51" w:rsidRPr="001E5061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ing</w:t>
            </w:r>
            <w:r w:rsidR="008D6A83" w:rsidRPr="000244B4">
              <w:rPr>
                <w:rFonts w:asciiTheme="minorHAnsi" w:eastAsia="Source Sans Pro" w:hAnsiTheme="minorHAnsi" w:cstheme="minorHAnsi"/>
                <w:iCs/>
                <w:sz w:val="21"/>
                <w:szCs w:val="21"/>
              </w:rPr>
              <w:t>.</w:t>
            </w:r>
          </w:p>
        </w:tc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70EBC" w14:textId="77777777" w:rsidR="008D6A83" w:rsidRPr="00767C2F" w:rsidRDefault="008D6A83">
            <w:pPr>
              <w:pStyle w:val="NormalWeb"/>
              <w:shd w:val="clear" w:color="auto" w:fill="FFFFFF"/>
              <w:spacing w:before="120" w:beforeAutospacing="0" w:after="120" w:afterAutospacing="0"/>
              <w:textAlignment w:val="baseline"/>
              <w:rPr>
                <w:rFonts w:ascii="Palatino Linotype" w:hAnsi="Palatino Linotype"/>
                <w:color w:val="222222"/>
                <w:sz w:val="21"/>
                <w:szCs w:val="21"/>
              </w:rPr>
            </w:pPr>
          </w:p>
        </w:tc>
      </w:tr>
    </w:tbl>
    <w:p w14:paraId="09EB0029" w14:textId="77777777" w:rsidR="008D6A83" w:rsidRDefault="008D6A83" w:rsidP="008D6A83">
      <w:pPr>
        <w:rPr>
          <w:b/>
          <w:bCs/>
          <w:sz w:val="22"/>
          <w:szCs w:val="22"/>
        </w:rPr>
      </w:pP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7365"/>
        <w:gridCol w:w="6663"/>
      </w:tblGrid>
      <w:tr w:rsidR="00CF1149" w:rsidRPr="00BE38D6" w14:paraId="58399917" w14:textId="77777777" w:rsidTr="00CE1A8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1D7CCFB8" w14:textId="77777777" w:rsidR="00CF1149" w:rsidRPr="00BE38D6" w:rsidRDefault="00CF1149" w:rsidP="00CE1A82">
            <w:pPr>
              <w:pStyle w:val="CustomizableHeading"/>
              <w:numPr>
                <w:ilvl w:val="0"/>
                <w:numId w:val="1"/>
              </w:numPr>
              <w:spacing w:after="120"/>
              <w:ind w:left="460" w:hanging="425"/>
              <w:jc w:val="left"/>
              <w:rPr>
                <w:rFonts w:asciiTheme="minorHAnsi" w:hAnsiTheme="minorHAnsi" w:cstheme="minorHAnsi"/>
                <w:bCs/>
                <w:color w:val="FFFFFF" w:themeColor="background1"/>
              </w:rPr>
            </w:pPr>
            <w:r>
              <w:rPr>
                <w:rFonts w:cstheme="minorHAnsi"/>
                <w:sz w:val="22"/>
                <w:shd w:val="clear" w:color="auto" w:fill="FFFFFF"/>
              </w:rPr>
              <w:lastRenderedPageBreak/>
              <w:br w:type="page"/>
            </w:r>
            <w:r w:rsidRPr="00BE38D6">
              <w:rPr>
                <w:rFonts w:cstheme="minorHAnsi"/>
                <w:color w:val="FFFFFF" w:themeColor="background1"/>
                <w:sz w:val="22"/>
                <w:shd w:val="clear" w:color="auto" w:fill="FFFFFF"/>
              </w:rPr>
              <w:br w:type="page"/>
            </w:r>
            <w:r w:rsidRPr="00D360D3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Community engagement</w:t>
            </w:r>
            <w:r w:rsidRPr="00BE38D6">
              <w:rPr>
                <w:rFonts w:asciiTheme="minorHAnsi" w:eastAsia="Source Sans Pro" w:hAnsiTheme="minorHAnsi" w:cstheme="minorHAnsi"/>
                <w:bCs/>
                <w:iCs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CF1149" w:rsidRPr="00717291" w14:paraId="430F802D" w14:textId="77777777" w:rsidTr="00CE1A82"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2D9A1" w14:textId="77777777" w:rsidR="00CF1149" w:rsidRPr="00B84282" w:rsidRDefault="00CF1149">
            <w:pPr>
              <w:spacing w:before="120" w:after="120"/>
              <w:jc w:val="both"/>
              <w:rPr>
                <w:rFonts w:cstheme="minorHAnsi"/>
                <w:b/>
                <w:bCs/>
                <w:iCs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 xml:space="preserve">11.1 </w:t>
            </w:r>
            <w:r w:rsidRPr="0071729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Describe </w:t>
            </w:r>
            <w:r>
              <w:rPr>
                <w:rFonts w:eastAsia="Source Sans Pro" w:cstheme="minorHAnsi"/>
                <w:sz w:val="21"/>
                <w:szCs w:val="21"/>
                <w:lang w:val="en-NZ"/>
              </w:rPr>
              <w:t xml:space="preserve">the </w:t>
            </w:r>
            <w:r w:rsidRPr="00717291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consultation</w:t>
            </w:r>
            <w:r w:rsidRPr="0071729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 </w:t>
            </w:r>
            <w:r>
              <w:rPr>
                <w:rFonts w:eastAsia="Source Sans Pro" w:cstheme="minorHAnsi"/>
                <w:sz w:val="21"/>
                <w:szCs w:val="21"/>
                <w:lang w:val="en-NZ"/>
              </w:rPr>
              <w:t xml:space="preserve">or </w:t>
            </w:r>
            <w:r w:rsidRPr="007A1569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engagement</w:t>
            </w:r>
            <w:r>
              <w:rPr>
                <w:rFonts w:eastAsia="Source Sans Pro" w:cstheme="minorHAnsi"/>
                <w:sz w:val="21"/>
                <w:szCs w:val="21"/>
                <w:lang w:val="en-NZ"/>
              </w:rPr>
              <w:t xml:space="preserve"> </w:t>
            </w:r>
            <w:r w:rsidRPr="0071729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with </w:t>
            </w:r>
            <w:r>
              <w:rPr>
                <w:rFonts w:eastAsia="Source Sans Pro" w:cstheme="minorHAnsi"/>
                <w:sz w:val="21"/>
                <w:szCs w:val="21"/>
                <w:lang w:val="en-NZ"/>
              </w:rPr>
              <w:t xml:space="preserve">those most </w:t>
            </w:r>
            <w:r w:rsidRPr="0071729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likely to be </w:t>
            </w:r>
            <w:r w:rsidRPr="00717291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impacted</w:t>
            </w:r>
            <w:r w:rsidRPr="0071729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 by the algorithm</w:t>
            </w:r>
            <w:r>
              <w:rPr>
                <w:rFonts w:eastAsia="Source Sans Pro" w:cstheme="minorHAnsi"/>
                <w:sz w:val="21"/>
                <w:szCs w:val="21"/>
                <w:lang w:val="en-NZ"/>
              </w:rPr>
              <w:t xml:space="preserve">, detailing </w:t>
            </w:r>
            <w:r w:rsidRPr="00D04543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w</w:t>
            </w:r>
            <w:r w:rsidRPr="00B202E7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ho</w:t>
            </w:r>
            <w:r w:rsidRPr="00B202E7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 </w:t>
            </w:r>
            <w:r>
              <w:rPr>
                <w:rFonts w:eastAsia="Source Sans Pro" w:cstheme="minorHAnsi"/>
                <w:sz w:val="21"/>
                <w:szCs w:val="21"/>
                <w:lang w:val="en-NZ"/>
              </w:rPr>
              <w:t xml:space="preserve">will be </w:t>
            </w:r>
            <w:r w:rsidRPr="00B202E7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consulted, </w:t>
            </w:r>
            <w:r w:rsidRPr="00B202E7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how, when</w:t>
            </w:r>
            <w:r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 xml:space="preserve"> </w:t>
            </w:r>
            <w:r>
              <w:rPr>
                <w:rFonts w:eastAsia="Source Sans Pro" w:cstheme="minorHAnsi"/>
                <w:sz w:val="21"/>
                <w:szCs w:val="21"/>
                <w:lang w:val="en-NZ"/>
              </w:rPr>
              <w:t>and</w:t>
            </w:r>
            <w:r w:rsidRPr="00B202E7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 xml:space="preserve"> why</w:t>
            </w:r>
            <w:r w:rsidRPr="00B202E7">
              <w:rPr>
                <w:rFonts w:eastAsia="Source Sans Pro" w:cstheme="minorHAnsi"/>
                <w:sz w:val="21"/>
                <w:szCs w:val="21"/>
                <w:lang w:val="en-NZ"/>
              </w:rPr>
              <w:t>.</w:t>
            </w:r>
            <w:r>
              <w:rPr>
                <w:rFonts w:eastAsia="Source Sans Pro" w:cstheme="minorHAnsi"/>
                <w:sz w:val="21"/>
                <w:szCs w:val="21"/>
                <w:lang w:val="en-NZ"/>
              </w:rPr>
              <w:t xml:space="preserve"> </w:t>
            </w:r>
            <w:r w:rsidRPr="00717291">
              <w:rPr>
                <w:rFonts w:cstheme="minorHAnsi"/>
                <w:iCs/>
                <w:sz w:val="21"/>
                <w:szCs w:val="21"/>
              </w:rPr>
              <w:t xml:space="preserve">Describe what </w:t>
            </w:r>
            <w:r w:rsidRPr="00717291">
              <w:rPr>
                <w:rFonts w:cstheme="minorHAnsi"/>
                <w:b/>
                <w:bCs/>
                <w:iCs/>
                <w:sz w:val="21"/>
                <w:szCs w:val="21"/>
              </w:rPr>
              <w:t>issues</w:t>
            </w:r>
            <w:r w:rsidRPr="00717291">
              <w:rPr>
                <w:rFonts w:cstheme="minorHAnsi"/>
                <w:iCs/>
                <w:sz w:val="21"/>
                <w:szCs w:val="21"/>
              </w:rPr>
              <w:t xml:space="preserve"> were raised and how they are being </w:t>
            </w:r>
            <w:r w:rsidRPr="00717291">
              <w:rPr>
                <w:rFonts w:cstheme="minorHAnsi"/>
                <w:b/>
                <w:bCs/>
                <w:iCs/>
                <w:sz w:val="21"/>
                <w:szCs w:val="21"/>
              </w:rPr>
              <w:t>addressed.</w:t>
            </w:r>
          </w:p>
        </w:tc>
        <w:tc>
          <w:tcPr>
            <w:tcW w:w="2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3B9E6" w14:textId="77777777" w:rsidR="00CF1149" w:rsidRPr="00E71C51" w:rsidRDefault="00CF1149">
            <w:pPr>
              <w:spacing w:before="120" w:after="120"/>
              <w:rPr>
                <w:rFonts w:cstheme="minorHAnsi"/>
                <w:color w:val="212121"/>
                <w:sz w:val="21"/>
                <w:szCs w:val="21"/>
              </w:rPr>
            </w:pPr>
          </w:p>
        </w:tc>
      </w:tr>
      <w:tr w:rsidR="00CF1149" w:rsidRPr="00717291" w14:paraId="35FAC2BE" w14:textId="77777777" w:rsidTr="00CE1A82"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50D19" w14:textId="77777777" w:rsidR="00CF1149" w:rsidRPr="00717291" w:rsidRDefault="00CF1149">
            <w:pPr>
              <w:spacing w:before="120" w:after="120"/>
              <w:jc w:val="both"/>
              <w:rPr>
                <w:rFonts w:eastAsia="Source Sans Pro" w:cstheme="minorHAnsi"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 xml:space="preserve">11.2 </w:t>
            </w:r>
            <w:r w:rsidRPr="00717291">
              <w:rPr>
                <w:rFonts w:eastAsia="Source Sans Pro" w:cstheme="minorHAnsi"/>
                <w:sz w:val="21"/>
                <w:szCs w:val="21"/>
              </w:rPr>
              <w:t xml:space="preserve">Describe </w:t>
            </w:r>
            <w:r w:rsidRPr="0071729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what </w:t>
            </w:r>
            <w:r w:rsidRPr="00717291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engagement</w:t>
            </w:r>
            <w:r w:rsidRPr="0071729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 has already occurred</w:t>
            </w:r>
            <w:r>
              <w:rPr>
                <w:rFonts w:eastAsia="Source Sans Pro" w:cstheme="minorHAnsi"/>
                <w:sz w:val="21"/>
                <w:szCs w:val="21"/>
                <w:lang w:val="en-NZ"/>
              </w:rPr>
              <w:t>/</w:t>
            </w:r>
            <w:r w:rsidRPr="0071729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is </w:t>
            </w:r>
            <w:r w:rsidRPr="0052569B">
              <w:rPr>
                <w:rFonts w:eastAsia="Source Sans Pro" w:cstheme="minorHAnsi"/>
                <w:sz w:val="21"/>
                <w:szCs w:val="21"/>
                <w:lang w:val="en-NZ"/>
              </w:rPr>
              <w:t>planned</w:t>
            </w:r>
            <w:r w:rsidRPr="0071729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 with people, communities and groups with an </w:t>
            </w:r>
            <w:r w:rsidRPr="00407E4F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 xml:space="preserve">interest in </w:t>
            </w:r>
            <w:r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 xml:space="preserve">the </w:t>
            </w:r>
            <w:r w:rsidRPr="00407E4F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algorithm</w:t>
            </w:r>
            <w:r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 xml:space="preserve"> </w:t>
            </w:r>
            <w:r w:rsidRPr="00407E4F"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>generally</w:t>
            </w:r>
            <w:r w:rsidRPr="00717291">
              <w:rPr>
                <w:rFonts w:eastAsia="Source Sans Pro" w:cstheme="minorHAnsi"/>
                <w:sz w:val="21"/>
                <w:szCs w:val="21"/>
                <w:lang w:val="en-NZ"/>
              </w:rPr>
              <w:t xml:space="preserve">. </w:t>
            </w:r>
            <w:r w:rsidRPr="00717291">
              <w:rPr>
                <w:rFonts w:cstheme="minorHAnsi"/>
                <w:iCs/>
                <w:sz w:val="21"/>
                <w:szCs w:val="21"/>
              </w:rPr>
              <w:t xml:space="preserve">Describe what </w:t>
            </w:r>
            <w:r w:rsidRPr="00717291">
              <w:rPr>
                <w:rFonts w:cstheme="minorHAnsi"/>
                <w:b/>
                <w:bCs/>
                <w:iCs/>
                <w:sz w:val="21"/>
                <w:szCs w:val="21"/>
              </w:rPr>
              <w:t>issues</w:t>
            </w:r>
            <w:r w:rsidRPr="00717291">
              <w:rPr>
                <w:rFonts w:cstheme="minorHAnsi"/>
                <w:iCs/>
                <w:sz w:val="21"/>
                <w:szCs w:val="21"/>
              </w:rPr>
              <w:t xml:space="preserve"> were raised and how are they being </w:t>
            </w:r>
            <w:r w:rsidRPr="00717291">
              <w:rPr>
                <w:rFonts w:cstheme="minorHAnsi"/>
                <w:b/>
                <w:bCs/>
                <w:iCs/>
                <w:sz w:val="21"/>
                <w:szCs w:val="21"/>
              </w:rPr>
              <w:t>addressed.</w:t>
            </w:r>
          </w:p>
        </w:tc>
        <w:tc>
          <w:tcPr>
            <w:tcW w:w="2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44E3F" w14:textId="77777777" w:rsidR="00CF1149" w:rsidRPr="00E71C51" w:rsidRDefault="00CF1149">
            <w:pPr>
              <w:pStyle w:val="Paragraph"/>
              <w:spacing w:after="120"/>
              <w:rPr>
                <w:rFonts w:asciiTheme="minorHAnsi" w:hAnsiTheme="minorHAnsi" w:cstheme="minorHAnsi"/>
                <w:i/>
                <w:iCs/>
                <w:sz w:val="21"/>
                <w:szCs w:val="21"/>
                <w:highlight w:val="cyan"/>
              </w:rPr>
            </w:pPr>
            <w:r w:rsidRPr="00E71C5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</w:tc>
      </w:tr>
      <w:tr w:rsidR="00CF1149" w:rsidRPr="00717291" w14:paraId="2A8E552E" w14:textId="77777777" w:rsidTr="00CE1A82"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DD69A" w14:textId="77777777" w:rsidR="00CF1149" w:rsidRPr="00062CB8" w:rsidRDefault="00CF1149">
            <w:pPr>
              <w:spacing w:before="120" w:after="120"/>
              <w:jc w:val="both"/>
              <w:rPr>
                <w:rFonts w:eastAsia="Source Sans Pro" w:cstheme="minorHAnsi"/>
                <w:sz w:val="21"/>
                <w:szCs w:val="21"/>
              </w:rPr>
            </w:pPr>
            <w:r>
              <w:rPr>
                <w:rFonts w:eastAsia="Source Sans Pro" w:cstheme="minorHAnsi"/>
                <w:b/>
                <w:bCs/>
                <w:sz w:val="21"/>
                <w:szCs w:val="21"/>
                <w:lang w:val="en-NZ"/>
              </w:rPr>
              <w:t xml:space="preserve">11.3 </w:t>
            </w:r>
            <w:r>
              <w:rPr>
                <w:rFonts w:eastAsia="Source Sans Pro" w:cstheme="minorHAnsi"/>
                <w:sz w:val="21"/>
                <w:szCs w:val="21"/>
              </w:rPr>
              <w:t>D</w:t>
            </w:r>
            <w:r w:rsidRPr="00717291">
              <w:rPr>
                <w:rFonts w:eastAsia="Source Sans Pro" w:cstheme="minorHAnsi"/>
                <w:sz w:val="21"/>
                <w:szCs w:val="21"/>
              </w:rPr>
              <w:t>escribe how</w:t>
            </w:r>
            <w:r>
              <w:rPr>
                <w:rFonts w:eastAsia="Source Sans Pro" w:cstheme="minorHAnsi"/>
                <w:sz w:val="21"/>
                <w:szCs w:val="21"/>
              </w:rPr>
              <w:t xml:space="preserve"> </w:t>
            </w:r>
            <w:r w:rsidRPr="00551657">
              <w:rPr>
                <w:rFonts w:eastAsia="Source Sans Pro" w:cstheme="minorHAnsi"/>
                <w:b/>
                <w:bCs/>
                <w:sz w:val="21"/>
                <w:szCs w:val="21"/>
              </w:rPr>
              <w:t>diverse perspectives and expertise</w:t>
            </w:r>
            <w:r>
              <w:rPr>
                <w:rFonts w:eastAsia="Source Sans Pro" w:cstheme="minorHAnsi"/>
                <w:sz w:val="21"/>
                <w:szCs w:val="21"/>
              </w:rPr>
              <w:t xml:space="preserve"> from relevant individuals or groups have been collected and factored into the algorithm. For example, </w:t>
            </w:r>
            <w:r w:rsidRPr="00717291">
              <w:rPr>
                <w:rFonts w:eastAsia="Source Sans Pro" w:cstheme="minorHAnsi"/>
                <w:sz w:val="21"/>
                <w:szCs w:val="21"/>
              </w:rPr>
              <w:t xml:space="preserve">community representatives, </w:t>
            </w:r>
            <w:r w:rsidRPr="00062CB8">
              <w:rPr>
                <w:rFonts w:eastAsia="Source Sans Pro" w:cstheme="minorHAnsi"/>
                <w:sz w:val="21"/>
                <w:szCs w:val="21"/>
              </w:rPr>
              <w:t>disabled people, children and young people, refugees</w:t>
            </w:r>
            <w:r>
              <w:rPr>
                <w:rFonts w:eastAsia="Source Sans Pro" w:cstheme="minorHAnsi"/>
                <w:sz w:val="21"/>
                <w:szCs w:val="21"/>
              </w:rPr>
              <w:t xml:space="preserve">, </w:t>
            </w:r>
            <w:r w:rsidRPr="00062CB8">
              <w:rPr>
                <w:rFonts w:eastAsia="Source Sans Pro" w:cstheme="minorHAnsi"/>
                <w:sz w:val="21"/>
                <w:szCs w:val="21"/>
              </w:rPr>
              <w:t>migrants</w:t>
            </w:r>
            <w:r>
              <w:rPr>
                <w:rFonts w:eastAsia="Source Sans Pro" w:cstheme="minorHAnsi"/>
                <w:sz w:val="21"/>
                <w:szCs w:val="21"/>
              </w:rPr>
              <w:t xml:space="preserve">, </w:t>
            </w:r>
            <w:r w:rsidRPr="00717291">
              <w:rPr>
                <w:rFonts w:eastAsia="Source Sans Pro" w:cstheme="minorHAnsi"/>
                <w:sz w:val="21"/>
                <w:szCs w:val="21"/>
              </w:rPr>
              <w:t>service providers, frontline personnel</w:t>
            </w:r>
            <w:r>
              <w:rPr>
                <w:rFonts w:eastAsia="Source Sans Pro" w:cstheme="minorHAnsi"/>
                <w:sz w:val="21"/>
                <w:szCs w:val="21"/>
              </w:rPr>
              <w:t xml:space="preserve"> and</w:t>
            </w:r>
            <w:r w:rsidRPr="00717291">
              <w:rPr>
                <w:rFonts w:eastAsia="Source Sans Pro" w:cstheme="minorHAnsi"/>
                <w:sz w:val="21"/>
                <w:szCs w:val="21"/>
              </w:rPr>
              <w:t xml:space="preserve"> cultural experts.</w:t>
            </w:r>
          </w:p>
        </w:tc>
        <w:tc>
          <w:tcPr>
            <w:tcW w:w="2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EBB25" w14:textId="77777777" w:rsidR="00CF1149" w:rsidRPr="00E71C51" w:rsidRDefault="00CF1149">
            <w:pPr>
              <w:pStyle w:val="Paragraph"/>
              <w:spacing w:after="120"/>
              <w:rPr>
                <w:rFonts w:asciiTheme="minorHAnsi" w:hAnsiTheme="minorHAnsi" w:cstheme="minorHAnsi"/>
                <w:sz w:val="21"/>
                <w:szCs w:val="21"/>
                <w:highlight w:val="cyan"/>
              </w:rPr>
            </w:pPr>
          </w:p>
        </w:tc>
      </w:tr>
    </w:tbl>
    <w:p w14:paraId="3E865E24" w14:textId="77777777" w:rsidR="008D6A83" w:rsidRDefault="008D6A83"/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7364"/>
        <w:gridCol w:w="3092"/>
        <w:gridCol w:w="3572"/>
      </w:tblGrid>
      <w:tr w:rsidR="00BE38D6" w:rsidRPr="00BE38D6" w14:paraId="01875EB3" w14:textId="77777777" w:rsidTr="007B4EC2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14:paraId="3676AAE8" w14:textId="69C4A24E" w:rsidR="00387689" w:rsidRPr="00BE38D6" w:rsidRDefault="00BD4347" w:rsidP="00CE1A82">
            <w:pPr>
              <w:pStyle w:val="CustomizableHeading"/>
              <w:numPr>
                <w:ilvl w:val="0"/>
                <w:numId w:val="1"/>
              </w:numPr>
              <w:spacing w:after="120"/>
              <w:ind w:left="460" w:hanging="425"/>
              <w:jc w:val="left"/>
              <w:rPr>
                <w:rFonts w:asciiTheme="minorHAnsi" w:eastAsia="Source Sans Pro" w:hAnsiTheme="minorHAnsi" w:cstheme="minorHAnsi"/>
                <w:bCs/>
                <w:iCs/>
                <w:color w:val="FFFFFF" w:themeColor="background1"/>
                <w:sz w:val="28"/>
                <w:szCs w:val="28"/>
              </w:rPr>
            </w:pPr>
            <w:r>
              <w:br w:type="page"/>
            </w:r>
            <w:r w:rsidR="000F42EC"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 xml:space="preserve"> </w:t>
            </w:r>
            <w:r w:rsidR="00387689"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 xml:space="preserve">Transparency and </w:t>
            </w:r>
            <w:proofErr w:type="spellStart"/>
            <w:r w:rsidR="00387689" w:rsidRPr="00CE1A82">
              <w:rPr>
                <w:rFonts w:asciiTheme="minorHAnsi" w:hAnsiTheme="minorHAnsi" w:cstheme="minorHAnsi"/>
                <w:color w:val="FFFFFF" w:themeColor="background1"/>
                <w:sz w:val="28"/>
                <w:szCs w:val="24"/>
              </w:rPr>
              <w:t>explainability</w:t>
            </w:r>
            <w:proofErr w:type="spellEnd"/>
          </w:p>
        </w:tc>
      </w:tr>
      <w:tr w:rsidR="00E02F84" w:rsidRPr="006246EB" w14:paraId="2494B431" w14:textId="77777777" w:rsidTr="00CE1A82"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D8DBD1" w14:textId="38291059" w:rsidR="00671091" w:rsidRPr="006246EB" w:rsidRDefault="00932E60" w:rsidP="004B2237">
            <w:pPr>
              <w:pStyle w:val="Paragraph"/>
              <w:spacing w:after="12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6246E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Answer the questions below in relation to the following groups: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75E9AC" w14:textId="2B43AEFF" w:rsidR="00671091" w:rsidRPr="006246EB" w:rsidRDefault="00B871D7" w:rsidP="00E5650E">
            <w:pPr>
              <w:pStyle w:val="Paragraph"/>
              <w:spacing w:after="120"/>
              <w:ind w:left="18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246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Those impacted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9231FF" w14:textId="19B69CDD" w:rsidR="00671091" w:rsidRPr="006246EB" w:rsidRDefault="00B871D7" w:rsidP="005B05A4">
            <w:pPr>
              <w:pStyle w:val="Paragraph"/>
              <w:spacing w:after="120"/>
              <w:ind w:left="7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246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The w</w:t>
            </w:r>
            <w:r w:rsidR="00671091" w:rsidRPr="006246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ider public</w:t>
            </w:r>
          </w:p>
        </w:tc>
      </w:tr>
      <w:tr w:rsidR="00E02F84" w:rsidRPr="004B2237" w14:paraId="6ED707C0" w14:textId="066AAD0C" w:rsidTr="00CE1A82"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3281A" w14:textId="7DF42C39" w:rsidR="00E02F84" w:rsidRDefault="008B0933" w:rsidP="00E02F84">
            <w:pPr>
              <w:pStyle w:val="Paragraph"/>
              <w:spacing w:after="120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1</w:t>
            </w:r>
            <w:r w:rsidR="004C5BB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2</w:t>
            </w:r>
            <w:r w:rsidR="0048241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.1 </w:t>
            </w:r>
            <w:r w:rsidR="00545A92" w:rsidRPr="00545A92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Transparency: </w:t>
            </w:r>
            <w:r w:rsidR="00E02F84" w:rsidRPr="00B871D7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How</w:t>
            </w:r>
            <w:r w:rsidR="00E02F84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and </w:t>
            </w:r>
            <w:r w:rsidR="00E02F84" w:rsidRPr="00B871D7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when</w:t>
            </w:r>
            <w:r w:rsidR="00E02F84" w:rsidRPr="004B2237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will </w:t>
            </w:r>
            <w:r w:rsidR="00E02F84">
              <w:rPr>
                <w:rFonts w:asciiTheme="minorHAnsi" w:hAnsiTheme="minorHAnsi" w:cstheme="minorHAnsi"/>
                <w:iCs/>
                <w:sz w:val="21"/>
                <w:szCs w:val="21"/>
              </w:rPr>
              <w:t>the following be communicated</w:t>
            </w:r>
            <w:r w:rsidR="00E02F84" w:rsidRPr="004B2237">
              <w:rPr>
                <w:rFonts w:asciiTheme="minorHAnsi" w:hAnsiTheme="minorHAnsi" w:cstheme="minorHAnsi"/>
                <w:iCs/>
                <w:sz w:val="21"/>
                <w:szCs w:val="21"/>
              </w:rPr>
              <w:t>:</w:t>
            </w:r>
          </w:p>
          <w:p w14:paraId="2CD84791" w14:textId="622E87BE" w:rsidR="00BA5B67" w:rsidRPr="006B691A" w:rsidRDefault="00BA5B67" w:rsidP="00BA5B67">
            <w:pPr>
              <w:pStyle w:val="Paragraph"/>
              <w:numPr>
                <w:ilvl w:val="0"/>
                <w:numId w:val="5"/>
              </w:numPr>
              <w:spacing w:after="120"/>
              <w:ind w:left="454"/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How </w:t>
            </w:r>
            <w:r w:rsidRPr="00E02F84">
              <w:rPr>
                <w:rFonts w:asciiTheme="minorHAnsi" w:hAnsiTheme="minorHAnsi" w:cstheme="minorHAnsi"/>
                <w:iCs/>
                <w:sz w:val="21"/>
                <w:szCs w:val="21"/>
              </w:rPr>
              <w:t>and</w:t>
            </w: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why 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the algorithm is being </w:t>
            </w:r>
            <w:r w:rsidRPr="00E02F84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used</w:t>
            </w:r>
            <w:r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, </w:t>
            </w:r>
            <w:r w:rsidR="00AF4723" w:rsidRPr="00AF472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what</w:t>
            </w:r>
            <w:r w:rsidR="00AF4723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Pr="004B2237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decisions 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are </w:t>
            </w:r>
            <w:r w:rsidRPr="00403731">
              <w:rPr>
                <w:rFonts w:asciiTheme="minorHAnsi" w:hAnsiTheme="minorHAnsi" w:cstheme="minorHAnsi"/>
                <w:iCs/>
                <w:sz w:val="21"/>
                <w:szCs w:val="21"/>
              </w:rPr>
              <w:t>be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>ing</w:t>
            </w:r>
            <w:r w:rsidRPr="00403731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made</w:t>
            </w:r>
            <w:r w:rsidRPr="004B2237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  <w:r w:rsidR="00810CFF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by 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>the algorithm</w:t>
            </w:r>
            <w:r w:rsidR="00203E04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, </w:t>
            </w:r>
            <w:r w:rsidR="00810CFF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who </w:t>
            </w:r>
            <w:r w:rsidR="00832224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the algorithm </w:t>
            </w:r>
            <w:r w:rsidR="00810CFF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will </w:t>
            </w:r>
            <w:r w:rsidR="00810CFF" w:rsidRPr="00E02F84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impact</w:t>
            </w:r>
            <w:r w:rsidR="00810CFF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 xml:space="preserve"> </w:t>
            </w:r>
            <w:r w:rsidR="00810CFF" w:rsidRPr="002F3501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and </w:t>
            </w:r>
            <w:r w:rsidR="00810CFF" w:rsidRPr="00AF4723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how</w:t>
            </w:r>
            <w:r w:rsidR="00810CFF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</w:t>
            </w:r>
          </w:p>
          <w:p w14:paraId="7FE8612C" w14:textId="77777777" w:rsidR="00BA5B67" w:rsidRPr="00BA5B67" w:rsidRDefault="00BA5B67" w:rsidP="00BA5B67">
            <w:pPr>
              <w:pStyle w:val="Paragraph"/>
              <w:numPr>
                <w:ilvl w:val="0"/>
                <w:numId w:val="5"/>
              </w:numPr>
              <w:spacing w:after="120"/>
              <w:ind w:left="454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What </w:t>
            </w:r>
            <w:r w:rsidRPr="00981F8A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personal information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is involved and </w:t>
            </w:r>
            <w:r w:rsidRPr="004B2237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how </w:t>
            </w:r>
            <w:r w:rsidRPr="004B2237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training and production data</w:t>
            </w:r>
            <w:r w:rsidRPr="004B2237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has been collected, secured and stored</w:t>
            </w:r>
          </w:p>
          <w:p w14:paraId="2185D5FA" w14:textId="77777777" w:rsidR="00C243B5" w:rsidRDefault="00BA5B67" w:rsidP="00C243B5">
            <w:pPr>
              <w:pStyle w:val="Paragraph"/>
              <w:numPr>
                <w:ilvl w:val="0"/>
                <w:numId w:val="5"/>
              </w:numPr>
              <w:spacing w:after="120"/>
              <w:ind w:left="454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Where </w:t>
            </w:r>
            <w:r w:rsidR="009D140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 user is </w:t>
            </w:r>
            <w:r w:rsidR="009D1400" w:rsidRPr="00835B14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interacting with an algorithm</w:t>
            </w:r>
            <w:r w:rsidR="00835B14">
              <w:rPr>
                <w:rFonts w:asciiTheme="minorHAnsi" w:hAnsiTheme="minorHAnsi" w:cstheme="minorHAnsi"/>
                <w:b/>
                <w:bCs/>
                <w:iCs/>
                <w:sz w:val="21"/>
                <w:szCs w:val="21"/>
              </w:rPr>
              <w:t>,</w:t>
            </w:r>
            <w:r w:rsidR="009D1400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 not a person</w:t>
            </w:r>
            <w:r>
              <w:rPr>
                <w:rFonts w:asciiTheme="minorHAnsi" w:hAnsiTheme="minorHAnsi" w:cstheme="minorHAnsi"/>
                <w:iCs/>
                <w:sz w:val="21"/>
                <w:szCs w:val="21"/>
              </w:rPr>
              <w:t>.</w:t>
            </w:r>
          </w:p>
          <w:p w14:paraId="1DFD0C4B" w14:textId="487A93D3" w:rsidR="00C243B5" w:rsidRPr="00C243B5" w:rsidRDefault="00C243B5" w:rsidP="00213AF3">
            <w:pPr>
              <w:pStyle w:val="Paragraph"/>
              <w:spacing w:after="120"/>
              <w:ind w:left="28"/>
              <w:jc w:val="both"/>
              <w:rPr>
                <w:rFonts w:asciiTheme="minorHAnsi" w:hAnsiTheme="minorHAnsi" w:cstheme="minorHAnsi"/>
                <w:iCs/>
                <w:sz w:val="21"/>
                <w:szCs w:val="21"/>
              </w:rPr>
            </w:pPr>
            <w:r w:rsidRPr="00C243B5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Where applicable, explain </w:t>
            </w:r>
            <w:r w:rsidRPr="00C243B5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why</w:t>
            </w:r>
            <w:r w:rsidRPr="00C243B5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 (including for </w:t>
            </w:r>
            <w:r w:rsidRPr="00C243B5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 xml:space="preserve">legal compliance </w:t>
            </w:r>
            <w:r w:rsidRPr="00C243B5">
              <w:rPr>
                <w:rFonts w:asciiTheme="minorHAnsi" w:eastAsia="Source Sans Pro" w:hAnsiTheme="minorHAnsi" w:cstheme="minorHAnsi"/>
                <w:sz w:val="21"/>
                <w:szCs w:val="21"/>
              </w:rPr>
              <w:t xml:space="preserve">reasons) information about algorithm data cannot or should </w:t>
            </w:r>
            <w:r w:rsidRPr="00C243B5">
              <w:rPr>
                <w:rFonts w:asciiTheme="minorHAnsi" w:eastAsia="Source Sans Pro" w:hAnsiTheme="minorHAnsi" w:cstheme="minorHAnsi"/>
                <w:b/>
                <w:bCs/>
                <w:sz w:val="21"/>
                <w:szCs w:val="21"/>
              </w:rPr>
              <w:t>not be shared</w:t>
            </w:r>
            <w:r w:rsidRPr="00C243B5">
              <w:rPr>
                <w:rFonts w:asciiTheme="minorHAnsi" w:eastAsia="Source Sans Pro" w:hAnsiTheme="minorHAnsi" w:cstheme="minorHAnsi"/>
                <w:sz w:val="21"/>
                <w:szCs w:val="21"/>
              </w:rPr>
              <w:t>?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3D5801" w14:textId="4E33C393" w:rsidR="00E02F84" w:rsidRPr="004B2237" w:rsidRDefault="00E02F84" w:rsidP="00E02F84">
            <w:pPr>
              <w:spacing w:before="120" w:after="120"/>
              <w:rPr>
                <w:b/>
                <w:sz w:val="21"/>
                <w:szCs w:val="21"/>
              </w:rPr>
            </w:pPr>
          </w:p>
        </w:tc>
        <w:tc>
          <w:tcPr>
            <w:tcW w:w="1273" w:type="pct"/>
          </w:tcPr>
          <w:p w14:paraId="457D4DE5" w14:textId="77777777" w:rsidR="00E02F84" w:rsidRPr="004B2237" w:rsidRDefault="00E02F84" w:rsidP="00E02F84"/>
        </w:tc>
      </w:tr>
      <w:tr w:rsidR="00E02F84" w:rsidRPr="007C77AB" w14:paraId="3A77EEBC" w14:textId="77777777" w:rsidTr="00CE1A82"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BB1A8" w14:textId="79E68BA6" w:rsidR="008476CB" w:rsidRPr="008476CB" w:rsidRDefault="008B0933" w:rsidP="008476CB">
            <w:pPr>
              <w:spacing w:before="120" w:after="120"/>
              <w:jc w:val="both"/>
              <w:rPr>
                <w:rFonts w:eastAsia="Source Sans Pro" w:cstheme="minorHAnsi"/>
                <w:sz w:val="21"/>
                <w:szCs w:val="21"/>
              </w:rPr>
            </w:pPr>
            <w:r w:rsidRPr="00CE1A82">
              <w:rPr>
                <w:rFonts w:eastAsia="Source Sans Pro" w:cstheme="minorHAnsi"/>
                <w:b/>
                <w:bCs/>
                <w:sz w:val="21"/>
                <w:szCs w:val="21"/>
              </w:rPr>
              <w:lastRenderedPageBreak/>
              <w:t>1</w:t>
            </w:r>
            <w:r w:rsidR="004C5BBF" w:rsidRPr="00CE1A82">
              <w:rPr>
                <w:rFonts w:eastAsia="Source Sans Pro" w:cstheme="minorHAnsi"/>
                <w:b/>
                <w:bCs/>
                <w:sz w:val="21"/>
                <w:szCs w:val="21"/>
              </w:rPr>
              <w:t>2</w:t>
            </w:r>
            <w:r w:rsidR="0048241F" w:rsidRPr="00074871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.2 </w:t>
            </w:r>
            <w:proofErr w:type="spellStart"/>
            <w:r w:rsidR="002E1570" w:rsidRPr="00074871">
              <w:rPr>
                <w:rFonts w:eastAsia="Source Sans Pro" w:cstheme="minorHAnsi"/>
                <w:b/>
                <w:bCs/>
                <w:sz w:val="21"/>
                <w:szCs w:val="21"/>
              </w:rPr>
              <w:t>Explainability</w:t>
            </w:r>
            <w:proofErr w:type="spellEnd"/>
            <w:r w:rsidR="002E1570" w:rsidRPr="00074871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: </w:t>
            </w:r>
            <w:r w:rsidR="007A1B7F" w:rsidRPr="00074871">
              <w:rPr>
                <w:rFonts w:eastAsia="Source Sans Pro" w:cstheme="minorHAnsi"/>
                <w:sz w:val="21"/>
                <w:szCs w:val="21"/>
              </w:rPr>
              <w:t>Explain</w:t>
            </w:r>
            <w:r w:rsidR="007A1B7F" w:rsidRPr="00074871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 </w:t>
            </w:r>
            <w:r w:rsidR="00926AB7" w:rsidRPr="00074871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how </w:t>
            </w:r>
            <w:r w:rsidR="00926AB7" w:rsidRPr="00074871">
              <w:rPr>
                <w:rFonts w:eastAsia="Source Sans Pro" w:cstheme="minorHAnsi"/>
                <w:sz w:val="21"/>
                <w:szCs w:val="21"/>
              </w:rPr>
              <w:t xml:space="preserve">and </w:t>
            </w:r>
            <w:r w:rsidR="00926AB7" w:rsidRPr="00074871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why </w:t>
            </w:r>
            <w:r w:rsidR="007A1B7F" w:rsidRPr="00074871">
              <w:rPr>
                <w:rFonts w:eastAsia="Source Sans Pro" w:cstheme="minorHAnsi"/>
                <w:sz w:val="21"/>
                <w:szCs w:val="21"/>
              </w:rPr>
              <w:t>the algorithm</w:t>
            </w:r>
            <w:r w:rsidR="00926AB7" w:rsidRPr="00074871">
              <w:rPr>
                <w:rFonts w:eastAsia="Source Sans Pro" w:cstheme="minorHAnsi"/>
                <w:sz w:val="21"/>
                <w:szCs w:val="21"/>
              </w:rPr>
              <w:t xml:space="preserve"> produces its </w:t>
            </w:r>
            <w:r w:rsidR="00926AB7" w:rsidRPr="00074871">
              <w:rPr>
                <w:rFonts w:eastAsia="Source Sans Pro" w:cstheme="minorHAnsi"/>
                <w:b/>
                <w:bCs/>
                <w:sz w:val="21"/>
                <w:szCs w:val="21"/>
              </w:rPr>
              <w:t>outputs</w:t>
            </w:r>
            <w:r w:rsidR="00926AB7" w:rsidRPr="00074871">
              <w:rPr>
                <w:rFonts w:eastAsia="Source Sans Pro" w:cstheme="minorHAnsi"/>
                <w:sz w:val="21"/>
                <w:szCs w:val="21"/>
              </w:rPr>
              <w:t xml:space="preserve">, including the logic behind its design, how it makes </w:t>
            </w:r>
            <w:r w:rsidR="00453551" w:rsidRPr="00074871">
              <w:rPr>
                <w:rFonts w:eastAsia="Source Sans Pro" w:cstheme="minorHAnsi"/>
                <w:sz w:val="21"/>
                <w:szCs w:val="21"/>
              </w:rPr>
              <w:t xml:space="preserve">any </w:t>
            </w:r>
            <w:r w:rsidR="00926AB7" w:rsidRPr="00074871">
              <w:rPr>
                <w:rFonts w:eastAsia="Source Sans Pro" w:cstheme="minorHAnsi"/>
                <w:sz w:val="21"/>
                <w:szCs w:val="21"/>
              </w:rPr>
              <w:t xml:space="preserve">decisions and </w:t>
            </w:r>
            <w:r w:rsidR="005D3987" w:rsidRPr="00074871">
              <w:rPr>
                <w:rFonts w:eastAsia="Source Sans Pro" w:cstheme="minorHAnsi"/>
                <w:sz w:val="21"/>
                <w:szCs w:val="21"/>
              </w:rPr>
              <w:t xml:space="preserve">whether it is doing so in accordance with </w:t>
            </w:r>
            <w:r w:rsidR="00453551" w:rsidRPr="00074871">
              <w:rPr>
                <w:rFonts w:eastAsia="Source Sans Pro" w:cstheme="minorHAnsi"/>
                <w:sz w:val="21"/>
                <w:szCs w:val="21"/>
              </w:rPr>
              <w:t xml:space="preserve">the </w:t>
            </w:r>
            <w:r w:rsidR="005D3987" w:rsidRPr="00074871">
              <w:rPr>
                <w:rFonts w:eastAsia="Source Sans Pro" w:cstheme="minorHAnsi"/>
                <w:sz w:val="21"/>
                <w:szCs w:val="21"/>
              </w:rPr>
              <w:t xml:space="preserve">relevant </w:t>
            </w:r>
            <w:r w:rsidR="00453551" w:rsidRPr="00074871">
              <w:rPr>
                <w:rFonts w:eastAsia="Source Sans Pro" w:cstheme="minorHAnsi"/>
                <w:b/>
                <w:bCs/>
                <w:sz w:val="21"/>
                <w:szCs w:val="21"/>
              </w:rPr>
              <w:t xml:space="preserve">legal </w:t>
            </w:r>
            <w:r w:rsidR="00BC34BF" w:rsidRPr="00074871">
              <w:rPr>
                <w:rFonts w:eastAsia="Source Sans Pro" w:cstheme="minorHAnsi"/>
                <w:b/>
                <w:bCs/>
                <w:sz w:val="21"/>
                <w:szCs w:val="21"/>
              </w:rPr>
              <w:t>authority</w:t>
            </w:r>
            <w:r w:rsidR="00BC34BF" w:rsidRPr="00074871">
              <w:rPr>
                <w:rFonts w:eastAsia="Source Sans Pro" w:cstheme="minorHAnsi"/>
                <w:sz w:val="21"/>
                <w:szCs w:val="21"/>
              </w:rPr>
              <w:t>.</w:t>
            </w:r>
            <w:r w:rsidR="00210E39">
              <w:rPr>
                <w:rFonts w:eastAsia="Source Sans Pro" w:cstheme="minorHAnsi"/>
                <w:sz w:val="21"/>
                <w:szCs w:val="21"/>
              </w:rPr>
              <w:t xml:space="preserve"> </w:t>
            </w:r>
          </w:p>
        </w:tc>
        <w:tc>
          <w:tcPr>
            <w:tcW w:w="2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B7298" w14:textId="7A827463" w:rsidR="00E02F84" w:rsidRPr="00E71C51" w:rsidRDefault="00E02F84" w:rsidP="00E02F84">
            <w:pPr>
              <w:pStyle w:val="Paragraph"/>
              <w:spacing w:after="120"/>
              <w:rPr>
                <w:rFonts w:asciiTheme="minorHAnsi" w:hAnsiTheme="minorHAnsi" w:cstheme="minorHAnsi"/>
                <w:sz w:val="21"/>
                <w:szCs w:val="21"/>
                <w:highlight w:val="cyan"/>
              </w:rPr>
            </w:pPr>
          </w:p>
        </w:tc>
      </w:tr>
    </w:tbl>
    <w:p w14:paraId="5147E936" w14:textId="77777777" w:rsidR="00396554" w:rsidRPr="004C553B" w:rsidRDefault="00396554" w:rsidP="008476CB">
      <w:pPr>
        <w:pStyle w:val="NormalWeb"/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</w:p>
    <w:sectPr w:rsidR="00396554" w:rsidRPr="004C553B" w:rsidSect="002C61E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6840" w:h="1190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2338" w14:textId="77777777" w:rsidR="005E0F54" w:rsidRDefault="005E0F54" w:rsidP="00E82110">
      <w:r>
        <w:separator/>
      </w:r>
    </w:p>
  </w:endnote>
  <w:endnote w:type="continuationSeparator" w:id="0">
    <w:p w14:paraId="7B8CBB7D" w14:textId="77777777" w:rsidR="005E0F54" w:rsidRDefault="005E0F54" w:rsidP="00E82110">
      <w:r>
        <w:continuationSeparator/>
      </w:r>
    </w:p>
  </w:endnote>
  <w:endnote w:type="continuationNotice" w:id="1">
    <w:p w14:paraId="163AAEF6" w14:textId="77777777" w:rsidR="005E0F54" w:rsidRDefault="005E0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3115" w14:textId="38D7B235" w:rsidR="00300690" w:rsidRDefault="003006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198DAA7" w14:textId="77777777" w:rsidR="00300690" w:rsidRDefault="00300690" w:rsidP="00300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1741559"/>
      <w:docPartObj>
        <w:docPartGallery w:val="Page Numbers (Bottom of Page)"/>
        <w:docPartUnique/>
      </w:docPartObj>
    </w:sdtPr>
    <w:sdtContent>
      <w:p w14:paraId="267528DA" w14:textId="17079E8C" w:rsidR="00300690" w:rsidRDefault="003006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C1F8DE" w14:textId="77777777" w:rsidR="00300690" w:rsidRDefault="00300690" w:rsidP="00300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C109" w14:textId="77777777" w:rsidR="005E0F54" w:rsidRDefault="005E0F54" w:rsidP="00E82110">
      <w:r>
        <w:separator/>
      </w:r>
    </w:p>
  </w:footnote>
  <w:footnote w:type="continuationSeparator" w:id="0">
    <w:p w14:paraId="1302DCE6" w14:textId="77777777" w:rsidR="005E0F54" w:rsidRDefault="005E0F54" w:rsidP="00E82110">
      <w:r>
        <w:continuationSeparator/>
      </w:r>
    </w:p>
  </w:footnote>
  <w:footnote w:type="continuationNotice" w:id="1">
    <w:p w14:paraId="2C28BDF4" w14:textId="77777777" w:rsidR="005E0F54" w:rsidRDefault="005E0F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7834" w14:textId="65FCE927" w:rsidR="00192681" w:rsidRDefault="00192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DD9A" w14:textId="32895CB4" w:rsidR="00192681" w:rsidRDefault="001926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6A5E" w14:textId="7D41F264" w:rsidR="00192681" w:rsidRDefault="00192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70D"/>
    <w:multiLevelType w:val="hybridMultilevel"/>
    <w:tmpl w:val="540E2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3699"/>
    <w:multiLevelType w:val="multilevel"/>
    <w:tmpl w:val="59C68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4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2" w15:restartNumberingAfterBreak="0">
    <w:nsid w:val="2A943DD7"/>
    <w:multiLevelType w:val="hybridMultilevel"/>
    <w:tmpl w:val="52F05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11FCD"/>
    <w:multiLevelType w:val="hybridMultilevel"/>
    <w:tmpl w:val="7BDE6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E6AEF"/>
    <w:multiLevelType w:val="multilevel"/>
    <w:tmpl w:val="59C68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4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5" w15:restartNumberingAfterBreak="0">
    <w:nsid w:val="3C775BB6"/>
    <w:multiLevelType w:val="multilevel"/>
    <w:tmpl w:val="59C68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4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6" w15:restartNumberingAfterBreak="0">
    <w:nsid w:val="414A763B"/>
    <w:multiLevelType w:val="multilevel"/>
    <w:tmpl w:val="1444B4E0"/>
    <w:lvl w:ilvl="0">
      <w:start w:val="1"/>
      <w:numFmt w:val="decimal"/>
      <w:lvlText w:val="4.%1"/>
      <w:lvlJc w:val="right"/>
      <w:pPr>
        <w:ind w:left="720" w:hanging="360"/>
      </w:pPr>
      <w:rPr>
        <w:rFonts w:ascii="Source Sans Pro" w:eastAsia="Source Sans Pro" w:hAnsi="Source Sans Pro" w:cs="Source Sans Pro"/>
        <w:b w:val="0"/>
        <w:u w:val="none"/>
      </w:rPr>
    </w:lvl>
    <w:lvl w:ilvl="1">
      <w:start w:val="1"/>
      <w:numFmt w:val="decimal"/>
      <w:lvlText w:val="4.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4.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4.%1.%2.%3.%4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4.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4.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4.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4.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4.%1.%2.%3.%4.%5.%6.%7.%8.%9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88486E"/>
    <w:multiLevelType w:val="hybridMultilevel"/>
    <w:tmpl w:val="B8C02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0586"/>
    <w:multiLevelType w:val="hybridMultilevel"/>
    <w:tmpl w:val="45DEA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2926"/>
    <w:multiLevelType w:val="multilevel"/>
    <w:tmpl w:val="1B04D088"/>
    <w:lvl w:ilvl="0">
      <w:start w:val="1"/>
      <w:numFmt w:val="bullet"/>
      <w:pStyle w:val="BulletList1"/>
      <w:lvlText w:val="·"/>
      <w:lvlJc w:val="left"/>
      <w:pPr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pStyle w:val="BulletList2"/>
      <w:lvlText w:val="·"/>
      <w:lvlJc w:val="left"/>
      <w:pPr>
        <w:ind w:left="1080" w:hanging="360"/>
      </w:pPr>
      <w:rPr>
        <w:rFonts w:ascii="Symbol" w:hAnsi="Symbol" w:hint="default"/>
        <w:color w:val="000000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7217395"/>
    <w:multiLevelType w:val="hybridMultilevel"/>
    <w:tmpl w:val="487C2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B09B2"/>
    <w:multiLevelType w:val="hybridMultilevel"/>
    <w:tmpl w:val="3D44C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1093E"/>
    <w:multiLevelType w:val="hybridMultilevel"/>
    <w:tmpl w:val="948EB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B0753"/>
    <w:multiLevelType w:val="hybridMultilevel"/>
    <w:tmpl w:val="0088A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D7C23"/>
    <w:multiLevelType w:val="hybridMultilevel"/>
    <w:tmpl w:val="3F921FCA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5" w15:restartNumberingAfterBreak="0">
    <w:nsid w:val="5974067A"/>
    <w:multiLevelType w:val="hybridMultilevel"/>
    <w:tmpl w:val="D278D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451"/>
    <w:multiLevelType w:val="multilevel"/>
    <w:tmpl w:val="B6C8CB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8"/>
        <w:szCs w:val="32"/>
      </w:rPr>
    </w:lvl>
    <w:lvl w:ilvl="1">
      <w:start w:val="2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4" w:hanging="1440"/>
      </w:pPr>
      <w:rPr>
        <w:rFonts w:hint="default"/>
      </w:rPr>
    </w:lvl>
  </w:abstractNum>
  <w:abstractNum w:abstractNumId="17" w15:restartNumberingAfterBreak="0">
    <w:nsid w:val="5A8867F3"/>
    <w:multiLevelType w:val="multilevel"/>
    <w:tmpl w:val="59C68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4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18" w15:restartNumberingAfterBreak="0">
    <w:nsid w:val="5AC32A01"/>
    <w:multiLevelType w:val="multilevel"/>
    <w:tmpl w:val="59C68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4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19" w15:restartNumberingAfterBreak="0">
    <w:nsid w:val="72DB7FD7"/>
    <w:multiLevelType w:val="multilevel"/>
    <w:tmpl w:val="59C68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4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20" w15:restartNumberingAfterBreak="0">
    <w:nsid w:val="77084CC8"/>
    <w:multiLevelType w:val="hybridMultilevel"/>
    <w:tmpl w:val="ACD60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094150">
    <w:abstractNumId w:val="18"/>
  </w:num>
  <w:num w:numId="2" w16cid:durableId="1338539025">
    <w:abstractNumId w:val="0"/>
  </w:num>
  <w:num w:numId="3" w16cid:durableId="2070228723">
    <w:abstractNumId w:val="15"/>
  </w:num>
  <w:num w:numId="4" w16cid:durableId="618948865">
    <w:abstractNumId w:val="9"/>
  </w:num>
  <w:num w:numId="5" w16cid:durableId="621614503">
    <w:abstractNumId w:val="13"/>
  </w:num>
  <w:num w:numId="6" w16cid:durableId="2029141157">
    <w:abstractNumId w:val="10"/>
  </w:num>
  <w:num w:numId="7" w16cid:durableId="1244074231">
    <w:abstractNumId w:val="20"/>
  </w:num>
  <w:num w:numId="8" w16cid:durableId="220556997">
    <w:abstractNumId w:val="14"/>
  </w:num>
  <w:num w:numId="9" w16cid:durableId="236205731">
    <w:abstractNumId w:val="8"/>
  </w:num>
  <w:num w:numId="10" w16cid:durableId="1359817161">
    <w:abstractNumId w:val="3"/>
  </w:num>
  <w:num w:numId="11" w16cid:durableId="367028676">
    <w:abstractNumId w:val="7"/>
  </w:num>
  <w:num w:numId="12" w16cid:durableId="1937670051">
    <w:abstractNumId w:val="16"/>
  </w:num>
  <w:num w:numId="13" w16cid:durableId="2088459587">
    <w:abstractNumId w:val="2"/>
  </w:num>
  <w:num w:numId="14" w16cid:durableId="119227217">
    <w:abstractNumId w:val="12"/>
  </w:num>
  <w:num w:numId="15" w16cid:durableId="677730264">
    <w:abstractNumId w:val="11"/>
  </w:num>
  <w:num w:numId="16" w16cid:durableId="1089811281">
    <w:abstractNumId w:val="19"/>
  </w:num>
  <w:num w:numId="17" w16cid:durableId="1249268282">
    <w:abstractNumId w:val="6"/>
  </w:num>
  <w:num w:numId="18" w16cid:durableId="1024360130">
    <w:abstractNumId w:val="1"/>
  </w:num>
  <w:num w:numId="19" w16cid:durableId="789323241">
    <w:abstractNumId w:val="5"/>
  </w:num>
  <w:num w:numId="20" w16cid:durableId="330987399">
    <w:abstractNumId w:val="17"/>
  </w:num>
  <w:num w:numId="21" w16cid:durableId="373578501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6F"/>
    <w:rsid w:val="0000091C"/>
    <w:rsid w:val="00001445"/>
    <w:rsid w:val="000019C2"/>
    <w:rsid w:val="00002693"/>
    <w:rsid w:val="00002889"/>
    <w:rsid w:val="00002A2E"/>
    <w:rsid w:val="00003DDA"/>
    <w:rsid w:val="00004299"/>
    <w:rsid w:val="000042F8"/>
    <w:rsid w:val="00005592"/>
    <w:rsid w:val="000057A6"/>
    <w:rsid w:val="00006112"/>
    <w:rsid w:val="000062A2"/>
    <w:rsid w:val="000063E8"/>
    <w:rsid w:val="0000653B"/>
    <w:rsid w:val="00007B16"/>
    <w:rsid w:val="00010F1E"/>
    <w:rsid w:val="0001119C"/>
    <w:rsid w:val="000114F1"/>
    <w:rsid w:val="00011EF7"/>
    <w:rsid w:val="00012109"/>
    <w:rsid w:val="0001210A"/>
    <w:rsid w:val="00012231"/>
    <w:rsid w:val="00012AC6"/>
    <w:rsid w:val="000135E7"/>
    <w:rsid w:val="00013DA4"/>
    <w:rsid w:val="00015963"/>
    <w:rsid w:val="00015ACD"/>
    <w:rsid w:val="00015F0A"/>
    <w:rsid w:val="000167DF"/>
    <w:rsid w:val="00016BE0"/>
    <w:rsid w:val="00017361"/>
    <w:rsid w:val="00020F5B"/>
    <w:rsid w:val="00021547"/>
    <w:rsid w:val="000217A9"/>
    <w:rsid w:val="00021D4E"/>
    <w:rsid w:val="0002261C"/>
    <w:rsid w:val="00022BD8"/>
    <w:rsid w:val="0002312F"/>
    <w:rsid w:val="0002313B"/>
    <w:rsid w:val="00023B7E"/>
    <w:rsid w:val="00023E7C"/>
    <w:rsid w:val="000244B4"/>
    <w:rsid w:val="0002473E"/>
    <w:rsid w:val="000248E4"/>
    <w:rsid w:val="00025046"/>
    <w:rsid w:val="000251AE"/>
    <w:rsid w:val="00025F9D"/>
    <w:rsid w:val="00027620"/>
    <w:rsid w:val="00030248"/>
    <w:rsid w:val="0003155A"/>
    <w:rsid w:val="0003291A"/>
    <w:rsid w:val="000335B5"/>
    <w:rsid w:val="00033692"/>
    <w:rsid w:val="000347F3"/>
    <w:rsid w:val="000348A4"/>
    <w:rsid w:val="000349D5"/>
    <w:rsid w:val="0003506E"/>
    <w:rsid w:val="00035AA6"/>
    <w:rsid w:val="00035CFE"/>
    <w:rsid w:val="000360EF"/>
    <w:rsid w:val="000364C2"/>
    <w:rsid w:val="000364D9"/>
    <w:rsid w:val="000374A1"/>
    <w:rsid w:val="00037D02"/>
    <w:rsid w:val="000406EF"/>
    <w:rsid w:val="00040C77"/>
    <w:rsid w:val="00040F49"/>
    <w:rsid w:val="00042C1E"/>
    <w:rsid w:val="000431A0"/>
    <w:rsid w:val="00043C07"/>
    <w:rsid w:val="000458AE"/>
    <w:rsid w:val="00046444"/>
    <w:rsid w:val="00046844"/>
    <w:rsid w:val="0005105A"/>
    <w:rsid w:val="00051976"/>
    <w:rsid w:val="00051F53"/>
    <w:rsid w:val="00051F5C"/>
    <w:rsid w:val="00052053"/>
    <w:rsid w:val="000521E5"/>
    <w:rsid w:val="0005293E"/>
    <w:rsid w:val="00053BEF"/>
    <w:rsid w:val="00053DC3"/>
    <w:rsid w:val="0005488E"/>
    <w:rsid w:val="00054D96"/>
    <w:rsid w:val="0005524F"/>
    <w:rsid w:val="00056344"/>
    <w:rsid w:val="0006055C"/>
    <w:rsid w:val="00060908"/>
    <w:rsid w:val="00061751"/>
    <w:rsid w:val="00061D26"/>
    <w:rsid w:val="00061DD0"/>
    <w:rsid w:val="00062CB8"/>
    <w:rsid w:val="00063852"/>
    <w:rsid w:val="00064A9D"/>
    <w:rsid w:val="00064AB0"/>
    <w:rsid w:val="00066546"/>
    <w:rsid w:val="00066CB6"/>
    <w:rsid w:val="00066EE6"/>
    <w:rsid w:val="00067B7D"/>
    <w:rsid w:val="00070F3D"/>
    <w:rsid w:val="0007104D"/>
    <w:rsid w:val="000724DA"/>
    <w:rsid w:val="00072659"/>
    <w:rsid w:val="0007327B"/>
    <w:rsid w:val="00073689"/>
    <w:rsid w:val="0007452F"/>
    <w:rsid w:val="00074871"/>
    <w:rsid w:val="00074DE7"/>
    <w:rsid w:val="00075104"/>
    <w:rsid w:val="00075FB3"/>
    <w:rsid w:val="000764FD"/>
    <w:rsid w:val="000765BC"/>
    <w:rsid w:val="00077A35"/>
    <w:rsid w:val="00077FA7"/>
    <w:rsid w:val="00080BF5"/>
    <w:rsid w:val="000847F1"/>
    <w:rsid w:val="00084DB1"/>
    <w:rsid w:val="00085D37"/>
    <w:rsid w:val="00086144"/>
    <w:rsid w:val="000870BD"/>
    <w:rsid w:val="000871D6"/>
    <w:rsid w:val="00087C7A"/>
    <w:rsid w:val="00090262"/>
    <w:rsid w:val="00090815"/>
    <w:rsid w:val="00090C83"/>
    <w:rsid w:val="00090EED"/>
    <w:rsid w:val="000914C6"/>
    <w:rsid w:val="00091555"/>
    <w:rsid w:val="00091997"/>
    <w:rsid w:val="00091A45"/>
    <w:rsid w:val="000920D3"/>
    <w:rsid w:val="000926B6"/>
    <w:rsid w:val="00092AC6"/>
    <w:rsid w:val="00093629"/>
    <w:rsid w:val="000942C8"/>
    <w:rsid w:val="000948A7"/>
    <w:rsid w:val="00094C15"/>
    <w:rsid w:val="00094D4D"/>
    <w:rsid w:val="000951B8"/>
    <w:rsid w:val="00095587"/>
    <w:rsid w:val="000966B3"/>
    <w:rsid w:val="000A00D6"/>
    <w:rsid w:val="000A18D5"/>
    <w:rsid w:val="000A1F73"/>
    <w:rsid w:val="000A205A"/>
    <w:rsid w:val="000A251E"/>
    <w:rsid w:val="000A2BB6"/>
    <w:rsid w:val="000A3D9F"/>
    <w:rsid w:val="000A642B"/>
    <w:rsid w:val="000A681E"/>
    <w:rsid w:val="000A7521"/>
    <w:rsid w:val="000A796E"/>
    <w:rsid w:val="000B041D"/>
    <w:rsid w:val="000B073D"/>
    <w:rsid w:val="000B0942"/>
    <w:rsid w:val="000B0CD4"/>
    <w:rsid w:val="000B0F4F"/>
    <w:rsid w:val="000B1044"/>
    <w:rsid w:val="000B1119"/>
    <w:rsid w:val="000B252E"/>
    <w:rsid w:val="000B3BFE"/>
    <w:rsid w:val="000B3D9A"/>
    <w:rsid w:val="000B4131"/>
    <w:rsid w:val="000B4324"/>
    <w:rsid w:val="000B4F70"/>
    <w:rsid w:val="000B5177"/>
    <w:rsid w:val="000B6C7F"/>
    <w:rsid w:val="000B6FFD"/>
    <w:rsid w:val="000B7239"/>
    <w:rsid w:val="000B785C"/>
    <w:rsid w:val="000B78D7"/>
    <w:rsid w:val="000B7E5E"/>
    <w:rsid w:val="000C00F7"/>
    <w:rsid w:val="000C0BFE"/>
    <w:rsid w:val="000C10A5"/>
    <w:rsid w:val="000C2E44"/>
    <w:rsid w:val="000C3C71"/>
    <w:rsid w:val="000C3F75"/>
    <w:rsid w:val="000C461A"/>
    <w:rsid w:val="000C4872"/>
    <w:rsid w:val="000C55B6"/>
    <w:rsid w:val="000C5655"/>
    <w:rsid w:val="000C5917"/>
    <w:rsid w:val="000C5ACA"/>
    <w:rsid w:val="000C64EF"/>
    <w:rsid w:val="000C6BE4"/>
    <w:rsid w:val="000C7D9E"/>
    <w:rsid w:val="000C7E44"/>
    <w:rsid w:val="000D09CC"/>
    <w:rsid w:val="000D0CCB"/>
    <w:rsid w:val="000D0F94"/>
    <w:rsid w:val="000D11AA"/>
    <w:rsid w:val="000D159D"/>
    <w:rsid w:val="000D1EA8"/>
    <w:rsid w:val="000D2E47"/>
    <w:rsid w:val="000D3C1F"/>
    <w:rsid w:val="000D3ECD"/>
    <w:rsid w:val="000D5749"/>
    <w:rsid w:val="000D5E3F"/>
    <w:rsid w:val="000D69A3"/>
    <w:rsid w:val="000D6CF2"/>
    <w:rsid w:val="000D7449"/>
    <w:rsid w:val="000E0A7B"/>
    <w:rsid w:val="000E1C0D"/>
    <w:rsid w:val="000E21CB"/>
    <w:rsid w:val="000E2425"/>
    <w:rsid w:val="000E2D83"/>
    <w:rsid w:val="000E30B1"/>
    <w:rsid w:val="000E33FC"/>
    <w:rsid w:val="000E3D10"/>
    <w:rsid w:val="000E46B0"/>
    <w:rsid w:val="000E5A33"/>
    <w:rsid w:val="000E5FBF"/>
    <w:rsid w:val="000E7324"/>
    <w:rsid w:val="000E7A66"/>
    <w:rsid w:val="000F0EE1"/>
    <w:rsid w:val="000F16F9"/>
    <w:rsid w:val="000F2703"/>
    <w:rsid w:val="000F327D"/>
    <w:rsid w:val="000F3666"/>
    <w:rsid w:val="000F4028"/>
    <w:rsid w:val="000F42EC"/>
    <w:rsid w:val="000F4EE3"/>
    <w:rsid w:val="000F5B30"/>
    <w:rsid w:val="00100847"/>
    <w:rsid w:val="001047BC"/>
    <w:rsid w:val="00106161"/>
    <w:rsid w:val="0010663A"/>
    <w:rsid w:val="00106B73"/>
    <w:rsid w:val="00106C74"/>
    <w:rsid w:val="00106F98"/>
    <w:rsid w:val="0010788E"/>
    <w:rsid w:val="0011066A"/>
    <w:rsid w:val="001109EB"/>
    <w:rsid w:val="00110BE9"/>
    <w:rsid w:val="00111220"/>
    <w:rsid w:val="00112180"/>
    <w:rsid w:val="00113141"/>
    <w:rsid w:val="00113ED7"/>
    <w:rsid w:val="00115375"/>
    <w:rsid w:val="00115681"/>
    <w:rsid w:val="00115FAD"/>
    <w:rsid w:val="001160EF"/>
    <w:rsid w:val="00116EA8"/>
    <w:rsid w:val="00117130"/>
    <w:rsid w:val="00117494"/>
    <w:rsid w:val="00117BDA"/>
    <w:rsid w:val="0012038F"/>
    <w:rsid w:val="001206EF"/>
    <w:rsid w:val="0012085C"/>
    <w:rsid w:val="00121057"/>
    <w:rsid w:val="00121235"/>
    <w:rsid w:val="001212E4"/>
    <w:rsid w:val="00122A0E"/>
    <w:rsid w:val="00122E93"/>
    <w:rsid w:val="00123AD5"/>
    <w:rsid w:val="0012439D"/>
    <w:rsid w:val="0012573B"/>
    <w:rsid w:val="00126776"/>
    <w:rsid w:val="00130191"/>
    <w:rsid w:val="0013109C"/>
    <w:rsid w:val="0013271A"/>
    <w:rsid w:val="00132A4E"/>
    <w:rsid w:val="00132EBF"/>
    <w:rsid w:val="00134E9C"/>
    <w:rsid w:val="0013570B"/>
    <w:rsid w:val="00135A5B"/>
    <w:rsid w:val="00135D79"/>
    <w:rsid w:val="00136DA2"/>
    <w:rsid w:val="001370BE"/>
    <w:rsid w:val="00137CD6"/>
    <w:rsid w:val="00140990"/>
    <w:rsid w:val="00141056"/>
    <w:rsid w:val="00141717"/>
    <w:rsid w:val="00143A6C"/>
    <w:rsid w:val="00143FAE"/>
    <w:rsid w:val="0014415D"/>
    <w:rsid w:val="00146775"/>
    <w:rsid w:val="0014688B"/>
    <w:rsid w:val="00147077"/>
    <w:rsid w:val="001472B0"/>
    <w:rsid w:val="001475BB"/>
    <w:rsid w:val="00147A3E"/>
    <w:rsid w:val="00147D8D"/>
    <w:rsid w:val="00151262"/>
    <w:rsid w:val="00151703"/>
    <w:rsid w:val="00152693"/>
    <w:rsid w:val="00152BE9"/>
    <w:rsid w:val="0015370C"/>
    <w:rsid w:val="00154B74"/>
    <w:rsid w:val="00154C8A"/>
    <w:rsid w:val="00155CEE"/>
    <w:rsid w:val="00155D37"/>
    <w:rsid w:val="00156549"/>
    <w:rsid w:val="001574C9"/>
    <w:rsid w:val="00157AD2"/>
    <w:rsid w:val="00157BDD"/>
    <w:rsid w:val="001607AE"/>
    <w:rsid w:val="001613C1"/>
    <w:rsid w:val="00162201"/>
    <w:rsid w:val="001636EA"/>
    <w:rsid w:val="00163A61"/>
    <w:rsid w:val="00163B55"/>
    <w:rsid w:val="001644C8"/>
    <w:rsid w:val="00164D94"/>
    <w:rsid w:val="0016554D"/>
    <w:rsid w:val="001659A2"/>
    <w:rsid w:val="00166F45"/>
    <w:rsid w:val="00167644"/>
    <w:rsid w:val="00167C5A"/>
    <w:rsid w:val="00171CE1"/>
    <w:rsid w:val="00172909"/>
    <w:rsid w:val="00172E54"/>
    <w:rsid w:val="0017508F"/>
    <w:rsid w:val="00176123"/>
    <w:rsid w:val="00176C68"/>
    <w:rsid w:val="00177932"/>
    <w:rsid w:val="0018040C"/>
    <w:rsid w:val="001821E5"/>
    <w:rsid w:val="00182600"/>
    <w:rsid w:val="00184CB7"/>
    <w:rsid w:val="0018565D"/>
    <w:rsid w:val="00185B2A"/>
    <w:rsid w:val="00185CF6"/>
    <w:rsid w:val="00186FDB"/>
    <w:rsid w:val="00187496"/>
    <w:rsid w:val="00187DC6"/>
    <w:rsid w:val="00192681"/>
    <w:rsid w:val="00192EBF"/>
    <w:rsid w:val="00193C9F"/>
    <w:rsid w:val="00193D58"/>
    <w:rsid w:val="0019455B"/>
    <w:rsid w:val="00195D4B"/>
    <w:rsid w:val="00197D2A"/>
    <w:rsid w:val="001A2006"/>
    <w:rsid w:val="001A2A34"/>
    <w:rsid w:val="001A2EAD"/>
    <w:rsid w:val="001A3781"/>
    <w:rsid w:val="001A3A46"/>
    <w:rsid w:val="001A4F36"/>
    <w:rsid w:val="001A5858"/>
    <w:rsid w:val="001A6690"/>
    <w:rsid w:val="001A6BC6"/>
    <w:rsid w:val="001A6D69"/>
    <w:rsid w:val="001A6DD4"/>
    <w:rsid w:val="001A7216"/>
    <w:rsid w:val="001A723E"/>
    <w:rsid w:val="001A7298"/>
    <w:rsid w:val="001A782E"/>
    <w:rsid w:val="001A7DCB"/>
    <w:rsid w:val="001B00E5"/>
    <w:rsid w:val="001B0C5D"/>
    <w:rsid w:val="001B13FA"/>
    <w:rsid w:val="001B1826"/>
    <w:rsid w:val="001B1D37"/>
    <w:rsid w:val="001B262A"/>
    <w:rsid w:val="001B2A0B"/>
    <w:rsid w:val="001B3597"/>
    <w:rsid w:val="001B3BB9"/>
    <w:rsid w:val="001B4910"/>
    <w:rsid w:val="001B4926"/>
    <w:rsid w:val="001B4F4F"/>
    <w:rsid w:val="001B5329"/>
    <w:rsid w:val="001B577F"/>
    <w:rsid w:val="001B5BFD"/>
    <w:rsid w:val="001B5C27"/>
    <w:rsid w:val="001B5CC6"/>
    <w:rsid w:val="001B6257"/>
    <w:rsid w:val="001B66F9"/>
    <w:rsid w:val="001B6831"/>
    <w:rsid w:val="001B71AA"/>
    <w:rsid w:val="001B743F"/>
    <w:rsid w:val="001B7A7F"/>
    <w:rsid w:val="001C05B9"/>
    <w:rsid w:val="001C05BF"/>
    <w:rsid w:val="001C2327"/>
    <w:rsid w:val="001C3A85"/>
    <w:rsid w:val="001C3BD9"/>
    <w:rsid w:val="001C3D07"/>
    <w:rsid w:val="001C3D5E"/>
    <w:rsid w:val="001C5E02"/>
    <w:rsid w:val="001C653A"/>
    <w:rsid w:val="001C656A"/>
    <w:rsid w:val="001C6617"/>
    <w:rsid w:val="001C704D"/>
    <w:rsid w:val="001C7788"/>
    <w:rsid w:val="001C7EAD"/>
    <w:rsid w:val="001D03CA"/>
    <w:rsid w:val="001D12E5"/>
    <w:rsid w:val="001D23FE"/>
    <w:rsid w:val="001D2B41"/>
    <w:rsid w:val="001D47DF"/>
    <w:rsid w:val="001D4AFE"/>
    <w:rsid w:val="001D4DCE"/>
    <w:rsid w:val="001D58FD"/>
    <w:rsid w:val="001D67D8"/>
    <w:rsid w:val="001D702A"/>
    <w:rsid w:val="001D7F85"/>
    <w:rsid w:val="001E0643"/>
    <w:rsid w:val="001E0E1F"/>
    <w:rsid w:val="001E1723"/>
    <w:rsid w:val="001E2C28"/>
    <w:rsid w:val="001E3817"/>
    <w:rsid w:val="001E3B9F"/>
    <w:rsid w:val="001E4927"/>
    <w:rsid w:val="001E5061"/>
    <w:rsid w:val="001E6ACC"/>
    <w:rsid w:val="001E76E3"/>
    <w:rsid w:val="001E7BAF"/>
    <w:rsid w:val="001F0FF6"/>
    <w:rsid w:val="001F203C"/>
    <w:rsid w:val="001F41BA"/>
    <w:rsid w:val="001F426E"/>
    <w:rsid w:val="001F456D"/>
    <w:rsid w:val="001F4B19"/>
    <w:rsid w:val="001F593C"/>
    <w:rsid w:val="001F6A83"/>
    <w:rsid w:val="001F729B"/>
    <w:rsid w:val="001F72AC"/>
    <w:rsid w:val="001F7E50"/>
    <w:rsid w:val="002026E5"/>
    <w:rsid w:val="002034E7"/>
    <w:rsid w:val="00203AF2"/>
    <w:rsid w:val="00203BBF"/>
    <w:rsid w:val="00203E04"/>
    <w:rsid w:val="0020556A"/>
    <w:rsid w:val="00205908"/>
    <w:rsid w:val="002062A1"/>
    <w:rsid w:val="00206428"/>
    <w:rsid w:val="0020661F"/>
    <w:rsid w:val="00207AC0"/>
    <w:rsid w:val="00207E88"/>
    <w:rsid w:val="002106D1"/>
    <w:rsid w:val="00210ADC"/>
    <w:rsid w:val="00210E39"/>
    <w:rsid w:val="0021128C"/>
    <w:rsid w:val="00211710"/>
    <w:rsid w:val="00213511"/>
    <w:rsid w:val="00213AF3"/>
    <w:rsid w:val="00214891"/>
    <w:rsid w:val="00214B60"/>
    <w:rsid w:val="00214B8C"/>
    <w:rsid w:val="00214FAA"/>
    <w:rsid w:val="0021510D"/>
    <w:rsid w:val="00215897"/>
    <w:rsid w:val="002166CA"/>
    <w:rsid w:val="00220008"/>
    <w:rsid w:val="0022016E"/>
    <w:rsid w:val="00220695"/>
    <w:rsid w:val="00220728"/>
    <w:rsid w:val="00220A93"/>
    <w:rsid w:val="00220E5C"/>
    <w:rsid w:val="00220EA8"/>
    <w:rsid w:val="00221A0A"/>
    <w:rsid w:val="0022256D"/>
    <w:rsid w:val="00223B09"/>
    <w:rsid w:val="00224671"/>
    <w:rsid w:val="00225EFC"/>
    <w:rsid w:val="0022712B"/>
    <w:rsid w:val="00227310"/>
    <w:rsid w:val="00230BE5"/>
    <w:rsid w:val="00231532"/>
    <w:rsid w:val="00232EA4"/>
    <w:rsid w:val="002332EF"/>
    <w:rsid w:val="002339CF"/>
    <w:rsid w:val="00234E67"/>
    <w:rsid w:val="00235307"/>
    <w:rsid w:val="00236681"/>
    <w:rsid w:val="00236777"/>
    <w:rsid w:val="002378EF"/>
    <w:rsid w:val="00237F32"/>
    <w:rsid w:val="0024028F"/>
    <w:rsid w:val="00240A6E"/>
    <w:rsid w:val="00240ED2"/>
    <w:rsid w:val="00241D14"/>
    <w:rsid w:val="002423E2"/>
    <w:rsid w:val="00242944"/>
    <w:rsid w:val="00242BB9"/>
    <w:rsid w:val="002442D7"/>
    <w:rsid w:val="002448E5"/>
    <w:rsid w:val="002452FB"/>
    <w:rsid w:val="00245A50"/>
    <w:rsid w:val="00245C09"/>
    <w:rsid w:val="002466E1"/>
    <w:rsid w:val="002470DC"/>
    <w:rsid w:val="00247191"/>
    <w:rsid w:val="002479D0"/>
    <w:rsid w:val="00250D72"/>
    <w:rsid w:val="002520BC"/>
    <w:rsid w:val="00252A9F"/>
    <w:rsid w:val="00253650"/>
    <w:rsid w:val="00253DD8"/>
    <w:rsid w:val="00253E9A"/>
    <w:rsid w:val="00254CFC"/>
    <w:rsid w:val="00255171"/>
    <w:rsid w:val="00255ECE"/>
    <w:rsid w:val="00256446"/>
    <w:rsid w:val="00256D2A"/>
    <w:rsid w:val="00257F10"/>
    <w:rsid w:val="00260EF3"/>
    <w:rsid w:val="00261220"/>
    <w:rsid w:val="00261C62"/>
    <w:rsid w:val="00262681"/>
    <w:rsid w:val="002626D6"/>
    <w:rsid w:val="00263B7D"/>
    <w:rsid w:val="00264648"/>
    <w:rsid w:val="0026555A"/>
    <w:rsid w:val="002657AE"/>
    <w:rsid w:val="00266D38"/>
    <w:rsid w:val="00266F3E"/>
    <w:rsid w:val="00266F4F"/>
    <w:rsid w:val="00267314"/>
    <w:rsid w:val="002673D6"/>
    <w:rsid w:val="0026764C"/>
    <w:rsid w:val="002678DF"/>
    <w:rsid w:val="00267909"/>
    <w:rsid w:val="0026794A"/>
    <w:rsid w:val="00270AD0"/>
    <w:rsid w:val="002716C8"/>
    <w:rsid w:val="00271AC4"/>
    <w:rsid w:val="00271FE7"/>
    <w:rsid w:val="00273045"/>
    <w:rsid w:val="002734E4"/>
    <w:rsid w:val="00274400"/>
    <w:rsid w:val="0027596E"/>
    <w:rsid w:val="00276DA4"/>
    <w:rsid w:val="002774D7"/>
    <w:rsid w:val="00277684"/>
    <w:rsid w:val="00280932"/>
    <w:rsid w:val="002809DD"/>
    <w:rsid w:val="002811EC"/>
    <w:rsid w:val="00283C38"/>
    <w:rsid w:val="002854E2"/>
    <w:rsid w:val="002860E9"/>
    <w:rsid w:val="002865BD"/>
    <w:rsid w:val="002870BD"/>
    <w:rsid w:val="00287ABA"/>
    <w:rsid w:val="00290870"/>
    <w:rsid w:val="0029137F"/>
    <w:rsid w:val="00292554"/>
    <w:rsid w:val="0029420D"/>
    <w:rsid w:val="002943DA"/>
    <w:rsid w:val="002944F0"/>
    <w:rsid w:val="00294B31"/>
    <w:rsid w:val="00294C01"/>
    <w:rsid w:val="00294C51"/>
    <w:rsid w:val="00294FF8"/>
    <w:rsid w:val="00296390"/>
    <w:rsid w:val="0029668D"/>
    <w:rsid w:val="002A0532"/>
    <w:rsid w:val="002A055A"/>
    <w:rsid w:val="002A05EA"/>
    <w:rsid w:val="002A1A56"/>
    <w:rsid w:val="002A290D"/>
    <w:rsid w:val="002A29CA"/>
    <w:rsid w:val="002A2FE9"/>
    <w:rsid w:val="002A4C1C"/>
    <w:rsid w:val="002A5519"/>
    <w:rsid w:val="002A5EE1"/>
    <w:rsid w:val="002A64AC"/>
    <w:rsid w:val="002A7BB5"/>
    <w:rsid w:val="002B027B"/>
    <w:rsid w:val="002B0F29"/>
    <w:rsid w:val="002B1793"/>
    <w:rsid w:val="002B1E04"/>
    <w:rsid w:val="002B2F14"/>
    <w:rsid w:val="002B407B"/>
    <w:rsid w:val="002B54A0"/>
    <w:rsid w:val="002B563C"/>
    <w:rsid w:val="002B574C"/>
    <w:rsid w:val="002B5B05"/>
    <w:rsid w:val="002B5E29"/>
    <w:rsid w:val="002B626D"/>
    <w:rsid w:val="002B690C"/>
    <w:rsid w:val="002B6DBA"/>
    <w:rsid w:val="002B753E"/>
    <w:rsid w:val="002C0A1C"/>
    <w:rsid w:val="002C0B0C"/>
    <w:rsid w:val="002C1A7B"/>
    <w:rsid w:val="002C1CF9"/>
    <w:rsid w:val="002C2106"/>
    <w:rsid w:val="002C268B"/>
    <w:rsid w:val="002C37C7"/>
    <w:rsid w:val="002C3848"/>
    <w:rsid w:val="002C4E8B"/>
    <w:rsid w:val="002C61AE"/>
    <w:rsid w:val="002C61E4"/>
    <w:rsid w:val="002C63F6"/>
    <w:rsid w:val="002C7E2A"/>
    <w:rsid w:val="002D0B25"/>
    <w:rsid w:val="002D2065"/>
    <w:rsid w:val="002D2252"/>
    <w:rsid w:val="002D2CB0"/>
    <w:rsid w:val="002D3201"/>
    <w:rsid w:val="002D3B9A"/>
    <w:rsid w:val="002D415A"/>
    <w:rsid w:val="002D43D5"/>
    <w:rsid w:val="002D63D8"/>
    <w:rsid w:val="002D65FE"/>
    <w:rsid w:val="002D6639"/>
    <w:rsid w:val="002D7B47"/>
    <w:rsid w:val="002E0A7F"/>
    <w:rsid w:val="002E1110"/>
    <w:rsid w:val="002E1570"/>
    <w:rsid w:val="002E1928"/>
    <w:rsid w:val="002E1C65"/>
    <w:rsid w:val="002E26D0"/>
    <w:rsid w:val="002E338A"/>
    <w:rsid w:val="002E34F0"/>
    <w:rsid w:val="002E3DD2"/>
    <w:rsid w:val="002E451C"/>
    <w:rsid w:val="002E5198"/>
    <w:rsid w:val="002E601C"/>
    <w:rsid w:val="002E66B8"/>
    <w:rsid w:val="002F04E2"/>
    <w:rsid w:val="002F08C9"/>
    <w:rsid w:val="002F1680"/>
    <w:rsid w:val="002F284E"/>
    <w:rsid w:val="002F2B97"/>
    <w:rsid w:val="002F3501"/>
    <w:rsid w:val="002F4265"/>
    <w:rsid w:val="002F44F6"/>
    <w:rsid w:val="002F4C86"/>
    <w:rsid w:val="002F5173"/>
    <w:rsid w:val="002F5401"/>
    <w:rsid w:val="002F60F2"/>
    <w:rsid w:val="002F7200"/>
    <w:rsid w:val="002F7D6B"/>
    <w:rsid w:val="002F7F9A"/>
    <w:rsid w:val="00300690"/>
    <w:rsid w:val="0030081C"/>
    <w:rsid w:val="003013EE"/>
    <w:rsid w:val="00302BB2"/>
    <w:rsid w:val="00303A48"/>
    <w:rsid w:val="00304258"/>
    <w:rsid w:val="00305B17"/>
    <w:rsid w:val="00306791"/>
    <w:rsid w:val="00307FBF"/>
    <w:rsid w:val="00311591"/>
    <w:rsid w:val="00311E6A"/>
    <w:rsid w:val="00312180"/>
    <w:rsid w:val="003131D3"/>
    <w:rsid w:val="0031471C"/>
    <w:rsid w:val="00314BBA"/>
    <w:rsid w:val="00315DCB"/>
    <w:rsid w:val="00315E74"/>
    <w:rsid w:val="00316E5A"/>
    <w:rsid w:val="00320101"/>
    <w:rsid w:val="00320193"/>
    <w:rsid w:val="003211C0"/>
    <w:rsid w:val="003223DC"/>
    <w:rsid w:val="0032255E"/>
    <w:rsid w:val="003226B8"/>
    <w:rsid w:val="00322B7C"/>
    <w:rsid w:val="00322C77"/>
    <w:rsid w:val="00323AB8"/>
    <w:rsid w:val="003243FD"/>
    <w:rsid w:val="00324583"/>
    <w:rsid w:val="00324681"/>
    <w:rsid w:val="00324B1F"/>
    <w:rsid w:val="00324ED4"/>
    <w:rsid w:val="00325090"/>
    <w:rsid w:val="003271EC"/>
    <w:rsid w:val="003273E3"/>
    <w:rsid w:val="00327E19"/>
    <w:rsid w:val="003308F2"/>
    <w:rsid w:val="003319E6"/>
    <w:rsid w:val="00331A4F"/>
    <w:rsid w:val="0033210A"/>
    <w:rsid w:val="003335AC"/>
    <w:rsid w:val="003339BB"/>
    <w:rsid w:val="003339BD"/>
    <w:rsid w:val="00334062"/>
    <w:rsid w:val="0033498A"/>
    <w:rsid w:val="00334D10"/>
    <w:rsid w:val="00334E40"/>
    <w:rsid w:val="00335727"/>
    <w:rsid w:val="00335811"/>
    <w:rsid w:val="00335EDA"/>
    <w:rsid w:val="00336BE8"/>
    <w:rsid w:val="00337686"/>
    <w:rsid w:val="00341151"/>
    <w:rsid w:val="00341DDA"/>
    <w:rsid w:val="00342D21"/>
    <w:rsid w:val="003431AA"/>
    <w:rsid w:val="003452A4"/>
    <w:rsid w:val="00345A3F"/>
    <w:rsid w:val="00345CA7"/>
    <w:rsid w:val="00345FE7"/>
    <w:rsid w:val="00346297"/>
    <w:rsid w:val="00346FAA"/>
    <w:rsid w:val="003473BD"/>
    <w:rsid w:val="00347ECD"/>
    <w:rsid w:val="0035173D"/>
    <w:rsid w:val="0035212D"/>
    <w:rsid w:val="003529F9"/>
    <w:rsid w:val="00353878"/>
    <w:rsid w:val="003542B7"/>
    <w:rsid w:val="0035615A"/>
    <w:rsid w:val="00356AD8"/>
    <w:rsid w:val="00357055"/>
    <w:rsid w:val="003572ED"/>
    <w:rsid w:val="00357AE4"/>
    <w:rsid w:val="003634CB"/>
    <w:rsid w:val="00364274"/>
    <w:rsid w:val="00365339"/>
    <w:rsid w:val="003664CE"/>
    <w:rsid w:val="00367E63"/>
    <w:rsid w:val="00370812"/>
    <w:rsid w:val="00370B25"/>
    <w:rsid w:val="0037254D"/>
    <w:rsid w:val="003730E8"/>
    <w:rsid w:val="003752CA"/>
    <w:rsid w:val="00375E9F"/>
    <w:rsid w:val="00376AC6"/>
    <w:rsid w:val="00377187"/>
    <w:rsid w:val="00377368"/>
    <w:rsid w:val="00380FA2"/>
    <w:rsid w:val="003819B7"/>
    <w:rsid w:val="00382208"/>
    <w:rsid w:val="00382270"/>
    <w:rsid w:val="00383304"/>
    <w:rsid w:val="003837E0"/>
    <w:rsid w:val="003840CB"/>
    <w:rsid w:val="00384DDB"/>
    <w:rsid w:val="00385E27"/>
    <w:rsid w:val="00387689"/>
    <w:rsid w:val="003879CA"/>
    <w:rsid w:val="00387D2D"/>
    <w:rsid w:val="00390268"/>
    <w:rsid w:val="003903D3"/>
    <w:rsid w:val="00390937"/>
    <w:rsid w:val="00390DB8"/>
    <w:rsid w:val="003910DE"/>
    <w:rsid w:val="003921D0"/>
    <w:rsid w:val="0039227A"/>
    <w:rsid w:val="00392A2C"/>
    <w:rsid w:val="00392FB7"/>
    <w:rsid w:val="00393B9C"/>
    <w:rsid w:val="00393C54"/>
    <w:rsid w:val="00393C83"/>
    <w:rsid w:val="00393EB6"/>
    <w:rsid w:val="003955A8"/>
    <w:rsid w:val="00396554"/>
    <w:rsid w:val="003965B7"/>
    <w:rsid w:val="00397930"/>
    <w:rsid w:val="003A054D"/>
    <w:rsid w:val="003A0770"/>
    <w:rsid w:val="003A10A2"/>
    <w:rsid w:val="003A10D7"/>
    <w:rsid w:val="003A1638"/>
    <w:rsid w:val="003A1935"/>
    <w:rsid w:val="003A1B25"/>
    <w:rsid w:val="003A228C"/>
    <w:rsid w:val="003A2B3D"/>
    <w:rsid w:val="003A2C88"/>
    <w:rsid w:val="003A2E58"/>
    <w:rsid w:val="003A2E6B"/>
    <w:rsid w:val="003A3F79"/>
    <w:rsid w:val="003A4929"/>
    <w:rsid w:val="003A5857"/>
    <w:rsid w:val="003A5ADF"/>
    <w:rsid w:val="003A5EA4"/>
    <w:rsid w:val="003A6EFB"/>
    <w:rsid w:val="003A7BFC"/>
    <w:rsid w:val="003B06FC"/>
    <w:rsid w:val="003B16BD"/>
    <w:rsid w:val="003B30C1"/>
    <w:rsid w:val="003B3316"/>
    <w:rsid w:val="003B4075"/>
    <w:rsid w:val="003B45BD"/>
    <w:rsid w:val="003B53D8"/>
    <w:rsid w:val="003B5E16"/>
    <w:rsid w:val="003B74D4"/>
    <w:rsid w:val="003C03FF"/>
    <w:rsid w:val="003C0F9C"/>
    <w:rsid w:val="003C1163"/>
    <w:rsid w:val="003C1A39"/>
    <w:rsid w:val="003C2115"/>
    <w:rsid w:val="003C3E73"/>
    <w:rsid w:val="003C61AF"/>
    <w:rsid w:val="003C6693"/>
    <w:rsid w:val="003D0675"/>
    <w:rsid w:val="003D0CCB"/>
    <w:rsid w:val="003D0D85"/>
    <w:rsid w:val="003D0F59"/>
    <w:rsid w:val="003D1477"/>
    <w:rsid w:val="003D1482"/>
    <w:rsid w:val="003D247E"/>
    <w:rsid w:val="003D3C08"/>
    <w:rsid w:val="003D47E8"/>
    <w:rsid w:val="003D60B1"/>
    <w:rsid w:val="003D66B4"/>
    <w:rsid w:val="003D6E00"/>
    <w:rsid w:val="003D7425"/>
    <w:rsid w:val="003D7FE5"/>
    <w:rsid w:val="003E08C6"/>
    <w:rsid w:val="003E0D06"/>
    <w:rsid w:val="003E27E8"/>
    <w:rsid w:val="003E3408"/>
    <w:rsid w:val="003E3B4E"/>
    <w:rsid w:val="003E4089"/>
    <w:rsid w:val="003E43D8"/>
    <w:rsid w:val="003E5160"/>
    <w:rsid w:val="003E5A6E"/>
    <w:rsid w:val="003E5C2E"/>
    <w:rsid w:val="003E66D6"/>
    <w:rsid w:val="003E6D80"/>
    <w:rsid w:val="003E79D8"/>
    <w:rsid w:val="003E7A1F"/>
    <w:rsid w:val="003F03DD"/>
    <w:rsid w:val="003F042F"/>
    <w:rsid w:val="003F1847"/>
    <w:rsid w:val="003F2011"/>
    <w:rsid w:val="003F2782"/>
    <w:rsid w:val="003F283F"/>
    <w:rsid w:val="003F4299"/>
    <w:rsid w:val="003F49D0"/>
    <w:rsid w:val="003F4D55"/>
    <w:rsid w:val="003F50CD"/>
    <w:rsid w:val="003F593F"/>
    <w:rsid w:val="003F6483"/>
    <w:rsid w:val="003F70AC"/>
    <w:rsid w:val="003F7735"/>
    <w:rsid w:val="0040093A"/>
    <w:rsid w:val="00400972"/>
    <w:rsid w:val="0040151B"/>
    <w:rsid w:val="00401A97"/>
    <w:rsid w:val="004027D7"/>
    <w:rsid w:val="00402E46"/>
    <w:rsid w:val="00402E83"/>
    <w:rsid w:val="0040302B"/>
    <w:rsid w:val="00403731"/>
    <w:rsid w:val="00404875"/>
    <w:rsid w:val="0040494D"/>
    <w:rsid w:val="0040583D"/>
    <w:rsid w:val="0040645A"/>
    <w:rsid w:val="004065DF"/>
    <w:rsid w:val="00406729"/>
    <w:rsid w:val="00407E4F"/>
    <w:rsid w:val="00407FEB"/>
    <w:rsid w:val="00410D32"/>
    <w:rsid w:val="00410E2B"/>
    <w:rsid w:val="00410F27"/>
    <w:rsid w:val="004117B1"/>
    <w:rsid w:val="00411C89"/>
    <w:rsid w:val="00412005"/>
    <w:rsid w:val="0041305D"/>
    <w:rsid w:val="00413BEA"/>
    <w:rsid w:val="00414F10"/>
    <w:rsid w:val="0041501B"/>
    <w:rsid w:val="004162B9"/>
    <w:rsid w:val="00417FA1"/>
    <w:rsid w:val="00420E75"/>
    <w:rsid w:val="00421323"/>
    <w:rsid w:val="004216EE"/>
    <w:rsid w:val="00421AC4"/>
    <w:rsid w:val="00422102"/>
    <w:rsid w:val="004222AC"/>
    <w:rsid w:val="0042281F"/>
    <w:rsid w:val="00422921"/>
    <w:rsid w:val="00422AA3"/>
    <w:rsid w:val="0042627D"/>
    <w:rsid w:val="00426349"/>
    <w:rsid w:val="00426398"/>
    <w:rsid w:val="004265CB"/>
    <w:rsid w:val="0042775A"/>
    <w:rsid w:val="0043052E"/>
    <w:rsid w:val="00430675"/>
    <w:rsid w:val="004319AD"/>
    <w:rsid w:val="00431B69"/>
    <w:rsid w:val="004322C9"/>
    <w:rsid w:val="00432C42"/>
    <w:rsid w:val="00433922"/>
    <w:rsid w:val="00433ACF"/>
    <w:rsid w:val="0043419D"/>
    <w:rsid w:val="00435BD6"/>
    <w:rsid w:val="004361BA"/>
    <w:rsid w:val="00437522"/>
    <w:rsid w:val="00437601"/>
    <w:rsid w:val="00437925"/>
    <w:rsid w:val="00440F82"/>
    <w:rsid w:val="00440FA4"/>
    <w:rsid w:val="0044137D"/>
    <w:rsid w:val="00443813"/>
    <w:rsid w:val="00443C6F"/>
    <w:rsid w:val="00443E0A"/>
    <w:rsid w:val="00444410"/>
    <w:rsid w:val="004452E1"/>
    <w:rsid w:val="0044648A"/>
    <w:rsid w:val="00446D95"/>
    <w:rsid w:val="00446E5F"/>
    <w:rsid w:val="004471B7"/>
    <w:rsid w:val="0045040B"/>
    <w:rsid w:val="00450C6A"/>
    <w:rsid w:val="00451F37"/>
    <w:rsid w:val="00453551"/>
    <w:rsid w:val="00453595"/>
    <w:rsid w:val="00454703"/>
    <w:rsid w:val="004603B4"/>
    <w:rsid w:val="00460504"/>
    <w:rsid w:val="00460586"/>
    <w:rsid w:val="004606BC"/>
    <w:rsid w:val="004606D3"/>
    <w:rsid w:val="00460D70"/>
    <w:rsid w:val="00460F8D"/>
    <w:rsid w:val="004610D5"/>
    <w:rsid w:val="004612BB"/>
    <w:rsid w:val="00461926"/>
    <w:rsid w:val="00463256"/>
    <w:rsid w:val="004635E4"/>
    <w:rsid w:val="00463AC1"/>
    <w:rsid w:val="00463AEA"/>
    <w:rsid w:val="00464357"/>
    <w:rsid w:val="00464414"/>
    <w:rsid w:val="004645F4"/>
    <w:rsid w:val="00465361"/>
    <w:rsid w:val="00465E82"/>
    <w:rsid w:val="004660C6"/>
    <w:rsid w:val="004675F5"/>
    <w:rsid w:val="004709C9"/>
    <w:rsid w:val="00470A28"/>
    <w:rsid w:val="00470C45"/>
    <w:rsid w:val="00471DDC"/>
    <w:rsid w:val="00472020"/>
    <w:rsid w:val="00472C42"/>
    <w:rsid w:val="00473C1B"/>
    <w:rsid w:val="00473DE2"/>
    <w:rsid w:val="004756C9"/>
    <w:rsid w:val="00475889"/>
    <w:rsid w:val="00477B05"/>
    <w:rsid w:val="00477E9E"/>
    <w:rsid w:val="00480631"/>
    <w:rsid w:val="00480761"/>
    <w:rsid w:val="0048161F"/>
    <w:rsid w:val="004816D1"/>
    <w:rsid w:val="00481EA6"/>
    <w:rsid w:val="0048241F"/>
    <w:rsid w:val="00483F91"/>
    <w:rsid w:val="00484441"/>
    <w:rsid w:val="004858E6"/>
    <w:rsid w:val="00485E8C"/>
    <w:rsid w:val="0048646E"/>
    <w:rsid w:val="004878A2"/>
    <w:rsid w:val="0049194A"/>
    <w:rsid w:val="00492475"/>
    <w:rsid w:val="00492F6C"/>
    <w:rsid w:val="00494F12"/>
    <w:rsid w:val="004960EA"/>
    <w:rsid w:val="004965C5"/>
    <w:rsid w:val="004A0146"/>
    <w:rsid w:val="004A0341"/>
    <w:rsid w:val="004A081B"/>
    <w:rsid w:val="004A1B0B"/>
    <w:rsid w:val="004A28AC"/>
    <w:rsid w:val="004A44DC"/>
    <w:rsid w:val="004A488A"/>
    <w:rsid w:val="004A516A"/>
    <w:rsid w:val="004A618C"/>
    <w:rsid w:val="004A6195"/>
    <w:rsid w:val="004A74A3"/>
    <w:rsid w:val="004B0E0A"/>
    <w:rsid w:val="004B1980"/>
    <w:rsid w:val="004B1CC4"/>
    <w:rsid w:val="004B2237"/>
    <w:rsid w:val="004B2998"/>
    <w:rsid w:val="004B2DE3"/>
    <w:rsid w:val="004B3FCD"/>
    <w:rsid w:val="004B435D"/>
    <w:rsid w:val="004B456A"/>
    <w:rsid w:val="004B4EF5"/>
    <w:rsid w:val="004B52CA"/>
    <w:rsid w:val="004B53BD"/>
    <w:rsid w:val="004B644C"/>
    <w:rsid w:val="004B655F"/>
    <w:rsid w:val="004B66DB"/>
    <w:rsid w:val="004B6880"/>
    <w:rsid w:val="004C043F"/>
    <w:rsid w:val="004C0D7D"/>
    <w:rsid w:val="004C0E5A"/>
    <w:rsid w:val="004C18E5"/>
    <w:rsid w:val="004C1936"/>
    <w:rsid w:val="004C1B84"/>
    <w:rsid w:val="004C21F4"/>
    <w:rsid w:val="004C24D7"/>
    <w:rsid w:val="004C28D2"/>
    <w:rsid w:val="004C327A"/>
    <w:rsid w:val="004C392B"/>
    <w:rsid w:val="004C4562"/>
    <w:rsid w:val="004C458F"/>
    <w:rsid w:val="004C4911"/>
    <w:rsid w:val="004C4F51"/>
    <w:rsid w:val="004C553B"/>
    <w:rsid w:val="004C5BBF"/>
    <w:rsid w:val="004C5FDB"/>
    <w:rsid w:val="004C77CA"/>
    <w:rsid w:val="004D0F0E"/>
    <w:rsid w:val="004D15BE"/>
    <w:rsid w:val="004D233D"/>
    <w:rsid w:val="004D25BD"/>
    <w:rsid w:val="004D337B"/>
    <w:rsid w:val="004D34DE"/>
    <w:rsid w:val="004D3787"/>
    <w:rsid w:val="004D41D1"/>
    <w:rsid w:val="004D5A1E"/>
    <w:rsid w:val="004D6019"/>
    <w:rsid w:val="004D63A4"/>
    <w:rsid w:val="004D6761"/>
    <w:rsid w:val="004D6A0F"/>
    <w:rsid w:val="004D6DA3"/>
    <w:rsid w:val="004D6FC7"/>
    <w:rsid w:val="004D72E5"/>
    <w:rsid w:val="004D74C4"/>
    <w:rsid w:val="004D7B1D"/>
    <w:rsid w:val="004D7BD3"/>
    <w:rsid w:val="004D7DBC"/>
    <w:rsid w:val="004D7DC5"/>
    <w:rsid w:val="004E0BEA"/>
    <w:rsid w:val="004E16FC"/>
    <w:rsid w:val="004E1A10"/>
    <w:rsid w:val="004E2AA7"/>
    <w:rsid w:val="004E3AC6"/>
    <w:rsid w:val="004E3B98"/>
    <w:rsid w:val="004E50D5"/>
    <w:rsid w:val="004E5434"/>
    <w:rsid w:val="004E5916"/>
    <w:rsid w:val="004E5CA2"/>
    <w:rsid w:val="004E67F4"/>
    <w:rsid w:val="004E6A51"/>
    <w:rsid w:val="004E7F3C"/>
    <w:rsid w:val="004F0E5B"/>
    <w:rsid w:val="004F117C"/>
    <w:rsid w:val="004F181D"/>
    <w:rsid w:val="004F1CFA"/>
    <w:rsid w:val="004F2CAD"/>
    <w:rsid w:val="004F3233"/>
    <w:rsid w:val="004F57EC"/>
    <w:rsid w:val="004F6276"/>
    <w:rsid w:val="004F733E"/>
    <w:rsid w:val="004F7595"/>
    <w:rsid w:val="0050045A"/>
    <w:rsid w:val="00500C27"/>
    <w:rsid w:val="00500E33"/>
    <w:rsid w:val="00501032"/>
    <w:rsid w:val="00501BB1"/>
    <w:rsid w:val="005022BE"/>
    <w:rsid w:val="00502386"/>
    <w:rsid w:val="005027DC"/>
    <w:rsid w:val="00502AB3"/>
    <w:rsid w:val="00502ADE"/>
    <w:rsid w:val="00502D78"/>
    <w:rsid w:val="00503B6D"/>
    <w:rsid w:val="005043B7"/>
    <w:rsid w:val="005046C1"/>
    <w:rsid w:val="0050668A"/>
    <w:rsid w:val="005105AC"/>
    <w:rsid w:val="005120CF"/>
    <w:rsid w:val="00512F9D"/>
    <w:rsid w:val="005133E3"/>
    <w:rsid w:val="005134A5"/>
    <w:rsid w:val="005139FE"/>
    <w:rsid w:val="005140C2"/>
    <w:rsid w:val="005141E9"/>
    <w:rsid w:val="00515151"/>
    <w:rsid w:val="0051538A"/>
    <w:rsid w:val="00515712"/>
    <w:rsid w:val="00515E17"/>
    <w:rsid w:val="00515E33"/>
    <w:rsid w:val="00516343"/>
    <w:rsid w:val="00516F0B"/>
    <w:rsid w:val="005202D7"/>
    <w:rsid w:val="005205F5"/>
    <w:rsid w:val="00520FDA"/>
    <w:rsid w:val="005214A0"/>
    <w:rsid w:val="00521972"/>
    <w:rsid w:val="00521E75"/>
    <w:rsid w:val="005223CD"/>
    <w:rsid w:val="00522471"/>
    <w:rsid w:val="00522C17"/>
    <w:rsid w:val="00523057"/>
    <w:rsid w:val="00523F15"/>
    <w:rsid w:val="005242A2"/>
    <w:rsid w:val="005242DC"/>
    <w:rsid w:val="0052569B"/>
    <w:rsid w:val="00525C7E"/>
    <w:rsid w:val="00527331"/>
    <w:rsid w:val="005274E9"/>
    <w:rsid w:val="00527941"/>
    <w:rsid w:val="00530766"/>
    <w:rsid w:val="00530E0A"/>
    <w:rsid w:val="005314A7"/>
    <w:rsid w:val="005316A0"/>
    <w:rsid w:val="005320C7"/>
    <w:rsid w:val="0053289F"/>
    <w:rsid w:val="00532D98"/>
    <w:rsid w:val="00532F74"/>
    <w:rsid w:val="00533025"/>
    <w:rsid w:val="00533296"/>
    <w:rsid w:val="00533D63"/>
    <w:rsid w:val="00534344"/>
    <w:rsid w:val="00534CF9"/>
    <w:rsid w:val="005353CF"/>
    <w:rsid w:val="00535757"/>
    <w:rsid w:val="00536289"/>
    <w:rsid w:val="00536417"/>
    <w:rsid w:val="005366B1"/>
    <w:rsid w:val="005369C3"/>
    <w:rsid w:val="005372AD"/>
    <w:rsid w:val="00537DA6"/>
    <w:rsid w:val="00542332"/>
    <w:rsid w:val="00543908"/>
    <w:rsid w:val="00544CE6"/>
    <w:rsid w:val="00544F5E"/>
    <w:rsid w:val="00545A11"/>
    <w:rsid w:val="00545A92"/>
    <w:rsid w:val="00545CE7"/>
    <w:rsid w:val="00546526"/>
    <w:rsid w:val="00546662"/>
    <w:rsid w:val="005470D6"/>
    <w:rsid w:val="00547266"/>
    <w:rsid w:val="00550F53"/>
    <w:rsid w:val="0055122F"/>
    <w:rsid w:val="00551657"/>
    <w:rsid w:val="00553455"/>
    <w:rsid w:val="005540F0"/>
    <w:rsid w:val="00554A39"/>
    <w:rsid w:val="00554D41"/>
    <w:rsid w:val="005550CB"/>
    <w:rsid w:val="0055647D"/>
    <w:rsid w:val="005564B2"/>
    <w:rsid w:val="005568C6"/>
    <w:rsid w:val="00556A59"/>
    <w:rsid w:val="00557E54"/>
    <w:rsid w:val="0056037B"/>
    <w:rsid w:val="00560C4B"/>
    <w:rsid w:val="00560C82"/>
    <w:rsid w:val="00561B3D"/>
    <w:rsid w:val="00565CAF"/>
    <w:rsid w:val="005675B6"/>
    <w:rsid w:val="00570610"/>
    <w:rsid w:val="00570A9F"/>
    <w:rsid w:val="005711EE"/>
    <w:rsid w:val="0057123B"/>
    <w:rsid w:val="00571F5B"/>
    <w:rsid w:val="005726CF"/>
    <w:rsid w:val="00573282"/>
    <w:rsid w:val="00575174"/>
    <w:rsid w:val="005765A5"/>
    <w:rsid w:val="00576643"/>
    <w:rsid w:val="0057692B"/>
    <w:rsid w:val="00576CFE"/>
    <w:rsid w:val="005774F4"/>
    <w:rsid w:val="00577A0F"/>
    <w:rsid w:val="00577EA3"/>
    <w:rsid w:val="00577ECB"/>
    <w:rsid w:val="0058034A"/>
    <w:rsid w:val="00580779"/>
    <w:rsid w:val="00582CD1"/>
    <w:rsid w:val="00582F7D"/>
    <w:rsid w:val="00583181"/>
    <w:rsid w:val="005835FF"/>
    <w:rsid w:val="00583B8B"/>
    <w:rsid w:val="0058532A"/>
    <w:rsid w:val="00585923"/>
    <w:rsid w:val="00585AC3"/>
    <w:rsid w:val="00585F84"/>
    <w:rsid w:val="00586EA3"/>
    <w:rsid w:val="00586FD4"/>
    <w:rsid w:val="00587704"/>
    <w:rsid w:val="0059029E"/>
    <w:rsid w:val="005918D2"/>
    <w:rsid w:val="00591B52"/>
    <w:rsid w:val="00592A66"/>
    <w:rsid w:val="00592B5F"/>
    <w:rsid w:val="00593D61"/>
    <w:rsid w:val="00593E4E"/>
    <w:rsid w:val="00594479"/>
    <w:rsid w:val="005948AB"/>
    <w:rsid w:val="0059506B"/>
    <w:rsid w:val="00595EC9"/>
    <w:rsid w:val="005961F4"/>
    <w:rsid w:val="0059629B"/>
    <w:rsid w:val="00596560"/>
    <w:rsid w:val="00596A15"/>
    <w:rsid w:val="00597351"/>
    <w:rsid w:val="0059735E"/>
    <w:rsid w:val="005974F7"/>
    <w:rsid w:val="00597560"/>
    <w:rsid w:val="005976ED"/>
    <w:rsid w:val="005977FC"/>
    <w:rsid w:val="005A11FD"/>
    <w:rsid w:val="005A19DE"/>
    <w:rsid w:val="005A1B09"/>
    <w:rsid w:val="005A1E70"/>
    <w:rsid w:val="005A2D98"/>
    <w:rsid w:val="005A4CFD"/>
    <w:rsid w:val="005A4D81"/>
    <w:rsid w:val="005A5C0B"/>
    <w:rsid w:val="005A6465"/>
    <w:rsid w:val="005A7602"/>
    <w:rsid w:val="005B05A4"/>
    <w:rsid w:val="005B0AE3"/>
    <w:rsid w:val="005B0CC4"/>
    <w:rsid w:val="005B2EFE"/>
    <w:rsid w:val="005B3411"/>
    <w:rsid w:val="005B42A7"/>
    <w:rsid w:val="005B54B2"/>
    <w:rsid w:val="005B61F0"/>
    <w:rsid w:val="005B6831"/>
    <w:rsid w:val="005B68D6"/>
    <w:rsid w:val="005B6A1C"/>
    <w:rsid w:val="005B6AB6"/>
    <w:rsid w:val="005C0356"/>
    <w:rsid w:val="005C0390"/>
    <w:rsid w:val="005C04DB"/>
    <w:rsid w:val="005C073B"/>
    <w:rsid w:val="005C1012"/>
    <w:rsid w:val="005C155D"/>
    <w:rsid w:val="005C3D7D"/>
    <w:rsid w:val="005C4026"/>
    <w:rsid w:val="005C672A"/>
    <w:rsid w:val="005C7005"/>
    <w:rsid w:val="005C70E9"/>
    <w:rsid w:val="005C7271"/>
    <w:rsid w:val="005C76A9"/>
    <w:rsid w:val="005C792E"/>
    <w:rsid w:val="005C7E02"/>
    <w:rsid w:val="005D092F"/>
    <w:rsid w:val="005D0C40"/>
    <w:rsid w:val="005D12F6"/>
    <w:rsid w:val="005D186D"/>
    <w:rsid w:val="005D1FD9"/>
    <w:rsid w:val="005D2088"/>
    <w:rsid w:val="005D21B3"/>
    <w:rsid w:val="005D338E"/>
    <w:rsid w:val="005D3987"/>
    <w:rsid w:val="005D469C"/>
    <w:rsid w:val="005D4EE8"/>
    <w:rsid w:val="005D57F2"/>
    <w:rsid w:val="005D5D84"/>
    <w:rsid w:val="005D621B"/>
    <w:rsid w:val="005D67AC"/>
    <w:rsid w:val="005D71E0"/>
    <w:rsid w:val="005D7318"/>
    <w:rsid w:val="005D74DE"/>
    <w:rsid w:val="005D7ABA"/>
    <w:rsid w:val="005E0F54"/>
    <w:rsid w:val="005E0F58"/>
    <w:rsid w:val="005E1670"/>
    <w:rsid w:val="005E27A0"/>
    <w:rsid w:val="005E315B"/>
    <w:rsid w:val="005E3894"/>
    <w:rsid w:val="005E3927"/>
    <w:rsid w:val="005E403D"/>
    <w:rsid w:val="005E6CBA"/>
    <w:rsid w:val="005E6F51"/>
    <w:rsid w:val="005F00ED"/>
    <w:rsid w:val="005F0936"/>
    <w:rsid w:val="005F1988"/>
    <w:rsid w:val="005F21B0"/>
    <w:rsid w:val="005F2661"/>
    <w:rsid w:val="005F3984"/>
    <w:rsid w:val="005F661D"/>
    <w:rsid w:val="005F68CA"/>
    <w:rsid w:val="005F7109"/>
    <w:rsid w:val="005F724A"/>
    <w:rsid w:val="0060012C"/>
    <w:rsid w:val="00601160"/>
    <w:rsid w:val="00601F24"/>
    <w:rsid w:val="006033A2"/>
    <w:rsid w:val="0060354D"/>
    <w:rsid w:val="00603991"/>
    <w:rsid w:val="0060421B"/>
    <w:rsid w:val="00605D20"/>
    <w:rsid w:val="00606995"/>
    <w:rsid w:val="00606B9A"/>
    <w:rsid w:val="00606C09"/>
    <w:rsid w:val="0060792D"/>
    <w:rsid w:val="00610808"/>
    <w:rsid w:val="00611F65"/>
    <w:rsid w:val="0061236A"/>
    <w:rsid w:val="006123FC"/>
    <w:rsid w:val="00613A71"/>
    <w:rsid w:val="00614AE2"/>
    <w:rsid w:val="00616EA6"/>
    <w:rsid w:val="00616F6B"/>
    <w:rsid w:val="0061765E"/>
    <w:rsid w:val="00617DDA"/>
    <w:rsid w:val="006203A7"/>
    <w:rsid w:val="00620905"/>
    <w:rsid w:val="0062115F"/>
    <w:rsid w:val="00621DEA"/>
    <w:rsid w:val="006220E2"/>
    <w:rsid w:val="006246EB"/>
    <w:rsid w:val="00625B8F"/>
    <w:rsid w:val="00627E84"/>
    <w:rsid w:val="00627F2F"/>
    <w:rsid w:val="00630124"/>
    <w:rsid w:val="00630D57"/>
    <w:rsid w:val="0063138B"/>
    <w:rsid w:val="00631E79"/>
    <w:rsid w:val="0063384E"/>
    <w:rsid w:val="0063479C"/>
    <w:rsid w:val="0063511D"/>
    <w:rsid w:val="00636313"/>
    <w:rsid w:val="00636A54"/>
    <w:rsid w:val="00637791"/>
    <w:rsid w:val="00637D09"/>
    <w:rsid w:val="00637EF7"/>
    <w:rsid w:val="00640393"/>
    <w:rsid w:val="00640D31"/>
    <w:rsid w:val="00640E35"/>
    <w:rsid w:val="0064186D"/>
    <w:rsid w:val="00641F11"/>
    <w:rsid w:val="006424E4"/>
    <w:rsid w:val="0064286F"/>
    <w:rsid w:val="00642EE0"/>
    <w:rsid w:val="0064301D"/>
    <w:rsid w:val="006437FE"/>
    <w:rsid w:val="00643A0D"/>
    <w:rsid w:val="00644237"/>
    <w:rsid w:val="00644F20"/>
    <w:rsid w:val="00645018"/>
    <w:rsid w:val="00645358"/>
    <w:rsid w:val="00645DE7"/>
    <w:rsid w:val="006474C3"/>
    <w:rsid w:val="00647F50"/>
    <w:rsid w:val="0065217A"/>
    <w:rsid w:val="00652928"/>
    <w:rsid w:val="00652BD6"/>
    <w:rsid w:val="00652E7F"/>
    <w:rsid w:val="00656836"/>
    <w:rsid w:val="006569EF"/>
    <w:rsid w:val="0066009D"/>
    <w:rsid w:val="00660514"/>
    <w:rsid w:val="00661995"/>
    <w:rsid w:val="00661C5C"/>
    <w:rsid w:val="00662471"/>
    <w:rsid w:val="00662931"/>
    <w:rsid w:val="00663478"/>
    <w:rsid w:val="00664CBB"/>
    <w:rsid w:val="00665935"/>
    <w:rsid w:val="006662C9"/>
    <w:rsid w:val="00666942"/>
    <w:rsid w:val="00666A18"/>
    <w:rsid w:val="00667703"/>
    <w:rsid w:val="00667F02"/>
    <w:rsid w:val="00670DE2"/>
    <w:rsid w:val="00671091"/>
    <w:rsid w:val="00671276"/>
    <w:rsid w:val="006719BF"/>
    <w:rsid w:val="006719FD"/>
    <w:rsid w:val="00672174"/>
    <w:rsid w:val="0067220A"/>
    <w:rsid w:val="00673390"/>
    <w:rsid w:val="0067356E"/>
    <w:rsid w:val="00673CC1"/>
    <w:rsid w:val="006746C3"/>
    <w:rsid w:val="00674B4D"/>
    <w:rsid w:val="00675385"/>
    <w:rsid w:val="006754FD"/>
    <w:rsid w:val="00675608"/>
    <w:rsid w:val="006760A5"/>
    <w:rsid w:val="006766DA"/>
    <w:rsid w:val="00677497"/>
    <w:rsid w:val="00677F1D"/>
    <w:rsid w:val="00682275"/>
    <w:rsid w:val="006832F5"/>
    <w:rsid w:val="006836D5"/>
    <w:rsid w:val="00683C6D"/>
    <w:rsid w:val="00683E45"/>
    <w:rsid w:val="006841AD"/>
    <w:rsid w:val="00684921"/>
    <w:rsid w:val="006850F6"/>
    <w:rsid w:val="006857FD"/>
    <w:rsid w:val="006866CB"/>
    <w:rsid w:val="00686A02"/>
    <w:rsid w:val="00686A9D"/>
    <w:rsid w:val="00687875"/>
    <w:rsid w:val="00687BF5"/>
    <w:rsid w:val="00691281"/>
    <w:rsid w:val="00691F80"/>
    <w:rsid w:val="00692C25"/>
    <w:rsid w:val="006944A3"/>
    <w:rsid w:val="00694E3D"/>
    <w:rsid w:val="00695435"/>
    <w:rsid w:val="00696A27"/>
    <w:rsid w:val="00696E4C"/>
    <w:rsid w:val="006A0717"/>
    <w:rsid w:val="006A07C8"/>
    <w:rsid w:val="006A09AF"/>
    <w:rsid w:val="006A1C7B"/>
    <w:rsid w:val="006A20CE"/>
    <w:rsid w:val="006A28B7"/>
    <w:rsid w:val="006A29E8"/>
    <w:rsid w:val="006A2AAB"/>
    <w:rsid w:val="006A35F6"/>
    <w:rsid w:val="006A40AE"/>
    <w:rsid w:val="006A4430"/>
    <w:rsid w:val="006A4540"/>
    <w:rsid w:val="006A4664"/>
    <w:rsid w:val="006A5078"/>
    <w:rsid w:val="006A5163"/>
    <w:rsid w:val="006A5405"/>
    <w:rsid w:val="006A5AFF"/>
    <w:rsid w:val="006A6051"/>
    <w:rsid w:val="006B0048"/>
    <w:rsid w:val="006B0325"/>
    <w:rsid w:val="006B2334"/>
    <w:rsid w:val="006B42D3"/>
    <w:rsid w:val="006B42FA"/>
    <w:rsid w:val="006B4621"/>
    <w:rsid w:val="006B52E9"/>
    <w:rsid w:val="006B57BC"/>
    <w:rsid w:val="006B5E9D"/>
    <w:rsid w:val="006B6688"/>
    <w:rsid w:val="006B691A"/>
    <w:rsid w:val="006B6BFF"/>
    <w:rsid w:val="006C0C01"/>
    <w:rsid w:val="006C0C03"/>
    <w:rsid w:val="006C0F00"/>
    <w:rsid w:val="006C18A7"/>
    <w:rsid w:val="006C18A9"/>
    <w:rsid w:val="006C1BC2"/>
    <w:rsid w:val="006C3A5D"/>
    <w:rsid w:val="006C3B44"/>
    <w:rsid w:val="006C4654"/>
    <w:rsid w:val="006C560B"/>
    <w:rsid w:val="006C5C2D"/>
    <w:rsid w:val="006C6436"/>
    <w:rsid w:val="006C6B99"/>
    <w:rsid w:val="006C7CA4"/>
    <w:rsid w:val="006C7E22"/>
    <w:rsid w:val="006D011D"/>
    <w:rsid w:val="006D0F17"/>
    <w:rsid w:val="006D1365"/>
    <w:rsid w:val="006D2EC9"/>
    <w:rsid w:val="006D3173"/>
    <w:rsid w:val="006D40A7"/>
    <w:rsid w:val="006D49A0"/>
    <w:rsid w:val="006D4D66"/>
    <w:rsid w:val="006D58D5"/>
    <w:rsid w:val="006D5AE1"/>
    <w:rsid w:val="006D78B3"/>
    <w:rsid w:val="006E15FA"/>
    <w:rsid w:val="006E174B"/>
    <w:rsid w:val="006E1C95"/>
    <w:rsid w:val="006E223F"/>
    <w:rsid w:val="006E302C"/>
    <w:rsid w:val="006E563D"/>
    <w:rsid w:val="006E5F1E"/>
    <w:rsid w:val="006E76C1"/>
    <w:rsid w:val="006E7824"/>
    <w:rsid w:val="006F0007"/>
    <w:rsid w:val="006F1E57"/>
    <w:rsid w:val="006F2302"/>
    <w:rsid w:val="006F2441"/>
    <w:rsid w:val="006F279A"/>
    <w:rsid w:val="006F3488"/>
    <w:rsid w:val="006F6C1D"/>
    <w:rsid w:val="006F6D5F"/>
    <w:rsid w:val="006F737E"/>
    <w:rsid w:val="006F7B1B"/>
    <w:rsid w:val="006F7DE6"/>
    <w:rsid w:val="0070001C"/>
    <w:rsid w:val="00700E9D"/>
    <w:rsid w:val="007020A3"/>
    <w:rsid w:val="007026D5"/>
    <w:rsid w:val="007026F3"/>
    <w:rsid w:val="00702A1A"/>
    <w:rsid w:val="00702EE6"/>
    <w:rsid w:val="007038A2"/>
    <w:rsid w:val="00703A75"/>
    <w:rsid w:val="00704156"/>
    <w:rsid w:val="00704753"/>
    <w:rsid w:val="00705730"/>
    <w:rsid w:val="00705CFF"/>
    <w:rsid w:val="007064CC"/>
    <w:rsid w:val="007074D8"/>
    <w:rsid w:val="00707A44"/>
    <w:rsid w:val="00707EB6"/>
    <w:rsid w:val="007101FA"/>
    <w:rsid w:val="00710A16"/>
    <w:rsid w:val="0071103E"/>
    <w:rsid w:val="00711116"/>
    <w:rsid w:val="00711657"/>
    <w:rsid w:val="007126B2"/>
    <w:rsid w:val="0071329E"/>
    <w:rsid w:val="007148ED"/>
    <w:rsid w:val="00714975"/>
    <w:rsid w:val="00715B2A"/>
    <w:rsid w:val="00715FF7"/>
    <w:rsid w:val="00717291"/>
    <w:rsid w:val="007178B1"/>
    <w:rsid w:val="00721FBD"/>
    <w:rsid w:val="00722673"/>
    <w:rsid w:val="007233B9"/>
    <w:rsid w:val="00723D00"/>
    <w:rsid w:val="00725257"/>
    <w:rsid w:val="007256E8"/>
    <w:rsid w:val="00725B42"/>
    <w:rsid w:val="00726789"/>
    <w:rsid w:val="007277CE"/>
    <w:rsid w:val="007278C7"/>
    <w:rsid w:val="007300E1"/>
    <w:rsid w:val="0073115D"/>
    <w:rsid w:val="00733484"/>
    <w:rsid w:val="00733687"/>
    <w:rsid w:val="00733C62"/>
    <w:rsid w:val="00735236"/>
    <w:rsid w:val="00735546"/>
    <w:rsid w:val="00736C6D"/>
    <w:rsid w:val="0073776C"/>
    <w:rsid w:val="00737C17"/>
    <w:rsid w:val="007401ED"/>
    <w:rsid w:val="00740914"/>
    <w:rsid w:val="00740B5D"/>
    <w:rsid w:val="00741963"/>
    <w:rsid w:val="007421C2"/>
    <w:rsid w:val="007424F3"/>
    <w:rsid w:val="00742A2F"/>
    <w:rsid w:val="00743401"/>
    <w:rsid w:val="0074340F"/>
    <w:rsid w:val="0074393F"/>
    <w:rsid w:val="00744404"/>
    <w:rsid w:val="00745563"/>
    <w:rsid w:val="007456CE"/>
    <w:rsid w:val="00745EE9"/>
    <w:rsid w:val="007463D3"/>
    <w:rsid w:val="00746D76"/>
    <w:rsid w:val="00747059"/>
    <w:rsid w:val="0074707E"/>
    <w:rsid w:val="007504D4"/>
    <w:rsid w:val="00750622"/>
    <w:rsid w:val="007506B6"/>
    <w:rsid w:val="00752EBF"/>
    <w:rsid w:val="00753305"/>
    <w:rsid w:val="0075371D"/>
    <w:rsid w:val="00753DBE"/>
    <w:rsid w:val="00753E7A"/>
    <w:rsid w:val="00753F11"/>
    <w:rsid w:val="00754255"/>
    <w:rsid w:val="007549F5"/>
    <w:rsid w:val="007553FF"/>
    <w:rsid w:val="007561DB"/>
    <w:rsid w:val="00756BB4"/>
    <w:rsid w:val="007603EA"/>
    <w:rsid w:val="00760437"/>
    <w:rsid w:val="0076049B"/>
    <w:rsid w:val="007611C8"/>
    <w:rsid w:val="007626A8"/>
    <w:rsid w:val="00762816"/>
    <w:rsid w:val="007629A1"/>
    <w:rsid w:val="007634BE"/>
    <w:rsid w:val="007635B3"/>
    <w:rsid w:val="0076478C"/>
    <w:rsid w:val="00765951"/>
    <w:rsid w:val="00765AC5"/>
    <w:rsid w:val="00765B64"/>
    <w:rsid w:val="00765E2A"/>
    <w:rsid w:val="00766579"/>
    <w:rsid w:val="00766E7D"/>
    <w:rsid w:val="0076708E"/>
    <w:rsid w:val="007674F0"/>
    <w:rsid w:val="00767794"/>
    <w:rsid w:val="00767C2F"/>
    <w:rsid w:val="007737C9"/>
    <w:rsid w:val="0077396A"/>
    <w:rsid w:val="00773A43"/>
    <w:rsid w:val="00773C96"/>
    <w:rsid w:val="007740CB"/>
    <w:rsid w:val="007749A7"/>
    <w:rsid w:val="00774A90"/>
    <w:rsid w:val="00774D27"/>
    <w:rsid w:val="00774EC1"/>
    <w:rsid w:val="007770A7"/>
    <w:rsid w:val="00777D4D"/>
    <w:rsid w:val="00780255"/>
    <w:rsid w:val="0078042F"/>
    <w:rsid w:val="007809D5"/>
    <w:rsid w:val="00781752"/>
    <w:rsid w:val="00781C7B"/>
    <w:rsid w:val="007823EA"/>
    <w:rsid w:val="00782EDB"/>
    <w:rsid w:val="007831B8"/>
    <w:rsid w:val="00783ADE"/>
    <w:rsid w:val="00784835"/>
    <w:rsid w:val="00784C9D"/>
    <w:rsid w:val="00785FEE"/>
    <w:rsid w:val="00786B47"/>
    <w:rsid w:val="0078741A"/>
    <w:rsid w:val="00787A93"/>
    <w:rsid w:val="0079218D"/>
    <w:rsid w:val="00792217"/>
    <w:rsid w:val="007926BD"/>
    <w:rsid w:val="0079277B"/>
    <w:rsid w:val="00792CA9"/>
    <w:rsid w:val="00792E4A"/>
    <w:rsid w:val="00792F7F"/>
    <w:rsid w:val="007931DD"/>
    <w:rsid w:val="007943F0"/>
    <w:rsid w:val="00794B50"/>
    <w:rsid w:val="00795795"/>
    <w:rsid w:val="007957DD"/>
    <w:rsid w:val="00796540"/>
    <w:rsid w:val="00796914"/>
    <w:rsid w:val="0079794A"/>
    <w:rsid w:val="007A1569"/>
    <w:rsid w:val="007A18F2"/>
    <w:rsid w:val="007A1B7F"/>
    <w:rsid w:val="007A206C"/>
    <w:rsid w:val="007A2D1C"/>
    <w:rsid w:val="007A2D85"/>
    <w:rsid w:val="007A369C"/>
    <w:rsid w:val="007A3A8B"/>
    <w:rsid w:val="007A567F"/>
    <w:rsid w:val="007A5CAB"/>
    <w:rsid w:val="007A6462"/>
    <w:rsid w:val="007A6A5F"/>
    <w:rsid w:val="007A6C22"/>
    <w:rsid w:val="007B23FA"/>
    <w:rsid w:val="007B29AB"/>
    <w:rsid w:val="007B2B7E"/>
    <w:rsid w:val="007B310F"/>
    <w:rsid w:val="007B34A3"/>
    <w:rsid w:val="007B459A"/>
    <w:rsid w:val="007B4E8C"/>
    <w:rsid w:val="007B4EC2"/>
    <w:rsid w:val="007B513B"/>
    <w:rsid w:val="007B53E9"/>
    <w:rsid w:val="007B5E05"/>
    <w:rsid w:val="007B5F42"/>
    <w:rsid w:val="007B6CC8"/>
    <w:rsid w:val="007B7152"/>
    <w:rsid w:val="007B7CC8"/>
    <w:rsid w:val="007B7CDA"/>
    <w:rsid w:val="007C0705"/>
    <w:rsid w:val="007C0AF9"/>
    <w:rsid w:val="007C0BDD"/>
    <w:rsid w:val="007C1792"/>
    <w:rsid w:val="007C246D"/>
    <w:rsid w:val="007C2CCC"/>
    <w:rsid w:val="007C2D29"/>
    <w:rsid w:val="007C394C"/>
    <w:rsid w:val="007C47FB"/>
    <w:rsid w:val="007C6974"/>
    <w:rsid w:val="007C77AB"/>
    <w:rsid w:val="007C79EF"/>
    <w:rsid w:val="007C7BC8"/>
    <w:rsid w:val="007D00D6"/>
    <w:rsid w:val="007D03A7"/>
    <w:rsid w:val="007D0EBC"/>
    <w:rsid w:val="007D0F7D"/>
    <w:rsid w:val="007D10F8"/>
    <w:rsid w:val="007D13CD"/>
    <w:rsid w:val="007D1C58"/>
    <w:rsid w:val="007D3D15"/>
    <w:rsid w:val="007D4A64"/>
    <w:rsid w:val="007D5538"/>
    <w:rsid w:val="007D5E51"/>
    <w:rsid w:val="007D6359"/>
    <w:rsid w:val="007D73F0"/>
    <w:rsid w:val="007D74C1"/>
    <w:rsid w:val="007D7837"/>
    <w:rsid w:val="007D7A17"/>
    <w:rsid w:val="007D7FFE"/>
    <w:rsid w:val="007E0B64"/>
    <w:rsid w:val="007E0B72"/>
    <w:rsid w:val="007E1067"/>
    <w:rsid w:val="007E1224"/>
    <w:rsid w:val="007E1969"/>
    <w:rsid w:val="007E1F9F"/>
    <w:rsid w:val="007E2104"/>
    <w:rsid w:val="007E3CDD"/>
    <w:rsid w:val="007E3F38"/>
    <w:rsid w:val="007E4086"/>
    <w:rsid w:val="007E4C9A"/>
    <w:rsid w:val="007E514F"/>
    <w:rsid w:val="007E5B29"/>
    <w:rsid w:val="007E5B8E"/>
    <w:rsid w:val="007E5E6D"/>
    <w:rsid w:val="007E75DF"/>
    <w:rsid w:val="007E7AFA"/>
    <w:rsid w:val="007F01A6"/>
    <w:rsid w:val="007F01F7"/>
    <w:rsid w:val="007F1751"/>
    <w:rsid w:val="007F27B9"/>
    <w:rsid w:val="007F2CDC"/>
    <w:rsid w:val="007F2DD6"/>
    <w:rsid w:val="007F32A4"/>
    <w:rsid w:val="007F35BC"/>
    <w:rsid w:val="007F372D"/>
    <w:rsid w:val="007F37AF"/>
    <w:rsid w:val="007F3873"/>
    <w:rsid w:val="007F3BE1"/>
    <w:rsid w:val="007F3CC8"/>
    <w:rsid w:val="007F4E24"/>
    <w:rsid w:val="007F56AC"/>
    <w:rsid w:val="007F5C5E"/>
    <w:rsid w:val="007F642E"/>
    <w:rsid w:val="007F687F"/>
    <w:rsid w:val="007F6CAA"/>
    <w:rsid w:val="007F6E0F"/>
    <w:rsid w:val="007F70CE"/>
    <w:rsid w:val="007F7602"/>
    <w:rsid w:val="00802F27"/>
    <w:rsid w:val="0080413A"/>
    <w:rsid w:val="0080417F"/>
    <w:rsid w:val="008049B4"/>
    <w:rsid w:val="00805EBB"/>
    <w:rsid w:val="00806272"/>
    <w:rsid w:val="00806341"/>
    <w:rsid w:val="008076CF"/>
    <w:rsid w:val="00810012"/>
    <w:rsid w:val="008108F4"/>
    <w:rsid w:val="00810CFF"/>
    <w:rsid w:val="00810D23"/>
    <w:rsid w:val="00810E65"/>
    <w:rsid w:val="00811EFE"/>
    <w:rsid w:val="00811F2B"/>
    <w:rsid w:val="00812602"/>
    <w:rsid w:val="00812A23"/>
    <w:rsid w:val="00812E47"/>
    <w:rsid w:val="008134E4"/>
    <w:rsid w:val="008138F6"/>
    <w:rsid w:val="00813D62"/>
    <w:rsid w:val="008144D0"/>
    <w:rsid w:val="00814FBC"/>
    <w:rsid w:val="00815262"/>
    <w:rsid w:val="00815334"/>
    <w:rsid w:val="00815D26"/>
    <w:rsid w:val="00816E28"/>
    <w:rsid w:val="0081746D"/>
    <w:rsid w:val="008178A8"/>
    <w:rsid w:val="00817B40"/>
    <w:rsid w:val="008223E4"/>
    <w:rsid w:val="00822E88"/>
    <w:rsid w:val="00822EC1"/>
    <w:rsid w:val="00823E05"/>
    <w:rsid w:val="00824592"/>
    <w:rsid w:val="008245E6"/>
    <w:rsid w:val="00824AEE"/>
    <w:rsid w:val="00824CA6"/>
    <w:rsid w:val="00824D15"/>
    <w:rsid w:val="00824E2D"/>
    <w:rsid w:val="00825674"/>
    <w:rsid w:val="008262D5"/>
    <w:rsid w:val="008269FE"/>
    <w:rsid w:val="00826D86"/>
    <w:rsid w:val="00826F98"/>
    <w:rsid w:val="008276B4"/>
    <w:rsid w:val="00830CD5"/>
    <w:rsid w:val="00831184"/>
    <w:rsid w:val="00831CCB"/>
    <w:rsid w:val="00832224"/>
    <w:rsid w:val="00832332"/>
    <w:rsid w:val="008327F1"/>
    <w:rsid w:val="00832A95"/>
    <w:rsid w:val="00832B71"/>
    <w:rsid w:val="00833EFD"/>
    <w:rsid w:val="00835B14"/>
    <w:rsid w:val="00835E52"/>
    <w:rsid w:val="00836B50"/>
    <w:rsid w:val="008376F4"/>
    <w:rsid w:val="0084125B"/>
    <w:rsid w:val="0084126A"/>
    <w:rsid w:val="008414E6"/>
    <w:rsid w:val="00842998"/>
    <w:rsid w:val="008429DB"/>
    <w:rsid w:val="00842F0C"/>
    <w:rsid w:val="0084514E"/>
    <w:rsid w:val="008457C2"/>
    <w:rsid w:val="008459D5"/>
    <w:rsid w:val="00845B97"/>
    <w:rsid w:val="00845C0E"/>
    <w:rsid w:val="008470D3"/>
    <w:rsid w:val="008476CB"/>
    <w:rsid w:val="00850709"/>
    <w:rsid w:val="0085165C"/>
    <w:rsid w:val="008516E7"/>
    <w:rsid w:val="0085260C"/>
    <w:rsid w:val="00852676"/>
    <w:rsid w:val="00854B8B"/>
    <w:rsid w:val="00855108"/>
    <w:rsid w:val="00857ADF"/>
    <w:rsid w:val="00861BB5"/>
    <w:rsid w:val="008626A7"/>
    <w:rsid w:val="0086290A"/>
    <w:rsid w:val="008640F2"/>
    <w:rsid w:val="008643E9"/>
    <w:rsid w:val="008645E4"/>
    <w:rsid w:val="008647DD"/>
    <w:rsid w:val="00864A9D"/>
    <w:rsid w:val="00865495"/>
    <w:rsid w:val="008660BE"/>
    <w:rsid w:val="00867BAE"/>
    <w:rsid w:val="00867D94"/>
    <w:rsid w:val="00871041"/>
    <w:rsid w:val="00871E07"/>
    <w:rsid w:val="00872802"/>
    <w:rsid w:val="00872A35"/>
    <w:rsid w:val="0087356F"/>
    <w:rsid w:val="0087469E"/>
    <w:rsid w:val="00874745"/>
    <w:rsid w:val="00876DD7"/>
    <w:rsid w:val="008772C5"/>
    <w:rsid w:val="0088057C"/>
    <w:rsid w:val="00880A3A"/>
    <w:rsid w:val="00880B49"/>
    <w:rsid w:val="0088123E"/>
    <w:rsid w:val="00881603"/>
    <w:rsid w:val="00881C31"/>
    <w:rsid w:val="0088223A"/>
    <w:rsid w:val="00882EBE"/>
    <w:rsid w:val="00883832"/>
    <w:rsid w:val="008849D4"/>
    <w:rsid w:val="00884C61"/>
    <w:rsid w:val="00886222"/>
    <w:rsid w:val="0088647A"/>
    <w:rsid w:val="0088686D"/>
    <w:rsid w:val="0088780A"/>
    <w:rsid w:val="00887B0F"/>
    <w:rsid w:val="008901AC"/>
    <w:rsid w:val="008905AA"/>
    <w:rsid w:val="00891865"/>
    <w:rsid w:val="0089192B"/>
    <w:rsid w:val="00891E17"/>
    <w:rsid w:val="00893BF1"/>
    <w:rsid w:val="008944B5"/>
    <w:rsid w:val="00894CB7"/>
    <w:rsid w:val="00894EFF"/>
    <w:rsid w:val="0089600C"/>
    <w:rsid w:val="00896A77"/>
    <w:rsid w:val="008A0CB2"/>
    <w:rsid w:val="008A0F56"/>
    <w:rsid w:val="008A0FF5"/>
    <w:rsid w:val="008A11A9"/>
    <w:rsid w:val="008A13B8"/>
    <w:rsid w:val="008A296B"/>
    <w:rsid w:val="008A34ED"/>
    <w:rsid w:val="008A3D69"/>
    <w:rsid w:val="008A4884"/>
    <w:rsid w:val="008A4CF2"/>
    <w:rsid w:val="008A50F7"/>
    <w:rsid w:val="008A627A"/>
    <w:rsid w:val="008A7450"/>
    <w:rsid w:val="008B0933"/>
    <w:rsid w:val="008B16B2"/>
    <w:rsid w:val="008B208E"/>
    <w:rsid w:val="008B24A4"/>
    <w:rsid w:val="008B2A5B"/>
    <w:rsid w:val="008B307E"/>
    <w:rsid w:val="008B30FE"/>
    <w:rsid w:val="008B34B8"/>
    <w:rsid w:val="008B3BFA"/>
    <w:rsid w:val="008B54C8"/>
    <w:rsid w:val="008B6386"/>
    <w:rsid w:val="008B63AF"/>
    <w:rsid w:val="008B77DB"/>
    <w:rsid w:val="008B7D55"/>
    <w:rsid w:val="008C01E6"/>
    <w:rsid w:val="008C12AF"/>
    <w:rsid w:val="008C2585"/>
    <w:rsid w:val="008C360A"/>
    <w:rsid w:val="008C3A0D"/>
    <w:rsid w:val="008C3D58"/>
    <w:rsid w:val="008C3EB9"/>
    <w:rsid w:val="008C459D"/>
    <w:rsid w:val="008C4BC9"/>
    <w:rsid w:val="008C51B8"/>
    <w:rsid w:val="008C5A7A"/>
    <w:rsid w:val="008C69B4"/>
    <w:rsid w:val="008C69FA"/>
    <w:rsid w:val="008C742A"/>
    <w:rsid w:val="008D00FE"/>
    <w:rsid w:val="008D0F58"/>
    <w:rsid w:val="008D1691"/>
    <w:rsid w:val="008D1A1F"/>
    <w:rsid w:val="008D1B06"/>
    <w:rsid w:val="008D2475"/>
    <w:rsid w:val="008D367C"/>
    <w:rsid w:val="008D3836"/>
    <w:rsid w:val="008D42CF"/>
    <w:rsid w:val="008D511D"/>
    <w:rsid w:val="008D6A83"/>
    <w:rsid w:val="008D72B9"/>
    <w:rsid w:val="008D7530"/>
    <w:rsid w:val="008D7739"/>
    <w:rsid w:val="008E1029"/>
    <w:rsid w:val="008E145C"/>
    <w:rsid w:val="008E2904"/>
    <w:rsid w:val="008E2A26"/>
    <w:rsid w:val="008E4521"/>
    <w:rsid w:val="008E48C3"/>
    <w:rsid w:val="008E4F9A"/>
    <w:rsid w:val="008E5CBD"/>
    <w:rsid w:val="008E5D9C"/>
    <w:rsid w:val="008E5F59"/>
    <w:rsid w:val="008E635B"/>
    <w:rsid w:val="008E7BB1"/>
    <w:rsid w:val="008F146B"/>
    <w:rsid w:val="008F1D2E"/>
    <w:rsid w:val="008F2D9F"/>
    <w:rsid w:val="008F3C4A"/>
    <w:rsid w:val="008F4427"/>
    <w:rsid w:val="008F59DC"/>
    <w:rsid w:val="008F5E70"/>
    <w:rsid w:val="00900165"/>
    <w:rsid w:val="00900ADE"/>
    <w:rsid w:val="00900BEA"/>
    <w:rsid w:val="0090131B"/>
    <w:rsid w:val="0090151B"/>
    <w:rsid w:val="00901E00"/>
    <w:rsid w:val="00902EC1"/>
    <w:rsid w:val="0090445C"/>
    <w:rsid w:val="009044CC"/>
    <w:rsid w:val="00905AE1"/>
    <w:rsid w:val="00906266"/>
    <w:rsid w:val="0090676C"/>
    <w:rsid w:val="00906996"/>
    <w:rsid w:val="009069C6"/>
    <w:rsid w:val="0090788E"/>
    <w:rsid w:val="009078CB"/>
    <w:rsid w:val="00907B97"/>
    <w:rsid w:val="00910439"/>
    <w:rsid w:val="0091096F"/>
    <w:rsid w:val="00911275"/>
    <w:rsid w:val="00911873"/>
    <w:rsid w:val="009119AA"/>
    <w:rsid w:val="00911ACD"/>
    <w:rsid w:val="009133B4"/>
    <w:rsid w:val="00913C35"/>
    <w:rsid w:val="0091541E"/>
    <w:rsid w:val="009155A6"/>
    <w:rsid w:val="00916B51"/>
    <w:rsid w:val="009171C9"/>
    <w:rsid w:val="009173DC"/>
    <w:rsid w:val="00920112"/>
    <w:rsid w:val="00921717"/>
    <w:rsid w:val="00922055"/>
    <w:rsid w:val="00922725"/>
    <w:rsid w:val="0092310F"/>
    <w:rsid w:val="009233F1"/>
    <w:rsid w:val="009235CB"/>
    <w:rsid w:val="00923A0D"/>
    <w:rsid w:val="009248C3"/>
    <w:rsid w:val="00924C3F"/>
    <w:rsid w:val="00925BB2"/>
    <w:rsid w:val="00925DEE"/>
    <w:rsid w:val="00926554"/>
    <w:rsid w:val="00926AB7"/>
    <w:rsid w:val="00926C89"/>
    <w:rsid w:val="00932244"/>
    <w:rsid w:val="0093291F"/>
    <w:rsid w:val="00932C12"/>
    <w:rsid w:val="00932E60"/>
    <w:rsid w:val="00933E82"/>
    <w:rsid w:val="00934068"/>
    <w:rsid w:val="00935E8D"/>
    <w:rsid w:val="009369B5"/>
    <w:rsid w:val="00936D7E"/>
    <w:rsid w:val="0093700B"/>
    <w:rsid w:val="00937A3E"/>
    <w:rsid w:val="00940932"/>
    <w:rsid w:val="00940F55"/>
    <w:rsid w:val="0094160B"/>
    <w:rsid w:val="0094187B"/>
    <w:rsid w:val="00941F56"/>
    <w:rsid w:val="009427F6"/>
    <w:rsid w:val="0094280D"/>
    <w:rsid w:val="00942BA5"/>
    <w:rsid w:val="00942E75"/>
    <w:rsid w:val="009432EE"/>
    <w:rsid w:val="00943492"/>
    <w:rsid w:val="00943B76"/>
    <w:rsid w:val="00943D5E"/>
    <w:rsid w:val="00944AAB"/>
    <w:rsid w:val="00945021"/>
    <w:rsid w:val="00950374"/>
    <w:rsid w:val="00950435"/>
    <w:rsid w:val="00950F9B"/>
    <w:rsid w:val="009515F5"/>
    <w:rsid w:val="00951719"/>
    <w:rsid w:val="00951904"/>
    <w:rsid w:val="00951E7D"/>
    <w:rsid w:val="00951F2F"/>
    <w:rsid w:val="00952E77"/>
    <w:rsid w:val="00953AAA"/>
    <w:rsid w:val="00953D02"/>
    <w:rsid w:val="009553F2"/>
    <w:rsid w:val="00955FD1"/>
    <w:rsid w:val="009563DE"/>
    <w:rsid w:val="009566C4"/>
    <w:rsid w:val="00957026"/>
    <w:rsid w:val="00961510"/>
    <w:rsid w:val="009627D6"/>
    <w:rsid w:val="00962813"/>
    <w:rsid w:val="00963C64"/>
    <w:rsid w:val="00966040"/>
    <w:rsid w:val="0096685C"/>
    <w:rsid w:val="00967B4B"/>
    <w:rsid w:val="00970D68"/>
    <w:rsid w:val="00971BB7"/>
    <w:rsid w:val="0097211C"/>
    <w:rsid w:val="009726C4"/>
    <w:rsid w:val="00972939"/>
    <w:rsid w:val="00972C01"/>
    <w:rsid w:val="009738F4"/>
    <w:rsid w:val="009743C1"/>
    <w:rsid w:val="00975021"/>
    <w:rsid w:val="0097536C"/>
    <w:rsid w:val="0097586C"/>
    <w:rsid w:val="00975B48"/>
    <w:rsid w:val="009770E2"/>
    <w:rsid w:val="00977D1E"/>
    <w:rsid w:val="00977EBD"/>
    <w:rsid w:val="009801E3"/>
    <w:rsid w:val="0098040B"/>
    <w:rsid w:val="00981F8A"/>
    <w:rsid w:val="00981F9F"/>
    <w:rsid w:val="009824F1"/>
    <w:rsid w:val="009828A0"/>
    <w:rsid w:val="0098375C"/>
    <w:rsid w:val="009849E1"/>
    <w:rsid w:val="009853CD"/>
    <w:rsid w:val="0098618C"/>
    <w:rsid w:val="00986ADB"/>
    <w:rsid w:val="0099034A"/>
    <w:rsid w:val="0099036C"/>
    <w:rsid w:val="00990746"/>
    <w:rsid w:val="009908B0"/>
    <w:rsid w:val="00990B74"/>
    <w:rsid w:val="00990F55"/>
    <w:rsid w:val="0099253B"/>
    <w:rsid w:val="00992639"/>
    <w:rsid w:val="009927A0"/>
    <w:rsid w:val="0099292D"/>
    <w:rsid w:val="009929B5"/>
    <w:rsid w:val="00992D1E"/>
    <w:rsid w:val="009943CC"/>
    <w:rsid w:val="00994CC2"/>
    <w:rsid w:val="00996537"/>
    <w:rsid w:val="00996F78"/>
    <w:rsid w:val="00997421"/>
    <w:rsid w:val="00997642"/>
    <w:rsid w:val="00997FCB"/>
    <w:rsid w:val="009A08E2"/>
    <w:rsid w:val="009A0AA4"/>
    <w:rsid w:val="009A1346"/>
    <w:rsid w:val="009A15F3"/>
    <w:rsid w:val="009A1645"/>
    <w:rsid w:val="009A1B87"/>
    <w:rsid w:val="009A1B90"/>
    <w:rsid w:val="009A277E"/>
    <w:rsid w:val="009A2FCD"/>
    <w:rsid w:val="009A3068"/>
    <w:rsid w:val="009A353E"/>
    <w:rsid w:val="009A4582"/>
    <w:rsid w:val="009A4B32"/>
    <w:rsid w:val="009A6CCE"/>
    <w:rsid w:val="009A6E3D"/>
    <w:rsid w:val="009B02C5"/>
    <w:rsid w:val="009B0473"/>
    <w:rsid w:val="009B124B"/>
    <w:rsid w:val="009B3012"/>
    <w:rsid w:val="009B3450"/>
    <w:rsid w:val="009B3C91"/>
    <w:rsid w:val="009B4465"/>
    <w:rsid w:val="009B5F2E"/>
    <w:rsid w:val="009B60E9"/>
    <w:rsid w:val="009B6248"/>
    <w:rsid w:val="009B6D26"/>
    <w:rsid w:val="009B71F3"/>
    <w:rsid w:val="009B760C"/>
    <w:rsid w:val="009C0EAD"/>
    <w:rsid w:val="009C3AFA"/>
    <w:rsid w:val="009C4001"/>
    <w:rsid w:val="009C40C6"/>
    <w:rsid w:val="009C40F4"/>
    <w:rsid w:val="009C4716"/>
    <w:rsid w:val="009C5DEF"/>
    <w:rsid w:val="009C732C"/>
    <w:rsid w:val="009D1400"/>
    <w:rsid w:val="009D1723"/>
    <w:rsid w:val="009D1E0A"/>
    <w:rsid w:val="009D2FDB"/>
    <w:rsid w:val="009D47F7"/>
    <w:rsid w:val="009D4F04"/>
    <w:rsid w:val="009D5E6D"/>
    <w:rsid w:val="009D6AFB"/>
    <w:rsid w:val="009D6EA7"/>
    <w:rsid w:val="009E0F76"/>
    <w:rsid w:val="009E1131"/>
    <w:rsid w:val="009E1FD0"/>
    <w:rsid w:val="009E2168"/>
    <w:rsid w:val="009E2594"/>
    <w:rsid w:val="009E2857"/>
    <w:rsid w:val="009E2AAB"/>
    <w:rsid w:val="009E2E06"/>
    <w:rsid w:val="009E344C"/>
    <w:rsid w:val="009E3803"/>
    <w:rsid w:val="009E404D"/>
    <w:rsid w:val="009E4902"/>
    <w:rsid w:val="009E4E69"/>
    <w:rsid w:val="009E5056"/>
    <w:rsid w:val="009E5868"/>
    <w:rsid w:val="009E5A8F"/>
    <w:rsid w:val="009E679E"/>
    <w:rsid w:val="009F079F"/>
    <w:rsid w:val="009F07ED"/>
    <w:rsid w:val="009F0B9D"/>
    <w:rsid w:val="009F23CC"/>
    <w:rsid w:val="009F38AE"/>
    <w:rsid w:val="009F3FB8"/>
    <w:rsid w:val="009F4289"/>
    <w:rsid w:val="009F5392"/>
    <w:rsid w:val="009F602A"/>
    <w:rsid w:val="009F62D7"/>
    <w:rsid w:val="009F6B4F"/>
    <w:rsid w:val="009F6D2D"/>
    <w:rsid w:val="009F77BE"/>
    <w:rsid w:val="009F7D42"/>
    <w:rsid w:val="00A01389"/>
    <w:rsid w:val="00A022AA"/>
    <w:rsid w:val="00A02FAC"/>
    <w:rsid w:val="00A034EC"/>
    <w:rsid w:val="00A03508"/>
    <w:rsid w:val="00A03901"/>
    <w:rsid w:val="00A0561B"/>
    <w:rsid w:val="00A062ED"/>
    <w:rsid w:val="00A063C0"/>
    <w:rsid w:val="00A06684"/>
    <w:rsid w:val="00A109F4"/>
    <w:rsid w:val="00A10A76"/>
    <w:rsid w:val="00A112F8"/>
    <w:rsid w:val="00A11460"/>
    <w:rsid w:val="00A12543"/>
    <w:rsid w:val="00A14368"/>
    <w:rsid w:val="00A14DB1"/>
    <w:rsid w:val="00A16369"/>
    <w:rsid w:val="00A16BF0"/>
    <w:rsid w:val="00A17753"/>
    <w:rsid w:val="00A202B8"/>
    <w:rsid w:val="00A2077F"/>
    <w:rsid w:val="00A20A86"/>
    <w:rsid w:val="00A213E8"/>
    <w:rsid w:val="00A21AB1"/>
    <w:rsid w:val="00A225A8"/>
    <w:rsid w:val="00A225C8"/>
    <w:rsid w:val="00A22C8F"/>
    <w:rsid w:val="00A235CC"/>
    <w:rsid w:val="00A2468B"/>
    <w:rsid w:val="00A24BFF"/>
    <w:rsid w:val="00A26140"/>
    <w:rsid w:val="00A26DD8"/>
    <w:rsid w:val="00A26E80"/>
    <w:rsid w:val="00A301E3"/>
    <w:rsid w:val="00A30DA4"/>
    <w:rsid w:val="00A319C3"/>
    <w:rsid w:val="00A33A22"/>
    <w:rsid w:val="00A3484A"/>
    <w:rsid w:val="00A364D5"/>
    <w:rsid w:val="00A36D0A"/>
    <w:rsid w:val="00A37491"/>
    <w:rsid w:val="00A37BF9"/>
    <w:rsid w:val="00A37E1C"/>
    <w:rsid w:val="00A41E53"/>
    <w:rsid w:val="00A4271D"/>
    <w:rsid w:val="00A42BC7"/>
    <w:rsid w:val="00A437CD"/>
    <w:rsid w:val="00A44228"/>
    <w:rsid w:val="00A44346"/>
    <w:rsid w:val="00A447C8"/>
    <w:rsid w:val="00A44855"/>
    <w:rsid w:val="00A4490D"/>
    <w:rsid w:val="00A45205"/>
    <w:rsid w:val="00A464C2"/>
    <w:rsid w:val="00A4714F"/>
    <w:rsid w:val="00A47D2E"/>
    <w:rsid w:val="00A47E80"/>
    <w:rsid w:val="00A501BC"/>
    <w:rsid w:val="00A5181E"/>
    <w:rsid w:val="00A52393"/>
    <w:rsid w:val="00A52909"/>
    <w:rsid w:val="00A52AC6"/>
    <w:rsid w:val="00A53B08"/>
    <w:rsid w:val="00A53BB9"/>
    <w:rsid w:val="00A53CD3"/>
    <w:rsid w:val="00A54D3A"/>
    <w:rsid w:val="00A555E6"/>
    <w:rsid w:val="00A5569F"/>
    <w:rsid w:val="00A57829"/>
    <w:rsid w:val="00A60139"/>
    <w:rsid w:val="00A601FF"/>
    <w:rsid w:val="00A603F1"/>
    <w:rsid w:val="00A61CC2"/>
    <w:rsid w:val="00A61D58"/>
    <w:rsid w:val="00A6235F"/>
    <w:rsid w:val="00A63DB3"/>
    <w:rsid w:val="00A63F0C"/>
    <w:rsid w:val="00A644A5"/>
    <w:rsid w:val="00A645ED"/>
    <w:rsid w:val="00A64641"/>
    <w:rsid w:val="00A652AE"/>
    <w:rsid w:val="00A65E95"/>
    <w:rsid w:val="00A670A5"/>
    <w:rsid w:val="00A67FC4"/>
    <w:rsid w:val="00A7021B"/>
    <w:rsid w:val="00A7049D"/>
    <w:rsid w:val="00A70703"/>
    <w:rsid w:val="00A7243E"/>
    <w:rsid w:val="00A72B6F"/>
    <w:rsid w:val="00A7345C"/>
    <w:rsid w:val="00A739A0"/>
    <w:rsid w:val="00A74017"/>
    <w:rsid w:val="00A741DB"/>
    <w:rsid w:val="00A75C03"/>
    <w:rsid w:val="00A7627F"/>
    <w:rsid w:val="00A76F7D"/>
    <w:rsid w:val="00A779D2"/>
    <w:rsid w:val="00A77CEE"/>
    <w:rsid w:val="00A80414"/>
    <w:rsid w:val="00A8049E"/>
    <w:rsid w:val="00A81B6A"/>
    <w:rsid w:val="00A8262D"/>
    <w:rsid w:val="00A82FC3"/>
    <w:rsid w:val="00A831D6"/>
    <w:rsid w:val="00A83308"/>
    <w:rsid w:val="00A83BFB"/>
    <w:rsid w:val="00A83CD6"/>
    <w:rsid w:val="00A83DFF"/>
    <w:rsid w:val="00A83EA7"/>
    <w:rsid w:val="00A84845"/>
    <w:rsid w:val="00A863CF"/>
    <w:rsid w:val="00A8780A"/>
    <w:rsid w:val="00A913F8"/>
    <w:rsid w:val="00A91BCF"/>
    <w:rsid w:val="00A91DA9"/>
    <w:rsid w:val="00A94047"/>
    <w:rsid w:val="00A9542C"/>
    <w:rsid w:val="00A95F8A"/>
    <w:rsid w:val="00A960B8"/>
    <w:rsid w:val="00A9645E"/>
    <w:rsid w:val="00A96660"/>
    <w:rsid w:val="00A970BD"/>
    <w:rsid w:val="00A97385"/>
    <w:rsid w:val="00A97DD0"/>
    <w:rsid w:val="00AA053C"/>
    <w:rsid w:val="00AA093D"/>
    <w:rsid w:val="00AA0EEF"/>
    <w:rsid w:val="00AA1437"/>
    <w:rsid w:val="00AA1DE7"/>
    <w:rsid w:val="00AA3915"/>
    <w:rsid w:val="00AA3F81"/>
    <w:rsid w:val="00AA4892"/>
    <w:rsid w:val="00AA4E68"/>
    <w:rsid w:val="00AA5845"/>
    <w:rsid w:val="00AA6900"/>
    <w:rsid w:val="00AA7472"/>
    <w:rsid w:val="00AB062F"/>
    <w:rsid w:val="00AB0C78"/>
    <w:rsid w:val="00AB156A"/>
    <w:rsid w:val="00AB19F8"/>
    <w:rsid w:val="00AB2172"/>
    <w:rsid w:val="00AB26BE"/>
    <w:rsid w:val="00AB43F7"/>
    <w:rsid w:val="00AB5B34"/>
    <w:rsid w:val="00AB5E44"/>
    <w:rsid w:val="00AB5FB6"/>
    <w:rsid w:val="00AC05CF"/>
    <w:rsid w:val="00AC0D95"/>
    <w:rsid w:val="00AC20CF"/>
    <w:rsid w:val="00AC23C9"/>
    <w:rsid w:val="00AC2419"/>
    <w:rsid w:val="00AC2861"/>
    <w:rsid w:val="00AC38AB"/>
    <w:rsid w:val="00AC4420"/>
    <w:rsid w:val="00AC4D51"/>
    <w:rsid w:val="00AC4D87"/>
    <w:rsid w:val="00AC4EE3"/>
    <w:rsid w:val="00AC50E1"/>
    <w:rsid w:val="00AC550F"/>
    <w:rsid w:val="00AC70F5"/>
    <w:rsid w:val="00AC74D5"/>
    <w:rsid w:val="00AC7E6C"/>
    <w:rsid w:val="00AD019A"/>
    <w:rsid w:val="00AD059A"/>
    <w:rsid w:val="00AD11EF"/>
    <w:rsid w:val="00AD16A9"/>
    <w:rsid w:val="00AD251A"/>
    <w:rsid w:val="00AD2D81"/>
    <w:rsid w:val="00AD3468"/>
    <w:rsid w:val="00AD39E9"/>
    <w:rsid w:val="00AD49CF"/>
    <w:rsid w:val="00AD4BE5"/>
    <w:rsid w:val="00AD5129"/>
    <w:rsid w:val="00AD65D7"/>
    <w:rsid w:val="00AD7576"/>
    <w:rsid w:val="00AD7A2D"/>
    <w:rsid w:val="00AD7F58"/>
    <w:rsid w:val="00AE0489"/>
    <w:rsid w:val="00AE05E2"/>
    <w:rsid w:val="00AE27F1"/>
    <w:rsid w:val="00AE34D4"/>
    <w:rsid w:val="00AE425C"/>
    <w:rsid w:val="00AE5DEA"/>
    <w:rsid w:val="00AE666E"/>
    <w:rsid w:val="00AE6F93"/>
    <w:rsid w:val="00AE7C83"/>
    <w:rsid w:val="00AF0217"/>
    <w:rsid w:val="00AF285C"/>
    <w:rsid w:val="00AF28CF"/>
    <w:rsid w:val="00AF2953"/>
    <w:rsid w:val="00AF2A3D"/>
    <w:rsid w:val="00AF30A4"/>
    <w:rsid w:val="00AF345D"/>
    <w:rsid w:val="00AF3D55"/>
    <w:rsid w:val="00AF4723"/>
    <w:rsid w:val="00AF5BDC"/>
    <w:rsid w:val="00AF648B"/>
    <w:rsid w:val="00AF6B66"/>
    <w:rsid w:val="00AF789E"/>
    <w:rsid w:val="00B01270"/>
    <w:rsid w:val="00B0156F"/>
    <w:rsid w:val="00B01A37"/>
    <w:rsid w:val="00B0205A"/>
    <w:rsid w:val="00B03053"/>
    <w:rsid w:val="00B030DA"/>
    <w:rsid w:val="00B0345A"/>
    <w:rsid w:val="00B04540"/>
    <w:rsid w:val="00B048CF"/>
    <w:rsid w:val="00B052C1"/>
    <w:rsid w:val="00B0533E"/>
    <w:rsid w:val="00B05584"/>
    <w:rsid w:val="00B05B40"/>
    <w:rsid w:val="00B05C06"/>
    <w:rsid w:val="00B0652D"/>
    <w:rsid w:val="00B06AD0"/>
    <w:rsid w:val="00B0796F"/>
    <w:rsid w:val="00B07F46"/>
    <w:rsid w:val="00B1057B"/>
    <w:rsid w:val="00B11EFF"/>
    <w:rsid w:val="00B1200C"/>
    <w:rsid w:val="00B12390"/>
    <w:rsid w:val="00B126E4"/>
    <w:rsid w:val="00B12CD5"/>
    <w:rsid w:val="00B13F58"/>
    <w:rsid w:val="00B14719"/>
    <w:rsid w:val="00B14A8D"/>
    <w:rsid w:val="00B14F68"/>
    <w:rsid w:val="00B153A1"/>
    <w:rsid w:val="00B15EF4"/>
    <w:rsid w:val="00B1673F"/>
    <w:rsid w:val="00B17F61"/>
    <w:rsid w:val="00B202E7"/>
    <w:rsid w:val="00B21118"/>
    <w:rsid w:val="00B218ED"/>
    <w:rsid w:val="00B22392"/>
    <w:rsid w:val="00B2347F"/>
    <w:rsid w:val="00B242A1"/>
    <w:rsid w:val="00B24898"/>
    <w:rsid w:val="00B26768"/>
    <w:rsid w:val="00B26D1F"/>
    <w:rsid w:val="00B27C5A"/>
    <w:rsid w:val="00B30229"/>
    <w:rsid w:val="00B31FD9"/>
    <w:rsid w:val="00B32153"/>
    <w:rsid w:val="00B3299D"/>
    <w:rsid w:val="00B33550"/>
    <w:rsid w:val="00B33649"/>
    <w:rsid w:val="00B33659"/>
    <w:rsid w:val="00B34644"/>
    <w:rsid w:val="00B3492D"/>
    <w:rsid w:val="00B34EAA"/>
    <w:rsid w:val="00B36654"/>
    <w:rsid w:val="00B37071"/>
    <w:rsid w:val="00B40AA6"/>
    <w:rsid w:val="00B41512"/>
    <w:rsid w:val="00B41A2F"/>
    <w:rsid w:val="00B41F91"/>
    <w:rsid w:val="00B423F5"/>
    <w:rsid w:val="00B4307C"/>
    <w:rsid w:val="00B43787"/>
    <w:rsid w:val="00B44D81"/>
    <w:rsid w:val="00B4507D"/>
    <w:rsid w:val="00B456A5"/>
    <w:rsid w:val="00B4571B"/>
    <w:rsid w:val="00B46739"/>
    <w:rsid w:val="00B46EA3"/>
    <w:rsid w:val="00B47A9B"/>
    <w:rsid w:val="00B47AED"/>
    <w:rsid w:val="00B47F52"/>
    <w:rsid w:val="00B509D3"/>
    <w:rsid w:val="00B510BE"/>
    <w:rsid w:val="00B515D1"/>
    <w:rsid w:val="00B5278F"/>
    <w:rsid w:val="00B52795"/>
    <w:rsid w:val="00B52F71"/>
    <w:rsid w:val="00B530FE"/>
    <w:rsid w:val="00B5388A"/>
    <w:rsid w:val="00B53B05"/>
    <w:rsid w:val="00B540E3"/>
    <w:rsid w:val="00B5418B"/>
    <w:rsid w:val="00B54456"/>
    <w:rsid w:val="00B54735"/>
    <w:rsid w:val="00B54DD7"/>
    <w:rsid w:val="00B54F9B"/>
    <w:rsid w:val="00B57002"/>
    <w:rsid w:val="00B575F7"/>
    <w:rsid w:val="00B6045B"/>
    <w:rsid w:val="00B606EE"/>
    <w:rsid w:val="00B61D3C"/>
    <w:rsid w:val="00B625E4"/>
    <w:rsid w:val="00B62DB0"/>
    <w:rsid w:val="00B632AE"/>
    <w:rsid w:val="00B64450"/>
    <w:rsid w:val="00B64A67"/>
    <w:rsid w:val="00B64ED5"/>
    <w:rsid w:val="00B658B3"/>
    <w:rsid w:val="00B65908"/>
    <w:rsid w:val="00B65D97"/>
    <w:rsid w:val="00B671DF"/>
    <w:rsid w:val="00B674E4"/>
    <w:rsid w:val="00B705AF"/>
    <w:rsid w:val="00B70C7C"/>
    <w:rsid w:val="00B714C8"/>
    <w:rsid w:val="00B717CD"/>
    <w:rsid w:val="00B7295B"/>
    <w:rsid w:val="00B72C07"/>
    <w:rsid w:val="00B73A10"/>
    <w:rsid w:val="00B746CE"/>
    <w:rsid w:val="00B749FF"/>
    <w:rsid w:val="00B75981"/>
    <w:rsid w:val="00B76A05"/>
    <w:rsid w:val="00B76D51"/>
    <w:rsid w:val="00B80C30"/>
    <w:rsid w:val="00B80E6B"/>
    <w:rsid w:val="00B81811"/>
    <w:rsid w:val="00B83D34"/>
    <w:rsid w:val="00B84282"/>
    <w:rsid w:val="00B846DB"/>
    <w:rsid w:val="00B84B20"/>
    <w:rsid w:val="00B864E0"/>
    <w:rsid w:val="00B86D47"/>
    <w:rsid w:val="00B871D7"/>
    <w:rsid w:val="00B87A02"/>
    <w:rsid w:val="00B900BC"/>
    <w:rsid w:val="00B90EA8"/>
    <w:rsid w:val="00B92A9A"/>
    <w:rsid w:val="00B92D6E"/>
    <w:rsid w:val="00B93A29"/>
    <w:rsid w:val="00B93B9B"/>
    <w:rsid w:val="00B93D9F"/>
    <w:rsid w:val="00B948EF"/>
    <w:rsid w:val="00B94BE1"/>
    <w:rsid w:val="00B94C36"/>
    <w:rsid w:val="00B9635C"/>
    <w:rsid w:val="00B966E1"/>
    <w:rsid w:val="00B96AD1"/>
    <w:rsid w:val="00B97E40"/>
    <w:rsid w:val="00BA0FCC"/>
    <w:rsid w:val="00BA107D"/>
    <w:rsid w:val="00BA11F6"/>
    <w:rsid w:val="00BA1795"/>
    <w:rsid w:val="00BA1FF5"/>
    <w:rsid w:val="00BA266F"/>
    <w:rsid w:val="00BA2791"/>
    <w:rsid w:val="00BA3225"/>
    <w:rsid w:val="00BA34AC"/>
    <w:rsid w:val="00BA4686"/>
    <w:rsid w:val="00BA585D"/>
    <w:rsid w:val="00BA5B67"/>
    <w:rsid w:val="00BA7278"/>
    <w:rsid w:val="00BA77D8"/>
    <w:rsid w:val="00BB0084"/>
    <w:rsid w:val="00BB0B48"/>
    <w:rsid w:val="00BB243A"/>
    <w:rsid w:val="00BB3AD9"/>
    <w:rsid w:val="00BB4D8F"/>
    <w:rsid w:val="00BB578B"/>
    <w:rsid w:val="00BB5C56"/>
    <w:rsid w:val="00BB6957"/>
    <w:rsid w:val="00BB6BDE"/>
    <w:rsid w:val="00BB7600"/>
    <w:rsid w:val="00BC013E"/>
    <w:rsid w:val="00BC0293"/>
    <w:rsid w:val="00BC0E10"/>
    <w:rsid w:val="00BC12B2"/>
    <w:rsid w:val="00BC12E7"/>
    <w:rsid w:val="00BC191D"/>
    <w:rsid w:val="00BC2206"/>
    <w:rsid w:val="00BC34BF"/>
    <w:rsid w:val="00BC3E46"/>
    <w:rsid w:val="00BC486B"/>
    <w:rsid w:val="00BC4A95"/>
    <w:rsid w:val="00BC5125"/>
    <w:rsid w:val="00BC5191"/>
    <w:rsid w:val="00BC5B54"/>
    <w:rsid w:val="00BD0238"/>
    <w:rsid w:val="00BD0387"/>
    <w:rsid w:val="00BD05D6"/>
    <w:rsid w:val="00BD07F3"/>
    <w:rsid w:val="00BD10DB"/>
    <w:rsid w:val="00BD1913"/>
    <w:rsid w:val="00BD1E34"/>
    <w:rsid w:val="00BD31CB"/>
    <w:rsid w:val="00BD32E5"/>
    <w:rsid w:val="00BD3B49"/>
    <w:rsid w:val="00BD3C37"/>
    <w:rsid w:val="00BD4347"/>
    <w:rsid w:val="00BD4801"/>
    <w:rsid w:val="00BD4EC2"/>
    <w:rsid w:val="00BD4F00"/>
    <w:rsid w:val="00BD50F4"/>
    <w:rsid w:val="00BD556E"/>
    <w:rsid w:val="00BD6B91"/>
    <w:rsid w:val="00BD7D88"/>
    <w:rsid w:val="00BD7F95"/>
    <w:rsid w:val="00BE05C9"/>
    <w:rsid w:val="00BE1631"/>
    <w:rsid w:val="00BE19EC"/>
    <w:rsid w:val="00BE19F0"/>
    <w:rsid w:val="00BE1CBE"/>
    <w:rsid w:val="00BE2147"/>
    <w:rsid w:val="00BE2B86"/>
    <w:rsid w:val="00BE38D6"/>
    <w:rsid w:val="00BE4082"/>
    <w:rsid w:val="00BE42B7"/>
    <w:rsid w:val="00BE4684"/>
    <w:rsid w:val="00BE4C50"/>
    <w:rsid w:val="00BE59DE"/>
    <w:rsid w:val="00BE5D76"/>
    <w:rsid w:val="00BE6A30"/>
    <w:rsid w:val="00BE6BFA"/>
    <w:rsid w:val="00BE6F65"/>
    <w:rsid w:val="00BE752B"/>
    <w:rsid w:val="00BE7569"/>
    <w:rsid w:val="00BE7B07"/>
    <w:rsid w:val="00BF0618"/>
    <w:rsid w:val="00BF0776"/>
    <w:rsid w:val="00BF1750"/>
    <w:rsid w:val="00BF1C3B"/>
    <w:rsid w:val="00BF1E5C"/>
    <w:rsid w:val="00BF210F"/>
    <w:rsid w:val="00BF3014"/>
    <w:rsid w:val="00BF3525"/>
    <w:rsid w:val="00BF3F02"/>
    <w:rsid w:val="00BF4165"/>
    <w:rsid w:val="00BF5815"/>
    <w:rsid w:val="00BF5F5F"/>
    <w:rsid w:val="00BF617F"/>
    <w:rsid w:val="00BF6F85"/>
    <w:rsid w:val="00C005CE"/>
    <w:rsid w:val="00C0392B"/>
    <w:rsid w:val="00C03A60"/>
    <w:rsid w:val="00C03CAE"/>
    <w:rsid w:val="00C05474"/>
    <w:rsid w:val="00C059E5"/>
    <w:rsid w:val="00C06171"/>
    <w:rsid w:val="00C076F1"/>
    <w:rsid w:val="00C07BE8"/>
    <w:rsid w:val="00C104A9"/>
    <w:rsid w:val="00C10942"/>
    <w:rsid w:val="00C124BD"/>
    <w:rsid w:val="00C12F0D"/>
    <w:rsid w:val="00C14359"/>
    <w:rsid w:val="00C1465B"/>
    <w:rsid w:val="00C15108"/>
    <w:rsid w:val="00C158A6"/>
    <w:rsid w:val="00C15DA5"/>
    <w:rsid w:val="00C16368"/>
    <w:rsid w:val="00C17346"/>
    <w:rsid w:val="00C17728"/>
    <w:rsid w:val="00C177E2"/>
    <w:rsid w:val="00C20BA5"/>
    <w:rsid w:val="00C220D9"/>
    <w:rsid w:val="00C2323F"/>
    <w:rsid w:val="00C23F99"/>
    <w:rsid w:val="00C243B5"/>
    <w:rsid w:val="00C25CF9"/>
    <w:rsid w:val="00C264C7"/>
    <w:rsid w:val="00C26665"/>
    <w:rsid w:val="00C26B28"/>
    <w:rsid w:val="00C26BD2"/>
    <w:rsid w:val="00C27113"/>
    <w:rsid w:val="00C2795F"/>
    <w:rsid w:val="00C27BFE"/>
    <w:rsid w:val="00C27EAD"/>
    <w:rsid w:val="00C30DBB"/>
    <w:rsid w:val="00C31B92"/>
    <w:rsid w:val="00C32E6B"/>
    <w:rsid w:val="00C347DF"/>
    <w:rsid w:val="00C34DAC"/>
    <w:rsid w:val="00C357AA"/>
    <w:rsid w:val="00C3592A"/>
    <w:rsid w:val="00C35B2F"/>
    <w:rsid w:val="00C36A10"/>
    <w:rsid w:val="00C37377"/>
    <w:rsid w:val="00C37B81"/>
    <w:rsid w:val="00C37FB3"/>
    <w:rsid w:val="00C37FF9"/>
    <w:rsid w:val="00C406A8"/>
    <w:rsid w:val="00C4083C"/>
    <w:rsid w:val="00C40840"/>
    <w:rsid w:val="00C416FA"/>
    <w:rsid w:val="00C418D3"/>
    <w:rsid w:val="00C42294"/>
    <w:rsid w:val="00C42D4D"/>
    <w:rsid w:val="00C433D1"/>
    <w:rsid w:val="00C45410"/>
    <w:rsid w:val="00C45745"/>
    <w:rsid w:val="00C45E1E"/>
    <w:rsid w:val="00C4600B"/>
    <w:rsid w:val="00C4691F"/>
    <w:rsid w:val="00C476B4"/>
    <w:rsid w:val="00C5014F"/>
    <w:rsid w:val="00C5198D"/>
    <w:rsid w:val="00C5263A"/>
    <w:rsid w:val="00C527D7"/>
    <w:rsid w:val="00C52884"/>
    <w:rsid w:val="00C52C01"/>
    <w:rsid w:val="00C540FD"/>
    <w:rsid w:val="00C5421D"/>
    <w:rsid w:val="00C56182"/>
    <w:rsid w:val="00C567C4"/>
    <w:rsid w:val="00C56C6F"/>
    <w:rsid w:val="00C57B65"/>
    <w:rsid w:val="00C57BA9"/>
    <w:rsid w:val="00C57C46"/>
    <w:rsid w:val="00C600B4"/>
    <w:rsid w:val="00C60FD7"/>
    <w:rsid w:val="00C6106D"/>
    <w:rsid w:val="00C613BB"/>
    <w:rsid w:val="00C61B46"/>
    <w:rsid w:val="00C623E0"/>
    <w:rsid w:val="00C62DAA"/>
    <w:rsid w:val="00C63774"/>
    <w:rsid w:val="00C63880"/>
    <w:rsid w:val="00C6388C"/>
    <w:rsid w:val="00C643CD"/>
    <w:rsid w:val="00C64584"/>
    <w:rsid w:val="00C648C2"/>
    <w:rsid w:val="00C64CA6"/>
    <w:rsid w:val="00C65E35"/>
    <w:rsid w:val="00C661A8"/>
    <w:rsid w:val="00C661F3"/>
    <w:rsid w:val="00C66303"/>
    <w:rsid w:val="00C67264"/>
    <w:rsid w:val="00C675FE"/>
    <w:rsid w:val="00C67834"/>
    <w:rsid w:val="00C700AC"/>
    <w:rsid w:val="00C70FB4"/>
    <w:rsid w:val="00C71951"/>
    <w:rsid w:val="00C722D8"/>
    <w:rsid w:val="00C72A37"/>
    <w:rsid w:val="00C73D39"/>
    <w:rsid w:val="00C74037"/>
    <w:rsid w:val="00C7433C"/>
    <w:rsid w:val="00C743E3"/>
    <w:rsid w:val="00C74DDA"/>
    <w:rsid w:val="00C755CF"/>
    <w:rsid w:val="00C759DC"/>
    <w:rsid w:val="00C75F5E"/>
    <w:rsid w:val="00C76141"/>
    <w:rsid w:val="00C7677A"/>
    <w:rsid w:val="00C77860"/>
    <w:rsid w:val="00C77AB4"/>
    <w:rsid w:val="00C8011A"/>
    <w:rsid w:val="00C821B7"/>
    <w:rsid w:val="00C82399"/>
    <w:rsid w:val="00C83E9A"/>
    <w:rsid w:val="00C84783"/>
    <w:rsid w:val="00C84C13"/>
    <w:rsid w:val="00C85D9F"/>
    <w:rsid w:val="00C87ABA"/>
    <w:rsid w:val="00C90333"/>
    <w:rsid w:val="00C91B66"/>
    <w:rsid w:val="00C921C8"/>
    <w:rsid w:val="00C922A6"/>
    <w:rsid w:val="00C93967"/>
    <w:rsid w:val="00C93BFB"/>
    <w:rsid w:val="00C93DF6"/>
    <w:rsid w:val="00C94F1A"/>
    <w:rsid w:val="00C95130"/>
    <w:rsid w:val="00C95147"/>
    <w:rsid w:val="00C952B2"/>
    <w:rsid w:val="00C957FB"/>
    <w:rsid w:val="00C969BA"/>
    <w:rsid w:val="00C971AF"/>
    <w:rsid w:val="00C97687"/>
    <w:rsid w:val="00C97B75"/>
    <w:rsid w:val="00CA0344"/>
    <w:rsid w:val="00CA04F6"/>
    <w:rsid w:val="00CA071C"/>
    <w:rsid w:val="00CA0871"/>
    <w:rsid w:val="00CA173B"/>
    <w:rsid w:val="00CA2645"/>
    <w:rsid w:val="00CA26CC"/>
    <w:rsid w:val="00CA4301"/>
    <w:rsid w:val="00CA4977"/>
    <w:rsid w:val="00CB223B"/>
    <w:rsid w:val="00CB2391"/>
    <w:rsid w:val="00CB2929"/>
    <w:rsid w:val="00CB2FAB"/>
    <w:rsid w:val="00CB3436"/>
    <w:rsid w:val="00CB3753"/>
    <w:rsid w:val="00CB37FB"/>
    <w:rsid w:val="00CB3C33"/>
    <w:rsid w:val="00CB3CAC"/>
    <w:rsid w:val="00CB4165"/>
    <w:rsid w:val="00CB4AF8"/>
    <w:rsid w:val="00CB6298"/>
    <w:rsid w:val="00CB682B"/>
    <w:rsid w:val="00CC01B6"/>
    <w:rsid w:val="00CC19F0"/>
    <w:rsid w:val="00CC3557"/>
    <w:rsid w:val="00CC3F55"/>
    <w:rsid w:val="00CC6725"/>
    <w:rsid w:val="00CC6C97"/>
    <w:rsid w:val="00CC758F"/>
    <w:rsid w:val="00CC787F"/>
    <w:rsid w:val="00CC7C4A"/>
    <w:rsid w:val="00CD1029"/>
    <w:rsid w:val="00CD139A"/>
    <w:rsid w:val="00CD22D3"/>
    <w:rsid w:val="00CD2387"/>
    <w:rsid w:val="00CD2912"/>
    <w:rsid w:val="00CD2CF9"/>
    <w:rsid w:val="00CD316B"/>
    <w:rsid w:val="00CD327E"/>
    <w:rsid w:val="00CD3E62"/>
    <w:rsid w:val="00CD54A0"/>
    <w:rsid w:val="00CD6137"/>
    <w:rsid w:val="00CD6640"/>
    <w:rsid w:val="00CD7242"/>
    <w:rsid w:val="00CD7AC1"/>
    <w:rsid w:val="00CE07A0"/>
    <w:rsid w:val="00CE0F9B"/>
    <w:rsid w:val="00CE1797"/>
    <w:rsid w:val="00CE1A82"/>
    <w:rsid w:val="00CE2446"/>
    <w:rsid w:val="00CE260E"/>
    <w:rsid w:val="00CE2EFC"/>
    <w:rsid w:val="00CE31F8"/>
    <w:rsid w:val="00CE3408"/>
    <w:rsid w:val="00CE3638"/>
    <w:rsid w:val="00CE3B32"/>
    <w:rsid w:val="00CE483D"/>
    <w:rsid w:val="00CE4B75"/>
    <w:rsid w:val="00CE508B"/>
    <w:rsid w:val="00CE6DE2"/>
    <w:rsid w:val="00CE790F"/>
    <w:rsid w:val="00CF0053"/>
    <w:rsid w:val="00CF021B"/>
    <w:rsid w:val="00CF0C53"/>
    <w:rsid w:val="00CF0E75"/>
    <w:rsid w:val="00CF10C3"/>
    <w:rsid w:val="00CF1149"/>
    <w:rsid w:val="00CF11A7"/>
    <w:rsid w:val="00CF13FE"/>
    <w:rsid w:val="00CF19D2"/>
    <w:rsid w:val="00CF3BA0"/>
    <w:rsid w:val="00CF4523"/>
    <w:rsid w:val="00CF4782"/>
    <w:rsid w:val="00CF4F0F"/>
    <w:rsid w:val="00CF56B3"/>
    <w:rsid w:val="00CF6611"/>
    <w:rsid w:val="00CF6EE4"/>
    <w:rsid w:val="00CF7519"/>
    <w:rsid w:val="00CF7989"/>
    <w:rsid w:val="00D0186E"/>
    <w:rsid w:val="00D0223B"/>
    <w:rsid w:val="00D02886"/>
    <w:rsid w:val="00D02B88"/>
    <w:rsid w:val="00D04543"/>
    <w:rsid w:val="00D0456A"/>
    <w:rsid w:val="00D04BD9"/>
    <w:rsid w:val="00D055A9"/>
    <w:rsid w:val="00D05A0A"/>
    <w:rsid w:val="00D06928"/>
    <w:rsid w:val="00D06CDB"/>
    <w:rsid w:val="00D0795A"/>
    <w:rsid w:val="00D11206"/>
    <w:rsid w:val="00D11C9F"/>
    <w:rsid w:val="00D11E24"/>
    <w:rsid w:val="00D13766"/>
    <w:rsid w:val="00D13F53"/>
    <w:rsid w:val="00D146B6"/>
    <w:rsid w:val="00D14876"/>
    <w:rsid w:val="00D14C8E"/>
    <w:rsid w:val="00D14D76"/>
    <w:rsid w:val="00D15065"/>
    <w:rsid w:val="00D15077"/>
    <w:rsid w:val="00D171E4"/>
    <w:rsid w:val="00D177D2"/>
    <w:rsid w:val="00D200F3"/>
    <w:rsid w:val="00D20537"/>
    <w:rsid w:val="00D20A20"/>
    <w:rsid w:val="00D217D0"/>
    <w:rsid w:val="00D2190E"/>
    <w:rsid w:val="00D24F52"/>
    <w:rsid w:val="00D26AA9"/>
    <w:rsid w:val="00D27765"/>
    <w:rsid w:val="00D27F82"/>
    <w:rsid w:val="00D335F1"/>
    <w:rsid w:val="00D33C40"/>
    <w:rsid w:val="00D3459E"/>
    <w:rsid w:val="00D34D63"/>
    <w:rsid w:val="00D34D8A"/>
    <w:rsid w:val="00D3531A"/>
    <w:rsid w:val="00D35477"/>
    <w:rsid w:val="00D35F68"/>
    <w:rsid w:val="00D36276"/>
    <w:rsid w:val="00D365AF"/>
    <w:rsid w:val="00D37728"/>
    <w:rsid w:val="00D42012"/>
    <w:rsid w:val="00D423C0"/>
    <w:rsid w:val="00D43035"/>
    <w:rsid w:val="00D43E58"/>
    <w:rsid w:val="00D43EDB"/>
    <w:rsid w:val="00D44478"/>
    <w:rsid w:val="00D45A31"/>
    <w:rsid w:val="00D45EAA"/>
    <w:rsid w:val="00D502F0"/>
    <w:rsid w:val="00D512A5"/>
    <w:rsid w:val="00D518D6"/>
    <w:rsid w:val="00D51ADE"/>
    <w:rsid w:val="00D52F07"/>
    <w:rsid w:val="00D536ED"/>
    <w:rsid w:val="00D54F4E"/>
    <w:rsid w:val="00D5569C"/>
    <w:rsid w:val="00D55715"/>
    <w:rsid w:val="00D55DFD"/>
    <w:rsid w:val="00D60BC5"/>
    <w:rsid w:val="00D60E5F"/>
    <w:rsid w:val="00D63867"/>
    <w:rsid w:val="00D65B4E"/>
    <w:rsid w:val="00D661FB"/>
    <w:rsid w:val="00D66A11"/>
    <w:rsid w:val="00D66FF7"/>
    <w:rsid w:val="00D702CB"/>
    <w:rsid w:val="00D7159D"/>
    <w:rsid w:val="00D71663"/>
    <w:rsid w:val="00D719E5"/>
    <w:rsid w:val="00D72D8F"/>
    <w:rsid w:val="00D72E2F"/>
    <w:rsid w:val="00D7333A"/>
    <w:rsid w:val="00D73730"/>
    <w:rsid w:val="00D7571E"/>
    <w:rsid w:val="00D759D5"/>
    <w:rsid w:val="00D77A4D"/>
    <w:rsid w:val="00D77E3C"/>
    <w:rsid w:val="00D80216"/>
    <w:rsid w:val="00D8072A"/>
    <w:rsid w:val="00D809F8"/>
    <w:rsid w:val="00D8231E"/>
    <w:rsid w:val="00D835EA"/>
    <w:rsid w:val="00D840BA"/>
    <w:rsid w:val="00D84984"/>
    <w:rsid w:val="00D85ED7"/>
    <w:rsid w:val="00D8637E"/>
    <w:rsid w:val="00D86AD6"/>
    <w:rsid w:val="00D86B72"/>
    <w:rsid w:val="00D871CD"/>
    <w:rsid w:val="00D876A2"/>
    <w:rsid w:val="00D9095E"/>
    <w:rsid w:val="00D919C0"/>
    <w:rsid w:val="00D9238F"/>
    <w:rsid w:val="00D92481"/>
    <w:rsid w:val="00D92BB3"/>
    <w:rsid w:val="00D93C36"/>
    <w:rsid w:val="00D9491D"/>
    <w:rsid w:val="00D95147"/>
    <w:rsid w:val="00D95413"/>
    <w:rsid w:val="00D95482"/>
    <w:rsid w:val="00D95B9F"/>
    <w:rsid w:val="00D95BFE"/>
    <w:rsid w:val="00D962DD"/>
    <w:rsid w:val="00D962E7"/>
    <w:rsid w:val="00D9692E"/>
    <w:rsid w:val="00D96C52"/>
    <w:rsid w:val="00D96DC5"/>
    <w:rsid w:val="00DA0A15"/>
    <w:rsid w:val="00DA13AB"/>
    <w:rsid w:val="00DA16A8"/>
    <w:rsid w:val="00DA195A"/>
    <w:rsid w:val="00DA20F8"/>
    <w:rsid w:val="00DA21D7"/>
    <w:rsid w:val="00DA296D"/>
    <w:rsid w:val="00DA30DA"/>
    <w:rsid w:val="00DA437D"/>
    <w:rsid w:val="00DA53DB"/>
    <w:rsid w:val="00DA5B32"/>
    <w:rsid w:val="00DA6114"/>
    <w:rsid w:val="00DA6265"/>
    <w:rsid w:val="00DA64AC"/>
    <w:rsid w:val="00DA655B"/>
    <w:rsid w:val="00DA66B0"/>
    <w:rsid w:val="00DA74EB"/>
    <w:rsid w:val="00DA7959"/>
    <w:rsid w:val="00DB036B"/>
    <w:rsid w:val="00DB07C3"/>
    <w:rsid w:val="00DB160B"/>
    <w:rsid w:val="00DB2304"/>
    <w:rsid w:val="00DB2C90"/>
    <w:rsid w:val="00DB468B"/>
    <w:rsid w:val="00DB4873"/>
    <w:rsid w:val="00DB5CB0"/>
    <w:rsid w:val="00DB5CFB"/>
    <w:rsid w:val="00DB6ED6"/>
    <w:rsid w:val="00DB6FE9"/>
    <w:rsid w:val="00DB71AA"/>
    <w:rsid w:val="00DC0039"/>
    <w:rsid w:val="00DC046D"/>
    <w:rsid w:val="00DC0C76"/>
    <w:rsid w:val="00DC1462"/>
    <w:rsid w:val="00DC1B5A"/>
    <w:rsid w:val="00DC23CC"/>
    <w:rsid w:val="00DC26A7"/>
    <w:rsid w:val="00DC336C"/>
    <w:rsid w:val="00DC36F6"/>
    <w:rsid w:val="00DC3904"/>
    <w:rsid w:val="00DC4079"/>
    <w:rsid w:val="00DC5682"/>
    <w:rsid w:val="00DC5E18"/>
    <w:rsid w:val="00DC6362"/>
    <w:rsid w:val="00DD03F3"/>
    <w:rsid w:val="00DD05E4"/>
    <w:rsid w:val="00DD0E6B"/>
    <w:rsid w:val="00DD1162"/>
    <w:rsid w:val="00DD26EF"/>
    <w:rsid w:val="00DD3008"/>
    <w:rsid w:val="00DD61E7"/>
    <w:rsid w:val="00DD62AE"/>
    <w:rsid w:val="00DE0703"/>
    <w:rsid w:val="00DE13C6"/>
    <w:rsid w:val="00DE1933"/>
    <w:rsid w:val="00DE1ACB"/>
    <w:rsid w:val="00DE224D"/>
    <w:rsid w:val="00DE3981"/>
    <w:rsid w:val="00DE4395"/>
    <w:rsid w:val="00DE4FD8"/>
    <w:rsid w:val="00DE686D"/>
    <w:rsid w:val="00DE769B"/>
    <w:rsid w:val="00DE7FF1"/>
    <w:rsid w:val="00DF10F3"/>
    <w:rsid w:val="00DF1675"/>
    <w:rsid w:val="00DF28D1"/>
    <w:rsid w:val="00DF29A0"/>
    <w:rsid w:val="00DF4274"/>
    <w:rsid w:val="00DF4539"/>
    <w:rsid w:val="00DF4F83"/>
    <w:rsid w:val="00DF54E7"/>
    <w:rsid w:val="00DF5D43"/>
    <w:rsid w:val="00DF5DEB"/>
    <w:rsid w:val="00DF6DF0"/>
    <w:rsid w:val="00E00A48"/>
    <w:rsid w:val="00E00BC1"/>
    <w:rsid w:val="00E00CCF"/>
    <w:rsid w:val="00E02313"/>
    <w:rsid w:val="00E02F84"/>
    <w:rsid w:val="00E03FE2"/>
    <w:rsid w:val="00E04487"/>
    <w:rsid w:val="00E045C6"/>
    <w:rsid w:val="00E04B8E"/>
    <w:rsid w:val="00E04C11"/>
    <w:rsid w:val="00E05BB9"/>
    <w:rsid w:val="00E05BCD"/>
    <w:rsid w:val="00E06878"/>
    <w:rsid w:val="00E06C7F"/>
    <w:rsid w:val="00E075E3"/>
    <w:rsid w:val="00E1041B"/>
    <w:rsid w:val="00E11467"/>
    <w:rsid w:val="00E1147E"/>
    <w:rsid w:val="00E11563"/>
    <w:rsid w:val="00E1360B"/>
    <w:rsid w:val="00E137AF"/>
    <w:rsid w:val="00E14813"/>
    <w:rsid w:val="00E149A4"/>
    <w:rsid w:val="00E14C7C"/>
    <w:rsid w:val="00E15533"/>
    <w:rsid w:val="00E15738"/>
    <w:rsid w:val="00E15E18"/>
    <w:rsid w:val="00E1703B"/>
    <w:rsid w:val="00E22CD5"/>
    <w:rsid w:val="00E23645"/>
    <w:rsid w:val="00E23E6D"/>
    <w:rsid w:val="00E24345"/>
    <w:rsid w:val="00E24F55"/>
    <w:rsid w:val="00E25359"/>
    <w:rsid w:val="00E266CE"/>
    <w:rsid w:val="00E30331"/>
    <w:rsid w:val="00E309EE"/>
    <w:rsid w:val="00E31D06"/>
    <w:rsid w:val="00E31FD0"/>
    <w:rsid w:val="00E33096"/>
    <w:rsid w:val="00E33375"/>
    <w:rsid w:val="00E333F6"/>
    <w:rsid w:val="00E33994"/>
    <w:rsid w:val="00E33B71"/>
    <w:rsid w:val="00E3596D"/>
    <w:rsid w:val="00E35F12"/>
    <w:rsid w:val="00E37965"/>
    <w:rsid w:val="00E37A7D"/>
    <w:rsid w:val="00E37FFB"/>
    <w:rsid w:val="00E40757"/>
    <w:rsid w:val="00E40A8C"/>
    <w:rsid w:val="00E42A2A"/>
    <w:rsid w:val="00E42DC0"/>
    <w:rsid w:val="00E434DB"/>
    <w:rsid w:val="00E43C5C"/>
    <w:rsid w:val="00E43CD2"/>
    <w:rsid w:val="00E454C4"/>
    <w:rsid w:val="00E47E92"/>
    <w:rsid w:val="00E500F8"/>
    <w:rsid w:val="00E50BAF"/>
    <w:rsid w:val="00E50D92"/>
    <w:rsid w:val="00E51DA1"/>
    <w:rsid w:val="00E520F2"/>
    <w:rsid w:val="00E525E8"/>
    <w:rsid w:val="00E52F8C"/>
    <w:rsid w:val="00E543E3"/>
    <w:rsid w:val="00E54B9D"/>
    <w:rsid w:val="00E5528C"/>
    <w:rsid w:val="00E5529F"/>
    <w:rsid w:val="00E560E8"/>
    <w:rsid w:val="00E5650E"/>
    <w:rsid w:val="00E5655C"/>
    <w:rsid w:val="00E567B0"/>
    <w:rsid w:val="00E56DB0"/>
    <w:rsid w:val="00E579AC"/>
    <w:rsid w:val="00E60307"/>
    <w:rsid w:val="00E60F37"/>
    <w:rsid w:val="00E61977"/>
    <w:rsid w:val="00E64872"/>
    <w:rsid w:val="00E67078"/>
    <w:rsid w:val="00E67770"/>
    <w:rsid w:val="00E67D51"/>
    <w:rsid w:val="00E7045F"/>
    <w:rsid w:val="00E70822"/>
    <w:rsid w:val="00E7133B"/>
    <w:rsid w:val="00E71A14"/>
    <w:rsid w:val="00E71C51"/>
    <w:rsid w:val="00E725E0"/>
    <w:rsid w:val="00E726BF"/>
    <w:rsid w:val="00E72DF7"/>
    <w:rsid w:val="00E736BB"/>
    <w:rsid w:val="00E757DA"/>
    <w:rsid w:val="00E76722"/>
    <w:rsid w:val="00E76BEB"/>
    <w:rsid w:val="00E76D47"/>
    <w:rsid w:val="00E77CB6"/>
    <w:rsid w:val="00E81027"/>
    <w:rsid w:val="00E819A5"/>
    <w:rsid w:val="00E81CD9"/>
    <w:rsid w:val="00E82091"/>
    <w:rsid w:val="00E82110"/>
    <w:rsid w:val="00E8329D"/>
    <w:rsid w:val="00E8349C"/>
    <w:rsid w:val="00E83D1B"/>
    <w:rsid w:val="00E8452C"/>
    <w:rsid w:val="00E8473E"/>
    <w:rsid w:val="00E84B00"/>
    <w:rsid w:val="00E8567D"/>
    <w:rsid w:val="00E85909"/>
    <w:rsid w:val="00E85AD8"/>
    <w:rsid w:val="00E87BFE"/>
    <w:rsid w:val="00E9028D"/>
    <w:rsid w:val="00E904A1"/>
    <w:rsid w:val="00E90533"/>
    <w:rsid w:val="00E90EC4"/>
    <w:rsid w:val="00E92C5E"/>
    <w:rsid w:val="00E93D2D"/>
    <w:rsid w:val="00E942E4"/>
    <w:rsid w:val="00E94362"/>
    <w:rsid w:val="00E945DF"/>
    <w:rsid w:val="00E94CE8"/>
    <w:rsid w:val="00E965FF"/>
    <w:rsid w:val="00E96E70"/>
    <w:rsid w:val="00E979A1"/>
    <w:rsid w:val="00E979E9"/>
    <w:rsid w:val="00EA0D73"/>
    <w:rsid w:val="00EA10E2"/>
    <w:rsid w:val="00EA1BE0"/>
    <w:rsid w:val="00EA208D"/>
    <w:rsid w:val="00EA2587"/>
    <w:rsid w:val="00EA2798"/>
    <w:rsid w:val="00EA2D1A"/>
    <w:rsid w:val="00EA3627"/>
    <w:rsid w:val="00EA460D"/>
    <w:rsid w:val="00EA51E6"/>
    <w:rsid w:val="00EA57E3"/>
    <w:rsid w:val="00EA6594"/>
    <w:rsid w:val="00EA66F9"/>
    <w:rsid w:val="00EA6A4D"/>
    <w:rsid w:val="00EB04A3"/>
    <w:rsid w:val="00EB05A1"/>
    <w:rsid w:val="00EB0A7C"/>
    <w:rsid w:val="00EB0B5E"/>
    <w:rsid w:val="00EB1A62"/>
    <w:rsid w:val="00EB3143"/>
    <w:rsid w:val="00EB38F0"/>
    <w:rsid w:val="00EB43D5"/>
    <w:rsid w:val="00EB4538"/>
    <w:rsid w:val="00EB45B6"/>
    <w:rsid w:val="00EB4974"/>
    <w:rsid w:val="00EB4D91"/>
    <w:rsid w:val="00EB664E"/>
    <w:rsid w:val="00EC0501"/>
    <w:rsid w:val="00EC0950"/>
    <w:rsid w:val="00EC1A46"/>
    <w:rsid w:val="00EC33C1"/>
    <w:rsid w:val="00EC3810"/>
    <w:rsid w:val="00EC4A81"/>
    <w:rsid w:val="00EC53AB"/>
    <w:rsid w:val="00EC65C6"/>
    <w:rsid w:val="00EC7DB9"/>
    <w:rsid w:val="00ED16F5"/>
    <w:rsid w:val="00ED1704"/>
    <w:rsid w:val="00ED2063"/>
    <w:rsid w:val="00ED3C89"/>
    <w:rsid w:val="00ED4F16"/>
    <w:rsid w:val="00ED64D3"/>
    <w:rsid w:val="00ED6A25"/>
    <w:rsid w:val="00ED70F6"/>
    <w:rsid w:val="00ED78D4"/>
    <w:rsid w:val="00ED7B22"/>
    <w:rsid w:val="00EE1B7A"/>
    <w:rsid w:val="00EE1D7E"/>
    <w:rsid w:val="00EE3214"/>
    <w:rsid w:val="00EE32E8"/>
    <w:rsid w:val="00EE39B1"/>
    <w:rsid w:val="00EE3CAC"/>
    <w:rsid w:val="00EE4A03"/>
    <w:rsid w:val="00EE4D0A"/>
    <w:rsid w:val="00EE5189"/>
    <w:rsid w:val="00EE550D"/>
    <w:rsid w:val="00EE57D5"/>
    <w:rsid w:val="00EE68E3"/>
    <w:rsid w:val="00EE7DE6"/>
    <w:rsid w:val="00EF021A"/>
    <w:rsid w:val="00EF0992"/>
    <w:rsid w:val="00EF185F"/>
    <w:rsid w:val="00EF29ED"/>
    <w:rsid w:val="00EF3934"/>
    <w:rsid w:val="00EF63C2"/>
    <w:rsid w:val="00EF7368"/>
    <w:rsid w:val="00EF761A"/>
    <w:rsid w:val="00F005F3"/>
    <w:rsid w:val="00F00664"/>
    <w:rsid w:val="00F0133D"/>
    <w:rsid w:val="00F01586"/>
    <w:rsid w:val="00F019CF"/>
    <w:rsid w:val="00F01DC7"/>
    <w:rsid w:val="00F02504"/>
    <w:rsid w:val="00F02845"/>
    <w:rsid w:val="00F030EF"/>
    <w:rsid w:val="00F03326"/>
    <w:rsid w:val="00F0346B"/>
    <w:rsid w:val="00F0359F"/>
    <w:rsid w:val="00F03626"/>
    <w:rsid w:val="00F03660"/>
    <w:rsid w:val="00F0379A"/>
    <w:rsid w:val="00F03AE8"/>
    <w:rsid w:val="00F05145"/>
    <w:rsid w:val="00F0605E"/>
    <w:rsid w:val="00F06214"/>
    <w:rsid w:val="00F06A68"/>
    <w:rsid w:val="00F06CB3"/>
    <w:rsid w:val="00F0729D"/>
    <w:rsid w:val="00F07719"/>
    <w:rsid w:val="00F07A53"/>
    <w:rsid w:val="00F07D89"/>
    <w:rsid w:val="00F1019E"/>
    <w:rsid w:val="00F101B2"/>
    <w:rsid w:val="00F10909"/>
    <w:rsid w:val="00F10918"/>
    <w:rsid w:val="00F10E5F"/>
    <w:rsid w:val="00F1163D"/>
    <w:rsid w:val="00F12600"/>
    <w:rsid w:val="00F1264E"/>
    <w:rsid w:val="00F13DC9"/>
    <w:rsid w:val="00F15906"/>
    <w:rsid w:val="00F15D42"/>
    <w:rsid w:val="00F160CD"/>
    <w:rsid w:val="00F174F2"/>
    <w:rsid w:val="00F1758E"/>
    <w:rsid w:val="00F175D0"/>
    <w:rsid w:val="00F23E72"/>
    <w:rsid w:val="00F241B0"/>
    <w:rsid w:val="00F241CC"/>
    <w:rsid w:val="00F24F99"/>
    <w:rsid w:val="00F2551F"/>
    <w:rsid w:val="00F2592D"/>
    <w:rsid w:val="00F25F6D"/>
    <w:rsid w:val="00F268B7"/>
    <w:rsid w:val="00F26B91"/>
    <w:rsid w:val="00F26E00"/>
    <w:rsid w:val="00F3015B"/>
    <w:rsid w:val="00F31AD7"/>
    <w:rsid w:val="00F33D55"/>
    <w:rsid w:val="00F3412E"/>
    <w:rsid w:val="00F34611"/>
    <w:rsid w:val="00F3495E"/>
    <w:rsid w:val="00F354F9"/>
    <w:rsid w:val="00F355C0"/>
    <w:rsid w:val="00F35BB1"/>
    <w:rsid w:val="00F36464"/>
    <w:rsid w:val="00F36DB9"/>
    <w:rsid w:val="00F373AD"/>
    <w:rsid w:val="00F417B2"/>
    <w:rsid w:val="00F42686"/>
    <w:rsid w:val="00F42755"/>
    <w:rsid w:val="00F4435A"/>
    <w:rsid w:val="00F447F7"/>
    <w:rsid w:val="00F45069"/>
    <w:rsid w:val="00F45A73"/>
    <w:rsid w:val="00F46221"/>
    <w:rsid w:val="00F4625A"/>
    <w:rsid w:val="00F4629A"/>
    <w:rsid w:val="00F468BA"/>
    <w:rsid w:val="00F518CE"/>
    <w:rsid w:val="00F51BCC"/>
    <w:rsid w:val="00F51D41"/>
    <w:rsid w:val="00F5298D"/>
    <w:rsid w:val="00F53654"/>
    <w:rsid w:val="00F5393F"/>
    <w:rsid w:val="00F542E2"/>
    <w:rsid w:val="00F55460"/>
    <w:rsid w:val="00F608BE"/>
    <w:rsid w:val="00F63B04"/>
    <w:rsid w:val="00F63D40"/>
    <w:rsid w:val="00F64360"/>
    <w:rsid w:val="00F64453"/>
    <w:rsid w:val="00F652E7"/>
    <w:rsid w:val="00F661A9"/>
    <w:rsid w:val="00F66B99"/>
    <w:rsid w:val="00F66CCA"/>
    <w:rsid w:val="00F701EE"/>
    <w:rsid w:val="00F71BEF"/>
    <w:rsid w:val="00F71DEA"/>
    <w:rsid w:val="00F72188"/>
    <w:rsid w:val="00F72EC2"/>
    <w:rsid w:val="00F74160"/>
    <w:rsid w:val="00F742ED"/>
    <w:rsid w:val="00F74581"/>
    <w:rsid w:val="00F7482A"/>
    <w:rsid w:val="00F74FDF"/>
    <w:rsid w:val="00F755B8"/>
    <w:rsid w:val="00F75C0A"/>
    <w:rsid w:val="00F7680B"/>
    <w:rsid w:val="00F80688"/>
    <w:rsid w:val="00F80851"/>
    <w:rsid w:val="00F80A93"/>
    <w:rsid w:val="00F80EE6"/>
    <w:rsid w:val="00F82564"/>
    <w:rsid w:val="00F8288A"/>
    <w:rsid w:val="00F82B07"/>
    <w:rsid w:val="00F83297"/>
    <w:rsid w:val="00F83342"/>
    <w:rsid w:val="00F83641"/>
    <w:rsid w:val="00F8382D"/>
    <w:rsid w:val="00F83BA2"/>
    <w:rsid w:val="00F845B5"/>
    <w:rsid w:val="00F849FD"/>
    <w:rsid w:val="00F84A92"/>
    <w:rsid w:val="00F84AA2"/>
    <w:rsid w:val="00F84DA6"/>
    <w:rsid w:val="00F84F82"/>
    <w:rsid w:val="00F854CC"/>
    <w:rsid w:val="00F85ABD"/>
    <w:rsid w:val="00F86C0B"/>
    <w:rsid w:val="00F86CE1"/>
    <w:rsid w:val="00F87AFE"/>
    <w:rsid w:val="00F9073E"/>
    <w:rsid w:val="00F90DBA"/>
    <w:rsid w:val="00F913BB"/>
    <w:rsid w:val="00F91895"/>
    <w:rsid w:val="00F918ED"/>
    <w:rsid w:val="00F92516"/>
    <w:rsid w:val="00F92E05"/>
    <w:rsid w:val="00F95A70"/>
    <w:rsid w:val="00F96C93"/>
    <w:rsid w:val="00F96F9A"/>
    <w:rsid w:val="00F96FB6"/>
    <w:rsid w:val="00F976E5"/>
    <w:rsid w:val="00F97A63"/>
    <w:rsid w:val="00FA0167"/>
    <w:rsid w:val="00FA0444"/>
    <w:rsid w:val="00FA2291"/>
    <w:rsid w:val="00FA25AA"/>
    <w:rsid w:val="00FA2918"/>
    <w:rsid w:val="00FA2E74"/>
    <w:rsid w:val="00FA3E13"/>
    <w:rsid w:val="00FA3FB7"/>
    <w:rsid w:val="00FA40E6"/>
    <w:rsid w:val="00FA61E4"/>
    <w:rsid w:val="00FA65EA"/>
    <w:rsid w:val="00FA711F"/>
    <w:rsid w:val="00FA712D"/>
    <w:rsid w:val="00FA7DF5"/>
    <w:rsid w:val="00FB0AD9"/>
    <w:rsid w:val="00FB2A04"/>
    <w:rsid w:val="00FB35E0"/>
    <w:rsid w:val="00FB6C3E"/>
    <w:rsid w:val="00FB6D4F"/>
    <w:rsid w:val="00FB7538"/>
    <w:rsid w:val="00FB7F1B"/>
    <w:rsid w:val="00FC0480"/>
    <w:rsid w:val="00FC0D4F"/>
    <w:rsid w:val="00FC13B9"/>
    <w:rsid w:val="00FC2D8A"/>
    <w:rsid w:val="00FC327D"/>
    <w:rsid w:val="00FC355C"/>
    <w:rsid w:val="00FC45F3"/>
    <w:rsid w:val="00FC4897"/>
    <w:rsid w:val="00FC5346"/>
    <w:rsid w:val="00FC688D"/>
    <w:rsid w:val="00FC68D6"/>
    <w:rsid w:val="00FC6B8F"/>
    <w:rsid w:val="00FC7D87"/>
    <w:rsid w:val="00FC7F38"/>
    <w:rsid w:val="00FD0788"/>
    <w:rsid w:val="00FD1EB9"/>
    <w:rsid w:val="00FD21A3"/>
    <w:rsid w:val="00FD242A"/>
    <w:rsid w:val="00FD2C6C"/>
    <w:rsid w:val="00FD2E10"/>
    <w:rsid w:val="00FD36AD"/>
    <w:rsid w:val="00FD59DB"/>
    <w:rsid w:val="00FD690E"/>
    <w:rsid w:val="00FD70F2"/>
    <w:rsid w:val="00FD72CD"/>
    <w:rsid w:val="00FE2712"/>
    <w:rsid w:val="00FE4478"/>
    <w:rsid w:val="00FE4A0E"/>
    <w:rsid w:val="00FE4B04"/>
    <w:rsid w:val="00FE4B36"/>
    <w:rsid w:val="00FE5FC1"/>
    <w:rsid w:val="00FE676D"/>
    <w:rsid w:val="00FE7082"/>
    <w:rsid w:val="00FF00DC"/>
    <w:rsid w:val="00FF07EB"/>
    <w:rsid w:val="00FF0DED"/>
    <w:rsid w:val="00FF15CA"/>
    <w:rsid w:val="00FF1FE6"/>
    <w:rsid w:val="00FF2825"/>
    <w:rsid w:val="00FF445C"/>
    <w:rsid w:val="00FF4AD2"/>
    <w:rsid w:val="00FF5742"/>
    <w:rsid w:val="00FF5FD6"/>
    <w:rsid w:val="00FF65B1"/>
    <w:rsid w:val="00FF66BD"/>
    <w:rsid w:val="00FF6F71"/>
    <w:rsid w:val="00FF7184"/>
    <w:rsid w:val="00FF7347"/>
    <w:rsid w:val="00FF7716"/>
    <w:rsid w:val="00FF7B2A"/>
    <w:rsid w:val="00FF7BE1"/>
    <w:rsid w:val="2BF22657"/>
    <w:rsid w:val="310F4196"/>
    <w:rsid w:val="49FEC7D0"/>
    <w:rsid w:val="4F6A5108"/>
    <w:rsid w:val="545C0CF8"/>
    <w:rsid w:val="67145C8A"/>
    <w:rsid w:val="70EA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F8009"/>
  <w15:chartTrackingRefBased/>
  <w15:docId w15:val="{ABDD1505-782E-448F-A29D-89EAC6DA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271"/>
    <w:pPr>
      <w:keepNext/>
      <w:keepLines/>
      <w:spacing w:before="400" w:after="120" w:line="276" w:lineRule="auto"/>
      <w:outlineLvl w:val="0"/>
    </w:pPr>
    <w:rPr>
      <w:rFonts w:ascii="Calibri" w:eastAsia="Calibri" w:hAnsi="Calibri" w:cs="Calibri"/>
      <w:sz w:val="40"/>
      <w:szCs w:val="40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D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B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2B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2B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 w:eastAsia="en-GB"/>
    </w:rPr>
  </w:style>
  <w:style w:type="table" w:styleId="TableGrid">
    <w:name w:val="Table Grid"/>
    <w:basedOn w:val="TableNormal"/>
    <w:uiPriority w:val="39"/>
    <w:rsid w:val="00673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77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719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211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2110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821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72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239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B7239"/>
    <w:rPr>
      <w:vertAlign w:val="superscript"/>
    </w:rPr>
  </w:style>
  <w:style w:type="paragraph" w:styleId="Revision">
    <w:name w:val="Revision"/>
    <w:hidden/>
    <w:uiPriority w:val="99"/>
    <w:semiHidden/>
    <w:rsid w:val="003013EE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2C61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1E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61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1E4"/>
    <w:rPr>
      <w:lang w:val="en-GB"/>
    </w:rPr>
  </w:style>
  <w:style w:type="paragraph" w:customStyle="1" w:styleId="Paragraph">
    <w:name w:val="Paragraph"/>
    <w:link w:val="ParagraphChar1"/>
    <w:qFormat/>
    <w:rsid w:val="006E76C1"/>
    <w:pPr>
      <w:spacing w:before="120"/>
    </w:pPr>
    <w:rPr>
      <w:rFonts w:ascii="Times New Roman" w:eastAsia="Times New Roman" w:hAnsi="Times New Roman" w:cs="Times New Roman"/>
      <w:color w:val="000000"/>
      <w:lang w:eastAsia="en-GB"/>
    </w:rPr>
  </w:style>
  <w:style w:type="character" w:customStyle="1" w:styleId="ParagraphChar1">
    <w:name w:val="Paragraph Char1"/>
    <w:basedOn w:val="DefaultParagraphFont"/>
    <w:link w:val="Paragraph"/>
    <w:rsid w:val="006E76C1"/>
    <w:rPr>
      <w:rFonts w:ascii="Times New Roman" w:eastAsia="Times New Roman" w:hAnsi="Times New Roman" w:cs="Times New Roman"/>
      <w:color w:val="000000"/>
      <w:lang w:eastAsia="en-GB"/>
    </w:rPr>
  </w:style>
  <w:style w:type="paragraph" w:customStyle="1" w:styleId="CustomizableHeading">
    <w:name w:val="Customizable Heading"/>
    <w:link w:val="CustomizableHeadingChar"/>
    <w:qFormat/>
    <w:rsid w:val="006E76C1"/>
    <w:pPr>
      <w:spacing w:before="120"/>
      <w:jc w:val="center"/>
      <w:outlineLvl w:val="0"/>
    </w:pPr>
    <w:rPr>
      <w:rFonts w:ascii="Times New Roman" w:eastAsia="Times New Roman" w:hAnsi="Times New Roman" w:cs="Times New Roman"/>
      <w:b/>
      <w:color w:val="000000"/>
      <w:szCs w:val="22"/>
      <w:lang w:eastAsia="en-GB"/>
    </w:rPr>
  </w:style>
  <w:style w:type="character" w:customStyle="1" w:styleId="CustomizableHeadingChar">
    <w:name w:val="Customizable Heading Char"/>
    <w:basedOn w:val="DefaultParagraphFont"/>
    <w:link w:val="CustomizableHeading"/>
    <w:rsid w:val="006E76C1"/>
    <w:rPr>
      <w:rFonts w:ascii="Times New Roman" w:eastAsia="Times New Roman" w:hAnsi="Times New Roman" w:cs="Times New Roman"/>
      <w:b/>
      <w:color w:val="000000"/>
      <w:szCs w:val="22"/>
      <w:lang w:eastAsia="en-GB"/>
    </w:rPr>
  </w:style>
  <w:style w:type="paragraph" w:customStyle="1" w:styleId="ParaFirst-lineIndent">
    <w:name w:val="Para First-line Indent"/>
    <w:link w:val="ParaFirst-lineIndentChar"/>
    <w:rsid w:val="00061D26"/>
    <w:pPr>
      <w:spacing w:before="120"/>
      <w:ind w:firstLine="720"/>
    </w:pPr>
    <w:rPr>
      <w:rFonts w:ascii="Times New Roman" w:eastAsia="Times New Roman" w:hAnsi="Times New Roman" w:cs="Times New Roman"/>
      <w:color w:val="000000"/>
      <w:lang w:eastAsia="en-GB"/>
    </w:rPr>
  </w:style>
  <w:style w:type="character" w:customStyle="1" w:styleId="ParaFirst-lineIndentChar">
    <w:name w:val="Para First-line Indent Char"/>
    <w:basedOn w:val="DefaultParagraphFont"/>
    <w:link w:val="ParaFirst-lineIndent"/>
    <w:rsid w:val="00061D26"/>
    <w:rPr>
      <w:rFonts w:ascii="Times New Roman" w:eastAsia="Times New Roman" w:hAnsi="Times New Roman" w:cs="Times New Roman"/>
      <w:color w:val="00000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14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0B8"/>
    <w:rPr>
      <w:b/>
      <w:bCs/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00690"/>
  </w:style>
  <w:style w:type="character" w:customStyle="1" w:styleId="Heading1Char">
    <w:name w:val="Heading 1 Char"/>
    <w:basedOn w:val="DefaultParagraphFont"/>
    <w:link w:val="Heading1"/>
    <w:uiPriority w:val="9"/>
    <w:rsid w:val="005C7271"/>
    <w:rPr>
      <w:rFonts w:ascii="Calibri" w:eastAsia="Calibri" w:hAnsi="Calibri" w:cs="Calibri"/>
      <w:sz w:val="40"/>
      <w:szCs w:val="40"/>
      <w:lang w:val="en-GB" w:eastAsia="en-NZ"/>
    </w:rPr>
  </w:style>
  <w:style w:type="table" w:customStyle="1" w:styleId="TableGrid1">
    <w:name w:val="Table Grid1"/>
    <w:basedOn w:val="TableNormal"/>
    <w:next w:val="TableGrid"/>
    <w:rsid w:val="00B12CD5"/>
    <w:rPr>
      <w:rFonts w:eastAsia="MS Mincho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ist1">
    <w:name w:val="Bullet List 1"/>
    <w:link w:val="BulletList1Char"/>
    <w:qFormat/>
    <w:rsid w:val="00B12CD5"/>
    <w:pPr>
      <w:numPr>
        <w:numId w:val="4"/>
      </w:numPr>
      <w:spacing w:before="120" w:after="120"/>
    </w:pPr>
    <w:rPr>
      <w:rFonts w:ascii="Times New Roman" w:eastAsia="Times New Roman" w:hAnsi="Times New Roman" w:cs="Times New Roman"/>
      <w:color w:val="000000"/>
      <w:lang w:eastAsia="en-GB"/>
    </w:rPr>
  </w:style>
  <w:style w:type="paragraph" w:customStyle="1" w:styleId="BulletList2">
    <w:name w:val="Bullet List 2"/>
    <w:qFormat/>
    <w:rsid w:val="00B12CD5"/>
    <w:pPr>
      <w:numPr>
        <w:ilvl w:val="1"/>
        <w:numId w:val="4"/>
      </w:numPr>
      <w:spacing w:before="120" w:after="120"/>
    </w:pPr>
    <w:rPr>
      <w:rFonts w:ascii="Times New Roman" w:eastAsia="Times New Roman" w:hAnsi="Times New Roman" w:cs="Times New Roman"/>
      <w:color w:val="000000"/>
      <w:lang w:eastAsia="en-GB"/>
    </w:rPr>
  </w:style>
  <w:style w:type="character" w:customStyle="1" w:styleId="BulletList1Char">
    <w:name w:val="Bullet List 1 Char"/>
    <w:basedOn w:val="DefaultParagraphFont"/>
    <w:link w:val="BulletList1"/>
    <w:rsid w:val="00B12CD5"/>
    <w:rPr>
      <w:rFonts w:ascii="Times New Roman" w:eastAsia="Times New Roman" w:hAnsi="Times New Roman" w:cs="Times New Roman"/>
      <w:color w:val="000000"/>
      <w:lang w:eastAsia="en-GB"/>
    </w:rPr>
  </w:style>
  <w:style w:type="character" w:styleId="Emphasis">
    <w:name w:val="Emphasis"/>
    <w:basedOn w:val="DefaultParagraphFont"/>
    <w:uiPriority w:val="20"/>
    <w:qFormat/>
    <w:rsid w:val="00C059E5"/>
    <w:rPr>
      <w:i/>
      <w:iCs/>
    </w:rPr>
  </w:style>
  <w:style w:type="character" w:styleId="Strong">
    <w:name w:val="Strong"/>
    <w:basedOn w:val="DefaultParagraphFont"/>
    <w:uiPriority w:val="22"/>
    <w:qFormat/>
    <w:rsid w:val="00BD31C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DF0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number">
    <w:name w:val="number"/>
    <w:basedOn w:val="DefaultParagraphFont"/>
    <w:rsid w:val="00DF6DF0"/>
  </w:style>
  <w:style w:type="paragraph" w:customStyle="1" w:styleId="ms">
    <w:name w:val="ms"/>
    <w:basedOn w:val="Normal"/>
    <w:rsid w:val="00E333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 w:eastAsia="en-GB"/>
    </w:rPr>
  </w:style>
  <w:style w:type="character" w:customStyle="1" w:styleId="apple-converted-space">
    <w:name w:val="apple-converted-space"/>
    <w:basedOn w:val="DefaultParagraphFont"/>
    <w:rsid w:val="004E5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5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41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0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07328">
                                          <w:marLeft w:val="0"/>
                                          <w:marRight w:val="0"/>
                                          <w:marTop w:val="750"/>
                                          <w:marBottom w:val="7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6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5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a.govt.nz/docs/algorithm-impact-assessment-user-guide/" TargetMode="External"/><Relationship Id="rId18" Type="http://schemas.openxmlformats.org/officeDocument/2006/relationships/hyperlink" Target="https://data.govt.nz/assets/data-ethics/algorithm/Algorithm-impact-assessment-report-template.doc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data.govt.nz/docs/algorithm-impact-assessment-user-guide" TargetMode="External"/><Relationship Id="rId17" Type="http://schemas.openxmlformats.org/officeDocument/2006/relationships/hyperlink" Target="https://data.govt.nz/docs/algorithm-impact-assessment-user-guide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data.govt.nz/docs/algorithm-impact-assessment-user-guide" TargetMode="External"/><Relationship Id="rId20" Type="http://schemas.openxmlformats.org/officeDocument/2006/relationships/hyperlink" Target="https://data.govt.nz/docs/algorithm-impact-assessment-user-guid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.govt.nz/assets/data-ethics/algorithm/Algorithm-threshold-assessment-questionnaire.docx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data.govt.nz/assets/data-ethics/algorithm/Algorithm-threshold-assessment-questionnaire.docx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data.govt.nz/docs/algorithm-impact-assessment-user-guid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a.govt.nz/assets/data-ethics/algorithm/Algorithm-impact-assessment-report-template.docx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E85E0AC38014F99C3F08F4ED3746A" ma:contentTypeVersion="26" ma:contentTypeDescription="Create a new document." ma:contentTypeScope="" ma:versionID="d368691b2651d1e20e7ee7f0f514b6ea">
  <xsd:schema xmlns:xsd="http://www.w3.org/2001/XMLSchema" xmlns:xs="http://www.w3.org/2001/XMLSchema" xmlns:p="http://schemas.microsoft.com/office/2006/metadata/properties" xmlns:ns2="1490cfcd-d3ca-4003-83f8-39ac35cf2103" xmlns:ns3="3ee8eca7-fc6b-42d5-b731-f06c943a7343" targetNamespace="http://schemas.microsoft.com/office/2006/metadata/properties" ma:root="true" ma:fieldsID="883cd8fb87fe6dd429b1116104a802a6" ns2:_="" ns3:_="">
    <xsd:import namespace="1490cfcd-d3ca-4003-83f8-39ac35cf2103"/>
    <xsd:import namespace="3ee8eca7-fc6b-42d5-b731-f06c943a7343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uthor0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Natur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i0f84bba906045b4af568ee102a52dcb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0cfcd-d3ca-4003-83f8-39ac35cf2103" elementFormDefault="qualified">
    <xsd:import namespace="http://schemas.microsoft.com/office/2006/documentManagement/types"/>
    <xsd:import namespace="http://schemas.microsoft.com/office/infopath/2007/PartnerControls"/>
    <xsd:element name="Date" ma:index="2" nillable="true" ma:displayName="Date" ma:format="DateOnly" ma:internalName="Date" ma:readOnly="false">
      <xsd:simpleType>
        <xsd:restriction base="dms:DateTime"/>
      </xsd:simpleType>
    </xsd:element>
    <xsd:element name="Author0" ma:index="3" nillable="true" ma:displayName="Author" ma:format="Dropdown" ma:list="UserInfo" ma:SharePointGroup="0" ma:internalName="Author0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description="" ma:internalName="MediaServiceAutoTags" ma:readOnly="true">
      <xsd:simpleType>
        <xsd:restriction base="dms:Text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Nature" ma:index="22" nillable="true" ma:displayName="Purpose" ma:format="Dropdown" ma:internalName="Nature">
      <xsd:simpleType>
        <xsd:restriction base="dms:Choice">
          <xsd:enumeration value="Notes"/>
          <xsd:enumeration value="Agenda"/>
          <xsd:enumeration value="Speaker notes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ada8392b-dc98-451e-8434-fd5d9b2c19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8eca7-fc6b-42d5-b731-f06c943a73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6" nillable="true" ma:displayName="Taxonomy Catch All Column" ma:hidden="true" ma:list="{4e3b8b99-2fd0-49dc-abd0-62a5bed7fdb1}" ma:internalName="TaxCatchAll" ma:showField="CatchAllData" ma:web="3ee8eca7-fc6b-42d5-b731-f06c943a73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f84bba906045b4af568ee102a52dcb" ma:index="28" nillable="true" ma:taxonomy="true" ma:internalName="i0f84bba906045b4af568ee102a52dcb" ma:taxonomyFieldName="RevIMBCS" ma:displayName="Records Class" ma:indexed="true" ma:default="" ma:fieldId="{20f84bba-9060-45b4-af56-8ee102a52dcb}" ma:sspId="ada8392b-dc98-451e-8434-fd5d9b2c1940" ma:termSetId="b916c667-378b-4307-9cfd-5eb7f6d9694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e8eca7-fc6b-42d5-b731-f06c943a7343" xsi:nil="true"/>
    <lcf76f155ced4ddcb4097134ff3c332f xmlns="1490cfcd-d3ca-4003-83f8-39ac35cf2103">
      <Terms xmlns="http://schemas.microsoft.com/office/infopath/2007/PartnerControls"/>
    </lcf76f155ced4ddcb4097134ff3c332f>
    <i0f84bba906045b4af568ee102a52dcb xmlns="3ee8eca7-fc6b-42d5-b731-f06c943a7343">
      <Terms xmlns="http://schemas.microsoft.com/office/infopath/2007/PartnerControls"/>
    </i0f84bba906045b4af568ee102a52dcb>
    <Author0 xmlns="1490cfcd-d3ca-4003-83f8-39ac35cf2103">
      <UserInfo>
        <DisplayName/>
        <AccountId xsi:nil="true"/>
        <AccountType/>
      </UserInfo>
    </Author0>
    <Nature xmlns="1490cfcd-d3ca-4003-83f8-39ac35cf2103" xsi:nil="true"/>
    <Date xmlns="1490cfcd-d3ca-4003-83f8-39ac35cf2103" xsi:nil="true"/>
    <SharedWithUsers xmlns="3ee8eca7-fc6b-42d5-b731-f06c943a7343">
      <UserInfo>
        <DisplayName>Hannah Molloy</DisplayName>
        <AccountId>186</AccountId>
        <AccountType/>
      </UserInfo>
      <UserInfo>
        <DisplayName>Moira Apiti-Civcic</DisplayName>
        <AccountId>640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B00B26-DA4E-4F45-89E5-929BEC0CF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0cfcd-d3ca-4003-83f8-39ac35cf2103"/>
    <ds:schemaRef ds:uri="3ee8eca7-fc6b-42d5-b731-f06c943a7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4895E-3BAA-462B-8FCF-64D190721E06}">
  <ds:schemaRefs>
    <ds:schemaRef ds:uri="http://schemas.microsoft.com/office/2006/metadata/properties"/>
    <ds:schemaRef ds:uri="http://schemas.microsoft.com/office/infopath/2007/PartnerControls"/>
    <ds:schemaRef ds:uri="3ee8eca7-fc6b-42d5-b731-f06c943a7343"/>
    <ds:schemaRef ds:uri="1490cfcd-d3ca-4003-83f8-39ac35cf2103"/>
  </ds:schemaRefs>
</ds:datastoreItem>
</file>

<file path=customXml/itemProps3.xml><?xml version="1.0" encoding="utf-8"?>
<ds:datastoreItem xmlns:ds="http://schemas.openxmlformats.org/officeDocument/2006/customXml" ds:itemID="{6ADD38D6-DFB2-47A3-96F5-53E81BACF4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FA687E-3AB8-EF45-9790-5B461DFE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11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Keely Gaskin</cp:lastModifiedBy>
  <cp:revision>35</cp:revision>
  <cp:lastPrinted>2023-05-26T21:59:00Z</cp:lastPrinted>
  <dcterms:created xsi:type="dcterms:W3CDTF">2023-11-02T23:25:00Z</dcterms:created>
  <dcterms:modified xsi:type="dcterms:W3CDTF">2023-12-21T00:30:00Z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0x0101006B9E85E0AC38014F99C3F08F4ED3746A</vt:lpwstr>
  </property>
  <property fmtid="{D5CDD505-2E9C-101B-9397-08002B2CF9AE}" pid="3" name="Order">
    <vt:r8>3508400</vt:r8>
  </property>
  <property fmtid="{D5CDD505-2E9C-101B-9397-08002B2CF9AE}" pid="4" name="MediaServiceImageTags">
    <vt:lpwstr/>
  </property>
  <property fmtid="{D5CDD505-2E9C-101B-9397-08002B2CF9AE}" pid="5" name="RevIMBCS">
    <vt:lpwstr/>
  </property>
</Properties>
</file>