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F854C7F" w14:textId="29AC30EA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BC8987C" w14:textId="0E47A99E" w:rsidR="002C2647" w:rsidRDefault="002C2647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Your submission must include the GitHub link to your project and you must ensure that the instructor has the proper access to your project. You will receive no points otherwise.</w:t>
      </w:r>
    </w:p>
    <w:p w14:paraId="5FB1BBBE" w14:textId="77777777" w:rsidR="009F430C" w:rsidRDefault="009F430C" w:rsidP="000E7AD5">
      <w:pPr>
        <w:ind w:left="720" w:right="720"/>
        <w:rPr>
          <w:rFonts w:ascii="Times New Roman" w:hAnsi="Times New Roman" w:cs="Times New Roman"/>
          <w:color w:val="FF0000"/>
        </w:rPr>
      </w:pPr>
    </w:p>
    <w:p w14:paraId="3538DBCD" w14:textId="4FB9D158" w:rsidR="005B09A1" w:rsidRPr="00593ED8" w:rsidRDefault="005B09A1" w:rsidP="000E7AD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GitHub link: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7777777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Default="004D39C6" w:rsidP="00891B06">
      <w:pPr>
        <w:rPr>
          <w:rFonts w:ascii="Times New Roman" w:hAnsi="Times New Roman" w:cs="Times New Roman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7C7FAB8D" w14:textId="2014B56D" w:rsidR="004D43F3" w:rsidRPr="004D39C6" w:rsidRDefault="004D43F3" w:rsidP="00891B06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</w:t>
      </w:r>
      <w:r w:rsidR="00833F41" w:rsidRPr="007D3DB2">
        <w:rPr>
          <w:rFonts w:ascii="Times New Roman" w:hAnsi="Times New Roman" w:cs="Times New Roman"/>
          <w:color w:val="FF0000"/>
        </w:rPr>
        <w:t>are required to</w:t>
      </w:r>
      <w:r w:rsidRPr="007D3DB2">
        <w:rPr>
          <w:rFonts w:ascii="Times New Roman" w:hAnsi="Times New Roman" w:cs="Times New Roman"/>
          <w:color w:val="FF0000"/>
        </w:rPr>
        <w:t xml:space="preserve"> use </w:t>
      </w:r>
      <w:r w:rsidR="00F90E08">
        <w:rPr>
          <w:rFonts w:ascii="Times New Roman" w:hAnsi="Times New Roman" w:cs="Times New Roman"/>
          <w:color w:val="FF0000"/>
        </w:rPr>
        <w:t xml:space="preserve">the </w:t>
      </w:r>
      <w:r w:rsidR="00D92A17">
        <w:rPr>
          <w:rFonts w:ascii="Times New Roman" w:hAnsi="Times New Roman" w:cs="Times New Roman"/>
          <w:color w:val="FF0000"/>
        </w:rPr>
        <w:t xml:space="preserve">free </w:t>
      </w:r>
      <w:r w:rsidRPr="007D3DB2">
        <w:rPr>
          <w:rFonts w:ascii="Times New Roman" w:hAnsi="Times New Roman" w:cs="Times New Roman"/>
          <w:color w:val="FF0000"/>
        </w:rPr>
        <w:t>ChatGPT</w:t>
      </w:r>
      <w:r w:rsidR="00D92A17"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 w:rsidR="00833F41" w:rsidRPr="007D3DB2">
        <w:rPr>
          <w:rFonts w:ascii="Times New Roman" w:hAnsi="Times New Roman" w:cs="Times New Roman"/>
          <w:color w:val="FF0000"/>
        </w:rPr>
        <w:t xml:space="preserve">complete 2 user stories </w:t>
      </w:r>
      <w:r w:rsidR="00F91698" w:rsidRPr="007D3DB2">
        <w:rPr>
          <w:rFonts w:ascii="Times New Roman" w:hAnsi="Times New Roman" w:cs="Times New Roman"/>
          <w:color w:val="FF0000"/>
        </w:rPr>
        <w:t>and their respective</w:t>
      </w:r>
      <w:r w:rsidR="00833F41" w:rsidRPr="007D3DB2">
        <w:rPr>
          <w:rFonts w:ascii="Times New Roman" w:hAnsi="Times New Roman" w:cs="Times New Roman"/>
          <w:color w:val="FF0000"/>
        </w:rPr>
        <w:t xml:space="preserve"> acceptance criteria.</w:t>
      </w:r>
      <w:r w:rsidR="007D3DB2" w:rsidRPr="007D3DB2">
        <w:rPr>
          <w:rFonts w:ascii="Times New Roman" w:hAnsi="Times New Roman" w:cs="Times New Roman"/>
          <w:color w:val="FF0000"/>
        </w:rPr>
        <w:t xml:space="preserve"> You also need to ensure that the generated user stories are correct</w:t>
      </w:r>
      <w:r w:rsidR="00F90E08">
        <w:rPr>
          <w:rFonts w:ascii="Times New Roman" w:hAnsi="Times New Roman" w:cs="Times New Roman"/>
          <w:color w:val="FF0000"/>
        </w:rPr>
        <w:t xml:space="preserve"> and refine them if </w:t>
      </w:r>
      <w:r w:rsidR="007D3DB2" w:rsidRPr="007D3DB2">
        <w:rPr>
          <w:rFonts w:ascii="Times New Roman" w:hAnsi="Times New Roman" w:cs="Times New Roman"/>
          <w:color w:val="FF0000"/>
        </w:rPr>
        <w:t xml:space="preserve">not. At the end of the submission, provide </w:t>
      </w:r>
      <w:r w:rsidR="00F90E08">
        <w:rPr>
          <w:rFonts w:ascii="Times New Roman" w:hAnsi="Times New Roman" w:cs="Times New Roman"/>
          <w:color w:val="FF0000"/>
        </w:rPr>
        <w:t>screenshots of your ChatGPT prompts and answers, along with errors the ChatGPT made and that</w:t>
      </w:r>
      <w:r w:rsidR="00DE0F36">
        <w:rPr>
          <w:rFonts w:ascii="Times New Roman" w:hAnsi="Times New Roman" w:cs="Times New Roman"/>
          <w:color w:val="FF0000"/>
        </w:rPr>
        <w:t xml:space="preserve"> you had to correct</w:t>
      </w:r>
      <w:r w:rsidR="007D3DB2" w:rsidRPr="007D3DB2">
        <w:rPr>
          <w:rFonts w:ascii="Times New Roman" w:hAnsi="Times New Roman" w:cs="Times New Roman"/>
          <w:color w:val="FF0000"/>
        </w:rPr>
        <w:t>.</w:t>
      </w:r>
      <w:r w:rsidR="00B73DF5">
        <w:rPr>
          <w:rFonts w:ascii="Times New Roman" w:hAnsi="Times New Roman" w:cs="Times New Roman"/>
          <w:color w:val="FF0000"/>
        </w:rPr>
        <w:t xml:space="preserve"> You may also use LLMs hosted locally.</w:t>
      </w:r>
      <w:r w:rsidR="00317B4C">
        <w:rPr>
          <w:rFonts w:ascii="Times New Roman" w:hAnsi="Times New Roman" w:cs="Times New Roman"/>
          <w:color w:val="FF0000"/>
        </w:rPr>
        <w:t xml:space="preserve"> </w:t>
      </w:r>
      <w:r w:rsidR="00552AD9">
        <w:rPr>
          <w:rFonts w:ascii="Times New Roman" w:hAnsi="Times New Roman" w:cs="Times New Roman"/>
          <w:color w:val="FF0000"/>
        </w:rPr>
        <w:t xml:space="preserve">Points will be deducted if no screenshots </w:t>
      </w:r>
      <w:r w:rsidR="00F90E08">
        <w:rPr>
          <w:rFonts w:ascii="Times New Roman" w:hAnsi="Times New Roman" w:cs="Times New Roman"/>
          <w:color w:val="FF0000"/>
        </w:rPr>
        <w:t xml:space="preserve">are </w:t>
      </w:r>
      <w:r w:rsidR="00552AD9">
        <w:rPr>
          <w:rFonts w:ascii="Times New Roman" w:hAnsi="Times New Roman" w:cs="Times New Roman"/>
          <w:color w:val="FF0000"/>
        </w:rPr>
        <w:t>provided.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0"/>
        <w:gridCol w:w="1956"/>
        <w:gridCol w:w="5492"/>
        <w:gridCol w:w="928"/>
        <w:gridCol w:w="1434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74128A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667CD3D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48D1F021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F5F263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0B803A6F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514E5EA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31703576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38BFB3E7" w14:textId="77777777" w:rsidR="004570C9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3986FE22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AD02922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6EBD038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643D6FFD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10" w:type="dxa"/>
          </w:tcPr>
          <w:p w14:paraId="72BDFC3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7D81E2E8" w14:textId="77777777" w:rsidR="008756BF" w:rsidRPr="003200C8" w:rsidRDefault="008756BF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15E3BA0D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</w:t>
      </w:r>
      <w:r w:rsidR="00F954F6">
        <w:rPr>
          <w:rFonts w:ascii="Times New Roman" w:hAnsi="Times New Roman" w:cs="Times New Roman"/>
          <w:b/>
        </w:rPr>
        <w:t>8</w:t>
      </w:r>
      <w:r w:rsidR="003200C8">
        <w:rPr>
          <w:rFonts w:ascii="Times New Roman" w:hAnsi="Times New Roman" w:cs="Times New Roman"/>
          <w:b/>
        </w:rPr>
        <w:t xml:space="preserve">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03B21C7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1.1 &lt;scenario description&gt;</w:t>
            </w:r>
          </w:p>
          <w:p w14:paraId="0E8EB6B5" w14:textId="2D669F1C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1C7EB6F6" w14:textId="01A6600D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7952D3FE" w14:textId="7DD56BC2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</w:p>
        </w:tc>
        <w:tc>
          <w:tcPr>
            <w:tcW w:w="2023" w:type="dxa"/>
          </w:tcPr>
          <w:p w14:paraId="7A059CC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6B3514A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1.2 &lt;scenario description&gt;</w:t>
            </w:r>
          </w:p>
          <w:p w14:paraId="7C9F43F5" w14:textId="57F8271F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04FF1088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01506BC0" w14:textId="4829F51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7F4FBC14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3356E088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7D8F06C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2.1 &lt;scenario description&gt;</w:t>
            </w:r>
          </w:p>
          <w:p w14:paraId="0CAB67D8" w14:textId="6A26904E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26BB74B4" w14:textId="77777777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62D0D2A1" w14:textId="0078EFD1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D89FBB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79E29936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E5F70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043C4" w:rsidRPr="003200C8" w14:paraId="4083D920" w14:textId="77777777" w:rsidTr="003200C8">
        <w:tc>
          <w:tcPr>
            <w:tcW w:w="1695" w:type="dxa"/>
          </w:tcPr>
          <w:p w14:paraId="2ECD07F9" w14:textId="40A1B3F5" w:rsidR="002043C4" w:rsidRPr="003200C8" w:rsidRDefault="006A3E2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40" w:type="dxa"/>
          </w:tcPr>
          <w:p w14:paraId="0AB7B66C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997" w:type="dxa"/>
          </w:tcPr>
          <w:p w14:paraId="44DE1457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16BF35E9" w14:textId="77777777" w:rsidR="002043C4" w:rsidRPr="003200C8" w:rsidRDefault="002043C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CC39456" w14:textId="77777777" w:rsidR="00B26148" w:rsidRDefault="00B26148" w:rsidP="00B26148">
      <w:pPr>
        <w:pStyle w:val="ListParagraph"/>
        <w:rPr>
          <w:rFonts w:ascii="Times New Roman" w:hAnsi="Times New Roman" w:cs="Times New Roman"/>
          <w:b/>
        </w:rPr>
      </w:pPr>
    </w:p>
    <w:p w14:paraId="0E18AAE0" w14:textId="59433176" w:rsidR="003E43A4" w:rsidRPr="00B874FF" w:rsidRDefault="00B874FF" w:rsidP="00F40C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74FF">
        <w:rPr>
          <w:rFonts w:ascii="Times New Roman" w:hAnsi="Times New Roman" w:cs="Times New Roman"/>
          <w:b/>
        </w:rPr>
        <w:t>Data flow diagram</w:t>
      </w:r>
      <w:r w:rsidR="000A0ACA">
        <w:rPr>
          <w:rFonts w:ascii="Times New Roman" w:hAnsi="Times New Roman" w:cs="Times New Roman"/>
          <w:b/>
        </w:rPr>
        <w:t xml:space="preserve"> (DFD)</w:t>
      </w:r>
      <w:r w:rsidR="00B26148" w:rsidRPr="00B874FF">
        <w:rPr>
          <w:rFonts w:ascii="Times New Roman" w:hAnsi="Times New Roman" w:cs="Times New Roman"/>
          <w:b/>
        </w:rPr>
        <w:t xml:space="preserve"> (</w:t>
      </w:r>
      <w:r w:rsidRPr="00B874FF">
        <w:rPr>
          <w:rFonts w:ascii="Times New Roman" w:hAnsi="Times New Roman" w:cs="Times New Roman"/>
          <w:b/>
        </w:rPr>
        <w:t>4</w:t>
      </w:r>
      <w:r w:rsidR="00B26148" w:rsidRPr="00B874FF">
        <w:rPr>
          <w:rFonts w:ascii="Times New Roman" w:hAnsi="Times New Roman" w:cs="Times New Roman"/>
          <w:b/>
        </w:rPr>
        <w:t xml:space="preserve"> points)</w:t>
      </w:r>
      <w:r w:rsidR="001228F9">
        <w:rPr>
          <w:rFonts w:ascii="Times New Roman" w:hAnsi="Times New Roman" w:cs="Times New Roman"/>
          <w:b/>
        </w:rPr>
        <w:t>:</w:t>
      </w:r>
    </w:p>
    <w:p w14:paraId="59453F82" w14:textId="77777777" w:rsidR="00B874FF" w:rsidRDefault="00B874FF" w:rsidP="00B874FF">
      <w:pPr>
        <w:ind w:left="720"/>
        <w:rPr>
          <w:rFonts w:ascii="Times New Roman" w:hAnsi="Times New Roman" w:cs="Times New Roman"/>
        </w:rPr>
      </w:pPr>
    </w:p>
    <w:p w14:paraId="6601E700" w14:textId="3357F09F" w:rsidR="00D67305" w:rsidRPr="00B874FF" w:rsidRDefault="00D67305" w:rsidP="008355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 web-based SOS game that allows players from all over the world to play SOS games against each other (similar to chess.com </w:t>
      </w:r>
      <w:r w:rsidR="00F27286">
        <w:rPr>
          <w:rFonts w:ascii="Times New Roman" w:hAnsi="Times New Roman" w:cs="Times New Roman"/>
        </w:rPr>
        <w:t>for chess</w:t>
      </w:r>
      <w:r>
        <w:rPr>
          <w:rFonts w:ascii="Times New Roman" w:hAnsi="Times New Roman" w:cs="Times New Roman"/>
        </w:rPr>
        <w:t>). Using data flow digram examples presented in class, draw the data flow diagram</w:t>
      </w:r>
      <w:r w:rsidR="00021B41">
        <w:rPr>
          <w:rFonts w:ascii="Times New Roman" w:hAnsi="Times New Roman" w:cs="Times New Roman"/>
        </w:rPr>
        <w:t xml:space="preserve"> for your global SOS game</w:t>
      </w:r>
      <w:r>
        <w:rPr>
          <w:rFonts w:ascii="Times New Roman" w:hAnsi="Times New Roman" w:cs="Times New Roman"/>
        </w:rPr>
        <w:t>. You may use the tool of your choice, but it is a good idea to get familiar with draw.io</w:t>
      </w:r>
      <w:r w:rsidR="00BB4B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D67305">
        <w:rPr>
          <w:rFonts w:ascii="Times New Roman" w:hAnsi="Times New Roman" w:cs="Times New Roman"/>
        </w:rPr>
        <w:t>https://app.diagrams.net/</w:t>
      </w:r>
      <w:r>
        <w:rPr>
          <w:rFonts w:ascii="Times New Roman" w:hAnsi="Times New Roman" w:cs="Times New Roman"/>
        </w:rPr>
        <w:t xml:space="preserve">) or </w:t>
      </w:r>
      <w:r w:rsidR="009E0A3D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similar tools.</w:t>
      </w:r>
    </w:p>
    <w:sectPr w:rsidR="00D67305" w:rsidRPr="00B874FF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4A1D"/>
    <w:multiLevelType w:val="hybridMultilevel"/>
    <w:tmpl w:val="01B02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0092349A"/>
    <w:lvl w:ilvl="0" w:tplc="51A6E01E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0169468">
    <w:abstractNumId w:val="1"/>
  </w:num>
  <w:num w:numId="2" w16cid:durableId="1823740102">
    <w:abstractNumId w:val="11"/>
  </w:num>
  <w:num w:numId="3" w16cid:durableId="1381588370">
    <w:abstractNumId w:val="4"/>
  </w:num>
  <w:num w:numId="4" w16cid:durableId="2080900725">
    <w:abstractNumId w:val="3"/>
  </w:num>
  <w:num w:numId="5" w16cid:durableId="243689497">
    <w:abstractNumId w:val="2"/>
  </w:num>
  <w:num w:numId="6" w16cid:durableId="1523124147">
    <w:abstractNumId w:val="5"/>
  </w:num>
  <w:num w:numId="7" w16cid:durableId="6323777">
    <w:abstractNumId w:val="6"/>
  </w:num>
  <w:num w:numId="8" w16cid:durableId="450637991">
    <w:abstractNumId w:val="10"/>
  </w:num>
  <w:num w:numId="9" w16cid:durableId="1249314268">
    <w:abstractNumId w:val="9"/>
  </w:num>
  <w:num w:numId="10" w16cid:durableId="996302901">
    <w:abstractNumId w:val="8"/>
  </w:num>
  <w:num w:numId="11" w16cid:durableId="704214214">
    <w:abstractNumId w:val="7"/>
  </w:num>
  <w:num w:numId="12" w16cid:durableId="119376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0NjEwMzcyNjBT0lEKTi0uzszPAykwrQUAuqO+fywAAAA="/>
  </w:docVars>
  <w:rsids>
    <w:rsidRoot w:val="00891B06"/>
    <w:rsid w:val="00010482"/>
    <w:rsid w:val="00021B41"/>
    <w:rsid w:val="00045AC4"/>
    <w:rsid w:val="00045FCF"/>
    <w:rsid w:val="00061280"/>
    <w:rsid w:val="00081143"/>
    <w:rsid w:val="000A0ACA"/>
    <w:rsid w:val="000C2A49"/>
    <w:rsid w:val="000D100A"/>
    <w:rsid w:val="000E666F"/>
    <w:rsid w:val="000E7AD5"/>
    <w:rsid w:val="000F049A"/>
    <w:rsid w:val="001228F9"/>
    <w:rsid w:val="00142BF7"/>
    <w:rsid w:val="00170452"/>
    <w:rsid w:val="00194D91"/>
    <w:rsid w:val="001B0D85"/>
    <w:rsid w:val="001F4935"/>
    <w:rsid w:val="002043C4"/>
    <w:rsid w:val="00230672"/>
    <w:rsid w:val="002429FD"/>
    <w:rsid w:val="0025721E"/>
    <w:rsid w:val="002847E8"/>
    <w:rsid w:val="002B0D53"/>
    <w:rsid w:val="002C2647"/>
    <w:rsid w:val="002D6855"/>
    <w:rsid w:val="002F0A38"/>
    <w:rsid w:val="00317B4C"/>
    <w:rsid w:val="003200C8"/>
    <w:rsid w:val="00332A32"/>
    <w:rsid w:val="003A3F81"/>
    <w:rsid w:val="003C5B9B"/>
    <w:rsid w:val="003E43A4"/>
    <w:rsid w:val="003F7392"/>
    <w:rsid w:val="00411E4E"/>
    <w:rsid w:val="00436070"/>
    <w:rsid w:val="00451657"/>
    <w:rsid w:val="004570C9"/>
    <w:rsid w:val="00461A01"/>
    <w:rsid w:val="00487D29"/>
    <w:rsid w:val="004A05BC"/>
    <w:rsid w:val="004B77B1"/>
    <w:rsid w:val="004C28D5"/>
    <w:rsid w:val="004D39C6"/>
    <w:rsid w:val="004D43F3"/>
    <w:rsid w:val="00552AD9"/>
    <w:rsid w:val="00593ED8"/>
    <w:rsid w:val="005A245D"/>
    <w:rsid w:val="005B09A1"/>
    <w:rsid w:val="005B77C8"/>
    <w:rsid w:val="005C1AAB"/>
    <w:rsid w:val="00616BB4"/>
    <w:rsid w:val="00681942"/>
    <w:rsid w:val="006941F7"/>
    <w:rsid w:val="006A3497"/>
    <w:rsid w:val="006A3E27"/>
    <w:rsid w:val="006A68BC"/>
    <w:rsid w:val="006C7EE0"/>
    <w:rsid w:val="006D119A"/>
    <w:rsid w:val="006D2695"/>
    <w:rsid w:val="006D7829"/>
    <w:rsid w:val="007164F6"/>
    <w:rsid w:val="00747E28"/>
    <w:rsid w:val="007D3DB2"/>
    <w:rsid w:val="007D5DEB"/>
    <w:rsid w:val="0080269C"/>
    <w:rsid w:val="008231E0"/>
    <w:rsid w:val="00833F41"/>
    <w:rsid w:val="00835524"/>
    <w:rsid w:val="00845FF1"/>
    <w:rsid w:val="008756BF"/>
    <w:rsid w:val="00880682"/>
    <w:rsid w:val="00891B06"/>
    <w:rsid w:val="008A1B4A"/>
    <w:rsid w:val="008C2AE3"/>
    <w:rsid w:val="008D598D"/>
    <w:rsid w:val="008F6DE4"/>
    <w:rsid w:val="00902001"/>
    <w:rsid w:val="00922728"/>
    <w:rsid w:val="00966DEE"/>
    <w:rsid w:val="009B30E9"/>
    <w:rsid w:val="009B7FEB"/>
    <w:rsid w:val="009E0A3D"/>
    <w:rsid w:val="009F430C"/>
    <w:rsid w:val="009F49DD"/>
    <w:rsid w:val="009F68CA"/>
    <w:rsid w:val="00A202CB"/>
    <w:rsid w:val="00A27798"/>
    <w:rsid w:val="00A35D19"/>
    <w:rsid w:val="00A400A2"/>
    <w:rsid w:val="00A41500"/>
    <w:rsid w:val="00A57D64"/>
    <w:rsid w:val="00A70792"/>
    <w:rsid w:val="00AA0E4E"/>
    <w:rsid w:val="00AF3898"/>
    <w:rsid w:val="00B025AA"/>
    <w:rsid w:val="00B03C36"/>
    <w:rsid w:val="00B23002"/>
    <w:rsid w:val="00B26148"/>
    <w:rsid w:val="00B31DEE"/>
    <w:rsid w:val="00B3565D"/>
    <w:rsid w:val="00B4101D"/>
    <w:rsid w:val="00B73DF5"/>
    <w:rsid w:val="00B874FF"/>
    <w:rsid w:val="00BB4285"/>
    <w:rsid w:val="00BB4BE1"/>
    <w:rsid w:val="00BE4C4D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67305"/>
    <w:rsid w:val="00D82066"/>
    <w:rsid w:val="00D92A17"/>
    <w:rsid w:val="00DD4250"/>
    <w:rsid w:val="00DE0F36"/>
    <w:rsid w:val="00DF3638"/>
    <w:rsid w:val="00E15499"/>
    <w:rsid w:val="00E6425D"/>
    <w:rsid w:val="00E82562"/>
    <w:rsid w:val="00E873DC"/>
    <w:rsid w:val="00E96BAF"/>
    <w:rsid w:val="00EC2186"/>
    <w:rsid w:val="00ED41E7"/>
    <w:rsid w:val="00EF002B"/>
    <w:rsid w:val="00EF1E59"/>
    <w:rsid w:val="00F27286"/>
    <w:rsid w:val="00F502FD"/>
    <w:rsid w:val="00F90E08"/>
    <w:rsid w:val="00F91698"/>
    <w:rsid w:val="00F954F6"/>
    <w:rsid w:val="00FA6086"/>
    <w:rsid w:val="00FB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Dubrovenski, Vladislav (UMKC-Student)</cp:lastModifiedBy>
  <cp:revision>123</cp:revision>
  <cp:lastPrinted>2019-09-06T16:38:00Z</cp:lastPrinted>
  <dcterms:created xsi:type="dcterms:W3CDTF">2019-08-25T19:00:00Z</dcterms:created>
  <dcterms:modified xsi:type="dcterms:W3CDTF">2024-09-09T13:14:00Z</dcterms:modified>
</cp:coreProperties>
</file>