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Краткое объяснение договора технического обслуживания №01\08.02.2021</w:t>
      </w:r>
    </w:p>
    <w:p>
      <w:r>
        <w:t>**Краткое объяснение договора технического обслуживания №01\08.02.2021**</w:t>
      </w:r>
    </w:p>
    <w:p/>
    <w:p>
      <w:r>
        <w:t>Договор заключён между **ИП «Helpnet Иванов Е.А»** (Исполнитель) и **ИП «Ойстрах»** (Заказчик) в городе Алматы 8 февраля 2021 года.</w:t>
      </w:r>
    </w:p>
    <w:p/>
    <w:p>
      <w:r>
        <w:t>**Предмет договора**:</w:t>
      </w:r>
    </w:p>
    <w:p>
      <w:pPr>
        <w:pStyle w:val="ListBullet"/>
      </w:pPr>
      <w:r>
        <w:t>Исполнитель обязуется обеспечить **техническое и программное обслуживание СВТ**, включая:</w:t>
      </w:r>
    </w:p>
    <w:p>
      <w:pPr>
        <w:pStyle w:val="ListBullet"/>
      </w:pPr>
      <w:r>
        <w:t>**Рабочие станции** (системный блок, монитор, клавиатура, мышь);</w:t>
      </w:r>
    </w:p>
    <w:p>
      <w:pPr>
        <w:pStyle w:val="ListBullet"/>
      </w:pPr>
      <w:r>
        <w:t>**Серверы**;</w:t>
      </w:r>
    </w:p>
    <w:p>
      <w:pPr>
        <w:pStyle w:val="ListBullet"/>
      </w:pPr>
      <w:r>
        <w:t>**Периферийное оборудование** (принтеры, сканеры, копиры, многофункциональные устройства);</w:t>
      </w:r>
    </w:p>
    <w:p>
      <w:pPr>
        <w:pStyle w:val="ListBullet"/>
      </w:pPr>
      <w:r>
        <w:t>**Активное сетевое оборудование** (коммутаторы, маршрутизаторы).</w:t>
      </w:r>
    </w:p>
    <w:p>
      <w:pPr>
        <w:pStyle w:val="ListBullet"/>
      </w:pPr>
      <w:r>
        <w:t>Заказчик обязуется принимать и оплачивать услуги в соответствии с условиями договора.</w:t>
      </w:r>
    </w:p>
    <w:p/>
    <w:p>
      <w:r>
        <w:t>**Ключевые моменты**:</w:t>
      </w:r>
    </w:p>
    <w:p>
      <w:pPr>
        <w:pStyle w:val="ListNumber"/>
      </w:pPr>
      <w:r>
        <w:t>**Обязательства сторон**:</w:t>
      </w:r>
    </w:p>
    <w:p>
      <w:pPr>
        <w:pStyle w:val="ListBullet"/>
      </w:pPr>
      <w:r>
        <w:t>Исполнитель несет ответственность за **поддержку оборудования**, включая диагностику, ремонт и профилактику.</w:t>
      </w:r>
    </w:p>
    <w:p>
      <w:pPr>
        <w:pStyle w:val="ListBullet"/>
      </w:pPr>
      <w:r>
        <w:t>Заказчик обязан обеспечивать **доступ к оборудованию** и **своевременную оплату**.</w:t>
      </w:r>
    </w:p>
    <w:p/>
    <w:p>
      <w:pPr>
        <w:pStyle w:val="ListNumber"/>
      </w:pPr>
      <w:r>
        <w:t>**Отсутствие деталей**:</w:t>
      </w:r>
    </w:p>
    <w:p>
      <w:pPr>
        <w:pStyle w:val="ListBullet"/>
      </w:pPr>
      <w:r>
        <w:t>В договоре **не указаны**:</w:t>
      </w:r>
    </w:p>
    <w:p>
      <w:pPr>
        <w:pStyle w:val="ListBullet"/>
      </w:pPr>
      <w:r>
        <w:t>**Стоимость услуг**;</w:t>
      </w:r>
    </w:p>
    <w:p>
      <w:pPr>
        <w:pStyle w:val="ListBullet"/>
      </w:pPr>
      <w:r>
        <w:t>**Сроки выполнения работ**;</w:t>
      </w:r>
    </w:p>
    <w:p>
      <w:pPr>
        <w:pStyle w:val="ListBullet"/>
      </w:pPr>
      <w:r>
        <w:t>**Количество оборудования**;</w:t>
      </w:r>
    </w:p>
    <w:p>
      <w:pPr>
        <w:pStyle w:val="ListBullet"/>
      </w:pPr>
      <w:r>
        <w:t>**Технические параметры** (например, модели серверов или сетевого оборудования).</w:t>
      </w:r>
    </w:p>
    <w:p/>
    <w:p>
      <w:r>
        <w:t>**Вывод**:</w:t>
      </w:r>
    </w:p>
    <w:p>
      <w:r>
        <w:t>Договор устанавливает общие рамки сотрудничества, но **не содержит конкретных условий** (цены, сроки, объем работ). Для реализации договора требуется дополнительное согласование деталей.</w:t>
      </w:r>
    </w:p>
    <w:p/>
    <w:p>
      <w:r>
        <w:t>---</w:t>
      </w:r>
    </w:p>
    <w:p/>
    <w:p>
      <w:r>
        <w:t>**Примечание**:</w:t>
      </w:r>
    </w:p>
    <w:p>
      <w:pPr>
        <w:pStyle w:val="ListBullet"/>
      </w:pPr>
      <w:r>
        <w:t>Информация о системе NVIDIA и запросы о новостях Алматы **не связаны с договором** и были исключены для ясности.</w:t>
      </w:r>
    </w:p>
    <w:p>
      <w:pPr>
        <w:pStyle w:val="ListBullet"/>
      </w:pPr>
      <w:r>
        <w:t>Если нужно, могу помочь сформулировать дополнительные условия или подготовить шаблон для уточнения деталей.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