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FF38" w14:textId="53347AE5" w:rsidR="00F86662" w:rsidRDefault="007E74A8">
      <w:r>
        <w:t>Conclusions:</w:t>
      </w:r>
    </w:p>
    <w:p w14:paraId="5C6683AE" w14:textId="5DB29DFE" w:rsidR="007E74A8" w:rsidRDefault="0058266B" w:rsidP="007E74A8">
      <w:pPr>
        <w:pStyle w:val="ListParagraph"/>
        <w:numPr>
          <w:ilvl w:val="0"/>
          <w:numId w:val="1"/>
        </w:numPr>
      </w:pPr>
      <w:r>
        <w:t>Number of successes is the highest for theatre, followed by film &amp; video and music.</w:t>
      </w:r>
    </w:p>
    <w:p w14:paraId="2E848D60" w14:textId="4C93CAAC" w:rsidR="00500DEC" w:rsidRDefault="00500DEC" w:rsidP="00500DEC">
      <w:pPr>
        <w:pStyle w:val="ListParagraph"/>
        <w:numPr>
          <w:ilvl w:val="0"/>
          <w:numId w:val="1"/>
        </w:numPr>
      </w:pPr>
      <w:r>
        <w:t xml:space="preserve">Theatre had </w:t>
      </w:r>
      <w:r w:rsidR="00A51DF7">
        <w:t>the greatest</w:t>
      </w:r>
      <w:r>
        <w:t xml:space="preserve"> </w:t>
      </w:r>
      <w:r w:rsidR="00A51DF7">
        <w:t>number of backers for successful projects and the highest total goal. Most successful projects that were in the spotlight came from theatre.</w:t>
      </w:r>
    </w:p>
    <w:p w14:paraId="5CD30638" w14:textId="67AB8D42" w:rsidR="00042B23" w:rsidRDefault="00042B23" w:rsidP="00042B23">
      <w:pPr>
        <w:pStyle w:val="ListParagraph"/>
        <w:numPr>
          <w:ilvl w:val="0"/>
          <w:numId w:val="1"/>
        </w:numPr>
      </w:pPr>
      <w:r>
        <w:t>Percentage of successes is the highest for journalism, followed by technology and photography. Technology standout with the greatest number of successes and backers among the three.</w:t>
      </w:r>
      <w:r>
        <w:t xml:space="preserve"> Hence, technology projects are the best to invest in.</w:t>
      </w:r>
    </w:p>
    <w:p w14:paraId="302DB149" w14:textId="6CDEDCCE" w:rsidR="00A51DF7" w:rsidRDefault="00A51DF7" w:rsidP="00A51DF7"/>
    <w:p w14:paraId="3CC9BB61" w14:textId="6AC8DAB7" w:rsidR="00A51DF7" w:rsidRDefault="00A51DF7" w:rsidP="00A51DF7">
      <w:r>
        <w:t>Limitations of dataset:</w:t>
      </w:r>
    </w:p>
    <w:p w14:paraId="367B843C" w14:textId="41AE2AF0" w:rsidR="00A51DF7" w:rsidRDefault="00A51DF7" w:rsidP="00A51DF7">
      <w:pPr>
        <w:pStyle w:val="ListParagraph"/>
        <w:numPr>
          <w:ilvl w:val="0"/>
          <w:numId w:val="2"/>
        </w:numPr>
      </w:pPr>
      <w:r>
        <w:t>It doesn’t show revenue and profits from the projects, thus making the success criteria obscure.</w:t>
      </w:r>
    </w:p>
    <w:p w14:paraId="51B2162C" w14:textId="67E9219C" w:rsidR="00A51DF7" w:rsidRDefault="00A51DF7" w:rsidP="00042B23"/>
    <w:p w14:paraId="75BB4645" w14:textId="68A7063D" w:rsidR="00042B23" w:rsidRDefault="00042B23" w:rsidP="00042B23">
      <w:r>
        <w:t>Other possible tables/graphs:</w:t>
      </w:r>
    </w:p>
    <w:p w14:paraId="6AA74EFD" w14:textId="02915C02" w:rsidR="00042B23" w:rsidRDefault="00042B23" w:rsidP="00042B23">
      <w:pPr>
        <w:pStyle w:val="ListParagraph"/>
        <w:numPr>
          <w:ilvl w:val="0"/>
          <w:numId w:val="2"/>
        </w:numPr>
      </w:pPr>
      <w:r>
        <w:t>A pie chart with categories and percentage of successes can help understand which has more chances of success.</w:t>
      </w:r>
    </w:p>
    <w:p w14:paraId="1D83726C" w14:textId="77777777" w:rsidR="00042B23" w:rsidRDefault="00042B23" w:rsidP="00042B23">
      <w:pPr>
        <w:pStyle w:val="ListParagraph"/>
      </w:pPr>
    </w:p>
    <w:sectPr w:rsidR="00042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CED"/>
    <w:multiLevelType w:val="hybridMultilevel"/>
    <w:tmpl w:val="4F00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01D5E"/>
    <w:multiLevelType w:val="hybridMultilevel"/>
    <w:tmpl w:val="AAAE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036557">
    <w:abstractNumId w:val="1"/>
  </w:num>
  <w:num w:numId="2" w16cid:durableId="122672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4"/>
    <w:rsid w:val="00042B23"/>
    <w:rsid w:val="00500DEC"/>
    <w:rsid w:val="0058266B"/>
    <w:rsid w:val="007E74A8"/>
    <w:rsid w:val="00A51DF7"/>
    <w:rsid w:val="00D07454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6D8CD"/>
  <w15:chartTrackingRefBased/>
  <w15:docId w15:val="{4ED85A45-A7D4-824B-9D6D-23CF38F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James</dc:creator>
  <cp:keywords/>
  <dc:description/>
  <cp:lastModifiedBy>John James</cp:lastModifiedBy>
  <cp:revision>3</cp:revision>
  <dcterms:created xsi:type="dcterms:W3CDTF">2023-01-03T04:58:00Z</dcterms:created>
  <dcterms:modified xsi:type="dcterms:W3CDTF">2023-01-03T18:39:00Z</dcterms:modified>
</cp:coreProperties>
</file>