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100期中考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1.解釋名詞，分別解釋下面兩個名詞，描述兩者關係，若有關的話。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(1)Access Line vs. Trunk Line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(2)Qos vs. SLA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(3)Full Mesh vs. hub-and-spoke (in network topology)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(4)Rated speed vs. Throughput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(5)Momentary traffic peaks vs. Congestion Prevention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2.請簡單說明Reliable Communication的意義並以TCP為例說明如何實現Reliability。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3.請解釋OAM&amp;P。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4.請說明Security Planning的四項原則並解釋各項意義為何。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5.同學們在課堂上作了多次和學期課程內容有關的分組報告，請就你印象最深刻的一組，扼要說明該報告的：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主要內容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和課程的哪一部分有怎樣的關係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你自己聽完該組報告後學到了什麼。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（注意：這裡的題目不能包括你自己的題目，否則將不計分；所有同學都請先寫出你報告過的題目）</w:t>
      </w:r>
    </w:p>
    <w:sectPr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(%1)"/>
      <w:lvlJc w:val="left"/>
      <w:pPr>
        <w:ind w:left="840" w:hanging="360"/>
      </w:pPr>
      <w:rPr/>
    </w:lvl>
    <w:lvl w:ilvl="1">
      <w:start w:val="1"/>
      <w:numFmt w:val="decimal"/>
      <w:lvlText w:val="%2、"/>
      <w:lvlJc w:val="left"/>
      <w:pPr>
        <w:ind w:left="1440" w:hanging="480"/>
      </w:pPr>
      <w:rPr/>
    </w:lvl>
    <w:lvl w:ilvl="2">
      <w:start w:val="1"/>
      <w:numFmt w:val="lowerRoman"/>
      <w:lvlText w:val="%3."/>
      <w:lvlJc w:val="righ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400" w:hanging="480"/>
      </w:pPr>
      <w:rPr/>
    </w:lvl>
    <w:lvl w:ilvl="4">
      <w:start w:val="1"/>
      <w:numFmt w:val="decimal"/>
      <w:lvlText w:val="%5、"/>
      <w:lvlJc w:val="left"/>
      <w:pPr>
        <w:ind w:left="2880" w:hanging="480"/>
      </w:pPr>
      <w:rPr/>
    </w:lvl>
    <w:lvl w:ilvl="5">
      <w:start w:val="1"/>
      <w:numFmt w:val="lowerRoman"/>
      <w:lvlText w:val="%6."/>
      <w:lvlJc w:val="right"/>
      <w:pPr>
        <w:ind w:left="3360" w:hanging="480"/>
      </w:pPr>
      <w:rPr/>
    </w:lvl>
    <w:lvl w:ilvl="6">
      <w:start w:val="1"/>
      <w:numFmt w:val="decimal"/>
      <w:lvlText w:val="%7."/>
      <w:lvlJc w:val="left"/>
      <w:pPr>
        <w:ind w:left="3840" w:hanging="480"/>
      </w:pPr>
      <w:rPr/>
    </w:lvl>
    <w:lvl w:ilvl="7">
      <w:start w:val="1"/>
      <w:numFmt w:val="decimal"/>
      <w:lvlText w:val="%8、"/>
      <w:lvlJc w:val="left"/>
      <w:pPr>
        <w:ind w:left="4320" w:hanging="480"/>
      </w:pPr>
      <w:rPr/>
    </w:lvl>
    <w:lvl w:ilvl="8">
      <w:start w:val="1"/>
      <w:numFmt w:val="lowerRoman"/>
      <w:lvlText w:val="%9."/>
      <w:lvlJc w:val="right"/>
      <w:pPr>
        <w:ind w:left="480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widowControl w:val="0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333FDF"/>
    <w:pPr>
      <w:ind w:left="480" w:leftChars="200"/>
    </w:pPr>
  </w:style>
  <w:style w:type="paragraph" w:styleId="a4">
    <w:name w:val="header"/>
    <w:basedOn w:val="a"/>
    <w:link w:val="a5"/>
    <w:uiPriority w:val="99"/>
    <w:unhideWhenUsed w:val="1"/>
    <w:rsid w:val="000D6D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 w:customStyle="1">
    <w:name w:val="頁首 字元"/>
    <w:basedOn w:val="a0"/>
    <w:link w:val="a4"/>
    <w:uiPriority w:val="99"/>
    <w:rsid w:val="000D6DFB"/>
    <w:rPr>
      <w:sz w:val="20"/>
      <w:szCs w:val="20"/>
    </w:rPr>
  </w:style>
  <w:style w:type="paragraph" w:styleId="a6">
    <w:name w:val="footer"/>
    <w:basedOn w:val="a"/>
    <w:link w:val="a7"/>
    <w:uiPriority w:val="99"/>
    <w:unhideWhenUsed w:val="1"/>
    <w:rsid w:val="000D6D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 w:customStyle="1">
    <w:name w:val="頁尾 字元"/>
    <w:basedOn w:val="a0"/>
    <w:link w:val="a6"/>
    <w:uiPriority w:val="99"/>
    <w:rsid w:val="000D6DFB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/dtP02IopyYzfsB7gqf07wbK8A==">CgMxLjAyCGguZ2pkZ3hzOAByITFoUWJvNkh2d0JweFNZX3BPVmZmd3BjU29fb0tkemRhdQ==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2012-01-20T07:16:00Z</dcterms:created>
  <dc:creator>lycapei</dc:creator>
</cp:coreProperties>
</file>