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C28" w:rsidRDefault="00F44FEA" w:rsidP="00F44FEA">
      <w:pPr>
        <w:pStyle w:val="Heading1"/>
      </w:pPr>
      <w:r>
        <w:t>The Goodspeed Manuscript Collection Project</w:t>
      </w:r>
    </w:p>
    <w:p w:rsidR="00F44FEA" w:rsidRPr="00F44FEA" w:rsidRDefault="00F44FEA" w:rsidP="00F44FEA">
      <w:pPr>
        <w:pStyle w:val="NoSpacing"/>
      </w:pPr>
      <w:r w:rsidRPr="00F44FEA">
        <w:t>National Leadership Grant for Libraries</w:t>
      </w:r>
    </w:p>
    <w:p w:rsidR="00F44FEA" w:rsidRDefault="00F44FEA" w:rsidP="00F44FEA">
      <w:pPr>
        <w:pStyle w:val="NoSpacing"/>
      </w:pPr>
      <w:r w:rsidRPr="00F44FEA">
        <w:t>Institute  of Museum and Library Services</w:t>
      </w:r>
    </w:p>
    <w:p w:rsidR="002D3C71" w:rsidRPr="00F44FEA" w:rsidRDefault="002D3C71" w:rsidP="00F44FEA">
      <w:pPr>
        <w:pStyle w:val="NoSpacing"/>
      </w:pPr>
      <w:r>
        <w:t>Principal Investigator, Alice Schreyer, University of Chicago</w:t>
      </w:r>
    </w:p>
    <w:p w:rsidR="00F44FEA" w:rsidRDefault="00F44FEA" w:rsidP="00F44FEA"/>
    <w:p w:rsidR="00F44FEA" w:rsidRDefault="00F44FEA" w:rsidP="00F44FEA">
      <w:pPr>
        <w:pStyle w:val="NoSpacing"/>
      </w:pPr>
      <w:r>
        <w:t>Goodspeed Manuscript Collection Project Assessment Team</w:t>
      </w:r>
    </w:p>
    <w:p w:rsidR="00F44FEA" w:rsidRDefault="00F44FEA" w:rsidP="00F44FEA">
      <w:pPr>
        <w:pStyle w:val="NoSpacing"/>
      </w:pPr>
      <w:r>
        <w:tab/>
        <w:t>Elizabeth Long</w:t>
      </w:r>
    </w:p>
    <w:p w:rsidR="00F44FEA" w:rsidRDefault="00F44FEA" w:rsidP="00F44FEA">
      <w:pPr>
        <w:pStyle w:val="NoSpacing"/>
      </w:pPr>
      <w:r>
        <w:tab/>
        <w:t>Kathleen Arthur</w:t>
      </w:r>
    </w:p>
    <w:p w:rsidR="00F44FEA" w:rsidRDefault="00F44FEA" w:rsidP="00F44FEA">
      <w:pPr>
        <w:pStyle w:val="NoSpacing"/>
      </w:pPr>
      <w:r>
        <w:tab/>
        <w:t>Andrea Twiss-Brooks</w:t>
      </w:r>
    </w:p>
    <w:p w:rsidR="00F44FEA" w:rsidRDefault="00F44FEA" w:rsidP="00F44FEA">
      <w:pPr>
        <w:pStyle w:val="NoSpacing"/>
      </w:pPr>
      <w:r>
        <w:tab/>
        <w:t>Margaret Schilt</w:t>
      </w:r>
    </w:p>
    <w:p w:rsidR="00F44FEA" w:rsidRDefault="00F44FEA" w:rsidP="00F44FEA">
      <w:pPr>
        <w:pStyle w:val="NoSpacing"/>
      </w:pPr>
    </w:p>
    <w:p w:rsidR="00F44FEA" w:rsidRDefault="00F44FEA" w:rsidP="00F44FEA">
      <w:pPr>
        <w:pStyle w:val="Heading2"/>
      </w:pPr>
      <w:r>
        <w:t>Out</w:t>
      </w:r>
      <w:r w:rsidR="00DE0C65">
        <w:t>comes Assessment Measure</w:t>
      </w:r>
      <w:r>
        <w:t>: Impact on Larger Library and Scholarly Community</w:t>
      </w:r>
    </w:p>
    <w:p w:rsidR="00F44FEA" w:rsidRDefault="00F44FEA" w:rsidP="00F44FEA"/>
    <w:p w:rsidR="00F44FEA" w:rsidRPr="002D3C71" w:rsidRDefault="00F44FEA" w:rsidP="002D3C71">
      <w:pPr>
        <w:pStyle w:val="Heading3"/>
      </w:pPr>
      <w:r>
        <w:t>Desired Outcome</w:t>
      </w:r>
      <w:r w:rsidR="00B722A7">
        <w:t>s</w:t>
      </w:r>
    </w:p>
    <w:p w:rsidR="002D3C71" w:rsidRDefault="002D3C71" w:rsidP="002D3C71">
      <w:r>
        <w:t>Project goals detailed in the Grant Application included:</w:t>
      </w:r>
    </w:p>
    <w:p w:rsidR="002D3C71" w:rsidRDefault="002D3C71" w:rsidP="002D3C71">
      <w:pPr>
        <w:pStyle w:val="ListParagraph"/>
        <w:numPr>
          <w:ilvl w:val="0"/>
          <w:numId w:val="1"/>
        </w:numPr>
      </w:pPr>
      <w:r>
        <w:t>Encourage others building digital resources to consider the conditions and circumstances under which entire volumes or texts rather than selected page images should be digitized.</w:t>
      </w:r>
    </w:p>
    <w:p w:rsidR="002D3C71" w:rsidRDefault="002D3C71" w:rsidP="002D3C71">
      <w:pPr>
        <w:pStyle w:val="ListParagraph"/>
        <w:numPr>
          <w:ilvl w:val="0"/>
          <w:numId w:val="1"/>
        </w:numPr>
      </w:pPr>
      <w:r>
        <w:t>Enable specialized and general audiences to experience manuscripts at an entirely new level of engagement.</w:t>
      </w:r>
    </w:p>
    <w:p w:rsidR="002D3C71" w:rsidRDefault="002D3C71" w:rsidP="002D3C71">
      <w:pPr>
        <w:pStyle w:val="ListParagraph"/>
        <w:numPr>
          <w:ilvl w:val="0"/>
          <w:numId w:val="1"/>
        </w:numPr>
      </w:pPr>
      <w:r>
        <w:t>Foster innovative teaching by providing models for creating digital learning objects….</w:t>
      </w:r>
    </w:p>
    <w:p w:rsidR="002D3C71" w:rsidRDefault="002D3C71" w:rsidP="002D3C71">
      <w:pPr>
        <w:pStyle w:val="ListParagraph"/>
        <w:numPr>
          <w:ilvl w:val="0"/>
          <w:numId w:val="1"/>
        </w:numPr>
      </w:pPr>
      <w:r>
        <w:t>Stimulate new scholarship by enabling close, detailed study of high-resolution zoomable page images…</w:t>
      </w:r>
    </w:p>
    <w:p w:rsidR="00B722A7" w:rsidRDefault="00B722A7" w:rsidP="00B722A7">
      <w:pPr>
        <w:pStyle w:val="Heading3"/>
      </w:pPr>
      <w:r>
        <w:t>Outcome 1:</w:t>
      </w:r>
    </w:p>
    <w:p w:rsidR="00B722A7" w:rsidRDefault="00B722A7" w:rsidP="00B722A7">
      <w:r>
        <w:t>Instructors and students use digitized manuscript materials in teaching and research.</w:t>
      </w:r>
    </w:p>
    <w:p w:rsidR="00B722A7" w:rsidRDefault="00B722A7" w:rsidP="00B722A7">
      <w:pPr>
        <w:pStyle w:val="Heading3"/>
      </w:pPr>
      <w:r>
        <w:t>Outcome 2:</w:t>
      </w:r>
    </w:p>
    <w:p w:rsidR="00B722A7" w:rsidRDefault="00B722A7" w:rsidP="00B722A7">
      <w:r>
        <w:t>Scholars use the Goodspeed digitized manuscripts in research.</w:t>
      </w:r>
    </w:p>
    <w:p w:rsidR="00B722A7" w:rsidRDefault="00B722A7" w:rsidP="00B722A7">
      <w:pPr>
        <w:pStyle w:val="Heading3"/>
      </w:pPr>
      <w:r>
        <w:t>Outcome 3:</w:t>
      </w:r>
    </w:p>
    <w:p w:rsidR="00B722A7" w:rsidRPr="00B722A7" w:rsidRDefault="00B722A7" w:rsidP="00B722A7">
      <w:r>
        <w:t>Other libraries and peer institutions</w:t>
      </w:r>
      <w:r w:rsidR="00EB5F82">
        <w:t xml:space="preserve"> </w:t>
      </w:r>
      <w:r>
        <w:t>use the Goodspeed manuscript project as a model for similar digitization projects.</w:t>
      </w:r>
    </w:p>
    <w:p w:rsidR="00F44FEA" w:rsidRDefault="00B722A7" w:rsidP="002D3C71">
      <w:pPr>
        <w:pStyle w:val="Heading3"/>
      </w:pPr>
      <w:r>
        <w:t>O</w:t>
      </w:r>
      <w:r w:rsidR="002D3C71">
        <w:t>utcome measurements</w:t>
      </w:r>
    </w:p>
    <w:p w:rsidR="002D3C71" w:rsidRDefault="002D3C71" w:rsidP="002D3C71">
      <w:r>
        <w:t>The Goodspeed Manuscript Collection Project Assessment Team coordinated the collection of the following data:</w:t>
      </w:r>
    </w:p>
    <w:p w:rsidR="00ED498D" w:rsidRDefault="002D3C71" w:rsidP="00ED498D">
      <w:pPr>
        <w:pStyle w:val="ListParagraph"/>
        <w:numPr>
          <w:ilvl w:val="0"/>
          <w:numId w:val="2"/>
        </w:numPr>
      </w:pPr>
      <w:r>
        <w:lastRenderedPageBreak/>
        <w:t>Mentions of the G</w:t>
      </w:r>
      <w:r w:rsidR="00B722A7">
        <w:t>oodspeed Manuscript Collection p</w:t>
      </w:r>
      <w:r>
        <w:t>roject by scholars</w:t>
      </w:r>
      <w:r w:rsidR="00ED498D">
        <w:t>,</w:t>
      </w:r>
      <w:r w:rsidR="00446892">
        <w:t xml:space="preserve"> academics </w:t>
      </w:r>
      <w:r w:rsidR="00ED498D">
        <w:t xml:space="preserve">and the general public </w:t>
      </w:r>
      <w:r>
        <w:t>within and outside the University of Chicago community on websites, in individual</w:t>
      </w:r>
      <w:r w:rsidR="00ED498D">
        <w:t xml:space="preserve"> emails , </w:t>
      </w:r>
      <w:r>
        <w:t xml:space="preserve"> and </w:t>
      </w:r>
      <w:r w:rsidR="00ED498D">
        <w:t xml:space="preserve">in </w:t>
      </w:r>
      <w:r>
        <w:t>other</w:t>
      </w:r>
      <w:r w:rsidR="00ED498D">
        <w:t xml:space="preserve"> formal or informal</w:t>
      </w:r>
      <w:r>
        <w:t xml:space="preserve"> communications </w:t>
      </w:r>
      <w:r w:rsidR="00ED498D">
        <w:t>.</w:t>
      </w:r>
    </w:p>
    <w:p w:rsidR="00ED498D" w:rsidRDefault="00ED498D" w:rsidP="00ED498D">
      <w:pPr>
        <w:pStyle w:val="ListParagraph"/>
        <w:numPr>
          <w:ilvl w:val="0"/>
          <w:numId w:val="2"/>
        </w:numPr>
      </w:pPr>
      <w:r>
        <w:t>Mentions and/or citations of the Goodspeed Manuscript Collection</w:t>
      </w:r>
      <w:r w:rsidRPr="00ED498D">
        <w:t xml:space="preserve"> </w:t>
      </w:r>
      <w:r>
        <w:t xml:space="preserve">in scholarly subject-based literature (that is, in articles or other publications focusing on the manuscripts themselves, the subjects of the manuscripts or their characteristics, e.g. paleography.  </w:t>
      </w:r>
    </w:p>
    <w:p w:rsidR="00ED498D" w:rsidRDefault="00ED498D" w:rsidP="00ED498D">
      <w:pPr>
        <w:pStyle w:val="ListParagraph"/>
        <w:numPr>
          <w:ilvl w:val="0"/>
          <w:numId w:val="2"/>
        </w:numPr>
      </w:pPr>
      <w:r>
        <w:t>Mentions and/or citations of the Goodspeed Manuscript Collection in library and/or information science literature.</w:t>
      </w:r>
    </w:p>
    <w:p w:rsidR="00ED498D" w:rsidRDefault="00ED498D" w:rsidP="002D3C71">
      <w:r>
        <w:t xml:space="preserve">The data collected and summarized in this document demonstrate that </w:t>
      </w:r>
      <w:r w:rsidR="00B722A7">
        <w:t xml:space="preserve">scholars, academics and the general public are aware of and do recommend </w:t>
      </w:r>
      <w:r>
        <w:t>the G</w:t>
      </w:r>
      <w:r w:rsidR="00B722A7">
        <w:t>oodspeed Manuscript Collection p</w:t>
      </w:r>
      <w:r>
        <w:t xml:space="preserve">roject </w:t>
      </w:r>
      <w:r w:rsidR="00B722A7">
        <w:t xml:space="preserve">for scholarly subject-based research.  There are also several comments about the need for the kind of digitization the Goodspeed Manuscript Collection represents.   Actual scholarship that cites the Goodspeed Manuscript Collection is rare to date.  The Assessment Team believes that this is due to the time frame:  the amount of time it takes for research to be done, articles to be written and publication to occur </w:t>
      </w:r>
      <w:r w:rsidR="000528DE">
        <w:t xml:space="preserve">is longer than the time that the Goodspeed Manuscript Collection online has been in existence.  The Assessment Team will  conduct literature searches on an annual basis for the next three years.  Given the number of scholarly and library websites containing links to the Collection and the approval of the project demonstrated by the comments we have seen, we are confident that it is only a matter of time before scholarship based on research in the Goodspeed digital materials will be published. For purposes of the IMLS grant supporting the Goodspeed project, one of the lessons learned from the assessment portion of the project is that the impact of a project like Goodspeed requires that the outcome measures be selected that recognize the time frame scholarly publication requires.  The Assessment Team has concluded that the evidence reviewed in this report does demonstrate that the Goodspeed Manuscript Collection project </w:t>
      </w:r>
      <w:r>
        <w:t xml:space="preserve">has achieved the goals set out above.  </w:t>
      </w:r>
    </w:p>
    <w:p w:rsidR="000528DE" w:rsidRDefault="000528DE" w:rsidP="000528DE">
      <w:pPr>
        <w:pStyle w:val="Heading3"/>
      </w:pPr>
      <w:r>
        <w:t>Summary of Evidence</w:t>
      </w:r>
    </w:p>
    <w:p w:rsidR="009278B5" w:rsidRDefault="009278B5" w:rsidP="009278B5"/>
    <w:p w:rsidR="009278B5" w:rsidRDefault="009278B5" w:rsidP="009278B5">
      <w:r>
        <w:t>We have divided the evidence into three groups.  Each group is cataloged on an attachment to this repo</w:t>
      </w:r>
      <w:r w:rsidR="00500EF9">
        <w:t>rt.  Attachment 1 includes</w:t>
      </w:r>
      <w:r>
        <w:t xml:space="preserve"> internet </w:t>
      </w:r>
      <w:r w:rsidR="00500EF9">
        <w:t xml:space="preserve">sites </w:t>
      </w:r>
      <w:r>
        <w:t xml:space="preserve">where the Goodspeed Manuscript Collection was listed or recommended as a resource for scholarship in Biblical manuscripts.  </w:t>
      </w:r>
      <w:r w:rsidR="00500EF9">
        <w:t>Attachment 2 includes re</w:t>
      </w:r>
      <w:r>
        <w:t xml:space="preserve">ferences to scholarship assisted or made possible by the existence of the Goodspeed Manuscript Collection digitization project.  </w:t>
      </w:r>
      <w:r w:rsidR="00500EF9">
        <w:t>Attachment 3 includes</w:t>
      </w:r>
      <w:r>
        <w:t xml:space="preserve"> references in literature or on the internet to the Goodspeed Manuscript </w:t>
      </w:r>
      <w:r w:rsidR="0041289E">
        <w:t xml:space="preserve">Collection as an example/model </w:t>
      </w:r>
      <w:r>
        <w:t xml:space="preserve">of a digitization project. </w:t>
      </w:r>
    </w:p>
    <w:p w:rsidR="0041289E" w:rsidRDefault="0041289E">
      <w:r>
        <w:br w:type="page"/>
      </w:r>
    </w:p>
    <w:p w:rsidR="0041289E" w:rsidRDefault="0041289E" w:rsidP="00FF17F2">
      <w:pPr>
        <w:pStyle w:val="Heading3"/>
      </w:pPr>
      <w:r>
        <w:lastRenderedPageBreak/>
        <w:t>The Goodspeed Manuscript Collection Project</w:t>
      </w:r>
      <w:r w:rsidR="00FF17F2">
        <w:t>: Attachment 1</w:t>
      </w:r>
    </w:p>
    <w:p w:rsidR="0041289E" w:rsidRPr="00F44FEA" w:rsidRDefault="0041289E" w:rsidP="0041289E">
      <w:pPr>
        <w:pStyle w:val="NoSpacing"/>
      </w:pPr>
      <w:r w:rsidRPr="00F44FEA">
        <w:t>National Leadership Grant for Libraries</w:t>
      </w:r>
    </w:p>
    <w:p w:rsidR="0041289E" w:rsidRDefault="0041289E" w:rsidP="0041289E">
      <w:pPr>
        <w:pStyle w:val="NoSpacing"/>
      </w:pPr>
      <w:r w:rsidRPr="00F44FEA">
        <w:t>Institute  of Museum and Library Services</w:t>
      </w:r>
    </w:p>
    <w:p w:rsidR="0041289E" w:rsidRPr="00F44FEA" w:rsidRDefault="0041289E" w:rsidP="0041289E">
      <w:pPr>
        <w:pStyle w:val="NoSpacing"/>
      </w:pPr>
      <w:r>
        <w:t>Principal Investigator, Alice Schreyer, University of Chicago</w:t>
      </w:r>
    </w:p>
    <w:p w:rsidR="0041289E" w:rsidRDefault="0041289E" w:rsidP="0041289E"/>
    <w:p w:rsidR="0041289E" w:rsidRPr="00FF17F2" w:rsidRDefault="0041289E" w:rsidP="00FF17F2">
      <w:pPr>
        <w:pStyle w:val="Heading3"/>
      </w:pPr>
      <w:r w:rsidRPr="00FF17F2">
        <w:t>Goodspeed Manuscript Collection Project Assessment Team</w:t>
      </w:r>
    </w:p>
    <w:p w:rsidR="0041289E" w:rsidRDefault="0041289E" w:rsidP="0041289E">
      <w:pPr>
        <w:pStyle w:val="NoSpacing"/>
        <w:ind w:left="720"/>
      </w:pPr>
      <w:r>
        <w:t>Elizabeth Long,</w:t>
      </w:r>
      <w:r>
        <w:tab/>
        <w:t>Kathleen Arthur, Andrea Twiss-Brooks,</w:t>
      </w:r>
      <w:r>
        <w:tab/>
        <w:t>Margaret Schilt</w:t>
      </w:r>
    </w:p>
    <w:p w:rsidR="0041289E" w:rsidRDefault="0041289E" w:rsidP="0041289E">
      <w:pPr>
        <w:pStyle w:val="NoSpacing"/>
      </w:pPr>
    </w:p>
    <w:p w:rsidR="0041289E" w:rsidRDefault="0041289E" w:rsidP="0041289E">
      <w:pPr>
        <w:pStyle w:val="Heading2"/>
      </w:pPr>
      <w:r w:rsidRPr="002F2DDC">
        <w:t>Outcomes Assessment</w:t>
      </w:r>
      <w:r>
        <w:t xml:space="preserve"> Measure _______: Impact on Larger Library and Scholarly Community</w:t>
      </w:r>
    </w:p>
    <w:p w:rsidR="0041289E" w:rsidRDefault="0041289E" w:rsidP="0041289E">
      <w:pPr>
        <w:pStyle w:val="Heading3"/>
      </w:pPr>
      <w:r>
        <w:t>Attachment 1:   Examples of references to the Goodspeed Manuscript Collection as a resource for scholars and teachers of Biblical manuscripts</w:t>
      </w:r>
    </w:p>
    <w:p w:rsidR="0041289E" w:rsidRPr="006F2F9E" w:rsidRDefault="0041289E" w:rsidP="0041289E">
      <w: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98"/>
        <w:gridCol w:w="7578"/>
      </w:tblGrid>
      <w:tr w:rsidR="0041289E" w:rsidTr="003765DA">
        <w:tc>
          <w:tcPr>
            <w:tcW w:w="1998" w:type="dxa"/>
          </w:tcPr>
          <w:p w:rsidR="0041289E" w:rsidRDefault="0041289E" w:rsidP="003765DA">
            <w:pPr>
              <w:pStyle w:val="NoSpacing"/>
            </w:pPr>
            <w:r>
              <w:t>Name of website</w:t>
            </w:r>
          </w:p>
        </w:tc>
        <w:tc>
          <w:tcPr>
            <w:tcW w:w="7578" w:type="dxa"/>
          </w:tcPr>
          <w:p w:rsidR="0041289E" w:rsidRDefault="0041289E" w:rsidP="003765DA">
            <w:pPr>
              <w:pStyle w:val="NoSpacing"/>
            </w:pPr>
            <w:r>
              <w:t>Dmoz open directory project</w:t>
            </w:r>
          </w:p>
        </w:tc>
      </w:tr>
      <w:tr w:rsidR="0041289E" w:rsidTr="003765DA">
        <w:tc>
          <w:tcPr>
            <w:tcW w:w="1998" w:type="dxa"/>
          </w:tcPr>
          <w:p w:rsidR="0041289E" w:rsidRDefault="0041289E" w:rsidP="003765DA">
            <w:pPr>
              <w:pStyle w:val="NoSpacing"/>
            </w:pPr>
            <w:r>
              <w:t>URL</w:t>
            </w:r>
          </w:p>
        </w:tc>
        <w:tc>
          <w:tcPr>
            <w:tcW w:w="7578" w:type="dxa"/>
          </w:tcPr>
          <w:p w:rsidR="0041289E" w:rsidRDefault="00E05DAA" w:rsidP="003765DA">
            <w:pPr>
              <w:pStyle w:val="NoSpacing"/>
            </w:pPr>
            <w:hyperlink r:id="rId7" w:history="1">
              <w:r w:rsidR="0041289E" w:rsidRPr="00A21583">
                <w:rPr>
                  <w:rStyle w:val="Hyperlink"/>
                </w:rPr>
                <w:t>http://www.dmoz.org/Society/Religion_and_Spirituality/Christianity/Bible/References_and_Tools/Textual_Studies/New_Testament/</w:t>
              </w:r>
            </w:hyperlink>
          </w:p>
        </w:tc>
      </w:tr>
      <w:tr w:rsidR="0041289E" w:rsidTr="003765DA">
        <w:tc>
          <w:tcPr>
            <w:tcW w:w="1998" w:type="dxa"/>
          </w:tcPr>
          <w:p w:rsidR="0041289E" w:rsidRDefault="0041289E" w:rsidP="003765DA">
            <w:pPr>
              <w:pStyle w:val="NoSpacing"/>
            </w:pPr>
            <w:r>
              <w:t>Reference to Goodspeed Manuscript Collection</w:t>
            </w:r>
          </w:p>
        </w:tc>
        <w:tc>
          <w:tcPr>
            <w:tcW w:w="7578" w:type="dxa"/>
          </w:tcPr>
          <w:p w:rsidR="0041289E" w:rsidRDefault="00E05DAA" w:rsidP="003765DA">
            <w:pPr>
              <w:pStyle w:val="NoSpacing"/>
            </w:pPr>
            <w:hyperlink r:id="rId8" w:history="1">
              <w:r w:rsidR="0041289E">
                <w:rPr>
                  <w:rStyle w:val="Hyperlink"/>
                </w:rPr>
                <w:t>The Goodspeed Manuscript Collection</w:t>
              </w:r>
            </w:hyperlink>
            <w:r w:rsidR="0041289E">
              <w:t xml:space="preserve"> - Ongoing project to digitize 65 early Greek, Syriac, Ethiopic, Armenian, Arabic, and Latin manuscripts.</w:t>
            </w:r>
          </w:p>
        </w:tc>
      </w:tr>
      <w:tr w:rsidR="0041289E" w:rsidTr="003765DA">
        <w:tc>
          <w:tcPr>
            <w:tcW w:w="1998" w:type="dxa"/>
          </w:tcPr>
          <w:p w:rsidR="0041289E" w:rsidRDefault="0041289E" w:rsidP="003765DA">
            <w:pPr>
              <w:pStyle w:val="NoSpacing"/>
            </w:pPr>
            <w:r>
              <w:t>Date Accessed</w:t>
            </w:r>
          </w:p>
        </w:tc>
        <w:tc>
          <w:tcPr>
            <w:tcW w:w="7578" w:type="dxa"/>
          </w:tcPr>
          <w:p w:rsidR="0041289E" w:rsidRDefault="0041289E" w:rsidP="003765DA">
            <w:pPr>
              <w:pStyle w:val="NoSpacing"/>
            </w:pPr>
            <w:r>
              <w:t>Accessed 4/25/2007 and 3/3/2009.</w:t>
            </w:r>
          </w:p>
        </w:tc>
      </w:tr>
    </w:tbl>
    <w:p w:rsidR="0041289E" w:rsidRDefault="0041289E" w:rsidP="0041289E"/>
    <w:p w:rsidR="0041289E" w:rsidRPr="00145964" w:rsidRDefault="0041289E" w:rsidP="0041289E">
      <w: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pPr>
              <w:pStyle w:val="NoSpacing"/>
            </w:pPr>
            <w:r>
              <w:t>Name of website</w:t>
            </w:r>
          </w:p>
        </w:tc>
        <w:tc>
          <w:tcPr>
            <w:tcW w:w="7578" w:type="dxa"/>
          </w:tcPr>
          <w:p w:rsidR="0041289E" w:rsidRDefault="0041289E" w:rsidP="003765DA">
            <w:pPr>
              <w:pStyle w:val="NoSpacing"/>
            </w:pPr>
            <w:r>
              <w:t>The Scout Report, Volume 11, Number 7</w:t>
            </w:r>
          </w:p>
        </w:tc>
      </w:tr>
      <w:tr w:rsidR="0041289E" w:rsidTr="003765DA">
        <w:tc>
          <w:tcPr>
            <w:tcW w:w="1998" w:type="dxa"/>
          </w:tcPr>
          <w:p w:rsidR="0041289E" w:rsidRDefault="0041289E" w:rsidP="003765DA">
            <w:pPr>
              <w:pStyle w:val="NoSpacing"/>
            </w:pPr>
            <w:r>
              <w:t>URL</w:t>
            </w:r>
          </w:p>
        </w:tc>
        <w:tc>
          <w:tcPr>
            <w:tcW w:w="7578" w:type="dxa"/>
          </w:tcPr>
          <w:p w:rsidR="0041289E" w:rsidRDefault="0041289E" w:rsidP="003765DA">
            <w:pPr>
              <w:pStyle w:val="NoSpacing"/>
            </w:pPr>
            <w:r>
              <w:t>:</w:t>
            </w:r>
            <w:hyperlink r:id="rId9" w:history="1">
              <w:r w:rsidRPr="00A21583">
                <w:rPr>
                  <w:rStyle w:val="Hyperlink"/>
                </w:rPr>
                <w:t>http://scout.wisc.edu/Reports/ScoutReport/2005/scout-050218-printable.html</w:t>
              </w:r>
            </w:hyperlink>
          </w:p>
        </w:tc>
      </w:tr>
      <w:tr w:rsidR="0041289E" w:rsidTr="003765DA">
        <w:tc>
          <w:tcPr>
            <w:tcW w:w="1998" w:type="dxa"/>
          </w:tcPr>
          <w:p w:rsidR="0041289E" w:rsidRDefault="0041289E" w:rsidP="003765DA">
            <w:pPr>
              <w:pStyle w:val="NoSpacing"/>
            </w:pPr>
            <w:r>
              <w:t>Reference</w:t>
            </w:r>
          </w:p>
        </w:tc>
        <w:tc>
          <w:tcPr>
            <w:tcW w:w="7578" w:type="dxa"/>
          </w:tcPr>
          <w:p w:rsidR="0041289E" w:rsidRPr="00145F46" w:rsidRDefault="0041289E" w:rsidP="003765DA">
            <w:pPr>
              <w:pStyle w:val="NoSpacing"/>
              <w:rPr>
                <w:rFonts w:ascii="Verdana" w:hAnsi="Verdana"/>
                <w:color w:val="4D555F"/>
                <w:sz w:val="21"/>
                <w:szCs w:val="21"/>
              </w:rPr>
            </w:pPr>
            <w:r w:rsidRPr="00145F46">
              <w:rPr>
                <w:rFonts w:ascii="Verdana" w:hAnsi="Verdana"/>
                <w:b/>
                <w:bCs/>
                <w:color w:val="4D555F"/>
                <w:sz w:val="21"/>
                <w:szCs w:val="21"/>
              </w:rPr>
              <w:t>The Goodspeed New Testament Manuscript Collection</w:t>
            </w:r>
            <w:r w:rsidRPr="00145F46">
              <w:rPr>
                <w:rFonts w:ascii="Verdana" w:hAnsi="Verdana"/>
                <w:color w:val="4D555F"/>
                <w:sz w:val="21"/>
                <w:szCs w:val="21"/>
              </w:rPr>
              <w:t xml:space="preserve"> </w:t>
            </w:r>
          </w:p>
          <w:p w:rsidR="0041289E" w:rsidRPr="00145F46" w:rsidRDefault="00E05DAA" w:rsidP="003765DA">
            <w:pPr>
              <w:pStyle w:val="NoSpacing"/>
              <w:rPr>
                <w:rFonts w:ascii="Verdana" w:hAnsi="Verdana"/>
                <w:sz w:val="18"/>
                <w:szCs w:val="18"/>
              </w:rPr>
            </w:pPr>
            <w:hyperlink r:id="rId10" w:tgtFrame="_top" w:history="1">
              <w:r w:rsidR="0041289E">
                <w:rPr>
                  <w:rStyle w:val="Hyperlink"/>
                </w:rPr>
                <w:t>http://goodspeed.lib.uchicago.edu/</w:t>
              </w:r>
            </w:hyperlink>
            <w:r w:rsidR="0041289E">
              <w:t xml:space="preserve"> </w:t>
            </w:r>
          </w:p>
          <w:p w:rsidR="0041289E" w:rsidRDefault="0041289E" w:rsidP="003765DA">
            <w:pPr>
              <w:pStyle w:val="NoSpacing"/>
            </w:pPr>
            <w:r>
              <w:t xml:space="preserve">Collections of ancient Christian manuscripts and texts have always been the province of bibliophiles, scholars, and erudite members of the clergy. One particular person who was quite interested in such manuscripts was the late Edgar J. Goodspeed. Born in tiny Quincy, Ill., Goodspeed went to study at the University of Chicago, and after completing his studies he spent a significant amount of time traveling abroad on the Continent. After this, he joined the University’s faculty and became quite passionate about collecting New Testament manuscripts for the school. One of his stellar finds was of what became known as the Rockefeller McCormick New Testament, which was a complete Byzantine New Testament written in a fine cursive hand. Fortunately, the University of Chicago Library’s Digital Collections Project has digitized this entire manuscript (along with one other work in the collection), and has also planned to create a collection of high-quality digital images from the other 63 manuscripts. The site will definitely </w:t>
            </w:r>
            <w:r>
              <w:lastRenderedPageBreak/>
              <w:t xml:space="preserve">warrant several return visits, and visitors may also want to read the particulars detailing the creation of the project. </w:t>
            </w:r>
            <w:hyperlink r:id="rId11" w:anchor="team" w:history="1">
              <w:r>
                <w:rPr>
                  <w:rStyle w:val="Hyperlink"/>
                </w:rPr>
                <w:t>[KMG]</w:t>
              </w:r>
            </w:hyperlink>
          </w:p>
        </w:tc>
      </w:tr>
      <w:tr w:rsidR="0041289E" w:rsidTr="003765DA">
        <w:tc>
          <w:tcPr>
            <w:tcW w:w="1998" w:type="dxa"/>
          </w:tcPr>
          <w:p w:rsidR="0041289E" w:rsidRDefault="0041289E" w:rsidP="003765DA">
            <w:pPr>
              <w:pStyle w:val="NoSpacing"/>
            </w:pPr>
            <w:r>
              <w:lastRenderedPageBreak/>
              <w:t>Dates of access</w:t>
            </w:r>
          </w:p>
        </w:tc>
        <w:tc>
          <w:tcPr>
            <w:tcW w:w="7578" w:type="dxa"/>
          </w:tcPr>
          <w:p w:rsidR="0041289E" w:rsidRPr="00145F46" w:rsidRDefault="0041289E" w:rsidP="003765DA">
            <w:pPr>
              <w:pStyle w:val="NoSpacing"/>
              <w:rPr>
                <w:rFonts w:ascii="Verdana" w:hAnsi="Verdana"/>
                <w:sz w:val="17"/>
                <w:szCs w:val="17"/>
              </w:rPr>
            </w:pPr>
            <w:r w:rsidRPr="00145F46">
              <w:rPr>
                <w:rFonts w:ascii="Verdana" w:hAnsi="Verdana"/>
                <w:sz w:val="17"/>
                <w:szCs w:val="17"/>
              </w:rPr>
              <w:t>Accessed 4/20/2007 and 3/3/2009.</w:t>
            </w:r>
          </w:p>
        </w:tc>
      </w:tr>
    </w:tbl>
    <w:p w:rsidR="0041289E" w:rsidRDefault="0041289E" w:rsidP="0041289E"/>
    <w:p w:rsidR="0041289E" w:rsidRDefault="0041289E" w:rsidP="0041289E">
      <w:r>
        <w:t>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Regent Carey Library Resources</w:t>
            </w:r>
          </w:p>
        </w:tc>
      </w:tr>
      <w:tr w:rsidR="0041289E" w:rsidTr="003765DA">
        <w:tc>
          <w:tcPr>
            <w:tcW w:w="1998" w:type="dxa"/>
          </w:tcPr>
          <w:p w:rsidR="0041289E" w:rsidRDefault="0041289E" w:rsidP="003765DA">
            <w:r>
              <w:t>URL</w:t>
            </w:r>
          </w:p>
        </w:tc>
        <w:tc>
          <w:tcPr>
            <w:tcW w:w="7578" w:type="dxa"/>
          </w:tcPr>
          <w:p w:rsidR="0041289E" w:rsidRDefault="00E05DAA" w:rsidP="003765DA">
            <w:hyperlink r:id="rId12" w:history="1">
              <w:r w:rsidR="0041289E" w:rsidRPr="00A21583">
                <w:rPr>
                  <w:rStyle w:val="Hyperlink"/>
                </w:rPr>
                <w:t>http://allisonlibrary.regent-college.edu/resources/internet_links/biblical_studies_links.html</w:t>
              </w:r>
            </w:hyperlink>
          </w:p>
        </w:tc>
      </w:tr>
      <w:tr w:rsidR="0041289E" w:rsidTr="003765DA">
        <w:tc>
          <w:tcPr>
            <w:tcW w:w="1998" w:type="dxa"/>
          </w:tcPr>
          <w:p w:rsidR="0041289E" w:rsidRDefault="0041289E" w:rsidP="003765DA">
            <w:r>
              <w:t>Reference</w:t>
            </w:r>
          </w:p>
        </w:tc>
        <w:tc>
          <w:tcPr>
            <w:tcW w:w="7578" w:type="dxa"/>
          </w:tcPr>
          <w:p w:rsidR="0041289E" w:rsidRDefault="00E05DAA" w:rsidP="003765DA">
            <w:hyperlink r:id="rId13" w:history="1">
              <w:r w:rsidR="0041289E" w:rsidRPr="00145F46">
                <w:rPr>
                  <w:rFonts w:ascii="Verdana" w:hAnsi="Verdana"/>
                  <w:b/>
                  <w:bCs/>
                  <w:color w:val="336699"/>
                  <w:sz w:val="17"/>
                  <w:szCs w:val="17"/>
                  <w:lang w:bidi="ar-SA"/>
                </w:rPr>
                <w:t>The Goodspeed New Testament Manuscript Collection</w:t>
              </w:r>
            </w:hyperlink>
            <w:r w:rsidR="0041289E" w:rsidRPr="00145F46">
              <w:rPr>
                <w:rFonts w:ascii="Verdana" w:hAnsi="Verdana"/>
                <w:color w:val="333333"/>
                <w:sz w:val="17"/>
                <w:szCs w:val="17"/>
                <w:lang w:bidi="ar-SA"/>
              </w:rPr>
              <w:t xml:space="preserve"> comprises 65 items that range in date from the 7th to the 19th centuries</w:t>
            </w:r>
          </w:p>
        </w:tc>
      </w:tr>
      <w:tr w:rsidR="0041289E" w:rsidTr="003765DA">
        <w:tc>
          <w:tcPr>
            <w:tcW w:w="1998" w:type="dxa"/>
          </w:tcPr>
          <w:p w:rsidR="0041289E" w:rsidRDefault="0041289E" w:rsidP="003765DA">
            <w:r>
              <w:t>Date accessed</w:t>
            </w:r>
          </w:p>
        </w:tc>
        <w:tc>
          <w:tcPr>
            <w:tcW w:w="7578" w:type="dxa"/>
          </w:tcPr>
          <w:p w:rsidR="0041289E" w:rsidRDefault="0041289E" w:rsidP="003765DA">
            <w:r>
              <w:t>Accessed 4/25/2007 and 3/3/2009.</w:t>
            </w:r>
          </w:p>
        </w:tc>
      </w:tr>
    </w:tbl>
    <w:p w:rsidR="0041289E" w:rsidRDefault="0041289E" w:rsidP="0041289E"/>
    <w:p w:rsidR="0041289E" w:rsidRDefault="0041289E" w:rsidP="0041289E">
      <w:r>
        <w:t>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J. Edgar &amp; Louise S. Monroe Library, Loyola University New Orleans</w:t>
            </w:r>
          </w:p>
        </w:tc>
      </w:tr>
      <w:tr w:rsidR="0041289E" w:rsidTr="003765DA">
        <w:tc>
          <w:tcPr>
            <w:tcW w:w="1998" w:type="dxa"/>
          </w:tcPr>
          <w:p w:rsidR="0041289E" w:rsidRDefault="0041289E" w:rsidP="003765DA">
            <w:r>
              <w:t>URL</w:t>
            </w:r>
          </w:p>
        </w:tc>
        <w:tc>
          <w:tcPr>
            <w:tcW w:w="7578" w:type="dxa"/>
          </w:tcPr>
          <w:p w:rsidR="0041289E" w:rsidRDefault="00E05DAA" w:rsidP="003765DA">
            <w:hyperlink r:id="rId14" w:history="1">
              <w:r w:rsidR="0041289E" w:rsidRPr="00A21583">
                <w:rPr>
                  <w:rStyle w:val="Hyperlink"/>
                </w:rPr>
                <w:t>http://library.loyno.edu/web/religion.htm</w:t>
              </w:r>
            </w:hyperlink>
            <w:r w:rsidR="0041289E">
              <w:t xml:space="preserve"> </w:t>
            </w:r>
          </w:p>
        </w:tc>
      </w:tr>
      <w:tr w:rsidR="0041289E" w:rsidTr="003765DA">
        <w:tc>
          <w:tcPr>
            <w:tcW w:w="1998" w:type="dxa"/>
          </w:tcPr>
          <w:p w:rsidR="0041289E" w:rsidRDefault="0041289E" w:rsidP="003765DA">
            <w:r>
              <w:t>Reference</w:t>
            </w:r>
          </w:p>
        </w:tc>
        <w:tc>
          <w:tcPr>
            <w:tcW w:w="7578" w:type="dxa"/>
          </w:tcPr>
          <w:p w:rsidR="0041289E" w:rsidRDefault="0041289E" w:rsidP="003765DA">
            <w:r>
              <w:t>Religion Resources on the Internet:</w:t>
            </w:r>
          </w:p>
          <w:p w:rsidR="0041289E" w:rsidRDefault="0041289E" w:rsidP="003765DA">
            <w:r>
              <w:t>Goodspeed New Testament Manuscript Collection</w:t>
            </w:r>
          </w:p>
        </w:tc>
      </w:tr>
      <w:tr w:rsidR="0041289E" w:rsidTr="003765DA">
        <w:tc>
          <w:tcPr>
            <w:tcW w:w="1998" w:type="dxa"/>
          </w:tcPr>
          <w:p w:rsidR="0041289E" w:rsidRDefault="0041289E" w:rsidP="003765DA">
            <w:r>
              <w:t>Date accessed</w:t>
            </w:r>
          </w:p>
        </w:tc>
        <w:tc>
          <w:tcPr>
            <w:tcW w:w="7578" w:type="dxa"/>
          </w:tcPr>
          <w:p w:rsidR="0041289E" w:rsidRDefault="0041289E" w:rsidP="003765DA">
            <w:r>
              <w:t>4/25/2007</w:t>
            </w:r>
          </w:p>
        </w:tc>
      </w:tr>
    </w:tbl>
    <w:p w:rsidR="0041289E" w:rsidRDefault="0041289E" w:rsidP="0041289E"/>
    <w:p w:rsidR="0041289E" w:rsidRDefault="0041289E" w:rsidP="0041289E">
      <w:r>
        <w:t>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pPr>
              <w:pStyle w:val="NoSpacing"/>
            </w:pPr>
            <w:r>
              <w:t>Name of website</w:t>
            </w:r>
          </w:p>
        </w:tc>
        <w:tc>
          <w:tcPr>
            <w:tcW w:w="7578" w:type="dxa"/>
          </w:tcPr>
          <w:p w:rsidR="0041289E" w:rsidRDefault="0041289E" w:rsidP="003765DA">
            <w:pPr>
              <w:pStyle w:val="NoSpacing"/>
            </w:pPr>
            <w:r>
              <w:t>Evangelical Textual Criticism</w:t>
            </w:r>
          </w:p>
        </w:tc>
      </w:tr>
      <w:tr w:rsidR="0041289E" w:rsidTr="003765DA">
        <w:tc>
          <w:tcPr>
            <w:tcW w:w="1998" w:type="dxa"/>
          </w:tcPr>
          <w:p w:rsidR="0041289E" w:rsidRDefault="0041289E" w:rsidP="003765DA">
            <w:pPr>
              <w:pStyle w:val="NoSpacing"/>
            </w:pPr>
            <w:r>
              <w:t>URL</w:t>
            </w:r>
          </w:p>
        </w:tc>
        <w:tc>
          <w:tcPr>
            <w:tcW w:w="7578" w:type="dxa"/>
          </w:tcPr>
          <w:p w:rsidR="0041289E" w:rsidRDefault="00E05DAA" w:rsidP="003765DA">
            <w:pPr>
              <w:pStyle w:val="NoSpacing"/>
            </w:pPr>
            <w:hyperlink r:id="rId15" w:history="1">
              <w:r w:rsidR="0041289E" w:rsidRPr="00A21583">
                <w:rPr>
                  <w:rStyle w:val="Hyperlink"/>
                </w:rPr>
                <w:t>http://evangelicaltextualcriticism.blogspot.com/search?q=goodspeed</w:t>
              </w:r>
            </w:hyperlink>
            <w:r w:rsidR="0041289E">
              <w:t xml:space="preserve"> </w:t>
            </w:r>
          </w:p>
        </w:tc>
      </w:tr>
      <w:tr w:rsidR="0041289E" w:rsidTr="003765DA">
        <w:tc>
          <w:tcPr>
            <w:tcW w:w="1998" w:type="dxa"/>
          </w:tcPr>
          <w:p w:rsidR="0041289E" w:rsidRDefault="0041289E" w:rsidP="003765DA">
            <w:pPr>
              <w:pStyle w:val="NoSpacing"/>
            </w:pPr>
            <w:r>
              <w:t>Reference</w:t>
            </w:r>
          </w:p>
        </w:tc>
        <w:tc>
          <w:tcPr>
            <w:tcW w:w="7578" w:type="dxa"/>
          </w:tcPr>
          <w:p w:rsidR="0041289E" w:rsidRPr="006F2F9E" w:rsidRDefault="0041289E" w:rsidP="003765DA">
            <w:pPr>
              <w:pStyle w:val="NoSpacing"/>
            </w:pPr>
            <w:r w:rsidRPr="006F2F9E">
              <w:t>Today I found another very good resource, The Goodspeed Manuscript Collection, hosted by the Chicago University Library. This collection includes many New Testament MSS and the plan is to make them all electronically available. Very user friendly system, and high quality of the images.</w:t>
            </w:r>
            <w:r w:rsidRPr="006F2F9E">
              <w:br/>
            </w:r>
            <w:r w:rsidRPr="006F2F9E">
              <w:br/>
              <w:t>There are already two complete MSS online, Greg. Aland 2400, and 2427. I examined the Epistle of Jude in MS 2400, and was actually helped by these images which are clearer than the photographic material I had used earlier for my transcription of this MS.</w:t>
            </w:r>
            <w:r w:rsidRPr="006F2F9E">
              <w:br/>
            </w:r>
            <w:r w:rsidRPr="006F2F9E">
              <w:br/>
            </w:r>
            <w:hyperlink r:id="rId16" w:history="1">
              <w:r w:rsidRPr="006F2F9E">
                <w:rPr>
                  <w:rStyle w:val="Hyperlink"/>
                  <w:szCs w:val="23"/>
                </w:rPr>
                <w:t>http://goodspeed.lib.uchicago.edu/</w:t>
              </w:r>
            </w:hyperlink>
            <w:r w:rsidRPr="006F2F9E">
              <w:br/>
            </w:r>
            <w:r w:rsidRPr="006F2F9E">
              <w:lastRenderedPageBreak/>
              <w:br/>
              <w:t>There is also a catalogue (without sample plates) available with basic bibliographic information of the MSS. This catalogue is from an exhibition in 1973 and exists also in print (probably with plates) and can be ordered from the library.</w:t>
            </w:r>
          </w:p>
        </w:tc>
      </w:tr>
      <w:tr w:rsidR="0041289E" w:rsidTr="003765DA">
        <w:tc>
          <w:tcPr>
            <w:tcW w:w="1998" w:type="dxa"/>
          </w:tcPr>
          <w:p w:rsidR="0041289E" w:rsidRDefault="0041289E" w:rsidP="003765DA">
            <w:pPr>
              <w:pStyle w:val="NoSpacing"/>
            </w:pPr>
            <w:r>
              <w:lastRenderedPageBreak/>
              <w:t>Date accessed</w:t>
            </w:r>
          </w:p>
        </w:tc>
        <w:tc>
          <w:tcPr>
            <w:tcW w:w="7578" w:type="dxa"/>
          </w:tcPr>
          <w:p w:rsidR="0041289E" w:rsidRDefault="0041289E" w:rsidP="003765DA">
            <w:pPr>
              <w:pStyle w:val="NoSpacing"/>
            </w:pPr>
            <w:r>
              <w:t>3/14/2007 and 3/3/2009</w:t>
            </w:r>
          </w:p>
        </w:tc>
      </w:tr>
    </w:tbl>
    <w:p w:rsidR="0041289E" w:rsidRDefault="0041289E" w:rsidP="0041289E"/>
    <w:p w:rsidR="0041289E" w:rsidRDefault="0041289E" w:rsidP="0041289E">
      <w:r>
        <w:t>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Celebrating Research: Library Overviews and Collection Profiles</w:t>
            </w:r>
          </w:p>
        </w:tc>
      </w:tr>
      <w:tr w:rsidR="0041289E" w:rsidTr="003765DA">
        <w:tc>
          <w:tcPr>
            <w:tcW w:w="1998" w:type="dxa"/>
          </w:tcPr>
          <w:p w:rsidR="0041289E" w:rsidRDefault="0041289E" w:rsidP="003765DA">
            <w:r>
              <w:t>URL</w:t>
            </w:r>
          </w:p>
        </w:tc>
        <w:tc>
          <w:tcPr>
            <w:tcW w:w="7578" w:type="dxa"/>
          </w:tcPr>
          <w:p w:rsidR="0041289E" w:rsidRDefault="00E05DAA" w:rsidP="003765DA">
            <w:hyperlink r:id="rId17" w:history="1">
              <w:r w:rsidR="0041289E" w:rsidRPr="00A21583">
                <w:rPr>
                  <w:rStyle w:val="Hyperlink"/>
                </w:rPr>
                <w:t>http://www.celebratingresearch.org/libraries/chicago/goodspeed.shtml</w:t>
              </w:r>
            </w:hyperlink>
            <w:r w:rsidR="0041289E">
              <w:t xml:space="preserve"> </w:t>
            </w:r>
          </w:p>
        </w:tc>
      </w:tr>
      <w:tr w:rsidR="0041289E" w:rsidTr="003765DA">
        <w:tc>
          <w:tcPr>
            <w:tcW w:w="1998" w:type="dxa"/>
          </w:tcPr>
          <w:p w:rsidR="0041289E" w:rsidRDefault="0041289E" w:rsidP="003765DA">
            <w:r>
              <w:t xml:space="preserve">Reference </w:t>
            </w:r>
          </w:p>
        </w:tc>
        <w:tc>
          <w:tcPr>
            <w:tcW w:w="7578" w:type="dxa"/>
          </w:tcPr>
          <w:p w:rsidR="00FF17F2" w:rsidRDefault="00FF17F2" w:rsidP="00FF17F2">
            <w:pPr>
              <w:tabs>
                <w:tab w:val="left" w:pos="3041"/>
              </w:tabs>
              <w:rPr>
                <w:rFonts w:ascii="Trebuchet MS" w:hAnsi="Trebuchet MS"/>
                <w:b/>
                <w:bCs/>
                <w:color w:val="FFFFFF"/>
                <w:sz w:val="18"/>
                <w:szCs w:val="18"/>
              </w:rPr>
            </w:pPr>
            <w:r>
              <w:t>The Edgar J. Goodspeed Manuscript Collection, Special Collections Research Center</w:t>
            </w:r>
            <w:r>
              <w:tab/>
            </w:r>
          </w:p>
          <w:p w:rsidR="00FF17F2" w:rsidRDefault="00FF17F2" w:rsidP="00FF17F2">
            <w:pPr>
              <w:pStyle w:val="NoSpacing"/>
              <w:rPr>
                <w:rFonts w:ascii="Trebuchet MS" w:hAnsi="Trebuchet MS"/>
                <w:color w:val="000000"/>
              </w:rPr>
            </w:pPr>
            <w:r>
              <w:rPr>
                <w:color w:val="000000"/>
              </w:rPr>
              <w:t>Collection Profile</w:t>
            </w:r>
          </w:p>
          <w:p w:rsidR="00FF17F2" w:rsidRDefault="00FF17F2" w:rsidP="00FF17F2">
            <w:pPr>
              <w:pStyle w:val="NoSpacing"/>
              <w:rPr>
                <w:color w:val="000000"/>
              </w:rPr>
            </w:pPr>
            <w:r>
              <w:rPr>
                <w:color w:val="000000"/>
              </w:rPr>
              <w:t xml:space="preserve">How did a 9th- or 10th-century Gospel lectionary travel from Argos, Greece, to a restaurant in Chicago owned and frequented by gangland figures, and then to the University of Chicago Library? Is a small hand codex of the Gospel of Mark a very early exemplar or a later forgery? Does a mystery novel, </w:t>
            </w:r>
            <w:r>
              <w:rPr>
                <w:i/>
                <w:iCs/>
                <w:color w:val="000000"/>
              </w:rPr>
              <w:t>The Curse in the Colophon</w:t>
            </w:r>
            <w:r>
              <w:rPr>
                <w:color w:val="000000"/>
              </w:rPr>
              <w:t xml:space="preserve"> (1935), accurately depict the activities of its author, New Testament scholar Edgar J. Goodspeed?</w:t>
            </w:r>
          </w:p>
          <w:p w:rsidR="00FF17F2" w:rsidRDefault="00FF17F2" w:rsidP="00FF17F2">
            <w:pPr>
              <w:pStyle w:val="NoSpacing"/>
              <w:rPr>
                <w:color w:val="000000"/>
              </w:rPr>
            </w:pPr>
            <w:r>
              <w:rPr>
                <w:color w:val="000000"/>
              </w:rPr>
              <w:t>These are just some of the research possibilities to be explored in the Edgar J. Goodspeed Manuscript Collection. The Goodspeed Collection comprises 65 early Greek, Syriac, Ethiopic, Armenian, Arabic, and Latin manuscripts ranging in date from the 7th to the 19th centuries. Edgar J. Goodspeed (1871–1962), Chairman of the Department of New Testament and Early Christian Literature at the University of Chicago, spearheaded the acquisition of these hitherto unknown manuscripts because he believed that “manuscripts are to research in the humanities what laboratories and laboratory materials are to the natural sciences.” Along with Harold R. Willoughby and other colleagues, Goodspeed used the manuscripts to transform the textual and iconographic study of the New Testament and to teach a generation of students who would go on to further their work.</w:t>
            </w:r>
          </w:p>
          <w:p w:rsidR="00FF17F2" w:rsidRDefault="00FF17F2" w:rsidP="00FF17F2">
            <w:pPr>
              <w:pStyle w:val="NoSpacing"/>
              <w:rPr>
                <w:color w:val="000000"/>
              </w:rPr>
            </w:pPr>
            <w:r>
              <w:rPr>
                <w:color w:val="000000"/>
              </w:rPr>
              <w:t>Among the manuscripts of incomparable beauty, research significance, and teaching potential in the collection are the 12th- or 13th-century Rockefeller McCormick New Testament, a Byzantine manuscript of the entire Greek New Testament except the Book of Revelation, containing more than 90 miniatures; and the Elizabeth Day McCormick Apocalypse, dated ca. 1600, the only known illustrated Apocalypse in Greek, with 69 miniatures.</w:t>
            </w:r>
          </w:p>
          <w:p w:rsidR="00FF17F2" w:rsidRDefault="00FF17F2" w:rsidP="00FF17F2">
            <w:pPr>
              <w:pStyle w:val="NoSpacing"/>
              <w:rPr>
                <w:color w:val="000000"/>
              </w:rPr>
            </w:pPr>
            <w:r>
              <w:rPr>
                <w:color w:val="000000"/>
              </w:rPr>
              <w:t xml:space="preserve">Decades after the collection was named in honor of Edgar J. Goodspeed in 1948, a collaborative effort of library staff, faculty, and technology experts at the University of Chicago is advancing Goodspeed’s goal of teaching students at Chicago and making the texts available to others. Funds from the university supported a pilot project to begin producing high-quality digital images of complete manuscripts in the Goodspeed Manuscript Collection. An award from the Institute for Museum and Library Services is now supporting completion of </w:t>
            </w:r>
            <w:r>
              <w:rPr>
                <w:color w:val="000000"/>
              </w:rPr>
              <w:lastRenderedPageBreak/>
              <w:t>the project to make all 65 manuscripts available to the public online.</w:t>
            </w:r>
          </w:p>
          <w:p w:rsidR="00FF17F2" w:rsidRDefault="00FF17F2" w:rsidP="00FF17F2">
            <w:pPr>
              <w:pStyle w:val="NoSpacing"/>
              <w:rPr>
                <w:color w:val="000000"/>
              </w:rPr>
            </w:pPr>
            <w:r>
              <w:rPr>
                <w:color w:val="000000"/>
              </w:rPr>
              <w:t>Professor Margaret M. Mitchell, Professor of New Testament and Early Christian Literature, taught a course on the Gospel according to Mark and the “media revolution” in earliest Christianity that focused on the mysterious “Archaic Mark” in the Goodspeed collection. Students explored the relationship between medium and meaning in gospel interpretation through direct encounters with this manuscript in class, and studied and contributed annotations to a digital version of the codex accessed online outside of class. Professor Mitchell and her teaching assistant, Patricia A. Duncan, published a journal article that introduced the digital “Archaic Mark” to the scholarly world and made available the first full collation of its text. Thanks to new tools, the Goodspeed Manuscript Collection continues to advance scholarship and enrich learning into the 21st century.</w:t>
            </w:r>
          </w:p>
          <w:p w:rsidR="00FF17F2" w:rsidRDefault="00FF17F2" w:rsidP="00FF17F2">
            <w:pPr>
              <w:pStyle w:val="NoSpacing"/>
              <w:rPr>
                <w:color w:val="000000"/>
              </w:rPr>
            </w:pPr>
            <w:r>
              <w:rPr>
                <w:color w:val="000000"/>
              </w:rPr>
              <w:t xml:space="preserve">Collection Profile and Overview: Alice Schreyer </w:t>
            </w:r>
            <w:r>
              <w:rPr>
                <w:color w:val="000000"/>
              </w:rPr>
              <w:br/>
              <w:t>Illustrations: Ted Lacey</w:t>
            </w:r>
          </w:p>
          <w:p w:rsidR="00FF17F2" w:rsidRDefault="00FF17F2" w:rsidP="00FF17F2">
            <w:pPr>
              <w:pStyle w:val="NoSpacing"/>
              <w:rPr>
                <w:color w:val="000000"/>
              </w:rPr>
            </w:pPr>
            <w:r>
              <w:rPr>
                <w:color w:val="000000"/>
              </w:rPr>
              <w:t>More About This Collection</w:t>
            </w:r>
          </w:p>
          <w:p w:rsidR="00FF17F2" w:rsidRDefault="00E05DAA" w:rsidP="003765DA">
            <w:pPr>
              <w:tabs>
                <w:tab w:val="left" w:pos="2906"/>
              </w:tabs>
              <w:rPr>
                <w:sz w:val="20"/>
                <w:szCs w:val="20"/>
              </w:rPr>
            </w:pPr>
            <w:hyperlink r:id="rId18" w:tgtFrame="legalese" w:history="1">
              <w:r w:rsidR="00FF17F2">
                <w:rPr>
                  <w:rStyle w:val="Hyperlink"/>
                  <w:sz w:val="20"/>
                  <w:szCs w:val="20"/>
                </w:rPr>
                <w:t>http://goodspeed.lib.uchicago.edu/</w:t>
              </w:r>
            </w:hyperlink>
            <w:r w:rsidR="00FF17F2" w:rsidRPr="00591C83">
              <w:rPr>
                <w:color w:val="000000"/>
              </w:rPr>
              <w:tab/>
            </w:r>
          </w:p>
          <w:p w:rsidR="0041289E" w:rsidRDefault="0041289E" w:rsidP="003765DA"/>
        </w:tc>
      </w:tr>
      <w:tr w:rsidR="0041289E" w:rsidTr="003765DA">
        <w:tc>
          <w:tcPr>
            <w:tcW w:w="1998" w:type="dxa"/>
          </w:tcPr>
          <w:p w:rsidR="0041289E" w:rsidRDefault="0041289E" w:rsidP="003765DA">
            <w:r>
              <w:lastRenderedPageBreak/>
              <w:t>Dates accessed</w:t>
            </w:r>
          </w:p>
        </w:tc>
        <w:tc>
          <w:tcPr>
            <w:tcW w:w="7578" w:type="dxa"/>
          </w:tcPr>
          <w:p w:rsidR="0041289E" w:rsidRDefault="0041289E" w:rsidP="003765DA">
            <w:r>
              <w:t>4/25/2007 and 3/3/2009</w:t>
            </w:r>
          </w:p>
        </w:tc>
      </w:tr>
    </w:tbl>
    <w:p w:rsidR="0041289E" w:rsidRDefault="0041289E" w:rsidP="0041289E"/>
    <w:p w:rsidR="0041289E" w:rsidRDefault="0041289E" w:rsidP="0041289E">
      <w:r>
        <w:t>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Yale University Divinity School Library: Selected Internet Sites and Electronic texts</w:t>
            </w:r>
          </w:p>
        </w:tc>
      </w:tr>
      <w:tr w:rsidR="0041289E" w:rsidTr="003765DA">
        <w:tc>
          <w:tcPr>
            <w:tcW w:w="1998" w:type="dxa"/>
          </w:tcPr>
          <w:p w:rsidR="0041289E" w:rsidRDefault="0041289E" w:rsidP="003765DA">
            <w:r>
              <w:t>URL</w:t>
            </w:r>
          </w:p>
        </w:tc>
        <w:tc>
          <w:tcPr>
            <w:tcW w:w="7578" w:type="dxa"/>
          </w:tcPr>
          <w:p w:rsidR="0041289E" w:rsidRDefault="00E05DAA" w:rsidP="003765DA">
            <w:hyperlink r:id="rId19" w:history="1">
              <w:r w:rsidR="0041289E" w:rsidRPr="00A21583">
                <w:rPr>
                  <w:rStyle w:val="Hyperlink"/>
                </w:rPr>
                <w:t>http://www.library.yale.edu/div/electext.htm</w:t>
              </w:r>
            </w:hyperlink>
          </w:p>
        </w:tc>
      </w:tr>
      <w:tr w:rsidR="0041289E" w:rsidTr="003765DA">
        <w:tc>
          <w:tcPr>
            <w:tcW w:w="1998" w:type="dxa"/>
          </w:tcPr>
          <w:p w:rsidR="0041289E" w:rsidRDefault="0041289E" w:rsidP="003765DA">
            <w:r>
              <w:t>Reference</w:t>
            </w:r>
          </w:p>
        </w:tc>
        <w:tc>
          <w:tcPr>
            <w:tcW w:w="7578" w:type="dxa"/>
          </w:tcPr>
          <w:p w:rsidR="0041289E" w:rsidRDefault="0041289E" w:rsidP="003765DA">
            <w:r>
              <w:t>Web sites:…The Goodspeed New Testament Manuscript Collection – University of Chicago</w:t>
            </w:r>
          </w:p>
        </w:tc>
      </w:tr>
      <w:tr w:rsidR="0041289E" w:rsidTr="003765DA">
        <w:tc>
          <w:tcPr>
            <w:tcW w:w="1998" w:type="dxa"/>
          </w:tcPr>
          <w:p w:rsidR="0041289E" w:rsidRDefault="0041289E" w:rsidP="003765DA">
            <w:r>
              <w:t>Dates accessed</w:t>
            </w:r>
          </w:p>
        </w:tc>
        <w:tc>
          <w:tcPr>
            <w:tcW w:w="7578" w:type="dxa"/>
          </w:tcPr>
          <w:p w:rsidR="0041289E" w:rsidRDefault="0041289E" w:rsidP="003765DA">
            <w:r>
              <w:t>4/17/2007 and 3/3/2009</w:t>
            </w:r>
          </w:p>
        </w:tc>
      </w:tr>
    </w:tbl>
    <w:p w:rsidR="0041289E" w:rsidRDefault="0041289E" w:rsidP="0041289E"/>
    <w:p w:rsidR="0041289E" w:rsidRDefault="0041289E" w:rsidP="0041289E">
      <w:r>
        <w:t>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Dr. Claude Mariottini – Professor of Old Testament at Northern Baptist Seminary: blog</w:t>
            </w:r>
          </w:p>
        </w:tc>
      </w:tr>
      <w:tr w:rsidR="0041289E" w:rsidTr="003765DA">
        <w:tc>
          <w:tcPr>
            <w:tcW w:w="1998" w:type="dxa"/>
          </w:tcPr>
          <w:p w:rsidR="0041289E" w:rsidRDefault="0041289E" w:rsidP="003765DA">
            <w:r>
              <w:t>URL</w:t>
            </w:r>
          </w:p>
        </w:tc>
        <w:tc>
          <w:tcPr>
            <w:tcW w:w="7578" w:type="dxa"/>
          </w:tcPr>
          <w:p w:rsidR="0041289E" w:rsidRDefault="00E05DAA" w:rsidP="003765DA">
            <w:hyperlink r:id="rId20" w:history="1">
              <w:r w:rsidR="0041289E" w:rsidRPr="00A21583">
                <w:rPr>
                  <w:rStyle w:val="Hyperlink"/>
                </w:rPr>
                <w:t>http://www.claudemariottini.com/blog/archive/2006_06_01_archive.html</w:t>
              </w:r>
            </w:hyperlink>
            <w:r w:rsidR="0041289E">
              <w:t xml:space="preserve"> </w:t>
            </w:r>
          </w:p>
        </w:tc>
      </w:tr>
      <w:tr w:rsidR="0041289E" w:rsidTr="003765DA">
        <w:tc>
          <w:tcPr>
            <w:tcW w:w="1998" w:type="dxa"/>
          </w:tcPr>
          <w:p w:rsidR="0041289E" w:rsidRDefault="0041289E" w:rsidP="003765DA">
            <w:r>
              <w:t>Reference</w:t>
            </w:r>
          </w:p>
        </w:tc>
        <w:tc>
          <w:tcPr>
            <w:tcW w:w="7578" w:type="dxa"/>
          </w:tcPr>
          <w:p w:rsidR="0041289E" w:rsidRPr="00145F46" w:rsidRDefault="0041289E" w:rsidP="003765DA">
            <w:pPr>
              <w:pStyle w:val="NoSpacing"/>
            </w:pPr>
            <w:r w:rsidRPr="00145F46">
              <w:t xml:space="preserve">New Testament Manuscript Collection </w:t>
            </w:r>
          </w:p>
          <w:p w:rsidR="0041289E" w:rsidRPr="00145F46" w:rsidRDefault="0041289E" w:rsidP="003765DA">
            <w:pPr>
              <w:pStyle w:val="NoSpacing"/>
              <w:rPr>
                <w:sz w:val="23"/>
                <w:szCs w:val="23"/>
              </w:rPr>
            </w:pPr>
            <w:r w:rsidRPr="00145F46">
              <w:rPr>
                <w:sz w:val="23"/>
                <w:szCs w:val="23"/>
              </w:rPr>
              <w:t>Scholars and students working with the Greek text of the New Testament will be interested in reading this press release from Beth Bidlack, Bibliographer for Religion and Philosophy at the University of Chicago Library.</w:t>
            </w:r>
            <w:r w:rsidRPr="00145F46">
              <w:rPr>
                <w:sz w:val="23"/>
                <w:szCs w:val="23"/>
              </w:rPr>
              <w:br/>
            </w:r>
            <w:r w:rsidRPr="00145F46">
              <w:rPr>
                <w:sz w:val="23"/>
                <w:szCs w:val="23"/>
              </w:rPr>
              <w:lastRenderedPageBreak/>
              <w:br/>
              <w:t>Beth wrote:</w:t>
            </w:r>
          </w:p>
          <w:p w:rsidR="0041289E" w:rsidRPr="00145F46" w:rsidRDefault="0041289E" w:rsidP="003765DA">
            <w:pPr>
              <w:pStyle w:val="NoSpacing"/>
              <w:rPr>
                <w:sz w:val="23"/>
                <w:szCs w:val="23"/>
              </w:rPr>
            </w:pPr>
            <w:r w:rsidRPr="00145F46">
              <w:rPr>
                <w:rFonts w:ascii="Trebuchet MS" w:hAnsi="Trebuchet MS"/>
                <w:color w:val="333333"/>
                <w:sz w:val="23"/>
                <w:szCs w:val="23"/>
              </w:rPr>
              <w:t xml:space="preserve">“I wanted to make [you] aware of a growing digital collection here at the University of Chicago Library: the Goodspeed NT Manuscript Collection. For more on the Collection and the digitization project, see </w:t>
            </w:r>
            <w:hyperlink r:id="rId21" w:history="1">
              <w:r w:rsidRPr="00145F46">
                <w:rPr>
                  <w:rFonts w:ascii="Trebuchet MS" w:hAnsi="Trebuchet MS"/>
                  <w:color w:val="334477"/>
                  <w:sz w:val="23"/>
                  <w:szCs w:val="23"/>
                  <w:u w:val="single"/>
                </w:rPr>
                <w:t>http://goodspeed.lib.uchicago.edu/</w:t>
              </w:r>
            </w:hyperlink>
            <w:r w:rsidRPr="00145F46">
              <w:rPr>
                <w:rFonts w:ascii="Trebuchet MS" w:hAnsi="Trebuchet MS"/>
                <w:color w:val="333333"/>
                <w:sz w:val="23"/>
                <w:szCs w:val="23"/>
              </w:rPr>
              <w:t>.”</w:t>
            </w:r>
          </w:p>
          <w:p w:rsidR="0041289E" w:rsidRDefault="0041289E" w:rsidP="003765DA">
            <w:pPr>
              <w:pStyle w:val="NoSpacing"/>
            </w:pPr>
            <w:r>
              <w:t>………</w:t>
            </w:r>
          </w:p>
          <w:p w:rsidR="0041289E" w:rsidRDefault="0041289E" w:rsidP="003765DA">
            <w:pPr>
              <w:pStyle w:val="NoSpacing"/>
            </w:pPr>
            <w:r w:rsidRPr="00145F46">
              <w:rPr>
                <w:sz w:val="23"/>
                <w:szCs w:val="23"/>
              </w:rPr>
              <w:t>This is indeed good news for those involved in doing research in this field.  I encourage you to visit the site by clicking on the link above.</w:t>
            </w:r>
          </w:p>
        </w:tc>
      </w:tr>
      <w:tr w:rsidR="0041289E" w:rsidTr="003765DA">
        <w:tc>
          <w:tcPr>
            <w:tcW w:w="1998" w:type="dxa"/>
          </w:tcPr>
          <w:p w:rsidR="0041289E" w:rsidRDefault="0041289E" w:rsidP="003765DA">
            <w:r>
              <w:lastRenderedPageBreak/>
              <w:t>Dates accessed</w:t>
            </w:r>
          </w:p>
        </w:tc>
        <w:tc>
          <w:tcPr>
            <w:tcW w:w="7578" w:type="dxa"/>
          </w:tcPr>
          <w:p w:rsidR="0041289E" w:rsidRDefault="0041289E" w:rsidP="003765DA">
            <w:r>
              <w:t>4/25/2007 and 3/3/2009</w:t>
            </w:r>
          </w:p>
        </w:tc>
      </w:tr>
    </w:tbl>
    <w:p w:rsidR="0041289E" w:rsidRDefault="0041289E" w:rsidP="0041289E"/>
    <w:p w:rsidR="0041289E" w:rsidRDefault="0041289E" w:rsidP="0041289E">
      <w:r>
        <w:t>9.</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University of Edinburgh School of Divinity: Early Christian Manuscripts Network</w:t>
            </w:r>
          </w:p>
        </w:tc>
      </w:tr>
      <w:tr w:rsidR="0041289E" w:rsidTr="003765DA">
        <w:tc>
          <w:tcPr>
            <w:tcW w:w="1998" w:type="dxa"/>
          </w:tcPr>
          <w:p w:rsidR="0041289E" w:rsidRDefault="0041289E" w:rsidP="003765DA">
            <w:r>
              <w:t>URL</w:t>
            </w:r>
          </w:p>
        </w:tc>
        <w:tc>
          <w:tcPr>
            <w:tcW w:w="7578" w:type="dxa"/>
          </w:tcPr>
          <w:p w:rsidR="0041289E" w:rsidRDefault="00E05DAA" w:rsidP="003765DA">
            <w:hyperlink r:id="rId22" w:history="1">
              <w:r w:rsidR="0041289E" w:rsidRPr="00A21583">
                <w:rPr>
                  <w:rStyle w:val="Hyperlink"/>
                </w:rPr>
                <w:t>http://www.div.ed.ac.uk/manuscripts</w:t>
              </w:r>
            </w:hyperlink>
            <w:r w:rsidR="0041289E">
              <w:t xml:space="preserve"> </w:t>
            </w:r>
          </w:p>
        </w:tc>
      </w:tr>
      <w:tr w:rsidR="0041289E" w:rsidTr="003765DA">
        <w:tc>
          <w:tcPr>
            <w:tcW w:w="1998" w:type="dxa"/>
          </w:tcPr>
          <w:p w:rsidR="0041289E" w:rsidRDefault="0041289E" w:rsidP="003765DA">
            <w:r>
              <w:t>Reference</w:t>
            </w:r>
          </w:p>
        </w:tc>
        <w:tc>
          <w:tcPr>
            <w:tcW w:w="7578" w:type="dxa"/>
          </w:tcPr>
          <w:p w:rsidR="0041289E" w:rsidRPr="00145F46" w:rsidRDefault="0041289E" w:rsidP="003765DA">
            <w:pPr>
              <w:rPr>
                <w:rFonts w:ascii="Verdana" w:hAnsi="Verdana"/>
                <w:color w:val="000000"/>
                <w:sz w:val="20"/>
                <w:szCs w:val="20"/>
              </w:rPr>
            </w:pPr>
            <w:r w:rsidRPr="00145F46">
              <w:rPr>
                <w:sz w:val="20"/>
                <w:szCs w:val="20"/>
              </w:rPr>
              <w:t>Other relevant web-links include the following: </w:t>
            </w:r>
            <w:r w:rsidRPr="00145F46">
              <w:rPr>
                <w:rFonts w:ascii="Verdana" w:hAnsi="Verdana"/>
                <w:color w:val="000000"/>
                <w:sz w:val="20"/>
                <w:szCs w:val="20"/>
              </w:rPr>
              <w:t>…….</w:t>
            </w:r>
          </w:p>
          <w:p w:rsidR="0041289E" w:rsidRDefault="0041289E" w:rsidP="003765DA">
            <w:r w:rsidRPr="00145F46">
              <w:rPr>
                <w:rFonts w:ascii="Verdana" w:hAnsi="Verdana"/>
                <w:color w:val="000000"/>
                <w:sz w:val="20"/>
                <w:szCs w:val="20"/>
              </w:rPr>
              <w:t xml:space="preserve">The Goodspeed Manuscript Collection:  </w:t>
            </w:r>
            <w:hyperlink r:id="rId23" w:history="1">
              <w:r w:rsidRPr="00145F46">
                <w:rPr>
                  <w:rStyle w:val="Hyperlink"/>
                  <w:rFonts w:ascii="Verdana" w:hAnsi="Verdana"/>
                  <w:sz w:val="20"/>
                  <w:szCs w:val="20"/>
                </w:rPr>
                <w:t>http://goodspeed.lib.uchicago.edu/</w:t>
              </w:r>
            </w:hyperlink>
            <w:r w:rsidRPr="00145F46">
              <w:rPr>
                <w:rFonts w:ascii="Verdana" w:hAnsi="Verdana"/>
                <w:color w:val="000000"/>
                <w:sz w:val="20"/>
                <w:szCs w:val="20"/>
              </w:rPr>
              <w:t xml:space="preserve"> </w:t>
            </w:r>
          </w:p>
        </w:tc>
      </w:tr>
      <w:tr w:rsidR="0041289E" w:rsidTr="003765DA">
        <w:tc>
          <w:tcPr>
            <w:tcW w:w="1998" w:type="dxa"/>
          </w:tcPr>
          <w:p w:rsidR="0041289E" w:rsidRDefault="0041289E" w:rsidP="003765DA">
            <w:r>
              <w:t>Dates accessed</w:t>
            </w:r>
          </w:p>
        </w:tc>
        <w:tc>
          <w:tcPr>
            <w:tcW w:w="7578" w:type="dxa"/>
          </w:tcPr>
          <w:p w:rsidR="0041289E" w:rsidRDefault="0041289E" w:rsidP="003765DA">
            <w:r>
              <w:t>2/13/2009 and 3/3/2009</w:t>
            </w:r>
          </w:p>
        </w:tc>
      </w:tr>
    </w:tbl>
    <w:p w:rsidR="0041289E" w:rsidRDefault="0041289E" w:rsidP="0041289E"/>
    <w:p w:rsidR="0041289E" w:rsidRDefault="0041289E" w:rsidP="0041289E">
      <w:r>
        <w:t>10.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pPr>
              <w:pStyle w:val="NormalWeb"/>
            </w:pPr>
            <w:r>
              <w:t xml:space="preserve">Christian Mysteries: Syriac  Studies: </w:t>
            </w:r>
            <w:hyperlink r:id="rId24" w:history="1">
              <w:r w:rsidRPr="00145F46">
                <w:rPr>
                  <w:rStyle w:val="Hyperlink"/>
                  <w:rFonts w:ascii="Arial" w:eastAsiaTheme="majorEastAsia" w:hAnsi="Arial" w:cs="Arial"/>
                  <w:b/>
                  <w:bCs/>
                </w:rPr>
                <w:t>Virtual Syriac studies library</w:t>
              </w:r>
            </w:hyperlink>
          </w:p>
        </w:tc>
      </w:tr>
      <w:tr w:rsidR="0041289E" w:rsidTr="003765DA">
        <w:tc>
          <w:tcPr>
            <w:tcW w:w="1998" w:type="dxa"/>
          </w:tcPr>
          <w:p w:rsidR="0041289E" w:rsidRDefault="0041289E" w:rsidP="003765DA">
            <w:r>
              <w:t>URL</w:t>
            </w:r>
          </w:p>
        </w:tc>
        <w:tc>
          <w:tcPr>
            <w:tcW w:w="7578" w:type="dxa"/>
          </w:tcPr>
          <w:p w:rsidR="0041289E" w:rsidRDefault="00E05DAA" w:rsidP="003765DA">
            <w:hyperlink r:id="rId25" w:history="1">
              <w:r w:rsidR="0041289E" w:rsidRPr="00A21583">
                <w:rPr>
                  <w:rStyle w:val="Hyperlink"/>
                </w:rPr>
                <w:t>http://www.syriac.talktalk.net/On-line-Syriac-MSS.html</w:t>
              </w:r>
            </w:hyperlink>
            <w:r w:rsidR="0041289E">
              <w:t xml:space="preserve"> </w:t>
            </w:r>
          </w:p>
        </w:tc>
      </w:tr>
      <w:tr w:rsidR="0041289E" w:rsidTr="003765DA">
        <w:tc>
          <w:tcPr>
            <w:tcW w:w="1998" w:type="dxa"/>
          </w:tcPr>
          <w:p w:rsidR="0041289E" w:rsidRDefault="0041289E" w:rsidP="003765DA">
            <w:r>
              <w:t>Reference</w:t>
            </w:r>
          </w:p>
        </w:tc>
        <w:tc>
          <w:tcPr>
            <w:tcW w:w="7578" w:type="dxa"/>
          </w:tcPr>
          <w:tbl>
            <w:tblPr>
              <w:tblW w:w="14306" w:type="dxa"/>
              <w:tblCellSpacing w:w="0" w:type="dxa"/>
              <w:tblBorders>
                <w:top w:val="outset" w:sz="6" w:space="0" w:color="000000"/>
                <w:left w:val="outset" w:sz="6" w:space="0" w:color="000000"/>
                <w:bottom w:val="outset" w:sz="6" w:space="0" w:color="000000"/>
                <w:right w:val="outset" w:sz="6" w:space="0" w:color="000000"/>
              </w:tblBorders>
              <w:tblLayout w:type="fixed"/>
              <w:tblCellMar>
                <w:top w:w="60" w:type="dxa"/>
                <w:left w:w="60" w:type="dxa"/>
                <w:bottom w:w="60" w:type="dxa"/>
                <w:right w:w="60" w:type="dxa"/>
              </w:tblCellMar>
              <w:tblLook w:val="04A0"/>
            </w:tblPr>
            <w:tblGrid>
              <w:gridCol w:w="26"/>
              <w:gridCol w:w="1774"/>
              <w:gridCol w:w="2160"/>
              <w:gridCol w:w="10346"/>
            </w:tblGrid>
            <w:tr w:rsidR="0041289E" w:rsidTr="003765DA">
              <w:trPr>
                <w:tblCellSpacing w:w="0" w:type="dxa"/>
              </w:trPr>
              <w:tc>
                <w:tcPr>
                  <w:tcW w:w="1800" w:type="dxa"/>
                  <w:gridSpan w:val="2"/>
                  <w:tcBorders>
                    <w:top w:val="outset" w:sz="6" w:space="0" w:color="000000"/>
                    <w:left w:val="outset" w:sz="6" w:space="0" w:color="000000"/>
                    <w:bottom w:val="outset" w:sz="6" w:space="0" w:color="000000"/>
                    <w:right w:val="outset" w:sz="6" w:space="0" w:color="000000"/>
                  </w:tcBorders>
                  <w:hideMark/>
                </w:tcPr>
                <w:p w:rsidR="0041289E" w:rsidRDefault="0041289E" w:rsidP="003765DA">
                  <w:pPr>
                    <w:pStyle w:val="western1"/>
                    <w:rPr>
                      <w:lang w:val="en-GB"/>
                    </w:rPr>
                  </w:pPr>
                  <w:r>
                    <w:rPr>
                      <w:lang w:val="en-GB"/>
                    </w:rPr>
                    <w:t>Luke the Evangelist -</w:t>
                  </w:r>
                  <w:r>
                    <w:rPr>
                      <w:lang w:val="en-GB"/>
                    </w:rPr>
                    <w:br/>
                    <w:t>Book of Acts</w:t>
                  </w:r>
                </w:p>
              </w:tc>
              <w:tc>
                <w:tcPr>
                  <w:tcW w:w="2160" w:type="dxa"/>
                  <w:tcBorders>
                    <w:top w:val="outset" w:sz="6" w:space="0" w:color="000000"/>
                    <w:left w:val="outset" w:sz="6" w:space="0" w:color="000000"/>
                    <w:bottom w:val="outset" w:sz="6" w:space="0" w:color="000000"/>
                    <w:right w:val="outset" w:sz="6" w:space="0" w:color="000000"/>
                  </w:tcBorders>
                  <w:hideMark/>
                </w:tcPr>
                <w:p w:rsidR="0041289E" w:rsidRDefault="0041289E" w:rsidP="003765DA">
                  <w:pPr>
                    <w:pStyle w:val="western1"/>
                    <w:rPr>
                      <w:lang w:val="en-GB"/>
                    </w:rPr>
                  </w:pPr>
                  <w:r>
                    <w:rPr>
                      <w:lang w:val="en-GB"/>
                    </w:rPr>
                    <w:t>University of Chicago Library, Goodspeed Manuscript Collection</w:t>
                  </w:r>
                  <w:r>
                    <w:rPr>
                      <w:lang w:val="en-GB"/>
                    </w:rPr>
                    <w:br/>
                  </w:r>
                  <w:hyperlink r:id="rId26" w:history="1">
                    <w:r>
                      <w:rPr>
                        <w:rStyle w:val="Hyperlink"/>
                        <w:rFonts w:eastAsiaTheme="majorEastAsia"/>
                        <w:lang w:val="en-GB"/>
                      </w:rPr>
                      <w:t>Ms. 716</w:t>
                    </w:r>
                  </w:hyperlink>
                </w:p>
              </w:tc>
              <w:tc>
                <w:tcPr>
                  <w:tcW w:w="10346" w:type="dxa"/>
                  <w:tcBorders>
                    <w:top w:val="outset" w:sz="6" w:space="0" w:color="000000"/>
                    <w:left w:val="outset" w:sz="6" w:space="0" w:color="000000"/>
                    <w:bottom w:val="outset" w:sz="6" w:space="0" w:color="000000"/>
                    <w:right w:val="outset" w:sz="6" w:space="0" w:color="000000"/>
                  </w:tcBorders>
                  <w:hideMark/>
                </w:tcPr>
                <w:p w:rsidR="0041289E" w:rsidRDefault="0041289E" w:rsidP="003765DA">
                  <w:pPr>
                    <w:pStyle w:val="western1"/>
                    <w:rPr>
                      <w:lang w:val="en-GB"/>
                    </w:rPr>
                  </w:pPr>
                  <w:r>
                    <w:rPr>
                      <w:lang w:val="en-GB"/>
                    </w:rPr>
                    <w:t>A large fragment of the book of Acts written in an elegant East Syrian Estrangela script and dating from the 6</w:t>
                  </w:r>
                  <w:r>
                    <w:rPr>
                      <w:vertAlign w:val="superscript"/>
                      <w:lang w:val="en-GB"/>
                    </w:rPr>
                    <w:t>th</w:t>
                  </w:r>
                  <w:r>
                    <w:rPr>
                      <w:lang w:val="en-GB"/>
                    </w:rPr>
                    <w:t xml:space="preserve"> or 7</w:t>
                  </w:r>
                  <w:r>
                    <w:rPr>
                      <w:vertAlign w:val="superscript"/>
                      <w:lang w:val="en-GB"/>
                    </w:rPr>
                    <w:t>th</w:t>
                  </w:r>
                  <w:r>
                    <w:rPr>
                      <w:lang w:val="en-GB"/>
                    </w:rPr>
                    <w:t xml:space="preserve"> century AD. The folios appear to be numbered in reverse order, but they are easily legible. The Ms reflects the Peshi</w:t>
                  </w:r>
                  <w:r>
                    <w:rPr>
                      <w:u w:val="single"/>
                      <w:lang w:val="en-GB"/>
                    </w:rPr>
                    <w:t>t</w:t>
                  </w:r>
                  <w:r>
                    <w:rPr>
                      <w:lang w:val="en-GB"/>
                    </w:rPr>
                    <w:t>ta text, with very few variants compared to the Bible Society edition.</w:t>
                  </w:r>
                  <w:r>
                    <w:rPr>
                      <w:lang w:val="en-GB"/>
                    </w:rPr>
                    <w:br/>
                    <w:t>The vowel points used in this Ms and the vowels themselves, indicate that this is a Ms of the Church of the East. It is one of the earliest eastern Syriac Ms I have ever seen.</w:t>
                  </w:r>
                </w:p>
              </w:tc>
            </w:tr>
            <w:tr w:rsidR="0041289E" w:rsidTr="003765DA">
              <w:trPr>
                <w:gridBefore w:val="1"/>
                <w:wBefore w:w="26" w:type="dxa"/>
                <w:tblCellSpacing w:w="0" w:type="dxa"/>
              </w:trPr>
              <w:tc>
                <w:tcPr>
                  <w:tcW w:w="1774" w:type="dxa"/>
                  <w:tcBorders>
                    <w:top w:val="outset" w:sz="6" w:space="0" w:color="000000"/>
                    <w:left w:val="outset" w:sz="6" w:space="0" w:color="000000"/>
                    <w:bottom w:val="outset" w:sz="6" w:space="0" w:color="000000"/>
                    <w:right w:val="outset" w:sz="6" w:space="0" w:color="000000"/>
                  </w:tcBorders>
                  <w:hideMark/>
                </w:tcPr>
                <w:p w:rsidR="0041289E" w:rsidRDefault="0041289E" w:rsidP="003765DA">
                  <w:pPr>
                    <w:pStyle w:val="western1"/>
                    <w:rPr>
                      <w:lang w:val="en-GB"/>
                    </w:rPr>
                  </w:pPr>
                  <w:r>
                    <w:rPr>
                      <w:lang w:val="en-GB"/>
                    </w:rPr>
                    <w:t>Paul of Tarsus</w:t>
                  </w:r>
                  <w:r>
                    <w:rPr>
                      <w:lang w:val="en-GB"/>
                    </w:rPr>
                    <w:br/>
                    <w:t>Extracts from the epistles</w:t>
                  </w:r>
                </w:p>
              </w:tc>
              <w:tc>
                <w:tcPr>
                  <w:tcW w:w="2160" w:type="dxa"/>
                  <w:tcBorders>
                    <w:top w:val="outset" w:sz="6" w:space="0" w:color="000000"/>
                    <w:left w:val="outset" w:sz="6" w:space="0" w:color="000000"/>
                    <w:bottom w:val="outset" w:sz="6" w:space="0" w:color="000000"/>
                    <w:right w:val="outset" w:sz="6" w:space="0" w:color="000000"/>
                  </w:tcBorders>
                  <w:hideMark/>
                </w:tcPr>
                <w:p w:rsidR="0041289E" w:rsidRDefault="0041289E" w:rsidP="003765DA">
                  <w:pPr>
                    <w:pStyle w:val="western1"/>
                    <w:rPr>
                      <w:lang w:val="en-GB"/>
                    </w:rPr>
                  </w:pPr>
                  <w:r>
                    <w:rPr>
                      <w:lang w:val="en-GB"/>
                    </w:rPr>
                    <w:t>University of Chicago Library, Goodspeed Manuscript Collection</w:t>
                  </w:r>
                  <w:r>
                    <w:rPr>
                      <w:lang w:val="en-GB"/>
                    </w:rPr>
                    <w:br/>
                  </w:r>
                  <w:hyperlink r:id="rId27" w:history="1">
                    <w:r>
                      <w:rPr>
                        <w:rStyle w:val="Hyperlink"/>
                        <w:rFonts w:eastAsiaTheme="majorEastAsia"/>
                        <w:lang w:val="en-GB"/>
                      </w:rPr>
                      <w:t>Ms. 829</w:t>
                    </w:r>
                  </w:hyperlink>
                </w:p>
              </w:tc>
              <w:tc>
                <w:tcPr>
                  <w:tcW w:w="10346" w:type="dxa"/>
                  <w:tcBorders>
                    <w:top w:val="outset" w:sz="6" w:space="0" w:color="000000"/>
                    <w:left w:val="outset" w:sz="6" w:space="0" w:color="000000"/>
                    <w:bottom w:val="outset" w:sz="6" w:space="0" w:color="000000"/>
                    <w:right w:val="outset" w:sz="6" w:space="0" w:color="000000"/>
                  </w:tcBorders>
                  <w:hideMark/>
                </w:tcPr>
                <w:p w:rsidR="0041289E" w:rsidRDefault="0041289E" w:rsidP="003765DA">
                  <w:pPr>
                    <w:pStyle w:val="western1"/>
                    <w:rPr>
                      <w:lang w:val="en-GB"/>
                    </w:rPr>
                  </w:pPr>
                  <w:r>
                    <w:rPr>
                      <w:lang w:val="en-GB"/>
                    </w:rPr>
                    <w:t>Two folios extracted from a NT manuscript dating from the 7</w:t>
                  </w:r>
                  <w:r>
                    <w:rPr>
                      <w:vertAlign w:val="superscript"/>
                      <w:lang w:val="en-GB"/>
                    </w:rPr>
                    <w:t>th</w:t>
                  </w:r>
                  <w:r>
                    <w:rPr>
                      <w:lang w:val="en-GB"/>
                    </w:rPr>
                    <w:t xml:space="preserve"> or 8</w:t>
                  </w:r>
                  <w:r>
                    <w:rPr>
                      <w:vertAlign w:val="superscript"/>
                      <w:lang w:val="en-GB"/>
                    </w:rPr>
                    <w:t>th</w:t>
                  </w:r>
                  <w:r>
                    <w:rPr>
                      <w:lang w:val="en-GB"/>
                    </w:rPr>
                    <w:t xml:space="preserve"> century AD. One folio (labelled f. 134a) begins with the text of the Peshi</w:t>
                  </w:r>
                  <w:r>
                    <w:rPr>
                      <w:u w:val="single"/>
                      <w:lang w:val="en-GB"/>
                    </w:rPr>
                    <w:t>t</w:t>
                  </w:r>
                  <w:r>
                    <w:rPr>
                      <w:lang w:val="en-GB"/>
                    </w:rPr>
                    <w:t>ta at Romans 7.19, (there are minor variants versus the Peshi</w:t>
                  </w:r>
                  <w:r>
                    <w:rPr>
                      <w:u w:val="single"/>
                      <w:lang w:val="en-GB"/>
                    </w:rPr>
                    <w:t>t</w:t>
                  </w:r>
                  <w:r>
                    <w:rPr>
                      <w:lang w:val="en-GB"/>
                    </w:rPr>
                    <w:t xml:space="preserve">ta visible). The second imaged folio, from nearer the end of the codex, (but numbered f. 101a) begins with 1Peter 1.9. </w:t>
                  </w:r>
                </w:p>
              </w:tc>
            </w:tr>
          </w:tbl>
          <w:p w:rsidR="0041289E" w:rsidRDefault="0041289E" w:rsidP="003765DA"/>
        </w:tc>
      </w:tr>
      <w:tr w:rsidR="0041289E" w:rsidTr="003765DA">
        <w:tc>
          <w:tcPr>
            <w:tcW w:w="1998" w:type="dxa"/>
          </w:tcPr>
          <w:p w:rsidR="0041289E" w:rsidRDefault="0041289E" w:rsidP="003765DA">
            <w:r>
              <w:lastRenderedPageBreak/>
              <w:t>Dates accessed</w:t>
            </w:r>
          </w:p>
        </w:tc>
        <w:tc>
          <w:tcPr>
            <w:tcW w:w="7578" w:type="dxa"/>
          </w:tcPr>
          <w:p w:rsidR="0041289E" w:rsidRDefault="0041289E" w:rsidP="003765DA">
            <w:r>
              <w:t>2/13/2009 and 3/3/2009</w:t>
            </w:r>
          </w:p>
        </w:tc>
      </w:tr>
    </w:tbl>
    <w:p w:rsidR="0041289E" w:rsidRDefault="0041289E" w:rsidP="0041289E"/>
    <w:p w:rsidR="0041289E" w:rsidRDefault="0041289E" w:rsidP="0041289E">
      <w: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Northwestern University Library: LibGuides: Digitized Collections: Additional Content</w:t>
            </w:r>
          </w:p>
        </w:tc>
      </w:tr>
      <w:tr w:rsidR="0041289E" w:rsidTr="003765DA">
        <w:tc>
          <w:tcPr>
            <w:tcW w:w="1998" w:type="dxa"/>
          </w:tcPr>
          <w:p w:rsidR="0041289E" w:rsidRDefault="0041289E" w:rsidP="003765DA">
            <w:r>
              <w:t>URL</w:t>
            </w:r>
          </w:p>
        </w:tc>
        <w:tc>
          <w:tcPr>
            <w:tcW w:w="7578" w:type="dxa"/>
          </w:tcPr>
          <w:p w:rsidR="0041289E" w:rsidRDefault="00E05DAA" w:rsidP="003765DA">
            <w:hyperlink r:id="rId28" w:history="1">
              <w:r w:rsidR="0041289E" w:rsidRPr="00A21583">
                <w:rPr>
                  <w:rStyle w:val="Hyperlink"/>
                </w:rPr>
                <w:t>http://libguides.northwestern.edu/content.php?pid=13695&amp;sid=192712</w:t>
              </w:r>
            </w:hyperlink>
            <w:r w:rsidR="0041289E">
              <w:t xml:space="preserve"> </w:t>
            </w:r>
          </w:p>
        </w:tc>
      </w:tr>
      <w:tr w:rsidR="0041289E" w:rsidTr="003765DA">
        <w:tc>
          <w:tcPr>
            <w:tcW w:w="1998" w:type="dxa"/>
          </w:tcPr>
          <w:p w:rsidR="0041289E" w:rsidRDefault="0041289E" w:rsidP="003765DA">
            <w:r>
              <w:t>Reference</w:t>
            </w:r>
          </w:p>
        </w:tc>
        <w:tc>
          <w:tcPr>
            <w:tcW w:w="7578" w:type="dxa"/>
          </w:tcPr>
          <w:p w:rsidR="0041289E" w:rsidRDefault="0041289E" w:rsidP="0041289E">
            <w:pPr>
              <w:numPr>
                <w:ilvl w:val="0"/>
                <w:numId w:val="3"/>
              </w:numPr>
              <w:shd w:val="clear" w:color="auto" w:fill="FFFFFF"/>
              <w:spacing w:before="100" w:beforeAutospacing="1" w:after="100" w:afterAutospacing="1" w:line="360" w:lineRule="atLeast"/>
              <w:ind w:right="120"/>
            </w:pPr>
            <w:r>
              <w:rPr>
                <w:rFonts w:ascii="Arial" w:hAnsi="Arial" w:cs="Arial"/>
                <w:noProof/>
                <w:sz w:val="15"/>
                <w:szCs w:val="15"/>
                <w:lang w:eastAsia="ja-JP" w:bidi="ar-SA"/>
              </w:rPr>
              <w:drawing>
                <wp:inline distT="0" distB="0" distL="0" distR="0">
                  <wp:extent cx="114300" cy="114300"/>
                  <wp:effectExtent l="19050" t="0" r="0" b="0"/>
                  <wp:docPr id="1" name="Picture 1" descr="Northwestern Community Only (Restricted Access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estern Community Only (Restricted Access Resource)"/>
                          <pic:cNvPicPr>
                            <a:picLocks noChangeAspect="1" noChangeArrowheads="1"/>
                          </pic:cNvPicPr>
                        </pic:nvPicPr>
                        <pic:blipFill>
                          <a:blip r:embed="rId29"/>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0" w:history="1">
              <w:r w:rsidRPr="007577C7">
                <w:rPr>
                  <w:rStyle w:val="NoSpacingChar"/>
                </w:rPr>
                <w:t>Goodspeed Manuscript Collection</w:t>
              </w:r>
            </w:hyperlink>
            <w:r w:rsidRPr="007577C7">
              <w:rPr>
                <w:rStyle w:val="NoSpacingChar"/>
              </w:rPr>
              <w:br/>
              <w:t>The Goodspeed Collection of New Testament Manuscripts comprises 65 early Greek, Syriac, Ethiopic, Armenian, Arabic, and Latin manuscripts ranging in date from the 7th to the 19th centuries.</w:t>
            </w:r>
            <w:r w:rsidRPr="00145F46">
              <w:rPr>
                <w:rFonts w:ascii="Arial" w:hAnsi="Arial" w:cs="Arial"/>
                <w:sz w:val="15"/>
                <w:szCs w:val="15"/>
              </w:rPr>
              <w:t xml:space="preserve"> </w:t>
            </w:r>
          </w:p>
        </w:tc>
      </w:tr>
      <w:tr w:rsidR="0041289E" w:rsidTr="003765DA">
        <w:tc>
          <w:tcPr>
            <w:tcW w:w="1998" w:type="dxa"/>
          </w:tcPr>
          <w:p w:rsidR="0041289E" w:rsidRDefault="0041289E" w:rsidP="003765DA">
            <w:r>
              <w:t>Dates accessed</w:t>
            </w:r>
          </w:p>
        </w:tc>
        <w:tc>
          <w:tcPr>
            <w:tcW w:w="7578" w:type="dxa"/>
          </w:tcPr>
          <w:p w:rsidR="0041289E" w:rsidRDefault="0041289E" w:rsidP="003765DA">
            <w:r>
              <w:t>2/13/2009 and 3/3/2009</w:t>
            </w:r>
          </w:p>
        </w:tc>
      </w:tr>
    </w:tbl>
    <w:p w:rsidR="0041289E" w:rsidRDefault="0041289E" w:rsidP="0041289E"/>
    <w:p w:rsidR="0041289E" w:rsidRDefault="0041289E" w:rsidP="0041289E">
      <w:r>
        <w:t>12.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The Pericope Group: Scripture as written and read in antiquity</w:t>
            </w:r>
          </w:p>
        </w:tc>
      </w:tr>
      <w:tr w:rsidR="0041289E" w:rsidTr="003765DA">
        <w:tc>
          <w:tcPr>
            <w:tcW w:w="1998" w:type="dxa"/>
          </w:tcPr>
          <w:p w:rsidR="0041289E" w:rsidRDefault="0041289E" w:rsidP="003765DA">
            <w:r>
              <w:t>URL</w:t>
            </w:r>
          </w:p>
        </w:tc>
        <w:tc>
          <w:tcPr>
            <w:tcW w:w="7578" w:type="dxa"/>
          </w:tcPr>
          <w:p w:rsidR="0041289E" w:rsidRDefault="00E05DAA" w:rsidP="003765DA">
            <w:hyperlink r:id="rId31" w:history="1">
              <w:r w:rsidR="0041289E" w:rsidRPr="00A21583">
                <w:rPr>
                  <w:rStyle w:val="Hyperlink"/>
                </w:rPr>
                <w:t>http://www.pericope.net/</w:t>
              </w:r>
            </w:hyperlink>
            <w:r w:rsidR="0041289E">
              <w:t xml:space="preserve"> </w:t>
            </w:r>
          </w:p>
        </w:tc>
      </w:tr>
      <w:tr w:rsidR="0041289E" w:rsidTr="003765DA">
        <w:tc>
          <w:tcPr>
            <w:tcW w:w="1998" w:type="dxa"/>
          </w:tcPr>
          <w:p w:rsidR="0041289E" w:rsidRDefault="0041289E" w:rsidP="003765DA">
            <w:r>
              <w:t>Reference</w:t>
            </w:r>
          </w:p>
        </w:tc>
        <w:tc>
          <w:tcPr>
            <w:tcW w:w="7578" w:type="dxa"/>
          </w:tcPr>
          <w:p w:rsidR="0041289E" w:rsidRDefault="0041289E" w:rsidP="003765DA">
            <w:pPr>
              <w:pStyle w:val="NoSpacing"/>
            </w:pPr>
            <w:r>
              <w:t xml:space="preserve">Links to related sites: “ </w:t>
            </w:r>
            <w:hyperlink r:id="rId32" w:history="1">
              <w:r w:rsidRPr="00A21583">
                <w:rPr>
                  <w:rStyle w:val="Hyperlink"/>
                </w:rPr>
                <w:t>http://www.goodspeed.lib.uchicago.edu/</w:t>
              </w:r>
            </w:hyperlink>
            <w:r>
              <w:t xml:space="preserve">  (digitized versions New Testament Mss. 965 [Rockefeller McCormick New Testament] and 972 [Archaic Mark] with very good zoom function and full screen option)”</w:t>
            </w:r>
          </w:p>
        </w:tc>
      </w:tr>
      <w:tr w:rsidR="0041289E" w:rsidTr="003765DA">
        <w:tc>
          <w:tcPr>
            <w:tcW w:w="1998" w:type="dxa"/>
          </w:tcPr>
          <w:p w:rsidR="0041289E" w:rsidRDefault="0041289E" w:rsidP="003765DA">
            <w:r>
              <w:t>Dates accessed</w:t>
            </w:r>
          </w:p>
        </w:tc>
        <w:tc>
          <w:tcPr>
            <w:tcW w:w="7578" w:type="dxa"/>
          </w:tcPr>
          <w:p w:rsidR="0041289E" w:rsidRDefault="0041289E" w:rsidP="003765DA">
            <w:r>
              <w:t>2/13/2009 and 3/3/2009</w:t>
            </w:r>
          </w:p>
        </w:tc>
      </w:tr>
    </w:tbl>
    <w:p w:rsidR="0041289E" w:rsidRDefault="0041289E" w:rsidP="0041289E"/>
    <w:p w:rsidR="0041289E" w:rsidRDefault="0041289E" w:rsidP="0041289E">
      <w:r>
        <w:t>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7578"/>
      </w:tblGrid>
      <w:tr w:rsidR="0041289E" w:rsidTr="003765DA">
        <w:tc>
          <w:tcPr>
            <w:tcW w:w="1998" w:type="dxa"/>
          </w:tcPr>
          <w:p w:rsidR="0041289E" w:rsidRDefault="0041289E" w:rsidP="003765DA">
            <w:r>
              <w:t>Name of website</w:t>
            </w:r>
          </w:p>
        </w:tc>
        <w:tc>
          <w:tcPr>
            <w:tcW w:w="7578" w:type="dxa"/>
          </w:tcPr>
          <w:p w:rsidR="0041289E" w:rsidRDefault="0041289E" w:rsidP="003765DA">
            <w:r>
              <w:t>Digital Librarian: a librarian’s choice of the best of the Web</w:t>
            </w:r>
          </w:p>
        </w:tc>
      </w:tr>
      <w:tr w:rsidR="0041289E" w:rsidTr="003765DA">
        <w:tc>
          <w:tcPr>
            <w:tcW w:w="1998" w:type="dxa"/>
          </w:tcPr>
          <w:p w:rsidR="0041289E" w:rsidRDefault="0041289E" w:rsidP="003765DA">
            <w:r>
              <w:t>URL</w:t>
            </w:r>
          </w:p>
        </w:tc>
        <w:tc>
          <w:tcPr>
            <w:tcW w:w="7578" w:type="dxa"/>
          </w:tcPr>
          <w:p w:rsidR="0041289E" w:rsidRDefault="00E05DAA" w:rsidP="003765DA">
            <w:hyperlink r:id="rId33" w:history="1">
              <w:r w:rsidR="0041289E" w:rsidRPr="00A21583">
                <w:rPr>
                  <w:rStyle w:val="Hyperlink"/>
                </w:rPr>
                <w:t>http://digital-librarian.com/archives.html</w:t>
              </w:r>
            </w:hyperlink>
            <w:r w:rsidR="0041289E">
              <w:t xml:space="preserve"> </w:t>
            </w:r>
          </w:p>
        </w:tc>
      </w:tr>
      <w:tr w:rsidR="0041289E" w:rsidTr="003765DA">
        <w:tc>
          <w:tcPr>
            <w:tcW w:w="1998" w:type="dxa"/>
          </w:tcPr>
          <w:p w:rsidR="0041289E" w:rsidRDefault="0041289E" w:rsidP="003765DA">
            <w:r>
              <w:t>Reference</w:t>
            </w:r>
          </w:p>
        </w:tc>
        <w:tc>
          <w:tcPr>
            <w:tcW w:w="7578" w:type="dxa"/>
          </w:tcPr>
          <w:p w:rsidR="0041289E" w:rsidRDefault="0041289E" w:rsidP="003765DA">
            <w:pPr>
              <w:pStyle w:val="NoSpacing"/>
            </w:pPr>
            <w:r>
              <w:t xml:space="preserve">Archives &amp; Manuscripts: …  </w:t>
            </w:r>
            <w:hyperlink r:id="rId34" w:history="1">
              <w:r>
                <w:rPr>
                  <w:rStyle w:val="Hyperlink"/>
                </w:rPr>
                <w:t>Goodspeed Manuscript Collection</w:t>
              </w:r>
            </w:hyperlink>
            <w:r>
              <w:t xml:space="preserve"> - "21,600 high-quality page images from 65 Greek New Testament manuscripts, ranging in date from the 7th to the 17th century, and 114 papyri fragments." In Greek, Syriac, Ethiopic, Armenian, Arabic, and Latin. (</w:t>
            </w:r>
            <w:hyperlink r:id="rId35" w:history="1">
              <w:r>
                <w:rPr>
                  <w:rStyle w:val="Hyperlink"/>
                </w:rPr>
                <w:t>University of Chicago Library Digital Collections</w:t>
              </w:r>
            </w:hyperlink>
            <w:r>
              <w:t>.)</w:t>
            </w:r>
          </w:p>
        </w:tc>
      </w:tr>
      <w:tr w:rsidR="0041289E" w:rsidTr="003765DA">
        <w:tc>
          <w:tcPr>
            <w:tcW w:w="1998" w:type="dxa"/>
          </w:tcPr>
          <w:p w:rsidR="0041289E" w:rsidRDefault="0041289E" w:rsidP="003765DA">
            <w:r>
              <w:t>Dates accessed</w:t>
            </w:r>
          </w:p>
        </w:tc>
        <w:tc>
          <w:tcPr>
            <w:tcW w:w="7578" w:type="dxa"/>
          </w:tcPr>
          <w:p w:rsidR="0041289E" w:rsidRDefault="0041289E" w:rsidP="003765DA">
            <w:r>
              <w:t>2/13/2009 and 3/3/2009</w:t>
            </w:r>
          </w:p>
        </w:tc>
      </w:tr>
    </w:tbl>
    <w:p w:rsidR="0041289E" w:rsidRDefault="0041289E" w:rsidP="0041289E"/>
    <w:p w:rsidR="0041289E" w:rsidRDefault="0041289E" w:rsidP="0041289E">
      <w:r>
        <w:t>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7668"/>
      </w:tblGrid>
      <w:tr w:rsidR="0041289E" w:rsidTr="003765DA">
        <w:tc>
          <w:tcPr>
            <w:tcW w:w="1908" w:type="dxa"/>
          </w:tcPr>
          <w:p w:rsidR="0041289E" w:rsidRDefault="0041289E" w:rsidP="003765DA">
            <w:r>
              <w:t>Name of website</w:t>
            </w:r>
          </w:p>
        </w:tc>
        <w:tc>
          <w:tcPr>
            <w:tcW w:w="7668" w:type="dxa"/>
          </w:tcPr>
          <w:p w:rsidR="0041289E" w:rsidRDefault="0041289E" w:rsidP="003765DA">
            <w:r>
              <w:t>George Fox University Libraries: Biblical Studies Subject Guide</w:t>
            </w:r>
          </w:p>
        </w:tc>
      </w:tr>
      <w:tr w:rsidR="0041289E" w:rsidTr="003765DA">
        <w:tc>
          <w:tcPr>
            <w:tcW w:w="1908" w:type="dxa"/>
          </w:tcPr>
          <w:p w:rsidR="0041289E" w:rsidRDefault="0041289E" w:rsidP="003765DA">
            <w:r>
              <w:t>URL</w:t>
            </w:r>
          </w:p>
        </w:tc>
        <w:tc>
          <w:tcPr>
            <w:tcW w:w="7668" w:type="dxa"/>
          </w:tcPr>
          <w:p w:rsidR="0041289E" w:rsidRDefault="00E05DAA" w:rsidP="003765DA">
            <w:hyperlink r:id="rId36" w:history="1">
              <w:r w:rsidR="0041289E" w:rsidRPr="00A21583">
                <w:rPr>
                  <w:rStyle w:val="Hyperlink"/>
                </w:rPr>
                <w:t>http://www.georgefox.edu/offices/murdock/SubjectGuides/Guides%20A-D/biblical%20studies.html</w:t>
              </w:r>
            </w:hyperlink>
          </w:p>
        </w:tc>
      </w:tr>
      <w:tr w:rsidR="0041289E" w:rsidTr="003765DA">
        <w:tc>
          <w:tcPr>
            <w:tcW w:w="1908" w:type="dxa"/>
          </w:tcPr>
          <w:p w:rsidR="0041289E" w:rsidRDefault="0041289E" w:rsidP="003765DA">
            <w:r>
              <w:t>Reference</w:t>
            </w:r>
          </w:p>
        </w:tc>
        <w:tc>
          <w:tcPr>
            <w:tcW w:w="7668" w:type="dxa"/>
          </w:tcPr>
          <w:p w:rsidR="0041289E" w:rsidRDefault="0041289E" w:rsidP="003765DA">
            <w:r>
              <w:t>Web Resources:…The Goodspeed Manuscript Collection</w:t>
            </w:r>
          </w:p>
        </w:tc>
      </w:tr>
      <w:tr w:rsidR="0041289E" w:rsidTr="003765DA">
        <w:tc>
          <w:tcPr>
            <w:tcW w:w="1908" w:type="dxa"/>
          </w:tcPr>
          <w:p w:rsidR="0041289E" w:rsidRDefault="0041289E" w:rsidP="003765DA">
            <w:r>
              <w:t>Dates accessed</w:t>
            </w:r>
          </w:p>
        </w:tc>
        <w:tc>
          <w:tcPr>
            <w:tcW w:w="7668" w:type="dxa"/>
          </w:tcPr>
          <w:p w:rsidR="0041289E" w:rsidRDefault="0041289E" w:rsidP="003765DA">
            <w:r>
              <w:t>2/13/2009 and 3/3/ 2009</w:t>
            </w:r>
          </w:p>
        </w:tc>
      </w:tr>
    </w:tbl>
    <w:p w:rsidR="0041289E" w:rsidRDefault="0041289E" w:rsidP="0041289E"/>
    <w:p w:rsidR="0041289E" w:rsidRDefault="0041289E" w:rsidP="0041289E">
      <w:r>
        <w:t>15.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7668"/>
      </w:tblGrid>
      <w:tr w:rsidR="0041289E" w:rsidTr="003765DA">
        <w:tc>
          <w:tcPr>
            <w:tcW w:w="1908" w:type="dxa"/>
          </w:tcPr>
          <w:p w:rsidR="0041289E" w:rsidRDefault="0041289E" w:rsidP="003765DA">
            <w:r>
              <w:t>Name of website</w:t>
            </w:r>
          </w:p>
        </w:tc>
        <w:tc>
          <w:tcPr>
            <w:tcW w:w="7668" w:type="dxa"/>
          </w:tcPr>
          <w:p w:rsidR="0041289E" w:rsidRDefault="0041289E" w:rsidP="003765DA">
            <w:r>
              <w:t xml:space="preserve">Associated Mennonite Biblical Seminary Library Biblical Studies Resources </w:t>
            </w:r>
          </w:p>
        </w:tc>
      </w:tr>
      <w:tr w:rsidR="0041289E" w:rsidTr="003765DA">
        <w:tc>
          <w:tcPr>
            <w:tcW w:w="1908" w:type="dxa"/>
          </w:tcPr>
          <w:p w:rsidR="0041289E" w:rsidRDefault="0041289E" w:rsidP="003765DA">
            <w:r>
              <w:t>URL</w:t>
            </w:r>
          </w:p>
        </w:tc>
        <w:tc>
          <w:tcPr>
            <w:tcW w:w="7668" w:type="dxa"/>
          </w:tcPr>
          <w:p w:rsidR="0041289E" w:rsidRDefault="00E05DAA" w:rsidP="003765DA">
            <w:hyperlink r:id="rId37" w:history="1">
              <w:r w:rsidR="0041289E" w:rsidRPr="00A21583">
                <w:rPr>
                  <w:rStyle w:val="Hyperlink"/>
                </w:rPr>
                <w:t>http://www.ambs.edu/library/bible.htm</w:t>
              </w:r>
            </w:hyperlink>
            <w:r w:rsidR="0041289E">
              <w:t xml:space="preserve"> </w:t>
            </w:r>
          </w:p>
        </w:tc>
      </w:tr>
      <w:tr w:rsidR="0041289E" w:rsidTr="003765DA">
        <w:tc>
          <w:tcPr>
            <w:tcW w:w="1908" w:type="dxa"/>
          </w:tcPr>
          <w:p w:rsidR="0041289E" w:rsidRDefault="0041289E" w:rsidP="003765DA">
            <w:r>
              <w:t>Reference</w:t>
            </w:r>
          </w:p>
        </w:tc>
        <w:tc>
          <w:tcPr>
            <w:tcW w:w="7668" w:type="dxa"/>
          </w:tcPr>
          <w:p w:rsidR="0041289E" w:rsidRDefault="0041289E" w:rsidP="003765DA">
            <w:pPr>
              <w:pStyle w:val="NoSpacing"/>
            </w:pPr>
            <w:r>
              <w:t>Texts and Images:  The Goodspeed New Testament Manuscript Collection: Digitized images of an illuminated 13</w:t>
            </w:r>
            <w:r w:rsidRPr="00145F46">
              <w:rPr>
                <w:vertAlign w:val="superscript"/>
              </w:rPr>
              <w:t>th</w:t>
            </w:r>
            <w:r>
              <w:t xml:space="preserve"> centry manuscript of the New Testament and a miniature Gospel of Mark.  A product of the University of Chicago Library.</w:t>
            </w:r>
          </w:p>
        </w:tc>
      </w:tr>
      <w:tr w:rsidR="0041289E" w:rsidTr="003765DA">
        <w:tc>
          <w:tcPr>
            <w:tcW w:w="1908" w:type="dxa"/>
          </w:tcPr>
          <w:p w:rsidR="0041289E" w:rsidRDefault="0041289E" w:rsidP="003765DA">
            <w:r>
              <w:t>Dates accessed</w:t>
            </w:r>
          </w:p>
        </w:tc>
        <w:tc>
          <w:tcPr>
            <w:tcW w:w="7668" w:type="dxa"/>
          </w:tcPr>
          <w:p w:rsidR="0041289E" w:rsidRDefault="0041289E" w:rsidP="003765DA">
            <w:r>
              <w:t>2/13/2009 and 3/3/2009</w:t>
            </w:r>
          </w:p>
        </w:tc>
      </w:tr>
    </w:tbl>
    <w:p w:rsidR="0041289E" w:rsidRDefault="0041289E" w:rsidP="0041289E"/>
    <w:p w:rsidR="0041289E" w:rsidRDefault="0041289E" w:rsidP="0041289E">
      <w:r>
        <w:t>16.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7668"/>
      </w:tblGrid>
      <w:tr w:rsidR="0041289E" w:rsidTr="003765DA">
        <w:tc>
          <w:tcPr>
            <w:tcW w:w="1908" w:type="dxa"/>
          </w:tcPr>
          <w:p w:rsidR="0041289E" w:rsidRDefault="0041289E" w:rsidP="003765DA">
            <w:r>
              <w:t>Name of website</w:t>
            </w:r>
          </w:p>
        </w:tc>
        <w:tc>
          <w:tcPr>
            <w:tcW w:w="7668" w:type="dxa"/>
          </w:tcPr>
          <w:p w:rsidR="0041289E" w:rsidRDefault="0041289E" w:rsidP="003765DA">
            <w:r>
              <w:t>The University of British Columbia Library: Primary Sources – an introduction</w:t>
            </w:r>
          </w:p>
        </w:tc>
      </w:tr>
      <w:tr w:rsidR="0041289E" w:rsidTr="003765DA">
        <w:tc>
          <w:tcPr>
            <w:tcW w:w="1908" w:type="dxa"/>
          </w:tcPr>
          <w:p w:rsidR="0041289E" w:rsidRDefault="0041289E" w:rsidP="003765DA">
            <w:r>
              <w:t>URL</w:t>
            </w:r>
          </w:p>
        </w:tc>
        <w:tc>
          <w:tcPr>
            <w:tcW w:w="7668" w:type="dxa"/>
          </w:tcPr>
          <w:p w:rsidR="0041289E" w:rsidRDefault="00E05DAA" w:rsidP="003765DA">
            <w:hyperlink r:id="rId38" w:history="1">
              <w:r w:rsidR="0041289E" w:rsidRPr="00A21583">
                <w:rPr>
                  <w:rStyle w:val="Hyperlink"/>
                </w:rPr>
                <w:t>http://www.library.ubc.ca/hss/primarysources.html</w:t>
              </w:r>
            </w:hyperlink>
            <w:r w:rsidR="0041289E">
              <w:t xml:space="preserve"> </w:t>
            </w:r>
          </w:p>
        </w:tc>
      </w:tr>
      <w:tr w:rsidR="0041289E" w:rsidTr="003765DA">
        <w:tc>
          <w:tcPr>
            <w:tcW w:w="1908" w:type="dxa"/>
          </w:tcPr>
          <w:p w:rsidR="0041289E" w:rsidRDefault="0041289E" w:rsidP="003765DA">
            <w:r>
              <w:t>Reference</w:t>
            </w:r>
          </w:p>
        </w:tc>
        <w:tc>
          <w:tcPr>
            <w:tcW w:w="7668" w:type="dxa"/>
          </w:tcPr>
          <w:p w:rsidR="0041289E" w:rsidRDefault="0041289E" w:rsidP="003765DA">
            <w:pPr>
              <w:pStyle w:val="NoSpacing"/>
            </w:pPr>
            <w:r>
              <w:t xml:space="preserve">By </w:t>
            </w:r>
            <w:r w:rsidRPr="00145F46">
              <w:t>discipline and format &gt; Religious Studies &gt; Goodspeed New Testament Manuscript Collection</w:t>
            </w:r>
          </w:p>
        </w:tc>
      </w:tr>
      <w:tr w:rsidR="0041289E" w:rsidTr="003765DA">
        <w:tc>
          <w:tcPr>
            <w:tcW w:w="1908" w:type="dxa"/>
          </w:tcPr>
          <w:p w:rsidR="0041289E" w:rsidRDefault="0041289E" w:rsidP="003765DA">
            <w:r>
              <w:t>Dates accessed</w:t>
            </w:r>
          </w:p>
        </w:tc>
        <w:tc>
          <w:tcPr>
            <w:tcW w:w="7668" w:type="dxa"/>
          </w:tcPr>
          <w:p w:rsidR="0041289E" w:rsidRDefault="0041289E" w:rsidP="003765DA">
            <w:r>
              <w:t>2/13/2009 and 3/3/2009</w:t>
            </w:r>
          </w:p>
        </w:tc>
      </w:tr>
    </w:tbl>
    <w:p w:rsidR="0041289E" w:rsidRDefault="0041289E" w:rsidP="0041289E"/>
    <w:p w:rsidR="0042547E" w:rsidRDefault="0042547E" w:rsidP="0041289E">
      <w:r>
        <w:t>17.</w:t>
      </w:r>
    </w:p>
    <w:tbl>
      <w:tblPr>
        <w:tblStyle w:val="TableGrid"/>
        <w:tblW w:w="0" w:type="auto"/>
        <w:tblLook w:val="04A0"/>
      </w:tblPr>
      <w:tblGrid>
        <w:gridCol w:w="1908"/>
        <w:gridCol w:w="7668"/>
      </w:tblGrid>
      <w:tr w:rsidR="0042547E" w:rsidTr="0042547E">
        <w:tc>
          <w:tcPr>
            <w:tcW w:w="1908" w:type="dxa"/>
          </w:tcPr>
          <w:p w:rsidR="0042547E" w:rsidRDefault="0042547E" w:rsidP="0041289E">
            <w:r>
              <w:t>Name of website</w:t>
            </w:r>
          </w:p>
        </w:tc>
        <w:tc>
          <w:tcPr>
            <w:tcW w:w="7668" w:type="dxa"/>
          </w:tcPr>
          <w:p w:rsidR="0042547E" w:rsidRPr="0042547E" w:rsidRDefault="0042547E" w:rsidP="0042547E">
            <w:pPr>
              <w:pStyle w:val="Default"/>
              <w:rPr>
                <w:rFonts w:ascii="Arial" w:hAnsi="Arial" w:cs="Arial"/>
                <w:sz w:val="20"/>
                <w:szCs w:val="20"/>
              </w:rPr>
            </w:pPr>
            <w:r w:rsidRPr="0042547E">
              <w:rPr>
                <w:rFonts w:ascii="Arial" w:hAnsi="Arial" w:cs="Arial"/>
                <w:sz w:val="20"/>
                <w:szCs w:val="20"/>
              </w:rPr>
              <w:t xml:space="preserve">“Where Art and Literature Combine: Illuminated Manuscripts from the Eastern and the Western Worlds”, The Nelson-Atkins Museum of Art </w:t>
            </w:r>
          </w:p>
          <w:p w:rsidR="0042547E" w:rsidRPr="0042547E" w:rsidRDefault="0042547E" w:rsidP="0042547E">
            <w:pPr>
              <w:rPr>
                <w:rFonts w:ascii="Arial" w:hAnsi="Arial" w:cs="Arial"/>
                <w:sz w:val="20"/>
                <w:szCs w:val="20"/>
              </w:rPr>
            </w:pPr>
            <w:r w:rsidRPr="0042547E">
              <w:rPr>
                <w:rFonts w:ascii="Arial" w:hAnsi="Arial" w:cs="Arial"/>
                <w:sz w:val="20"/>
                <w:szCs w:val="20"/>
              </w:rPr>
              <w:t xml:space="preserve"> Spencer Art Reference Library: Library Guide</w:t>
            </w:r>
            <w:r>
              <w:rPr>
                <w:rFonts w:ascii="Arial" w:hAnsi="Arial" w:cs="Arial"/>
                <w:sz w:val="20"/>
                <w:szCs w:val="20"/>
              </w:rPr>
              <w:t xml:space="preserve"> </w:t>
            </w:r>
          </w:p>
        </w:tc>
      </w:tr>
      <w:tr w:rsidR="0042547E" w:rsidTr="0042547E">
        <w:tc>
          <w:tcPr>
            <w:tcW w:w="1908" w:type="dxa"/>
          </w:tcPr>
          <w:p w:rsidR="0042547E" w:rsidRDefault="0042547E" w:rsidP="0041289E">
            <w:r>
              <w:t>URL</w:t>
            </w:r>
          </w:p>
        </w:tc>
        <w:tc>
          <w:tcPr>
            <w:tcW w:w="7668" w:type="dxa"/>
          </w:tcPr>
          <w:p w:rsidR="0042547E" w:rsidRDefault="00E05DAA" w:rsidP="0041289E">
            <w:hyperlink r:id="rId39" w:history="1">
              <w:r w:rsidR="0042547E" w:rsidRPr="00E84103">
                <w:rPr>
                  <w:rStyle w:val="Hyperlink"/>
                </w:rPr>
                <w:t>http://www.nelson-atkins.org/images/PDF/Education/Library_guide_Taj_Mahal.pdf</w:t>
              </w:r>
            </w:hyperlink>
            <w:r w:rsidR="0042547E">
              <w:t xml:space="preserve"> </w:t>
            </w:r>
          </w:p>
        </w:tc>
      </w:tr>
      <w:tr w:rsidR="0042547E" w:rsidTr="0042547E">
        <w:tc>
          <w:tcPr>
            <w:tcW w:w="1908" w:type="dxa"/>
          </w:tcPr>
          <w:p w:rsidR="0042547E" w:rsidRDefault="0042547E" w:rsidP="0041289E">
            <w:r>
              <w:t>Reference</w:t>
            </w:r>
          </w:p>
        </w:tc>
        <w:tc>
          <w:tcPr>
            <w:tcW w:w="7668" w:type="dxa"/>
          </w:tcPr>
          <w:p w:rsidR="0042547E" w:rsidRDefault="0042547E" w:rsidP="0041289E">
            <w:r>
              <w:t>Online Resources…</w:t>
            </w:r>
            <w:r>
              <w:rPr>
                <w:sz w:val="23"/>
                <w:szCs w:val="23"/>
              </w:rPr>
              <w:t xml:space="preserve">University of Chicago Library. </w:t>
            </w:r>
            <w:r>
              <w:rPr>
                <w:i/>
                <w:iCs/>
                <w:sz w:val="23"/>
                <w:szCs w:val="23"/>
              </w:rPr>
              <w:t xml:space="preserve">The Goodspeed Manuscript </w:t>
            </w:r>
            <w:r>
              <w:rPr>
                <w:i/>
                <w:iCs/>
                <w:sz w:val="23"/>
                <w:szCs w:val="23"/>
              </w:rPr>
              <w:lastRenderedPageBreak/>
              <w:t>Collection</w:t>
            </w:r>
            <w:r>
              <w:rPr>
                <w:sz w:val="23"/>
                <w:szCs w:val="23"/>
              </w:rPr>
              <w:t>. 2 October 2008. 4 October 2008. &lt;http://goodspeed.lib.uchicago.edu/&gt;</w:t>
            </w:r>
            <w:r>
              <w:rPr>
                <w:rFonts w:ascii="Wingdings" w:hAnsi="Wingdings" w:cs="Wingdings"/>
                <w:sz w:val="23"/>
                <w:szCs w:val="23"/>
              </w:rPr>
              <w:t></w:t>
            </w:r>
          </w:p>
        </w:tc>
      </w:tr>
      <w:tr w:rsidR="0042547E" w:rsidTr="0042547E">
        <w:tc>
          <w:tcPr>
            <w:tcW w:w="1908" w:type="dxa"/>
          </w:tcPr>
          <w:p w:rsidR="0042547E" w:rsidRDefault="0042547E" w:rsidP="0041289E">
            <w:r>
              <w:lastRenderedPageBreak/>
              <w:t>Date Accessed</w:t>
            </w:r>
          </w:p>
        </w:tc>
        <w:tc>
          <w:tcPr>
            <w:tcW w:w="7668" w:type="dxa"/>
          </w:tcPr>
          <w:p w:rsidR="0042547E" w:rsidRDefault="0042547E" w:rsidP="0041289E">
            <w:r>
              <w:t>March 25, 2009</w:t>
            </w:r>
          </w:p>
        </w:tc>
      </w:tr>
    </w:tbl>
    <w:p w:rsidR="0042547E" w:rsidRDefault="0042547E" w:rsidP="0041289E"/>
    <w:p w:rsidR="0041289E" w:rsidRDefault="0041289E">
      <w:r>
        <w:br w:type="page"/>
      </w:r>
    </w:p>
    <w:p w:rsidR="00FF17F2" w:rsidRDefault="00FF17F2" w:rsidP="00FF17F2">
      <w:pPr>
        <w:pStyle w:val="Heading3"/>
      </w:pPr>
      <w:r>
        <w:lastRenderedPageBreak/>
        <w:t>The Goodspeed Manuscript Collection Project: Attachment 2</w:t>
      </w:r>
    </w:p>
    <w:p w:rsidR="00FF17F2" w:rsidRPr="00F44FEA" w:rsidRDefault="00FF17F2" w:rsidP="00FF17F2">
      <w:pPr>
        <w:pStyle w:val="NoSpacing"/>
      </w:pPr>
      <w:r w:rsidRPr="00F44FEA">
        <w:t>National Leadership Grant for Libraries</w:t>
      </w:r>
    </w:p>
    <w:p w:rsidR="00FF17F2" w:rsidRDefault="00FF17F2" w:rsidP="00FF17F2">
      <w:pPr>
        <w:pStyle w:val="NoSpacing"/>
      </w:pPr>
      <w:r w:rsidRPr="00F44FEA">
        <w:t>Institute  of Museum and Library Services</w:t>
      </w:r>
    </w:p>
    <w:p w:rsidR="00FF17F2" w:rsidRPr="00F44FEA" w:rsidRDefault="00FF17F2" w:rsidP="00FF17F2">
      <w:pPr>
        <w:pStyle w:val="NoSpacing"/>
      </w:pPr>
      <w:r>
        <w:t>Principal Investigator, Alice Schreyer, University of Chicago</w:t>
      </w:r>
    </w:p>
    <w:p w:rsidR="00FF17F2" w:rsidRDefault="00FF17F2" w:rsidP="00FF17F2"/>
    <w:p w:rsidR="00FF17F2" w:rsidRPr="00FF17F2" w:rsidRDefault="00FF17F2" w:rsidP="00FF17F2">
      <w:pPr>
        <w:pStyle w:val="Heading3"/>
      </w:pPr>
      <w:r w:rsidRPr="00FF17F2">
        <w:t>Goodspeed Manuscript Collection Project Assessment Team</w:t>
      </w:r>
    </w:p>
    <w:p w:rsidR="00FF17F2" w:rsidRDefault="00FF17F2" w:rsidP="00FF17F2">
      <w:pPr>
        <w:pStyle w:val="NoSpacing"/>
        <w:ind w:left="720"/>
      </w:pPr>
      <w:r>
        <w:t>Elizabeth Long,</w:t>
      </w:r>
      <w:r>
        <w:tab/>
        <w:t>Kathleen Arthur, Andrea Twiss-Brooks,</w:t>
      </w:r>
      <w:r>
        <w:tab/>
        <w:t>Margaret Schilt</w:t>
      </w:r>
    </w:p>
    <w:p w:rsidR="0041289E" w:rsidRDefault="0041289E" w:rsidP="0041289E"/>
    <w:p w:rsidR="0041289E" w:rsidRDefault="0041289E" w:rsidP="0041289E">
      <w:pPr>
        <w:pStyle w:val="Heading2"/>
      </w:pPr>
      <w:r>
        <w:t>Outcomes Assessment Measure _______: Impact on Larger Library and Scholarly Community</w:t>
      </w:r>
    </w:p>
    <w:p w:rsidR="0041289E" w:rsidRDefault="0041289E" w:rsidP="0041289E">
      <w:pPr>
        <w:pStyle w:val="Heading3"/>
      </w:pPr>
      <w:r>
        <w:t>Attachment 2:   Examples of references to the Goodspeed Manuscript Collection as a resource for scholarship assisted or made possible by the existence of the Goodspeed Manuscript Collection digitization project .</w:t>
      </w:r>
    </w:p>
    <w:p w:rsidR="0041289E" w:rsidRDefault="0041289E" w:rsidP="0041289E"/>
    <w:p w:rsidR="0041289E" w:rsidRDefault="0041289E" w:rsidP="0041289E">
      <w: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8"/>
        <w:gridCol w:w="7488"/>
      </w:tblGrid>
      <w:tr w:rsidR="0041289E" w:rsidTr="003765DA">
        <w:tc>
          <w:tcPr>
            <w:tcW w:w="2088" w:type="dxa"/>
          </w:tcPr>
          <w:p w:rsidR="0041289E" w:rsidRDefault="0041289E" w:rsidP="003765DA">
            <w:pPr>
              <w:spacing w:after="0"/>
            </w:pPr>
            <w:r>
              <w:t>Article</w:t>
            </w:r>
          </w:p>
        </w:tc>
        <w:tc>
          <w:tcPr>
            <w:tcW w:w="7488" w:type="dxa"/>
          </w:tcPr>
          <w:p w:rsidR="0041289E" w:rsidRDefault="0041289E" w:rsidP="003765DA">
            <w:pPr>
              <w:spacing w:after="0"/>
            </w:pPr>
            <w:r>
              <w:t xml:space="preserve">Krans, J.L.H., NA27 in SESB 1.0. A First Look, TC: A Journal of Biblical Textual Criticism, Vol. 11, pg.   (2006), </w:t>
            </w:r>
            <w:hyperlink r:id="rId40" w:history="1">
              <w:r w:rsidRPr="00EE31CE">
                <w:rPr>
                  <w:rStyle w:val="Hyperlink"/>
                </w:rPr>
                <w:t>http://dare.ubvu.vu.nl/bitstream/1871/10224/1/SESB2006rev.pdf</w:t>
              </w:r>
            </w:hyperlink>
            <w:r>
              <w:t xml:space="preserve"> </w:t>
            </w:r>
          </w:p>
        </w:tc>
      </w:tr>
      <w:tr w:rsidR="0041289E" w:rsidTr="003765DA">
        <w:tc>
          <w:tcPr>
            <w:tcW w:w="2088" w:type="dxa"/>
          </w:tcPr>
          <w:p w:rsidR="0041289E" w:rsidRDefault="0041289E" w:rsidP="003765DA">
            <w:pPr>
              <w:spacing w:after="0"/>
            </w:pPr>
            <w:r>
              <w:t>Reference</w:t>
            </w:r>
          </w:p>
        </w:tc>
        <w:tc>
          <w:tcPr>
            <w:tcW w:w="7488" w:type="dxa"/>
          </w:tcPr>
          <w:p w:rsidR="0041289E" w:rsidRPr="00EE31CE" w:rsidRDefault="0041289E" w:rsidP="003765DA">
            <w:pPr>
              <w:autoSpaceDE w:val="0"/>
              <w:autoSpaceDN w:val="0"/>
              <w:adjustRightInd w:val="0"/>
              <w:spacing w:after="0" w:line="240" w:lineRule="auto"/>
              <w:rPr>
                <w:rFonts w:ascii="ClassGarmndBT" w:eastAsia="Calibri" w:hAnsi="ClassGarmndBT" w:cs="ClassGarmndBT"/>
                <w:lang w:bidi="ar-SA"/>
              </w:rPr>
            </w:pPr>
            <w:r w:rsidRPr="00EE31CE">
              <w:rPr>
                <w:rFonts w:ascii="ClassGarmndBT" w:eastAsia="Calibri" w:hAnsi="ClassGarmndBT" w:cs="ClassGarmndBT"/>
                <w:lang w:bidi="ar-SA"/>
              </w:rPr>
              <w:t>Minuscules can also be found easily:</w:t>
            </w:r>
          </w:p>
          <w:p w:rsidR="0041289E" w:rsidRPr="00EE31CE" w:rsidRDefault="0041289E" w:rsidP="003765DA">
            <w:pPr>
              <w:autoSpaceDE w:val="0"/>
              <w:autoSpaceDN w:val="0"/>
              <w:adjustRightInd w:val="0"/>
              <w:spacing w:after="0" w:line="240" w:lineRule="auto"/>
              <w:rPr>
                <w:rFonts w:ascii="ClassGarmndBT" w:eastAsia="Calibri" w:hAnsi="ClassGarmndBT" w:cs="ClassGarmndBT"/>
                <w:sz w:val="20"/>
                <w:szCs w:val="20"/>
                <w:lang w:bidi="ar-SA"/>
              </w:rPr>
            </w:pPr>
            <w:r w:rsidRPr="00EE31CE">
              <w:rPr>
                <w:rFonts w:ascii="Arial" w:eastAsia="Calibri" w:hAnsi="Arial" w:cs="Arial"/>
                <w:sz w:val="16"/>
                <w:szCs w:val="16"/>
                <w:lang w:bidi="ar-SA"/>
              </w:rPr>
              <w:t xml:space="preserve">min:2427 </w:t>
            </w:r>
            <w:r w:rsidRPr="00EE31CE">
              <w:rPr>
                <w:rFonts w:ascii="ClassGarmndBT" w:eastAsia="Calibri" w:hAnsi="ClassGarmndBT" w:cs="ClassGarmndBT"/>
                <w:sz w:val="20"/>
                <w:szCs w:val="20"/>
                <w:lang w:bidi="ar-SA"/>
              </w:rPr>
              <w:t>for the instances where attestation of the intriguing manuscript of Mark’s gospel</w:t>
            </w:r>
          </w:p>
          <w:p w:rsidR="0041289E" w:rsidRPr="00EE31CE" w:rsidRDefault="0041289E" w:rsidP="003765DA">
            <w:pPr>
              <w:autoSpaceDE w:val="0"/>
              <w:autoSpaceDN w:val="0"/>
              <w:adjustRightInd w:val="0"/>
              <w:spacing w:after="0" w:line="240" w:lineRule="auto"/>
              <w:rPr>
                <w:rFonts w:ascii="ClassGarmndBT" w:eastAsia="Calibri" w:hAnsi="ClassGarmndBT" w:cs="ClassGarmndBT"/>
                <w:color w:val="000000"/>
                <w:sz w:val="18"/>
                <w:szCs w:val="18"/>
                <w:lang w:bidi="ar-SA"/>
              </w:rPr>
            </w:pPr>
            <w:r w:rsidRPr="00EE31CE">
              <w:rPr>
                <w:rFonts w:ascii="ClassGarmndBT" w:eastAsia="Calibri" w:hAnsi="ClassGarmndBT" w:cs="ClassGarmndBT"/>
                <w:sz w:val="20"/>
                <w:szCs w:val="20"/>
                <w:lang w:bidi="ar-SA"/>
              </w:rPr>
              <w:t>in the Edgar J. Goodspeed Collection, University of Chicago, is given.</w:t>
            </w:r>
            <w:r w:rsidRPr="00EE31CE">
              <w:rPr>
                <w:rFonts w:ascii="ClassGarmndBT" w:eastAsia="Calibri" w:hAnsi="ClassGarmndBT" w:cs="ClassGarmndBT"/>
                <w:sz w:val="12"/>
                <w:szCs w:val="12"/>
                <w:lang w:bidi="ar-SA"/>
              </w:rPr>
              <w:t>25</w:t>
            </w:r>
            <w:r w:rsidRPr="00EE31CE">
              <w:rPr>
                <w:rFonts w:ascii="ClassGarmndBT" w:eastAsia="Calibri" w:hAnsi="ClassGarmndBT" w:cs="ClassGarmndBT"/>
                <w:color w:val="000000"/>
                <w:sz w:val="18"/>
                <w:szCs w:val="18"/>
                <w:lang w:bidi="ar-SA"/>
              </w:rPr>
              <w:t xml:space="preserve"> </w:t>
            </w:r>
          </w:p>
          <w:p w:rsidR="0041289E" w:rsidRDefault="0041289E" w:rsidP="003765DA">
            <w:pPr>
              <w:autoSpaceDE w:val="0"/>
              <w:autoSpaceDN w:val="0"/>
              <w:adjustRightInd w:val="0"/>
              <w:spacing w:after="0" w:line="240" w:lineRule="auto"/>
            </w:pPr>
            <w:r w:rsidRPr="00EE31CE">
              <w:rPr>
                <w:rFonts w:ascii="ClassGarmndBT" w:eastAsia="Calibri" w:hAnsi="ClassGarmndBT" w:cs="ClassGarmndBT"/>
                <w:color w:val="000000"/>
                <w:sz w:val="18"/>
                <w:szCs w:val="18"/>
                <w:lang w:bidi="ar-SA"/>
              </w:rPr>
              <w:t xml:space="preserve">25. See </w:t>
            </w:r>
            <w:r w:rsidRPr="00EE31CE">
              <w:rPr>
                <w:rFonts w:ascii="ClassGarmndBT" w:eastAsia="Calibri" w:hAnsi="ClassGarmndBT" w:cs="ClassGarmndBT"/>
                <w:color w:val="0000FF"/>
                <w:sz w:val="18"/>
                <w:szCs w:val="18"/>
                <w:lang w:bidi="ar-SA"/>
              </w:rPr>
              <w:t xml:space="preserve">http://goodspeed.lib.uchicago.edu/archaicmark/home.html </w:t>
            </w:r>
            <w:r w:rsidRPr="00EE31CE">
              <w:rPr>
                <w:rFonts w:ascii="ClassGarmndBT" w:eastAsia="Calibri" w:hAnsi="ClassGarmndBT" w:cs="ClassGarmndBT"/>
                <w:color w:val="000000"/>
                <w:sz w:val="18"/>
                <w:szCs w:val="18"/>
                <w:lang w:bidi="ar-SA"/>
              </w:rPr>
              <w:t>(consulted 20 April 2005) for online images of min. 2427.</w:t>
            </w:r>
          </w:p>
        </w:tc>
      </w:tr>
    </w:tbl>
    <w:p w:rsidR="0041289E" w:rsidRDefault="0041289E" w:rsidP="0041289E"/>
    <w:p w:rsidR="0041289E" w:rsidRDefault="0041289E" w:rsidP="0041289E">
      <w: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8"/>
        <w:gridCol w:w="7488"/>
      </w:tblGrid>
      <w:tr w:rsidR="0041289E" w:rsidTr="003765DA">
        <w:tc>
          <w:tcPr>
            <w:tcW w:w="2088" w:type="dxa"/>
          </w:tcPr>
          <w:p w:rsidR="0041289E" w:rsidRDefault="0041289E" w:rsidP="003765DA">
            <w:pPr>
              <w:spacing w:after="0"/>
            </w:pPr>
            <w:r>
              <w:t>Article</w:t>
            </w:r>
          </w:p>
        </w:tc>
        <w:tc>
          <w:tcPr>
            <w:tcW w:w="7488" w:type="dxa"/>
          </w:tcPr>
          <w:p w:rsidR="0041289E" w:rsidRDefault="0041289E" w:rsidP="003765DA">
            <w:pPr>
              <w:spacing w:after="0"/>
            </w:pPr>
            <w:r>
              <w:t xml:space="preserve">Carlson, Stephen C.,  “Archaic Mark” (MS 2427) and the Finding of a Manuscript Fake, Society of Biblical Literature SBL Forum, 2007, </w:t>
            </w:r>
            <w:hyperlink r:id="rId41" w:history="1">
              <w:r w:rsidRPr="00EE31CE">
                <w:rPr>
                  <w:rStyle w:val="Hyperlink"/>
                </w:rPr>
                <w:t>http://www.sbl-site.org/Article.aspx?ArticleID=577</w:t>
              </w:r>
            </w:hyperlink>
            <w:r>
              <w:t xml:space="preserve"> </w:t>
            </w:r>
          </w:p>
        </w:tc>
      </w:tr>
      <w:tr w:rsidR="0041289E" w:rsidTr="003765DA">
        <w:tc>
          <w:tcPr>
            <w:tcW w:w="2088" w:type="dxa"/>
          </w:tcPr>
          <w:p w:rsidR="0041289E" w:rsidRDefault="0041289E" w:rsidP="003765DA">
            <w:pPr>
              <w:spacing w:after="0"/>
            </w:pPr>
            <w:r>
              <w:t>Reference</w:t>
            </w:r>
          </w:p>
        </w:tc>
        <w:tc>
          <w:tcPr>
            <w:tcW w:w="7488" w:type="dxa"/>
          </w:tcPr>
          <w:p w:rsidR="0041289E" w:rsidRDefault="0041289E" w:rsidP="003765DA">
            <w:pPr>
              <w:spacing w:after="0"/>
            </w:pPr>
            <w:r>
              <w:t>Entire article is about whether Archaic Mark, one of the manuscripts in the Goodspeed Manuscript Collection, is a 19</w:t>
            </w:r>
            <w:r w:rsidRPr="00EE31CE">
              <w:rPr>
                <w:vertAlign w:val="superscript"/>
              </w:rPr>
              <w:t>th</w:t>
            </w:r>
            <w:r>
              <w:t xml:space="preserve"> Century fake. </w:t>
            </w:r>
          </w:p>
          <w:p w:rsidR="0041289E" w:rsidRDefault="0041289E" w:rsidP="003765DA">
            <w:pPr>
              <w:spacing w:after="0"/>
            </w:pPr>
            <w:r>
              <w:t xml:space="preserve">“Apart from selected readings in the 1993 edition of the Nestle-Aland critical text (NA27), it was not until this past year that scholars worldwide had convenient access to its text, when Margaret M. Mitchell and Patricia A. Duncan of the University of Chicago published their collation of the text in </w:t>
            </w:r>
            <w:r>
              <w:rPr>
                <w:rStyle w:val="Emphasis"/>
              </w:rPr>
              <w:t>Novum Testamentum</w:t>
            </w:r>
            <w:r>
              <w:t xml:space="preserve"> and put high-resolution images of the manuscript online, in the hopes of stimulating research into Archaic Mark.[1]</w:t>
            </w:r>
          </w:p>
          <w:p w:rsidR="0041289E" w:rsidRDefault="0041289E" w:rsidP="003765DA">
            <w:pPr>
              <w:spacing w:after="0"/>
            </w:pPr>
          </w:p>
        </w:tc>
      </w:tr>
    </w:tbl>
    <w:p w:rsidR="0041289E" w:rsidRDefault="0041289E" w:rsidP="0041289E"/>
    <w:p w:rsidR="0041289E" w:rsidRDefault="0041289E" w:rsidP="0041289E">
      <w:r>
        <w:lastRenderedPageBreak/>
        <w:t>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8"/>
        <w:gridCol w:w="7488"/>
      </w:tblGrid>
      <w:tr w:rsidR="0041289E" w:rsidTr="003765DA">
        <w:tc>
          <w:tcPr>
            <w:tcW w:w="2088" w:type="dxa"/>
          </w:tcPr>
          <w:p w:rsidR="0041289E" w:rsidRDefault="0041289E" w:rsidP="003765DA">
            <w:pPr>
              <w:spacing w:after="0"/>
            </w:pPr>
            <w:r>
              <w:t>Article</w:t>
            </w:r>
          </w:p>
        </w:tc>
        <w:tc>
          <w:tcPr>
            <w:tcW w:w="7488" w:type="dxa"/>
          </w:tcPr>
          <w:p w:rsidR="0041289E" w:rsidRDefault="0041289E" w:rsidP="003765DA">
            <w:pPr>
              <w:spacing w:after="0"/>
            </w:pPr>
            <w:r>
              <w:t xml:space="preserve">Margaret M. Mitchell and Patricia A. Duncan, "Chicago's 'Archaic Mark' (MS 2427): A Reintroduction to its Enigmas and a Fresh Collation of its Readings," </w:t>
            </w:r>
            <w:r>
              <w:rPr>
                <w:rStyle w:val="Emphasis"/>
              </w:rPr>
              <w:t xml:space="preserve">Novum Testamentum </w:t>
            </w:r>
            <w:r>
              <w:t xml:space="preserve"> 48 (2006): 1-35.</w:t>
            </w:r>
          </w:p>
        </w:tc>
      </w:tr>
      <w:tr w:rsidR="0041289E" w:rsidTr="003765DA">
        <w:tc>
          <w:tcPr>
            <w:tcW w:w="2088" w:type="dxa"/>
          </w:tcPr>
          <w:p w:rsidR="0041289E" w:rsidRDefault="0041289E" w:rsidP="003765DA">
            <w:pPr>
              <w:spacing w:after="0"/>
            </w:pPr>
            <w:r>
              <w:t>Reference</w:t>
            </w:r>
          </w:p>
        </w:tc>
        <w:tc>
          <w:tcPr>
            <w:tcW w:w="7488" w:type="dxa"/>
          </w:tcPr>
          <w:p w:rsidR="0041289E" w:rsidRPr="0083750A" w:rsidRDefault="0041289E" w:rsidP="003765DA">
            <w:pPr>
              <w:pStyle w:val="NoSpacing"/>
              <w:rPr>
                <w:rFonts w:eastAsia="Calibri"/>
                <w:lang w:bidi="ar-SA"/>
              </w:rPr>
            </w:pPr>
            <w:r w:rsidRPr="0083750A">
              <w:rPr>
                <w:rFonts w:eastAsia="Calibri"/>
                <w:lang w:bidi="ar-SA"/>
              </w:rPr>
              <w:t>“This article announces the public release via the Internet of a full set of interactive</w:t>
            </w:r>
            <w:r>
              <w:rPr>
                <w:rFonts w:eastAsia="Calibri"/>
                <w:lang w:bidi="ar-SA"/>
              </w:rPr>
              <w:t xml:space="preserve"> </w:t>
            </w:r>
            <w:r w:rsidRPr="0083750A">
              <w:rPr>
                <w:rFonts w:eastAsia="Calibri"/>
                <w:lang w:bidi="ar-SA"/>
              </w:rPr>
              <w:t>digital images of the University of Chicago’s “Archaic Mark” (Gregory-</w:t>
            </w:r>
          </w:p>
          <w:p w:rsidR="0041289E" w:rsidRPr="0083750A" w:rsidRDefault="0041289E" w:rsidP="003765DA">
            <w:pPr>
              <w:pStyle w:val="NoSpacing"/>
            </w:pPr>
            <w:r w:rsidRPr="0083750A">
              <w:rPr>
                <w:rFonts w:eastAsia="Calibri"/>
                <w:lang w:bidi="ar-SA"/>
              </w:rPr>
              <w:t>Aland ms 2427; University of Chicago ms 972), an enigmatic miniature manuscript</w:t>
            </w:r>
            <w:r>
              <w:rPr>
                <w:rFonts w:eastAsia="Calibri"/>
                <w:lang w:bidi="ar-SA"/>
              </w:rPr>
              <w:t xml:space="preserve"> </w:t>
            </w:r>
            <w:r w:rsidRPr="0083750A">
              <w:rPr>
                <w:rFonts w:eastAsia="Calibri"/>
                <w:lang w:bidi="ar-SA"/>
              </w:rPr>
              <w:t>of the Gospel according to Mark. To foster further research into this curious illuminated</w:t>
            </w:r>
            <w:r>
              <w:rPr>
                <w:rFonts w:eastAsia="Calibri"/>
                <w:lang w:bidi="ar-SA"/>
              </w:rPr>
              <w:t xml:space="preserve"> </w:t>
            </w:r>
            <w:r w:rsidRPr="0083750A">
              <w:rPr>
                <w:rFonts w:eastAsia="Calibri"/>
                <w:lang w:bidi="ar-SA"/>
              </w:rPr>
              <w:t>hand-codex, we provide a history of research and critical appraisal of</w:t>
            </w:r>
            <w:r>
              <w:rPr>
                <w:rFonts w:eastAsia="Calibri"/>
                <w:lang w:bidi="ar-SA"/>
              </w:rPr>
              <w:t xml:space="preserve"> </w:t>
            </w:r>
            <w:r w:rsidRPr="0083750A">
              <w:rPr>
                <w:rFonts w:eastAsia="Calibri"/>
                <w:lang w:bidi="ar-SA"/>
              </w:rPr>
              <w:t>the complex questions involved in its dating—which has been placed as early as</w:t>
            </w:r>
            <w:r>
              <w:rPr>
                <w:rFonts w:eastAsia="Calibri"/>
                <w:lang w:bidi="ar-SA"/>
              </w:rPr>
              <w:t xml:space="preserve"> </w:t>
            </w:r>
            <w:r w:rsidRPr="0083750A">
              <w:rPr>
                <w:rFonts w:eastAsia="Calibri"/>
                <w:lang w:bidi="ar-SA"/>
              </w:rPr>
              <w:t>the 13th century, and as late as the early 20th century—and a fresh collation of</w:t>
            </w:r>
            <w:r>
              <w:rPr>
                <w:rFonts w:eastAsia="Calibri"/>
                <w:lang w:bidi="ar-SA"/>
              </w:rPr>
              <w:t xml:space="preserve"> </w:t>
            </w:r>
            <w:r w:rsidRPr="0083750A">
              <w:rPr>
                <w:rFonts w:eastAsia="Calibri"/>
                <w:lang w:bidi="ar-SA"/>
              </w:rPr>
              <w:t>its text, which supplements and corrects the readings heretofore available only in</w:t>
            </w:r>
            <w:r>
              <w:rPr>
                <w:rFonts w:eastAsia="Calibri"/>
                <w:lang w:bidi="ar-SA"/>
              </w:rPr>
              <w:t xml:space="preserve"> </w:t>
            </w:r>
            <w:r w:rsidRPr="0083750A">
              <w:rPr>
                <w:rFonts w:eastAsia="Calibri"/>
                <w:lang w:bidi="ar-SA"/>
              </w:rPr>
              <w:t>the Nestle-Aland 27th edition.” Abstract</w:t>
            </w:r>
          </w:p>
        </w:tc>
      </w:tr>
    </w:tbl>
    <w:p w:rsidR="0041289E" w:rsidRDefault="0041289E" w:rsidP="0041289E"/>
    <w:p w:rsidR="0041289E" w:rsidRDefault="0041289E" w:rsidP="0041289E">
      <w:r>
        <w:t>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8"/>
        <w:gridCol w:w="7488"/>
      </w:tblGrid>
      <w:tr w:rsidR="0041289E" w:rsidTr="003765DA">
        <w:tc>
          <w:tcPr>
            <w:tcW w:w="2088" w:type="dxa"/>
          </w:tcPr>
          <w:p w:rsidR="0041289E" w:rsidRDefault="0041289E" w:rsidP="003765DA">
            <w:r>
              <w:t>Article</w:t>
            </w:r>
          </w:p>
        </w:tc>
        <w:tc>
          <w:tcPr>
            <w:tcW w:w="7488" w:type="dxa"/>
          </w:tcPr>
          <w:p w:rsidR="0041289E" w:rsidRDefault="0041289E" w:rsidP="003765DA">
            <w:r>
              <w:t>Duke Divinity School – 2007 Kenneth W. Clark Lectures: The Gospel of Mark and the Media Revolution, March 21-22, 2007</w:t>
            </w:r>
          </w:p>
        </w:tc>
      </w:tr>
      <w:tr w:rsidR="0041289E" w:rsidTr="003765DA">
        <w:tc>
          <w:tcPr>
            <w:tcW w:w="2088" w:type="dxa"/>
          </w:tcPr>
          <w:p w:rsidR="0041289E" w:rsidRDefault="0041289E" w:rsidP="003765DA">
            <w:r>
              <w:t>Reference</w:t>
            </w:r>
          </w:p>
        </w:tc>
        <w:tc>
          <w:tcPr>
            <w:tcW w:w="7488" w:type="dxa"/>
          </w:tcPr>
          <w:p w:rsidR="0041289E" w:rsidRPr="0083750A" w:rsidRDefault="0041289E" w:rsidP="003765DA">
            <w:pPr>
              <w:rPr>
                <w:i/>
              </w:rPr>
            </w:pPr>
            <w:r>
              <w:t xml:space="preserve">Mitchell, Margaret, </w:t>
            </w:r>
            <w:r w:rsidRPr="0083750A">
              <w:rPr>
                <w:i/>
              </w:rPr>
              <w:t>The Gospel of Mark as Textual Epiphany</w:t>
            </w:r>
          </w:p>
        </w:tc>
      </w:tr>
    </w:tbl>
    <w:p w:rsidR="0041289E" w:rsidRDefault="0041289E" w:rsidP="0041289E"/>
    <w:p w:rsidR="0041289E" w:rsidRPr="00314C59" w:rsidRDefault="0041289E" w:rsidP="0041289E"/>
    <w:p w:rsidR="0041289E" w:rsidRDefault="0041289E" w:rsidP="0041289E"/>
    <w:p w:rsidR="0041289E" w:rsidRDefault="0041289E">
      <w:r>
        <w:br w:type="page"/>
      </w:r>
    </w:p>
    <w:p w:rsidR="00FF17F2" w:rsidRDefault="00FF17F2" w:rsidP="00FF17F2">
      <w:pPr>
        <w:pStyle w:val="Heading3"/>
      </w:pPr>
      <w:r>
        <w:lastRenderedPageBreak/>
        <w:t>The Goodspeed Manuscript Collection Project:  Attachment 3</w:t>
      </w:r>
    </w:p>
    <w:p w:rsidR="00FF17F2" w:rsidRPr="00F44FEA" w:rsidRDefault="00FF17F2" w:rsidP="00FF17F2">
      <w:pPr>
        <w:pStyle w:val="NoSpacing"/>
      </w:pPr>
      <w:r w:rsidRPr="00F44FEA">
        <w:t>National Leadership Grant for Libraries</w:t>
      </w:r>
    </w:p>
    <w:p w:rsidR="00FF17F2" w:rsidRDefault="00FF17F2" w:rsidP="00FF17F2">
      <w:pPr>
        <w:pStyle w:val="NoSpacing"/>
      </w:pPr>
      <w:r w:rsidRPr="00F44FEA">
        <w:t>Institute  of Museum and Library Services</w:t>
      </w:r>
    </w:p>
    <w:p w:rsidR="00FF17F2" w:rsidRPr="00F44FEA" w:rsidRDefault="00FF17F2" w:rsidP="00FF17F2">
      <w:pPr>
        <w:pStyle w:val="NoSpacing"/>
      </w:pPr>
      <w:r>
        <w:t>Principal Investigator, Alice Schreyer, University of Chicago</w:t>
      </w:r>
    </w:p>
    <w:p w:rsidR="00FF17F2" w:rsidRDefault="00FF17F2" w:rsidP="00FF17F2"/>
    <w:p w:rsidR="00FF17F2" w:rsidRPr="00FF17F2" w:rsidRDefault="00FF17F2" w:rsidP="00FF17F2">
      <w:pPr>
        <w:pStyle w:val="Heading3"/>
      </w:pPr>
      <w:r w:rsidRPr="00FF17F2">
        <w:t>Goodspeed Manuscript Collection Project Assessment Team</w:t>
      </w:r>
    </w:p>
    <w:p w:rsidR="00FF17F2" w:rsidRDefault="00FF17F2" w:rsidP="00FF17F2">
      <w:pPr>
        <w:pStyle w:val="NoSpacing"/>
        <w:ind w:left="720"/>
      </w:pPr>
      <w:r>
        <w:t>Elizabeth Long,</w:t>
      </w:r>
      <w:r>
        <w:tab/>
        <w:t>Kathleen Arthur, Andrea Twiss-Brooks,</w:t>
      </w:r>
      <w:r>
        <w:tab/>
        <w:t>Margaret Schilt</w:t>
      </w:r>
    </w:p>
    <w:p w:rsidR="0041289E" w:rsidRDefault="0041289E" w:rsidP="0041289E">
      <w:pPr>
        <w:pStyle w:val="NoSpacing"/>
      </w:pPr>
    </w:p>
    <w:p w:rsidR="0041289E" w:rsidRDefault="0041289E" w:rsidP="0041289E">
      <w:pPr>
        <w:pStyle w:val="Heading2"/>
      </w:pPr>
      <w:r>
        <w:t>Outcomes Assessment Measure _______: Impact on Larger Library and Scholarly Community</w:t>
      </w:r>
    </w:p>
    <w:p w:rsidR="0041289E" w:rsidRDefault="0041289E" w:rsidP="0041289E">
      <w:pPr>
        <w:pStyle w:val="Heading3"/>
      </w:pPr>
      <w:r>
        <w:t>Attachment 3:   Examples of references in literature or on the internet to the Goodspeed Manuscript Collection as an example/model  of a digitization project .</w:t>
      </w:r>
    </w:p>
    <w:p w:rsidR="0041289E" w:rsidRDefault="0041289E" w:rsidP="0041289E"/>
    <w:p w:rsidR="0041289E" w:rsidRDefault="0041289E" w:rsidP="0041289E">
      <w: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7668"/>
      </w:tblGrid>
      <w:tr w:rsidR="0041289E" w:rsidTr="003765DA">
        <w:tc>
          <w:tcPr>
            <w:tcW w:w="1908" w:type="dxa"/>
          </w:tcPr>
          <w:p w:rsidR="0041289E" w:rsidRDefault="0041289E" w:rsidP="003765DA">
            <w:pPr>
              <w:spacing w:after="0"/>
            </w:pPr>
            <w:r>
              <w:t>Article/Event</w:t>
            </w:r>
          </w:p>
        </w:tc>
        <w:tc>
          <w:tcPr>
            <w:tcW w:w="7668" w:type="dxa"/>
          </w:tcPr>
          <w:p w:rsidR="0041289E" w:rsidRDefault="0041289E" w:rsidP="003765DA">
            <w:pPr>
              <w:spacing w:after="0"/>
            </w:pPr>
            <w:r>
              <w:t>Duke Center for Instructional Technology, March 21, 2007</w:t>
            </w:r>
          </w:p>
          <w:p w:rsidR="0041289E" w:rsidRDefault="0041289E" w:rsidP="003765DA">
            <w:pPr>
              <w:spacing w:after="0"/>
            </w:pPr>
            <w:r>
              <w:t xml:space="preserve"> Lecture by Margaret Mitchell: What’s Old Is New: Adapting Special Collections Materials to the Digital Classroom</w:t>
            </w:r>
          </w:p>
        </w:tc>
      </w:tr>
      <w:tr w:rsidR="0041289E" w:rsidTr="003765DA">
        <w:tc>
          <w:tcPr>
            <w:tcW w:w="1908" w:type="dxa"/>
          </w:tcPr>
          <w:p w:rsidR="0041289E" w:rsidRDefault="0041289E" w:rsidP="003765DA">
            <w:pPr>
              <w:spacing w:after="0"/>
            </w:pPr>
            <w:r>
              <w:t>Reference</w:t>
            </w:r>
          </w:p>
        </w:tc>
        <w:tc>
          <w:tcPr>
            <w:tcW w:w="7668" w:type="dxa"/>
          </w:tcPr>
          <w:p w:rsidR="0041289E" w:rsidRDefault="0041289E" w:rsidP="003765DA">
            <w:pPr>
              <w:spacing w:after="0"/>
            </w:pPr>
            <w:r>
              <w:t>From the announcement:  “University of Chicago faculty member, Margaret M. Mitchell, will discuss her use of New Testament manuscripts from the Regenstein Library Special Collections Research in a digital classroom environment…Using original materials and digital surrogates has made for a richer student experience…”</w:t>
            </w:r>
          </w:p>
        </w:tc>
      </w:tr>
    </w:tbl>
    <w:p w:rsidR="0041289E" w:rsidRDefault="0041289E" w:rsidP="0041289E"/>
    <w:p w:rsidR="0041289E" w:rsidRDefault="0041289E" w:rsidP="0041289E">
      <w: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7668"/>
      </w:tblGrid>
      <w:tr w:rsidR="0041289E" w:rsidTr="003765DA">
        <w:tc>
          <w:tcPr>
            <w:tcW w:w="1908" w:type="dxa"/>
          </w:tcPr>
          <w:p w:rsidR="0041289E" w:rsidRDefault="0041289E" w:rsidP="003765DA">
            <w:pPr>
              <w:spacing w:after="0"/>
            </w:pPr>
            <w:r>
              <w:t>Article/Event</w:t>
            </w:r>
          </w:p>
        </w:tc>
        <w:tc>
          <w:tcPr>
            <w:tcW w:w="7668" w:type="dxa"/>
          </w:tcPr>
          <w:p w:rsidR="0041289E" w:rsidRDefault="0041289E" w:rsidP="003765DA">
            <w:pPr>
              <w:spacing w:after="0"/>
            </w:pPr>
            <w:r>
              <w:t xml:space="preserve">Stokes, Jon, Library of Congress exhibit shows future of digital archives,  April ll, 2008, </w:t>
            </w:r>
            <w:hyperlink r:id="rId42" w:history="1">
              <w:r w:rsidRPr="008364CF">
                <w:rPr>
                  <w:rStyle w:val="Hyperlink"/>
                  <w:color w:val="0000FF" w:themeColor="hyperlink"/>
                </w:rPr>
                <w:t>http://arstechnica.com/tech-policy/news/2008/04/library-of-congress-exhibit-shows-future-of-digital-archives.ars</w:t>
              </w:r>
            </w:hyperlink>
            <w:r>
              <w:t xml:space="preserve"> , accessed 2/13/2009 and 3/4/2009</w:t>
            </w:r>
          </w:p>
        </w:tc>
      </w:tr>
      <w:tr w:rsidR="0041289E" w:rsidTr="003765DA">
        <w:tc>
          <w:tcPr>
            <w:tcW w:w="1908" w:type="dxa"/>
          </w:tcPr>
          <w:p w:rsidR="0041289E" w:rsidRDefault="0041289E" w:rsidP="003765DA">
            <w:pPr>
              <w:spacing w:after="0"/>
            </w:pPr>
            <w:r>
              <w:t>Reference</w:t>
            </w:r>
          </w:p>
        </w:tc>
        <w:tc>
          <w:tcPr>
            <w:tcW w:w="7668" w:type="dxa"/>
          </w:tcPr>
          <w:p w:rsidR="0041289E" w:rsidRDefault="0041289E" w:rsidP="003765DA">
            <w:pPr>
              <w:spacing w:after="0"/>
            </w:pPr>
            <w:r>
              <w:t>“One of the things that I found in talking to librarians, like those behind the University of Chicago’s Goodspeed Manuscript Collection project, is that special collections department in libraries all over the country are undertaking massive and relatively expensive digital projects….insofar as they’re a modern manifestation of special collections’ core mission of preservation and restoration, they’re ends in themselves.”</w:t>
            </w:r>
          </w:p>
        </w:tc>
      </w:tr>
    </w:tbl>
    <w:p w:rsidR="0041289E" w:rsidRDefault="0041289E" w:rsidP="0041289E"/>
    <w:p w:rsidR="0041289E" w:rsidRDefault="0041289E" w:rsidP="0041289E">
      <w:r>
        <w:t>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7668"/>
      </w:tblGrid>
      <w:tr w:rsidR="0041289E" w:rsidTr="003765DA">
        <w:tc>
          <w:tcPr>
            <w:tcW w:w="1908" w:type="dxa"/>
          </w:tcPr>
          <w:p w:rsidR="0041289E" w:rsidRDefault="0041289E" w:rsidP="003765DA">
            <w:pPr>
              <w:spacing w:after="0"/>
            </w:pPr>
            <w:r>
              <w:lastRenderedPageBreak/>
              <w:t>Article/Event</w:t>
            </w:r>
          </w:p>
        </w:tc>
        <w:tc>
          <w:tcPr>
            <w:tcW w:w="7668" w:type="dxa"/>
          </w:tcPr>
          <w:p w:rsidR="0041289E" w:rsidRPr="008364CF" w:rsidRDefault="0041289E" w:rsidP="003765DA">
            <w:pPr>
              <w:spacing w:after="0"/>
            </w:pPr>
            <w:r>
              <w:t xml:space="preserve">Albanese, Andrew Richard, Rarities Online, </w:t>
            </w:r>
            <w:r w:rsidRPr="008364CF">
              <w:rPr>
                <w:i/>
              </w:rPr>
              <w:t xml:space="preserve">Library Journal, </w:t>
            </w:r>
            <w:r>
              <w:t>Nov. 1, 2005; 130; 18; pg. 40-43.</w:t>
            </w:r>
          </w:p>
        </w:tc>
      </w:tr>
      <w:tr w:rsidR="0041289E" w:rsidTr="003765DA">
        <w:tc>
          <w:tcPr>
            <w:tcW w:w="1908" w:type="dxa"/>
          </w:tcPr>
          <w:p w:rsidR="0041289E" w:rsidRDefault="0041289E" w:rsidP="003765DA">
            <w:pPr>
              <w:spacing w:after="0"/>
            </w:pPr>
            <w:r>
              <w:t>Reference</w:t>
            </w:r>
          </w:p>
        </w:tc>
        <w:tc>
          <w:tcPr>
            <w:tcW w:w="7668" w:type="dxa"/>
          </w:tcPr>
          <w:p w:rsidR="0041289E" w:rsidRDefault="0041289E" w:rsidP="003765DA">
            <w:pPr>
              <w:spacing w:after="0"/>
            </w:pPr>
            <w:r>
              <w:t>“Blessed be the digitizers: University of Chicago’s Goodspeed Manuscript Collection Project makes the McCormick New Testament (l.) online (r.) for all denominiations.”</w:t>
            </w:r>
          </w:p>
        </w:tc>
      </w:tr>
    </w:tbl>
    <w:p w:rsidR="0041289E" w:rsidRPr="00823C87" w:rsidRDefault="0041289E" w:rsidP="0041289E"/>
    <w:p w:rsidR="0041289E" w:rsidRPr="009278B5" w:rsidRDefault="0041289E" w:rsidP="009278B5"/>
    <w:p w:rsidR="000528DE" w:rsidRDefault="000528DE" w:rsidP="000528DE"/>
    <w:p w:rsidR="000528DE" w:rsidRPr="000528DE" w:rsidRDefault="000528DE" w:rsidP="000528DE"/>
    <w:sectPr w:rsidR="000528DE" w:rsidRPr="000528DE" w:rsidSect="00463C28">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077" w:rsidRDefault="00FF0077" w:rsidP="00F44FEA">
      <w:pPr>
        <w:spacing w:after="0" w:line="240" w:lineRule="auto"/>
      </w:pPr>
      <w:r>
        <w:separator/>
      </w:r>
    </w:p>
  </w:endnote>
  <w:endnote w:type="continuationSeparator" w:id="1">
    <w:p w:rsidR="00FF0077" w:rsidRDefault="00FF0077" w:rsidP="00F44F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lassGarmndB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253832"/>
      <w:docPartObj>
        <w:docPartGallery w:val="Page Numbers (Bottom of Page)"/>
        <w:docPartUnique/>
      </w:docPartObj>
    </w:sdtPr>
    <w:sdtContent>
      <w:p w:rsidR="002D3C71" w:rsidRDefault="00E05DAA">
        <w:pPr>
          <w:pStyle w:val="Footer"/>
          <w:jc w:val="right"/>
        </w:pPr>
        <w:fldSimple w:instr=" PAGE   \* MERGEFORMAT ">
          <w:r w:rsidR="002E22ED">
            <w:rPr>
              <w:noProof/>
            </w:rPr>
            <w:t>13</w:t>
          </w:r>
        </w:fldSimple>
      </w:p>
    </w:sdtContent>
  </w:sdt>
  <w:p w:rsidR="002D3C71" w:rsidRDefault="002D3C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077" w:rsidRDefault="00FF0077" w:rsidP="00F44FEA">
      <w:pPr>
        <w:spacing w:after="0" w:line="240" w:lineRule="auto"/>
      </w:pPr>
      <w:r>
        <w:separator/>
      </w:r>
    </w:p>
  </w:footnote>
  <w:footnote w:type="continuationSeparator" w:id="1">
    <w:p w:rsidR="00FF0077" w:rsidRDefault="00FF0077" w:rsidP="00F44F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C71" w:rsidRDefault="002D3C71">
    <w:pPr>
      <w:pStyle w:val="Header"/>
    </w:pPr>
    <w:r>
      <w:t>Goodspeed Manuscript Collection Project</w:t>
    </w:r>
    <w:r>
      <w:ptab w:relativeTo="margin" w:alignment="center" w:leader="none"/>
    </w:r>
    <w:r>
      <w:ptab w:relativeTo="margin" w:alignment="right" w:leader="none"/>
    </w:r>
    <w:r>
      <w:t>University of Chicago</w:t>
    </w:r>
  </w:p>
  <w:p w:rsidR="002D3C71" w:rsidRDefault="002D3C71">
    <w:pPr>
      <w:pStyle w:val="Header"/>
    </w:pPr>
    <w:r>
      <w:t>Assessment Team</w:t>
    </w:r>
    <w:r>
      <w:tab/>
    </w:r>
    <w:r>
      <w:tab/>
      <w:t>Principal Investigator: Alice Schreyer</w:t>
    </w:r>
  </w:p>
  <w:p w:rsidR="00FF17F2" w:rsidRDefault="00FF17F2">
    <w:pPr>
      <w:pStyle w:val="Header"/>
    </w:pPr>
  </w:p>
  <w:p w:rsidR="00FF17F2" w:rsidRDefault="00FF17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B501B"/>
    <w:multiLevelType w:val="hybridMultilevel"/>
    <w:tmpl w:val="DB26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C609F0"/>
    <w:multiLevelType w:val="hybridMultilevel"/>
    <w:tmpl w:val="BE1E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67BF0"/>
    <w:multiLevelType w:val="multilevel"/>
    <w:tmpl w:val="DD5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44FEA"/>
    <w:rsid w:val="0001115F"/>
    <w:rsid w:val="00027892"/>
    <w:rsid w:val="000528DE"/>
    <w:rsid w:val="000C6DB5"/>
    <w:rsid w:val="000D0F55"/>
    <w:rsid w:val="002C7908"/>
    <w:rsid w:val="002D0A91"/>
    <w:rsid w:val="002D3C71"/>
    <w:rsid w:val="002E22ED"/>
    <w:rsid w:val="0041289E"/>
    <w:rsid w:val="0042547E"/>
    <w:rsid w:val="00446892"/>
    <w:rsid w:val="00463C28"/>
    <w:rsid w:val="00495818"/>
    <w:rsid w:val="004B0460"/>
    <w:rsid w:val="00500EF9"/>
    <w:rsid w:val="006523E8"/>
    <w:rsid w:val="007E5F99"/>
    <w:rsid w:val="00846FAE"/>
    <w:rsid w:val="00897D38"/>
    <w:rsid w:val="009278B5"/>
    <w:rsid w:val="009554AB"/>
    <w:rsid w:val="00A10044"/>
    <w:rsid w:val="00A664FA"/>
    <w:rsid w:val="00B246B2"/>
    <w:rsid w:val="00B722A7"/>
    <w:rsid w:val="00DE0C65"/>
    <w:rsid w:val="00E05DAA"/>
    <w:rsid w:val="00EB5F82"/>
    <w:rsid w:val="00ED498D"/>
    <w:rsid w:val="00F41E5F"/>
    <w:rsid w:val="00F44FEA"/>
    <w:rsid w:val="00FF0077"/>
    <w:rsid w:val="00FF17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A7"/>
  </w:style>
  <w:style w:type="paragraph" w:styleId="Heading1">
    <w:name w:val="heading 1"/>
    <w:basedOn w:val="Normal"/>
    <w:next w:val="Normal"/>
    <w:link w:val="Heading1Char"/>
    <w:uiPriority w:val="9"/>
    <w:qFormat/>
    <w:rsid w:val="00B722A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722A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722A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722A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722A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722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722A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22A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722A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A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722A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722A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722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722A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722A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722A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22A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722A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722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722A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722A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722A7"/>
    <w:rPr>
      <w:rFonts w:asciiTheme="majorHAnsi" w:eastAsiaTheme="majorEastAsia" w:hAnsiTheme="majorHAnsi" w:cstheme="majorBidi"/>
      <w:i/>
      <w:iCs/>
      <w:spacing w:val="13"/>
      <w:sz w:val="24"/>
      <w:szCs w:val="24"/>
    </w:rPr>
  </w:style>
  <w:style w:type="character" w:styleId="Strong">
    <w:name w:val="Strong"/>
    <w:uiPriority w:val="22"/>
    <w:qFormat/>
    <w:rsid w:val="00B722A7"/>
    <w:rPr>
      <w:b/>
      <w:bCs/>
    </w:rPr>
  </w:style>
  <w:style w:type="character" w:styleId="Emphasis">
    <w:name w:val="Emphasis"/>
    <w:uiPriority w:val="20"/>
    <w:qFormat/>
    <w:rsid w:val="00B722A7"/>
    <w:rPr>
      <w:b/>
      <w:bCs/>
      <w:i/>
      <w:iCs/>
      <w:spacing w:val="10"/>
      <w:bdr w:val="none" w:sz="0" w:space="0" w:color="auto"/>
      <w:shd w:val="clear" w:color="auto" w:fill="auto"/>
    </w:rPr>
  </w:style>
  <w:style w:type="paragraph" w:styleId="NoSpacing">
    <w:name w:val="No Spacing"/>
    <w:basedOn w:val="Normal"/>
    <w:link w:val="NoSpacingChar"/>
    <w:uiPriority w:val="1"/>
    <w:qFormat/>
    <w:rsid w:val="00B722A7"/>
    <w:pPr>
      <w:spacing w:after="0" w:line="240" w:lineRule="auto"/>
    </w:pPr>
  </w:style>
  <w:style w:type="paragraph" w:styleId="ListParagraph">
    <w:name w:val="List Paragraph"/>
    <w:basedOn w:val="Normal"/>
    <w:uiPriority w:val="34"/>
    <w:qFormat/>
    <w:rsid w:val="00B722A7"/>
    <w:pPr>
      <w:ind w:left="720"/>
      <w:contextualSpacing/>
    </w:pPr>
  </w:style>
  <w:style w:type="paragraph" w:styleId="Quote">
    <w:name w:val="Quote"/>
    <w:basedOn w:val="Normal"/>
    <w:next w:val="Normal"/>
    <w:link w:val="QuoteChar"/>
    <w:uiPriority w:val="29"/>
    <w:qFormat/>
    <w:rsid w:val="00B722A7"/>
    <w:pPr>
      <w:spacing w:before="200" w:after="0"/>
      <w:ind w:left="360" w:right="360"/>
    </w:pPr>
    <w:rPr>
      <w:i/>
      <w:iCs/>
    </w:rPr>
  </w:style>
  <w:style w:type="character" w:customStyle="1" w:styleId="QuoteChar">
    <w:name w:val="Quote Char"/>
    <w:basedOn w:val="DefaultParagraphFont"/>
    <w:link w:val="Quote"/>
    <w:uiPriority w:val="29"/>
    <w:rsid w:val="00B722A7"/>
    <w:rPr>
      <w:i/>
      <w:iCs/>
    </w:rPr>
  </w:style>
  <w:style w:type="paragraph" w:styleId="IntenseQuote">
    <w:name w:val="Intense Quote"/>
    <w:basedOn w:val="Normal"/>
    <w:next w:val="Normal"/>
    <w:link w:val="IntenseQuoteChar"/>
    <w:uiPriority w:val="30"/>
    <w:qFormat/>
    <w:rsid w:val="00B722A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722A7"/>
    <w:rPr>
      <w:b/>
      <w:bCs/>
      <w:i/>
      <w:iCs/>
    </w:rPr>
  </w:style>
  <w:style w:type="character" w:styleId="SubtleEmphasis">
    <w:name w:val="Subtle Emphasis"/>
    <w:uiPriority w:val="19"/>
    <w:qFormat/>
    <w:rsid w:val="00B722A7"/>
    <w:rPr>
      <w:i/>
      <w:iCs/>
    </w:rPr>
  </w:style>
  <w:style w:type="character" w:styleId="IntenseEmphasis">
    <w:name w:val="Intense Emphasis"/>
    <w:uiPriority w:val="21"/>
    <w:qFormat/>
    <w:rsid w:val="00B722A7"/>
    <w:rPr>
      <w:b/>
      <w:bCs/>
    </w:rPr>
  </w:style>
  <w:style w:type="character" w:styleId="SubtleReference">
    <w:name w:val="Subtle Reference"/>
    <w:uiPriority w:val="31"/>
    <w:qFormat/>
    <w:rsid w:val="00B722A7"/>
    <w:rPr>
      <w:smallCaps/>
    </w:rPr>
  </w:style>
  <w:style w:type="character" w:styleId="IntenseReference">
    <w:name w:val="Intense Reference"/>
    <w:uiPriority w:val="32"/>
    <w:qFormat/>
    <w:rsid w:val="00B722A7"/>
    <w:rPr>
      <w:smallCaps/>
      <w:spacing w:val="5"/>
      <w:u w:val="single"/>
    </w:rPr>
  </w:style>
  <w:style w:type="character" w:styleId="BookTitle">
    <w:name w:val="Book Title"/>
    <w:uiPriority w:val="33"/>
    <w:qFormat/>
    <w:rsid w:val="00B722A7"/>
    <w:rPr>
      <w:i/>
      <w:iCs/>
      <w:smallCaps/>
      <w:spacing w:val="5"/>
    </w:rPr>
  </w:style>
  <w:style w:type="paragraph" w:styleId="TOCHeading">
    <w:name w:val="TOC Heading"/>
    <w:basedOn w:val="Heading1"/>
    <w:next w:val="Normal"/>
    <w:uiPriority w:val="39"/>
    <w:semiHidden/>
    <w:unhideWhenUsed/>
    <w:qFormat/>
    <w:rsid w:val="00B722A7"/>
    <w:pPr>
      <w:outlineLvl w:val="9"/>
    </w:pPr>
  </w:style>
  <w:style w:type="paragraph" w:styleId="Header">
    <w:name w:val="header"/>
    <w:basedOn w:val="Normal"/>
    <w:link w:val="HeaderChar"/>
    <w:uiPriority w:val="99"/>
    <w:unhideWhenUsed/>
    <w:rsid w:val="00F44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FEA"/>
  </w:style>
  <w:style w:type="paragraph" w:styleId="Footer">
    <w:name w:val="footer"/>
    <w:basedOn w:val="Normal"/>
    <w:link w:val="FooterChar"/>
    <w:uiPriority w:val="99"/>
    <w:unhideWhenUsed/>
    <w:rsid w:val="00F44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FEA"/>
  </w:style>
  <w:style w:type="paragraph" w:styleId="BalloonText">
    <w:name w:val="Balloon Text"/>
    <w:basedOn w:val="Normal"/>
    <w:link w:val="BalloonTextChar"/>
    <w:uiPriority w:val="99"/>
    <w:semiHidden/>
    <w:unhideWhenUsed/>
    <w:rsid w:val="00F44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EA"/>
    <w:rPr>
      <w:rFonts w:ascii="Tahoma" w:hAnsi="Tahoma" w:cs="Tahoma"/>
      <w:sz w:val="16"/>
      <w:szCs w:val="16"/>
    </w:rPr>
  </w:style>
  <w:style w:type="paragraph" w:styleId="Caption">
    <w:name w:val="caption"/>
    <w:basedOn w:val="Normal"/>
    <w:next w:val="Normal"/>
    <w:uiPriority w:val="35"/>
    <w:semiHidden/>
    <w:unhideWhenUsed/>
    <w:rsid w:val="00F44FEA"/>
    <w:rPr>
      <w:b/>
      <w:bCs/>
      <w:color w:val="365F91" w:themeColor="accent1" w:themeShade="BF"/>
      <w:sz w:val="16"/>
      <w:szCs w:val="16"/>
    </w:rPr>
  </w:style>
  <w:style w:type="character" w:customStyle="1" w:styleId="NoSpacingChar">
    <w:name w:val="No Spacing Char"/>
    <w:basedOn w:val="DefaultParagraphFont"/>
    <w:link w:val="NoSpacing"/>
    <w:uiPriority w:val="1"/>
    <w:rsid w:val="00F44FEA"/>
  </w:style>
  <w:style w:type="character" w:styleId="Hyperlink">
    <w:name w:val="Hyperlink"/>
    <w:basedOn w:val="DefaultParagraphFont"/>
    <w:uiPriority w:val="99"/>
    <w:unhideWhenUsed/>
    <w:rsid w:val="0041289E"/>
    <w:rPr>
      <w:color w:val="0000FF"/>
      <w:u w:val="single"/>
    </w:rPr>
  </w:style>
  <w:style w:type="paragraph" w:styleId="NormalWeb">
    <w:name w:val="Normal (Web)"/>
    <w:basedOn w:val="Normal"/>
    <w:uiPriority w:val="99"/>
    <w:unhideWhenUsed/>
    <w:rsid w:val="0041289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estern1">
    <w:name w:val="western1"/>
    <w:basedOn w:val="Normal"/>
    <w:rsid w:val="0041289E"/>
    <w:pPr>
      <w:spacing w:before="100" w:beforeAutospacing="1" w:after="0" w:line="240" w:lineRule="auto"/>
    </w:pPr>
    <w:rPr>
      <w:rFonts w:ascii="Arial" w:eastAsia="Times New Roman" w:hAnsi="Arial" w:cs="Arial"/>
      <w:color w:val="000000"/>
      <w:sz w:val="24"/>
      <w:szCs w:val="24"/>
      <w:lang w:bidi="ar-SA"/>
    </w:rPr>
  </w:style>
  <w:style w:type="table" w:styleId="TableGrid">
    <w:name w:val="Table Grid"/>
    <w:basedOn w:val="TableNormal"/>
    <w:uiPriority w:val="59"/>
    <w:rsid w:val="004254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2547E"/>
    <w:pPr>
      <w:autoSpaceDE w:val="0"/>
      <w:autoSpaceDN w:val="0"/>
      <w:adjustRightInd w:val="0"/>
      <w:spacing w:after="0" w:line="240" w:lineRule="auto"/>
    </w:pPr>
    <w:rPr>
      <w:rFonts w:ascii="Garamond" w:hAnsi="Garamond" w:cs="Garamond"/>
      <w:color w:val="00000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dspeed.lib.uchicago.edu/" TargetMode="External"/><Relationship Id="rId13" Type="http://schemas.openxmlformats.org/officeDocument/2006/relationships/hyperlink" Target="http://goodspeed.lib.uchicago.edu/" TargetMode="External"/><Relationship Id="rId18" Type="http://schemas.openxmlformats.org/officeDocument/2006/relationships/hyperlink" Target="http://goodspeed.lib.uchicago.edu/" TargetMode="External"/><Relationship Id="rId26" Type="http://schemas.openxmlformats.org/officeDocument/2006/relationships/hyperlink" Target="http://goodspeed.lib.uchicago.edu/ms/index.php?doc=0716&amp;obj=001&amp;start=51&amp;view=thumbs" TargetMode="External"/><Relationship Id="rId39" Type="http://schemas.openxmlformats.org/officeDocument/2006/relationships/hyperlink" Target="http://www.nelson-atkins.org/images/PDF/Education/Library_guide_Taj_Mahal.pdf" TargetMode="External"/><Relationship Id="rId3" Type="http://schemas.openxmlformats.org/officeDocument/2006/relationships/settings" Target="settings.xml"/><Relationship Id="rId21" Type="http://schemas.openxmlformats.org/officeDocument/2006/relationships/hyperlink" Target="http://goodspeed.lib.uchicago.edu/" TargetMode="External"/><Relationship Id="rId34" Type="http://schemas.openxmlformats.org/officeDocument/2006/relationships/hyperlink" Target="http://goodspeed.lib.uchicago.edu/" TargetMode="External"/><Relationship Id="rId42" Type="http://schemas.openxmlformats.org/officeDocument/2006/relationships/hyperlink" Target="http://arstechnica.com/tech-policy/news/2008/04/library-of-congress-exhibit-shows-future-of-digital-archives.ars" TargetMode="External"/><Relationship Id="rId7" Type="http://schemas.openxmlformats.org/officeDocument/2006/relationships/hyperlink" Target="http://www.dmoz.org/Society/Religion_and_Spirituality/Christianity/Bible/References_and_Tools/Textual_Studies/New_Testament/" TargetMode="External"/><Relationship Id="rId12" Type="http://schemas.openxmlformats.org/officeDocument/2006/relationships/hyperlink" Target="http://allisonlibrary.regent-college.edu/resources/internet_links/biblical_studies_links.html" TargetMode="External"/><Relationship Id="rId17" Type="http://schemas.openxmlformats.org/officeDocument/2006/relationships/hyperlink" Target="http://www.celebratingresearch.org/libraries/chicago/goodspeed.shtml" TargetMode="External"/><Relationship Id="rId25" Type="http://schemas.openxmlformats.org/officeDocument/2006/relationships/hyperlink" Target="http://www.syriac.talktalk.net/On-line-Syriac-MSS.html" TargetMode="External"/><Relationship Id="rId33" Type="http://schemas.openxmlformats.org/officeDocument/2006/relationships/hyperlink" Target="http://digital-librarian.com/archives.html" TargetMode="External"/><Relationship Id="rId38" Type="http://schemas.openxmlformats.org/officeDocument/2006/relationships/hyperlink" Target="http://www.library.ubc.ca/hss/primarysources.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odspeed.lib.uchicago.edu/" TargetMode="External"/><Relationship Id="rId20" Type="http://schemas.openxmlformats.org/officeDocument/2006/relationships/hyperlink" Target="http://www.claudemariottini.com/blog/archive/2006_06_01_archive.html" TargetMode="External"/><Relationship Id="rId29" Type="http://schemas.openxmlformats.org/officeDocument/2006/relationships/image" Target="media/image1.png"/><Relationship Id="rId41" Type="http://schemas.openxmlformats.org/officeDocument/2006/relationships/hyperlink" Target="http://www.sbl-site.org/Article.aspx?ArticleID=5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t.wisc.edu/Reports/ScoutReport/2005/scout-050218-printable.html" TargetMode="External"/><Relationship Id="rId24" Type="http://schemas.openxmlformats.org/officeDocument/2006/relationships/hyperlink" Target="http://www.syriac.talktalk.net/Online_Library.html" TargetMode="External"/><Relationship Id="rId32" Type="http://schemas.openxmlformats.org/officeDocument/2006/relationships/hyperlink" Target="http://www.goodspeed.lib.uchicago.edu/" TargetMode="External"/><Relationship Id="rId37" Type="http://schemas.openxmlformats.org/officeDocument/2006/relationships/hyperlink" Target="http://www.ambs.edu/library/bible.htm" TargetMode="External"/><Relationship Id="rId40" Type="http://schemas.openxmlformats.org/officeDocument/2006/relationships/hyperlink" Target="http://dare.ubvu.vu.nl/bitstream/1871/10224/1/SESB2006rev.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vangelicaltextualcriticism.blogspot.com/search?q=goodspeed" TargetMode="External"/><Relationship Id="rId23" Type="http://schemas.openxmlformats.org/officeDocument/2006/relationships/hyperlink" Target="http://goodspeed.lib.uchicago.edu/" TargetMode="External"/><Relationship Id="rId28" Type="http://schemas.openxmlformats.org/officeDocument/2006/relationships/hyperlink" Target="http://libguides.northwestern.edu/content.php?pid=13695&amp;sid=192712" TargetMode="External"/><Relationship Id="rId36" Type="http://schemas.openxmlformats.org/officeDocument/2006/relationships/hyperlink" Target="http://www.georgefox.edu/offices/murdock/SubjectGuides/Guides%20A-D/biblical%20studies.html" TargetMode="External"/><Relationship Id="rId10" Type="http://schemas.openxmlformats.org/officeDocument/2006/relationships/hyperlink" Target="http://goodspeed.lib.uchicago.edu/" TargetMode="External"/><Relationship Id="rId19" Type="http://schemas.openxmlformats.org/officeDocument/2006/relationships/hyperlink" Target="http://www.library.yale.edu/div/electext.htm" TargetMode="External"/><Relationship Id="rId31" Type="http://schemas.openxmlformats.org/officeDocument/2006/relationships/hyperlink" Target="http://www.pericope.ne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ut.wisc.edu/Reports/ScoutReport/2005/scout-050218-printable.html" TargetMode="External"/><Relationship Id="rId14" Type="http://schemas.openxmlformats.org/officeDocument/2006/relationships/hyperlink" Target="http://library.loyno.edu/web/religion.htm" TargetMode="External"/><Relationship Id="rId22" Type="http://schemas.openxmlformats.org/officeDocument/2006/relationships/hyperlink" Target="http://www.div.ed.ac.uk/manuscripts" TargetMode="External"/><Relationship Id="rId27" Type="http://schemas.openxmlformats.org/officeDocument/2006/relationships/hyperlink" Target="http://goodspeed.lib.uchicago.edu/ms/index.php?doc=0829&amp;obj=001" TargetMode="External"/><Relationship Id="rId30" Type="http://schemas.openxmlformats.org/officeDocument/2006/relationships/hyperlink" Target="http://goodspeed.lib.uchicago.edu/" TargetMode="External"/><Relationship Id="rId35" Type="http://schemas.openxmlformats.org/officeDocument/2006/relationships/hyperlink" Target="http://www1.lib.uchicago.edu/cgi-bin/nand/search/diglist?search-keywords-0=*&amp;search=::CONFIG::defsearch"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25014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mduczyns</dc:creator>
  <cp:keywords/>
  <dc:description/>
  <cp:lastModifiedBy>kar8</cp:lastModifiedBy>
  <cp:revision>2</cp:revision>
  <cp:lastPrinted>2009-05-28T20:02:00Z</cp:lastPrinted>
  <dcterms:created xsi:type="dcterms:W3CDTF">2009-06-01T17:47:00Z</dcterms:created>
  <dcterms:modified xsi:type="dcterms:W3CDTF">2009-06-01T17:47:00Z</dcterms:modified>
</cp:coreProperties>
</file>