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F14" w:rsidRDefault="007460C1">
      <w:pPr>
        <w:rPr>
          <w:b/>
        </w:rPr>
      </w:pPr>
      <w:r>
        <w:rPr>
          <w:b/>
        </w:rPr>
        <w:t>Add / Insert</w:t>
      </w:r>
    </w:p>
    <w:p w:rsidR="007460C1" w:rsidRDefault="007460C1">
      <w:r>
        <w:t xml:space="preserve">1) </w:t>
      </w:r>
      <w:r w:rsidR="00B93818">
        <w:t>Run</w:t>
      </w:r>
      <w:r>
        <w:t xml:space="preserve"> program</w:t>
      </w:r>
    </w:p>
    <w:p w:rsidR="007460C1" w:rsidRDefault="007460C1">
      <w:r>
        <w:t xml:space="preserve">2) </w:t>
      </w:r>
      <w:r w:rsidR="00B93818">
        <w:t>Input</w:t>
      </w:r>
      <w:r>
        <w:t xml:space="preserve"> all new Media attributes</w:t>
      </w:r>
    </w:p>
    <w:p w:rsidR="007460C1" w:rsidRPr="007460C1" w:rsidRDefault="007460C1">
      <w:r>
        <w:t xml:space="preserve">3) </w:t>
      </w:r>
      <w:r w:rsidR="00B93818">
        <w:t>Click</w:t>
      </w:r>
      <w:r>
        <w:t xml:space="preserve"> top menu “Insert”, or use short key “</w:t>
      </w:r>
      <w:proofErr w:type="spellStart"/>
      <w:r>
        <w:t>Alt+I</w:t>
      </w:r>
      <w:proofErr w:type="spellEnd"/>
      <w:r>
        <w:t>”, the newly insert Media will be appended at the end of table.</w:t>
      </w:r>
    </w:p>
    <w:p w:rsidR="00015CC0" w:rsidRDefault="007460C1">
      <w:r>
        <w:rPr>
          <w:noProof/>
          <w:lang w:eastAsia="en-AU"/>
        </w:rPr>
        <w:drawing>
          <wp:inline distT="0" distB="0" distL="0" distR="0" wp14:anchorId="20A2197F" wp14:editId="22F9113A">
            <wp:extent cx="5731510" cy="3438906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18" w:rsidRDefault="00B93818">
      <w:r>
        <w:br w:type="page"/>
      </w:r>
    </w:p>
    <w:p w:rsidR="00747D94" w:rsidRPr="00B93818" w:rsidRDefault="00B93818">
      <w:pPr>
        <w:rPr>
          <w:b/>
        </w:rPr>
      </w:pPr>
      <w:r w:rsidRPr="00B93818">
        <w:rPr>
          <w:b/>
        </w:rPr>
        <w:lastRenderedPageBreak/>
        <w:t xml:space="preserve">Update </w:t>
      </w:r>
    </w:p>
    <w:p w:rsidR="00B93818" w:rsidRDefault="00B93818">
      <w:r>
        <w:t>1) Select any one Media record in Data Grid View</w:t>
      </w:r>
    </w:p>
    <w:p w:rsidR="00B93818" w:rsidRDefault="00B93818">
      <w:r>
        <w:t>2) Input new values of relevant attributes Text Box</w:t>
      </w:r>
    </w:p>
    <w:p w:rsidR="00B93818" w:rsidRDefault="00B93818">
      <w:r>
        <w:t>3) Click top menu “Save” or use short key “Alt-a”, to save all new attribute into system</w:t>
      </w:r>
    </w:p>
    <w:p w:rsidR="00B93818" w:rsidRDefault="00B93818">
      <w:r>
        <w:rPr>
          <w:noProof/>
          <w:lang w:eastAsia="en-AU"/>
        </w:rPr>
        <w:drawing>
          <wp:inline distT="0" distB="0" distL="0" distR="0" wp14:anchorId="2106BC30" wp14:editId="1A6E4213">
            <wp:extent cx="5731510" cy="3438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18" w:rsidRDefault="00B93818">
      <w:r>
        <w:br w:type="page"/>
      </w:r>
    </w:p>
    <w:p w:rsidR="00B93818" w:rsidRPr="00E078BC" w:rsidRDefault="00B93818">
      <w:pPr>
        <w:rPr>
          <w:b/>
        </w:rPr>
      </w:pPr>
      <w:r w:rsidRPr="00E078BC">
        <w:rPr>
          <w:b/>
        </w:rPr>
        <w:lastRenderedPageBreak/>
        <w:t>Delete/Remove</w:t>
      </w:r>
    </w:p>
    <w:p w:rsidR="00B93818" w:rsidRDefault="00B93818">
      <w:r>
        <w:t>1) Select any Media record from Data Grid View</w:t>
      </w:r>
    </w:p>
    <w:p w:rsidR="00B93818" w:rsidRDefault="00B93818">
      <w:r>
        <w:t xml:space="preserve">2) </w:t>
      </w:r>
      <w:r w:rsidR="00AC7A18">
        <w:t>Click top menu “Delete”</w:t>
      </w:r>
    </w:p>
    <w:p w:rsidR="00AC7A18" w:rsidRDefault="00AC7A18">
      <w:r>
        <w:t>3) System will prompt you confirm your action by following confirmation box</w:t>
      </w:r>
    </w:p>
    <w:p w:rsidR="00AC7A18" w:rsidRDefault="00AC7A18" w:rsidP="00E078BC">
      <w:pPr>
        <w:jc w:val="center"/>
      </w:pPr>
      <w:r>
        <w:rPr>
          <w:noProof/>
          <w:lang w:eastAsia="en-AU"/>
        </w:rPr>
        <w:drawing>
          <wp:inline distT="0" distB="0" distL="0" distR="0" wp14:anchorId="3547E3CF" wp14:editId="3F82CD70">
            <wp:extent cx="357187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18" w:rsidRDefault="00AC7A18">
      <w:r>
        <w:t>4) Once you click “Yes”, the Media record will be removed from system forever</w:t>
      </w:r>
    </w:p>
    <w:p w:rsidR="00AC7A18" w:rsidRDefault="00AC7A18">
      <w:r>
        <w:rPr>
          <w:noProof/>
          <w:lang w:eastAsia="en-AU"/>
        </w:rPr>
        <w:drawing>
          <wp:inline distT="0" distB="0" distL="0" distR="0">
            <wp:extent cx="5724525" cy="303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551" w:rsidRDefault="00D42551">
      <w:r>
        <w:br w:type="page"/>
      </w:r>
    </w:p>
    <w:p w:rsidR="00D42551" w:rsidRPr="00E078BC" w:rsidRDefault="00D42551">
      <w:pPr>
        <w:rPr>
          <w:b/>
        </w:rPr>
      </w:pPr>
      <w:r w:rsidRPr="00E078BC">
        <w:rPr>
          <w:b/>
        </w:rPr>
        <w:lastRenderedPageBreak/>
        <w:t>Search</w:t>
      </w:r>
      <w:r w:rsidR="00C4104C">
        <w:rPr>
          <w:b/>
        </w:rPr>
        <w:t xml:space="preserve"> </w:t>
      </w:r>
    </w:p>
    <w:p w:rsidR="00D42551" w:rsidRDefault="00D42551" w:rsidP="00D42551">
      <w:r>
        <w:t>1) Select any one Media as active Media, and change its Product Name (through the corresponding Text Field) to “</w:t>
      </w:r>
      <w:proofErr w:type="spellStart"/>
      <w:r>
        <w:t>ProductName</w:t>
      </w:r>
      <w:proofErr w:type="spellEnd"/>
      <w:r>
        <w:t>”</w:t>
      </w:r>
    </w:p>
    <w:p w:rsidR="00D42551" w:rsidRDefault="00D42551" w:rsidP="00D42551">
      <w:r>
        <w:t>2) You could set any attributes of Media as search conditions.</w:t>
      </w:r>
    </w:p>
    <w:p w:rsidR="00D42551" w:rsidRDefault="00D42551" w:rsidP="00D42551">
      <w:r>
        <w:t xml:space="preserve">3) Select menu: search &gt;&gt; All Search, and you could get the results </w:t>
      </w:r>
    </w:p>
    <w:p w:rsidR="00D42551" w:rsidRDefault="00D42551">
      <w:r>
        <w:rPr>
          <w:noProof/>
          <w:lang w:eastAsia="en-AU"/>
        </w:rPr>
        <w:drawing>
          <wp:inline distT="0" distB="0" distL="0" distR="0">
            <wp:extent cx="5905500" cy="450155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915" cy="450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18" w:rsidRDefault="00AC7A18"/>
    <w:p w:rsidR="00C4104C" w:rsidRDefault="00C4104C">
      <w:r>
        <w:br w:type="page"/>
      </w:r>
    </w:p>
    <w:p w:rsidR="00C4104C" w:rsidRPr="00C4104C" w:rsidRDefault="00C4104C">
      <w:pPr>
        <w:rPr>
          <w:b/>
        </w:rPr>
      </w:pPr>
      <w:r w:rsidRPr="00C4104C">
        <w:rPr>
          <w:b/>
        </w:rPr>
        <w:lastRenderedPageBreak/>
        <w:t>Advanced Search</w:t>
      </w:r>
    </w:p>
    <w:p w:rsidR="00526838" w:rsidRDefault="00C4104C" w:rsidP="00526838">
      <w:r>
        <w:t xml:space="preserve">1) </w:t>
      </w:r>
      <w:r w:rsidR="00526838">
        <w:t>Run program</w:t>
      </w:r>
      <w:r w:rsidR="00526838">
        <w:t>: Rockshop.exe</w:t>
      </w:r>
    </w:p>
    <w:p w:rsidR="00C4104C" w:rsidRDefault="00526838">
      <w:r>
        <w:t xml:space="preserve">2) </w:t>
      </w:r>
      <w:r w:rsidR="00C4104C">
        <w:t xml:space="preserve">Input </w:t>
      </w:r>
      <w:r>
        <w:t xml:space="preserve"> </w:t>
      </w:r>
      <w:r w:rsidR="00C4104C">
        <w:t>any characters you wo</w:t>
      </w:r>
      <w:bookmarkStart w:id="0" w:name="_GoBack"/>
      <w:bookmarkEnd w:id="0"/>
      <w:r w:rsidR="00C4104C">
        <w:t>uld like to search in any fields</w:t>
      </w:r>
      <w:r>
        <w:t xml:space="preserve"> (For example, we just input “</w:t>
      </w:r>
      <w:proofErr w:type="spellStart"/>
      <w:r>
        <w:t>ProudctName</w:t>
      </w:r>
      <w:proofErr w:type="spellEnd"/>
      <w:r>
        <w:t>” in Product Name text field, “</w:t>
      </w:r>
      <w:proofErr w:type="spellStart"/>
      <w:r>
        <w:t>Url</w:t>
      </w:r>
      <w:proofErr w:type="spellEnd"/>
      <w:r>
        <w:t>” in URL text field, Unit Price is “3”, and royalty Owner is “ROCK”), and w</w:t>
      </w:r>
      <w:r w:rsidRPr="00C4104C">
        <w:t>hen the field</w:t>
      </w:r>
      <w:r>
        <w:t>s</w:t>
      </w:r>
      <w:r w:rsidRPr="00C4104C">
        <w:t xml:space="preserve"> value </w:t>
      </w:r>
      <w:r>
        <w:t>are</w:t>
      </w:r>
      <w:r w:rsidRPr="00C4104C">
        <w:t xml:space="preserve"> null, means the filter </w:t>
      </w:r>
      <w:r>
        <w:t>are</w:t>
      </w:r>
      <w:r w:rsidRPr="00C4104C">
        <w:t xml:space="preserve"> not required</w:t>
      </w:r>
    </w:p>
    <w:p w:rsidR="00526838" w:rsidRDefault="00526838">
      <w:r>
        <w:t>3</w:t>
      </w:r>
      <w:r w:rsidR="00C4104C">
        <w:t xml:space="preserve">) </w:t>
      </w:r>
      <w:r>
        <w:t xml:space="preserve">Click menu: Search, and select submenu: </w:t>
      </w:r>
      <w:proofErr w:type="spellStart"/>
      <w:r>
        <w:t>Adv</w:t>
      </w:r>
      <w:proofErr w:type="spellEnd"/>
      <w:r>
        <w:t xml:space="preserve"> Search</w:t>
      </w:r>
    </w:p>
    <w:p w:rsidR="00C4104C" w:rsidRDefault="00526838">
      <w:r>
        <w:t xml:space="preserve">4) You could get the wildcard search result </w:t>
      </w:r>
    </w:p>
    <w:p w:rsidR="00C4104C" w:rsidRDefault="00C4104C">
      <w:r>
        <w:rPr>
          <w:noProof/>
          <w:lang w:eastAsia="en-AU"/>
        </w:rPr>
        <w:drawing>
          <wp:inline distT="0" distB="0" distL="0" distR="0" wp14:anchorId="3BCFDB29" wp14:editId="12185D4F">
            <wp:extent cx="5731510" cy="3438906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04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D94" w:rsidRDefault="00747D94" w:rsidP="00747D94">
      <w:pPr>
        <w:spacing w:after="0" w:line="240" w:lineRule="auto"/>
      </w:pPr>
      <w:r>
        <w:separator/>
      </w:r>
    </w:p>
  </w:endnote>
  <w:endnote w:type="continuationSeparator" w:id="0">
    <w:p w:rsidR="00747D94" w:rsidRDefault="00747D94" w:rsidP="0074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D94" w:rsidRDefault="00747D9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JOHN YIN 2014 @ TAFE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26838" w:rsidRPr="00526838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47D94" w:rsidRDefault="00747D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D94" w:rsidRDefault="00747D94" w:rsidP="00747D94">
      <w:pPr>
        <w:spacing w:after="0" w:line="240" w:lineRule="auto"/>
      </w:pPr>
      <w:r>
        <w:separator/>
      </w:r>
    </w:p>
  </w:footnote>
  <w:footnote w:type="continuationSeparator" w:id="0">
    <w:p w:rsidR="00747D94" w:rsidRDefault="00747D94" w:rsidP="0074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D94" w:rsidRDefault="00747D9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IC</w:t>
    </w:r>
    <w:r w:rsidR="007460C1">
      <w:rPr>
        <w:rFonts w:asciiTheme="majorHAnsi" w:eastAsiaTheme="majorEastAsia" w:hAnsiTheme="majorHAnsi" w:cstheme="majorBidi"/>
        <w:sz w:val="32"/>
        <w:szCs w:val="32"/>
      </w:rPr>
      <w:t>APRG523A</w:t>
    </w:r>
    <w:r>
      <w:rPr>
        <w:rFonts w:asciiTheme="majorHAnsi" w:eastAsiaTheme="majorEastAsia" w:hAnsiTheme="majorHAnsi" w:cstheme="majorBidi"/>
        <w:sz w:val="32"/>
        <w:szCs w:val="32"/>
      </w:rPr>
      <w:t xml:space="preserve"> </w:t>
    </w:r>
    <w:r w:rsidR="007460C1">
      <w:rPr>
        <w:rFonts w:asciiTheme="majorHAnsi" w:eastAsiaTheme="majorEastAsia" w:hAnsiTheme="majorHAnsi" w:cstheme="majorBidi"/>
        <w:sz w:val="32"/>
        <w:szCs w:val="32"/>
      </w:rPr>
      <w:t xml:space="preserve">Apply Advanced Programming Skills </w:t>
    </w:r>
  </w:p>
  <w:p w:rsidR="00747D94" w:rsidRDefault="00747D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A1"/>
    <w:rsid w:val="00015CC0"/>
    <w:rsid w:val="00233F14"/>
    <w:rsid w:val="00297AD7"/>
    <w:rsid w:val="003C59FE"/>
    <w:rsid w:val="00526838"/>
    <w:rsid w:val="007460C1"/>
    <w:rsid w:val="00747D94"/>
    <w:rsid w:val="00931D44"/>
    <w:rsid w:val="00AC7A18"/>
    <w:rsid w:val="00AF5DA1"/>
    <w:rsid w:val="00B93818"/>
    <w:rsid w:val="00C4104C"/>
    <w:rsid w:val="00C816D5"/>
    <w:rsid w:val="00D42551"/>
    <w:rsid w:val="00E0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94"/>
  </w:style>
  <w:style w:type="paragraph" w:styleId="Footer">
    <w:name w:val="footer"/>
    <w:basedOn w:val="Normal"/>
    <w:link w:val="FooterChar"/>
    <w:uiPriority w:val="99"/>
    <w:unhideWhenUsed/>
    <w:rsid w:val="0074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D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94"/>
  </w:style>
  <w:style w:type="paragraph" w:styleId="Footer">
    <w:name w:val="footer"/>
    <w:basedOn w:val="Normal"/>
    <w:link w:val="FooterChar"/>
    <w:uiPriority w:val="99"/>
    <w:unhideWhenUsed/>
    <w:rsid w:val="0074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SDVTAdmin</dc:creator>
  <cp:lastModifiedBy>SDVTAdmin</cp:lastModifiedBy>
  <cp:revision>4</cp:revision>
  <dcterms:created xsi:type="dcterms:W3CDTF">2014-05-22T06:18:00Z</dcterms:created>
  <dcterms:modified xsi:type="dcterms:W3CDTF">2014-06-16T02:54:00Z</dcterms:modified>
</cp:coreProperties>
</file>