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8C5" w:rsidRDefault="001C1C48" w:rsidP="003078C5">
      <w:pPr>
        <w:jc w:val="center"/>
        <w:rPr>
          <w:b/>
          <w:sz w:val="26"/>
        </w:rPr>
      </w:pPr>
      <w:r>
        <w:rPr>
          <w:b/>
          <w:sz w:val="26"/>
        </w:rPr>
        <w:t>DEFECTS REPORT ON IMS</w:t>
      </w:r>
    </w:p>
    <w:p w:rsidR="001C1C48" w:rsidRDefault="001C1C48" w:rsidP="001C1C48">
      <w:pPr>
        <w:rPr>
          <w:sz w:val="26"/>
        </w:rPr>
      </w:pPr>
      <w:r>
        <w:rPr>
          <w:sz w:val="26"/>
        </w:rPr>
        <w:t>1. Non Users can query data on the application.</w:t>
      </w:r>
    </w:p>
    <w:p w:rsidR="001C1C48" w:rsidRDefault="001C1C48" w:rsidP="001C1C48">
      <w:pPr>
        <w:rPr>
          <w:sz w:val="26"/>
        </w:rPr>
      </w:pPr>
      <w:r>
        <w:rPr>
          <w:sz w:val="26"/>
        </w:rPr>
        <w:t>2. There is no forgot password and remember password feature on the login page.</w:t>
      </w:r>
    </w:p>
    <w:p w:rsidR="0023542C" w:rsidRDefault="001C1C48" w:rsidP="001C1C48">
      <w:pPr>
        <w:rPr>
          <w:sz w:val="26"/>
        </w:rPr>
      </w:pPr>
      <w:r>
        <w:rPr>
          <w:sz w:val="26"/>
        </w:rPr>
        <w:t>3. In creating a new user, there is no email validation.</w:t>
      </w:r>
    </w:p>
    <w:p w:rsidR="001C1C48" w:rsidRDefault="001C1C48" w:rsidP="001C1C48">
      <w:pPr>
        <w:rPr>
          <w:sz w:val="26"/>
        </w:rPr>
      </w:pPr>
      <w:r>
        <w:rPr>
          <w:sz w:val="26"/>
        </w:rPr>
        <w:t xml:space="preserve">4. </w:t>
      </w:r>
      <w:r>
        <w:rPr>
          <w:b/>
          <w:sz w:val="26"/>
        </w:rPr>
        <w:t xml:space="preserve"> </w:t>
      </w:r>
      <w:r w:rsidR="0023542C">
        <w:rPr>
          <w:sz w:val="26"/>
        </w:rPr>
        <w:t>The price field in the request form and restocks form is accepting both alpha characters and special characters.</w:t>
      </w:r>
    </w:p>
    <w:p w:rsidR="0023542C" w:rsidRDefault="0023542C" w:rsidP="001C1C48">
      <w:pPr>
        <w:rPr>
          <w:sz w:val="26"/>
        </w:rPr>
      </w:pPr>
      <w:r>
        <w:rPr>
          <w:sz w:val="26"/>
        </w:rPr>
        <w:t>5. No defined password length and data type in changing password</w:t>
      </w:r>
    </w:p>
    <w:p w:rsidR="0023542C" w:rsidRDefault="0023542C" w:rsidP="001C1C48">
      <w:pPr>
        <w:rPr>
          <w:sz w:val="26"/>
        </w:rPr>
      </w:pPr>
      <w:r>
        <w:rPr>
          <w:sz w:val="26"/>
        </w:rPr>
        <w:t>6. Settings (settings1 and settings2) functionality is not working</w:t>
      </w:r>
    </w:p>
    <w:p w:rsidR="0023542C" w:rsidRDefault="0023542C" w:rsidP="001C1C48">
      <w:pPr>
        <w:rPr>
          <w:sz w:val="26"/>
        </w:rPr>
      </w:pPr>
      <w:r>
        <w:rPr>
          <w:sz w:val="26"/>
        </w:rPr>
        <w:t xml:space="preserve">7. </w:t>
      </w:r>
      <w:r w:rsidRPr="0023542C">
        <w:rPr>
          <w:sz w:val="26"/>
        </w:rPr>
        <w:t>The search bar on the add user form is nonfunctional</w:t>
      </w:r>
      <w:r>
        <w:rPr>
          <w:sz w:val="26"/>
        </w:rPr>
        <w:t>.</w:t>
      </w:r>
    </w:p>
    <w:p w:rsidR="0023542C" w:rsidRDefault="0023542C" w:rsidP="001C1C48">
      <w:pPr>
        <w:rPr>
          <w:sz w:val="26"/>
        </w:rPr>
      </w:pPr>
      <w:r>
        <w:rPr>
          <w:sz w:val="26"/>
        </w:rPr>
        <w:t>8. Account details link in the Reports menu is nonfunctional.</w:t>
      </w:r>
    </w:p>
    <w:p w:rsidR="0023542C" w:rsidRDefault="0023542C" w:rsidP="001C1C48">
      <w:pPr>
        <w:rPr>
          <w:sz w:val="26"/>
        </w:rPr>
      </w:pPr>
      <w:r>
        <w:rPr>
          <w:sz w:val="26"/>
        </w:rPr>
        <w:t xml:space="preserve">9. Error messages when prompting users. </w:t>
      </w:r>
    </w:p>
    <w:p w:rsidR="0023542C" w:rsidRDefault="0023542C" w:rsidP="001C1C48">
      <w:pPr>
        <w:rPr>
          <w:sz w:val="26"/>
        </w:rPr>
      </w:pPr>
    </w:p>
    <w:p w:rsidR="0023542C" w:rsidRPr="0023542C" w:rsidRDefault="0023542C" w:rsidP="0023542C">
      <w:pPr>
        <w:jc w:val="center"/>
        <w:rPr>
          <w:b/>
          <w:sz w:val="26"/>
        </w:rPr>
      </w:pPr>
      <w:r w:rsidRPr="0023542C">
        <w:rPr>
          <w:b/>
          <w:sz w:val="26"/>
        </w:rPr>
        <w:t>RECOMMENDATION</w:t>
      </w:r>
      <w:r>
        <w:rPr>
          <w:b/>
          <w:sz w:val="26"/>
        </w:rPr>
        <w:t>S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1. User should be prompted to enter a valid username and password where user enters invalid user details as to “Oops! You entered incorrect details”.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 xml:space="preserve">2.  The Audit Trace page under the Active user should be implemented. 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3. The “active Users” menu should be removed from the home menu dashboard</w:t>
      </w:r>
      <w:r w:rsidR="001C1C48" w:rsidRPr="0023542C">
        <w:rPr>
          <w:sz w:val="24"/>
        </w:rPr>
        <w:t xml:space="preserve"> to the management console menu and replace with </w:t>
      </w:r>
      <w:r w:rsidR="00974F07" w:rsidRPr="0023542C">
        <w:rPr>
          <w:sz w:val="24"/>
        </w:rPr>
        <w:t>“user</w:t>
      </w:r>
      <w:r w:rsidR="001C1C48" w:rsidRPr="0023542C">
        <w:rPr>
          <w:sz w:val="24"/>
        </w:rPr>
        <w:t xml:space="preserve"> work space”.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4. Inventory user search button should be taken to the total stock menu. (It is not functional).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5. Hamburger menu should either be removed or a menu dropdown implemented.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6. The home menu should not be a dropdown since there is only one item on the menu.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7. The product field in the fresh request form restocks request form and cash request form should not accept special characters.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8. The price field in the fresh request form restocks request form and cash request form should not accept alpha and special characters.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9. Inventory menu should not have a dropdown since it has only a single link.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lastRenderedPageBreak/>
        <w:t xml:space="preserve">10. The management console should not have a dropdown also since it has only one link underneath. 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11. In creating a user, email validation should be required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12. Password length and data type should be defined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13. In creating a user, the user role must be selected before user can be added.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14. The settings functionality (Settings1 and Settings2) in the create user console should be implemented.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15. The search bar on the add</w:t>
      </w:r>
      <w:bookmarkStart w:id="0" w:name="_GoBack"/>
      <w:bookmarkEnd w:id="0"/>
      <w:r w:rsidRPr="0023542C">
        <w:rPr>
          <w:sz w:val="24"/>
        </w:rPr>
        <w:t xml:space="preserve"> user form is nonfunctional therefore should either be implemented or removed. 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16. The Account details functionality should be implemented.</w:t>
      </w:r>
    </w:p>
    <w:p w:rsidR="003078C5" w:rsidRPr="0023542C" w:rsidRDefault="003078C5" w:rsidP="003078C5">
      <w:pPr>
        <w:rPr>
          <w:sz w:val="24"/>
        </w:rPr>
      </w:pPr>
      <w:r w:rsidRPr="0023542C">
        <w:rPr>
          <w:sz w:val="24"/>
        </w:rPr>
        <w:t>17. In changing Password, User should be prompted to fill password fields correctly, as to “password wasn’t changed please try again”.</w:t>
      </w:r>
    </w:p>
    <w:p w:rsidR="001C1C48" w:rsidRPr="0023542C" w:rsidRDefault="001C1C48" w:rsidP="003078C5">
      <w:pPr>
        <w:rPr>
          <w:sz w:val="24"/>
        </w:rPr>
      </w:pPr>
      <w:r w:rsidRPr="0023542C">
        <w:rPr>
          <w:sz w:val="24"/>
        </w:rPr>
        <w:t>18. IMS application should be made more secure to prevent non users from fetching data from it.</w:t>
      </w:r>
    </w:p>
    <w:p w:rsidR="00025E19" w:rsidRPr="00744ADA" w:rsidRDefault="00025E19" w:rsidP="00C06AE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</w:pPr>
    </w:p>
    <w:p w:rsidR="00025E19" w:rsidRPr="00744ADA" w:rsidRDefault="00025E19" w:rsidP="002B206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</w:pPr>
    </w:p>
    <w:p w:rsidR="00974F07" w:rsidRPr="00744ADA" w:rsidRDefault="00974F07">
      <w:pPr>
        <w:rPr>
          <w:rFonts w:ascii="Arial" w:hAnsi="Arial" w:cs="Arial"/>
          <w:sz w:val="28"/>
          <w:szCs w:val="28"/>
        </w:rPr>
      </w:pPr>
    </w:p>
    <w:sectPr w:rsidR="00974F07" w:rsidRPr="00744ADA" w:rsidSect="00744A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8BF" w:rsidRDefault="004338BF" w:rsidP="00744ADA">
      <w:pPr>
        <w:spacing w:after="0" w:line="240" w:lineRule="auto"/>
      </w:pPr>
      <w:r>
        <w:separator/>
      </w:r>
    </w:p>
  </w:endnote>
  <w:endnote w:type="continuationSeparator" w:id="0">
    <w:p w:rsidR="004338BF" w:rsidRDefault="004338BF" w:rsidP="0074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07" w:rsidRDefault="00974F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07" w:rsidRPr="00F609C0" w:rsidRDefault="00974F07" w:rsidP="00F609C0">
    <w:pPr>
      <w:autoSpaceDE w:val="0"/>
      <w:autoSpaceDN w:val="0"/>
      <w:adjustRightInd w:val="0"/>
      <w:rPr>
        <w:rFonts w:ascii="TrebuchetMS" w:hAnsi="TrebuchetMS" w:cs="TrebuchetMS"/>
        <w:color w:val="404040"/>
        <w:sz w:val="16"/>
        <w:szCs w:val="16"/>
      </w:rPr>
    </w:pPr>
    <w:r w:rsidRPr="00374CDB">
      <w:rPr>
        <w:noProof/>
      </w:rPr>
      <w:drawing>
        <wp:inline distT="0" distB="0" distL="0" distR="0" wp14:anchorId="552E8730" wp14:editId="750532BF">
          <wp:extent cx="952500" cy="238125"/>
          <wp:effectExtent l="0" t="0" r="0" b="9525"/>
          <wp:docPr id="12" name="Picture 12" descr="C:\Users\Biosec-1\Desktop\Untitled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osec-1\Desktop\Untitled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rebuchetMS" w:hAnsi="TrebuchetMS" w:cs="TrebuchetMS"/>
        <w:color w:val="404040"/>
        <w:sz w:val="16"/>
        <w:szCs w:val="16"/>
      </w:rPr>
      <w:t xml:space="preserve"> RC 901419 | +234-809-2306-115 | email: </w:t>
    </w:r>
    <w:hyperlink r:id="rId2" w:history="1">
      <w:r w:rsidRPr="00CB2BBD">
        <w:rPr>
          <w:rStyle w:val="Hyperlink"/>
          <w:rFonts w:ascii="TrebuchetMS" w:hAnsi="TrebuchetMS" w:cs="TrebuchetMS"/>
          <w:sz w:val="16"/>
          <w:szCs w:val="16"/>
        </w:rPr>
        <w:t>info@biosec.com.ng</w:t>
      </w:r>
    </w:hyperlink>
    <w:r>
      <w:rPr>
        <w:rFonts w:ascii="TrebuchetMS" w:hAnsi="TrebuchetMS" w:cs="TrebuchetMS"/>
        <w:color w:val="404040"/>
        <w:sz w:val="16"/>
        <w:szCs w:val="16"/>
      </w:rPr>
      <w:t xml:space="preserve"> | website: </w:t>
    </w:r>
    <w:hyperlink r:id="rId3" w:history="1">
      <w:r w:rsidRPr="00CB2BBD">
        <w:rPr>
          <w:rStyle w:val="Hyperlink"/>
          <w:rFonts w:ascii="TrebuchetMS" w:hAnsi="TrebuchetMS" w:cs="TrebuchetMS"/>
          <w:sz w:val="16"/>
          <w:szCs w:val="16"/>
        </w:rPr>
        <w:t>www.biosec.com.ng</w:t>
      </w:r>
    </w:hyperlink>
    <w:r>
      <w:rPr>
        <w:rFonts w:ascii="TrebuchetMS" w:hAnsi="TrebuchetMS" w:cs="TrebuchetMS"/>
        <w:color w:val="404040"/>
        <w:sz w:val="16"/>
        <w:szCs w:val="16"/>
      </w:rPr>
      <w:t xml:space="preserve"> |         Abuja: 15 Mekong Crescent, Maitama | Lagos: 6th Floor Wesley House, 21/22 Marina, Lagos |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07" w:rsidRDefault="00974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8BF" w:rsidRDefault="004338BF" w:rsidP="00744ADA">
      <w:pPr>
        <w:spacing w:after="0" w:line="240" w:lineRule="auto"/>
      </w:pPr>
      <w:r>
        <w:separator/>
      </w:r>
    </w:p>
  </w:footnote>
  <w:footnote w:type="continuationSeparator" w:id="0">
    <w:p w:rsidR="004338BF" w:rsidRDefault="004338BF" w:rsidP="0074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07" w:rsidRDefault="00974F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07" w:rsidRPr="008A7ECA" w:rsidRDefault="00974F07" w:rsidP="00744ADA">
    <w:pPr>
      <w:pStyle w:val="Header"/>
    </w:pPr>
    <w:r w:rsidRPr="00F14A5C">
      <w:rPr>
        <w:noProof/>
        <w:lang w:val="en-US"/>
      </w:rPr>
      <w:drawing>
        <wp:inline distT="0" distB="0" distL="0" distR="0" wp14:anchorId="1A7F7908" wp14:editId="2752FA7B">
          <wp:extent cx="2495550" cy="745546"/>
          <wp:effectExtent l="0" t="0" r="0" b="0"/>
          <wp:docPr id="4" name="Picture 4" descr="C:\BIOSEC\Company Docs\Biosec-Logo-428x128-png 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BIOSEC\Company Docs\Biosec-Logo-428x128-png 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236" cy="773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74F07" w:rsidRPr="00744ADA" w:rsidRDefault="00974F07" w:rsidP="00744A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F07" w:rsidRDefault="00974F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95A90"/>
    <w:multiLevelType w:val="hybridMultilevel"/>
    <w:tmpl w:val="18EEE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66"/>
    <w:rsid w:val="00001F1E"/>
    <w:rsid w:val="00025E19"/>
    <w:rsid w:val="0004661B"/>
    <w:rsid w:val="001C1C48"/>
    <w:rsid w:val="0023542C"/>
    <w:rsid w:val="002B2066"/>
    <w:rsid w:val="002C6AAC"/>
    <w:rsid w:val="003078C5"/>
    <w:rsid w:val="003D5BD1"/>
    <w:rsid w:val="004338BF"/>
    <w:rsid w:val="00481DA0"/>
    <w:rsid w:val="004C28E8"/>
    <w:rsid w:val="005132C8"/>
    <w:rsid w:val="005666E7"/>
    <w:rsid w:val="005B10CB"/>
    <w:rsid w:val="006931A1"/>
    <w:rsid w:val="00723DBC"/>
    <w:rsid w:val="00744ADA"/>
    <w:rsid w:val="00844F1E"/>
    <w:rsid w:val="00973088"/>
    <w:rsid w:val="00974F07"/>
    <w:rsid w:val="00996DFF"/>
    <w:rsid w:val="00A51E39"/>
    <w:rsid w:val="00AB4847"/>
    <w:rsid w:val="00B06B1B"/>
    <w:rsid w:val="00B474D2"/>
    <w:rsid w:val="00B93D5D"/>
    <w:rsid w:val="00C06AEE"/>
    <w:rsid w:val="00D83C8F"/>
    <w:rsid w:val="00F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66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44ADA"/>
  </w:style>
  <w:style w:type="paragraph" w:styleId="Footer">
    <w:name w:val="footer"/>
    <w:basedOn w:val="Normal"/>
    <w:link w:val="Foot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44ADA"/>
  </w:style>
  <w:style w:type="character" w:styleId="Hyperlink">
    <w:name w:val="Hyperlink"/>
    <w:basedOn w:val="DefaultParagraphFont"/>
    <w:uiPriority w:val="99"/>
    <w:unhideWhenUsed/>
    <w:rsid w:val="00F609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8C5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66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44ADA"/>
  </w:style>
  <w:style w:type="paragraph" w:styleId="Footer">
    <w:name w:val="footer"/>
    <w:basedOn w:val="Normal"/>
    <w:link w:val="FooterChar"/>
    <w:uiPriority w:val="99"/>
    <w:unhideWhenUsed/>
    <w:rsid w:val="00744AD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44ADA"/>
  </w:style>
  <w:style w:type="character" w:styleId="Hyperlink">
    <w:name w:val="Hyperlink"/>
    <w:basedOn w:val="DefaultParagraphFont"/>
    <w:uiPriority w:val="99"/>
    <w:unhideWhenUsed/>
    <w:rsid w:val="00F609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8C5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iosec.com.ng" TargetMode="External"/><Relationship Id="rId2" Type="http://schemas.openxmlformats.org/officeDocument/2006/relationships/hyperlink" Target="mailto:info@biosec.com.n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Biosec</dc:creator>
  <cp:lastModifiedBy>Microsoft</cp:lastModifiedBy>
  <cp:revision>4</cp:revision>
  <cp:lastPrinted>2017-05-05T09:11:00Z</cp:lastPrinted>
  <dcterms:created xsi:type="dcterms:W3CDTF">2018-07-10T10:50:00Z</dcterms:created>
  <dcterms:modified xsi:type="dcterms:W3CDTF">2018-07-19T07:43:00Z</dcterms:modified>
</cp:coreProperties>
</file>