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Requerimientos Funcionales – MVP</w:t>
      </w:r>
    </w:p>
    <w:p>
      <w:pPr>
        <w:pStyle w:val="Heading2"/>
      </w:pPr>
      <w:r>
        <w:t>RF1: Gestión de Datos Históricos e Inventario</w:t>
      </w:r>
    </w:p>
    <w:p>
      <w:r>
        <w:t>RF1.1 Carga de Datos Simulados</w:t>
        <w:br/>
        <w:t>El sistema debe permitir la carga de datos históricos de ventas e inventario mediante un archivo CSV o JSON subido por el usuario desde la interfaz web.</w:t>
        <w:br/>
      </w:r>
    </w:p>
    <w:p>
      <w:r>
        <w:t>RF1.2 Persistencia de Datos</w:t>
        <w:br/>
        <w:t>Los datos cargados deben almacenarse en la base de datos PostgreSQL, considerando al menos las siguientes dimensiones:</w:t>
        <w:br/>
        <w:t>- Producto (SKU o nombre)</w:t>
        <w:br/>
        <w:t>- Tipo de ropa</w:t>
        <w:br/>
        <w:t>- Talla</w:t>
        <w:br/>
        <w:t>- Género / Cliente</w:t>
        <w:br/>
        <w:t>- Cantidad vendida</w:t>
        <w:br/>
        <w:t>- Stock inicial y final</w:t>
        <w:br/>
        <w:t>- Fecha de la venta (Mes/Año)</w:t>
        <w:br/>
        <w:t>- Sucursal (si aplica)</w:t>
        <w:br/>
      </w:r>
    </w:p>
    <w:p>
      <w:r>
        <w:t>RF1.3 Validación de Datos</w:t>
        <w:br/>
        <w:t>El backend (Spring Boot) debe validar los datos cargados:</w:t>
        <w:br/>
        <w:t>- Campos obligatorios completos</w:t>
        <w:br/>
        <w:t>- Formatos numéricos y de fecha válidos</w:t>
        <w:br/>
        <w:t>- Coherencia entre stock inicial, ventas y stock final</w:t>
      </w:r>
    </w:p>
    <w:p>
      <w:pPr>
        <w:pStyle w:val="Heading2"/>
      </w:pPr>
      <w:r>
        <w:t>RF2: Cálculo y Presentación de Indicadores Clave (KPIs)</w:t>
      </w:r>
    </w:p>
    <w:p>
      <w:r>
        <w:t>RF2.1 Productos Más Vendidos</w:t>
        <w:br/>
        <w:t>El sistema debe mostrar un Top N (configurable) de los productos más vendidos, filtrable por categoría, mes y sucursal.</w:t>
        <w:br/>
      </w:r>
    </w:p>
    <w:p>
      <w:r>
        <w:t>RF2.2 Tallas con Mayor Salida</w:t>
        <w:br/>
        <w:t>Debe calcular el total de ventas por talla, mostrando las tallas con mayor salida general y segmentadas por tipo de ropa y género.</w:t>
        <w:br/>
      </w:r>
    </w:p>
    <w:p>
      <w:r>
        <w:t>RF2.3 Comparativos por Segmento</w:t>
        <w:br/>
        <w:t>Debe permitir comparar ventas entre géneros (Hombre vs. Mujer) y entre grupos de edad (Niño vs. Niña).</w:t>
        <w:br/>
      </w:r>
    </w:p>
    <w:p>
      <w:r>
        <w:t>RF2.4 Porcentaje de Rotación</w:t>
        <w:br/>
        <w:t>Debe calcular el porcentaje de rotación mensual o promedio de ventas:</w:t>
        <w:br/>
        <w:t>- A nivel general de inventario</w:t>
        <w:br/>
        <w:t>- Segmentado por tipo de prenda</w:t>
        <w:br/>
        <w:t>Además, debe marcar productos de Alta Rotación y Baja Rotación.</w:t>
      </w:r>
    </w:p>
    <w:p>
      <w:pPr>
        <w:pStyle w:val="Heading2"/>
      </w:pPr>
      <w:r>
        <w:t>RF3: Dashboard Interactivo y Visualización Gráfica</w:t>
      </w:r>
    </w:p>
    <w:p>
      <w:r>
        <w:t>RF3.1 Dashboard Principal</w:t>
        <w:br/>
        <w:t>El sistema debe incluir un dashboard desarrollado en React, como vista principal.</w:t>
        <w:br/>
      </w:r>
    </w:p>
    <w:p>
      <w:r>
        <w:t>RF3.2 Visualización Gráfica de Datos</w:t>
        <w:br/>
        <w:t>El dashboard debe mostrar la información mediante gráficas:</w:t>
        <w:br/>
        <w:t>- Barras: Top N productos o tallas</w:t>
        <w:br/>
        <w:t>- Líneas: Tendencias mensuales de venta</w:t>
        <w:br/>
        <w:t>- Pastel: Distribución por género o categoría</w:t>
        <w:br/>
        <w:t>- Indicadores KPI: Rotación y stock crítico</w:t>
        <w:br/>
      </w:r>
    </w:p>
    <w:p>
      <w:r>
        <w:t>RF3.3 Filtrado Dinámico</w:t>
        <w:br/>
        <w:t>El usuario debe poder filtrar todas las visualizaciones por:</w:t>
        <w:br/>
        <w:t>- Categoría / Tipo de prenda</w:t>
        <w:br/>
        <w:t>- Género / Cliente</w:t>
        <w:br/>
        <w:t>- Talla</w:t>
        <w:br/>
        <w:t>- Periodo (mes o rango de fechas)</w:t>
      </w:r>
    </w:p>
    <w:p>
      <w:pPr>
        <w:pStyle w:val="Heading2"/>
      </w:pPr>
      <w:r>
        <w:t>RF4: Recomendaciones y Acciones Automáticas</w:t>
      </w:r>
    </w:p>
    <w:p>
      <w:r>
        <w:t>RF4.1 Identificación de Productos Críticos</w:t>
        <w:br/>
        <w:t>El sistema debe clasificar los productos en Alta Rotación y Baja Rotación.</w:t>
        <w:br/>
      </w:r>
    </w:p>
    <w:p>
      <w:r>
        <w:t>RF4.2 Sugerencias de Stock</w:t>
        <w:br/>
        <w:t>Si un producto de alta rotación se acerca al stock mínimo, el sistema debe recomendar aumentar inventario (reposición).</w:t>
        <w:br/>
      </w:r>
    </w:p>
    <w:p>
      <w:r>
        <w:t>RF4.3 Sugerencias de Promoción</w:t>
        <w:br/>
        <w:t>Si un producto tiene baja rotación o sobrestock, debe sugerir promociones o descuentos.</w:t>
        <w:br/>
      </w:r>
    </w:p>
    <w:p>
      <w:r>
        <w:t>RF4.4 Recomendación Enriquecida (IA)</w:t>
        <w:br/>
        <w:t>(Implementación opcional si hay tiempo) Integrar con Hugging Face para generar un mensaje de recomendación textual tipo marketing junto a la acción sugerida.</w:t>
      </w:r>
    </w:p>
    <w:p>
      <w:pPr>
        <w:pStyle w:val="Heading2"/>
      </w:pPr>
      <w:r>
        <w:t>RF5: API y Backend</w:t>
      </w:r>
    </w:p>
    <w:p>
      <w:r>
        <w:t>RF5.1 Endpoints REST</w:t>
        <w:br/>
        <w:t>El backend (Spring Boot) debe exponer servicios API para:</w:t>
        <w:br/>
        <w:t>- Importar datos (ventas/inventario)</w:t>
        <w:br/>
        <w:t>- Consultar KPIs (top productos, rotación, comparativos)</w:t>
        <w:br/>
        <w:t>- Obtener recomendaciones (stock y promoción)</w:t>
        <w:br/>
      </w:r>
    </w:p>
    <w:p>
      <w:r>
        <w:t>RF5.2 Documentación API</w:t>
        <w:br/>
        <w:t>Debe existir documentación básica en Swagger u OpenAPI que describa los endpoints y parámetros.</w:t>
      </w:r>
    </w:p>
    <w:p>
      <w:pPr>
        <w:pStyle w:val="Heading2"/>
      </w:pPr>
      <w:r>
        <w:t>RF6: Autenticación Básica</w:t>
      </w:r>
    </w:p>
    <w:p>
      <w:r>
        <w:t>RF6.1 Acceso Seguro</w:t>
        <w:br/>
        <w:t>El sistema debe contar con login básico (por ejemplo, JWT o sesión simple). Solo los usuarios autenticados pueden cargar datos o acceder al dashboard.</w:t>
      </w:r>
    </w:p>
    <w:p>
      <w:pPr>
        <w:pStyle w:val="Heading2"/>
      </w:pPr>
      <w:r>
        <w:t>RF7: Exportación de Datos</w:t>
      </w:r>
    </w:p>
    <w:p>
      <w:r>
        <w:t>RF7.1 Exportar KPIs</w:t>
        <w:br/>
        <w:t>El usuario debe poder exportar los resultados visibles en el dashboard (por ejemplo, Top N productos o métricas de rotación) a formato CSV o Excel (.xlsx).</w:t>
      </w:r>
    </w:p>
    <w:p>
      <w:pPr>
        <w:pStyle w:val="Heading2"/>
      </w:pPr>
      <w:r>
        <w:t>Resumen de Alcance MVP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Módulo</w:t>
            </w:r>
          </w:p>
        </w:tc>
        <w:tc>
          <w:tcPr>
            <w:tcW w:type="dxa" w:w="4320"/>
          </w:tcPr>
          <w:p>
            <w:r>
              <w:t>Estado esperado</w:t>
            </w:r>
          </w:p>
        </w:tc>
      </w:tr>
      <w:tr>
        <w:tc>
          <w:tcPr>
            <w:tcW w:type="dxa" w:w="4320"/>
          </w:tcPr>
          <w:p>
            <w:r>
              <w:t>Carga y validación de datos (CSV)</w:t>
            </w:r>
          </w:p>
        </w:tc>
        <w:tc>
          <w:tcPr>
            <w:tcW w:type="dxa" w:w="4320"/>
          </w:tcPr>
          <w:p>
            <w:r>
              <w:t>✅ Funcional</w:t>
            </w:r>
          </w:p>
        </w:tc>
      </w:tr>
      <w:tr>
        <w:tc>
          <w:tcPr>
            <w:tcW w:type="dxa" w:w="4320"/>
          </w:tcPr>
          <w:p>
            <w:r>
              <w:t>Almacenamiento en PostgreSQL</w:t>
            </w:r>
          </w:p>
        </w:tc>
        <w:tc>
          <w:tcPr>
            <w:tcW w:type="dxa" w:w="4320"/>
          </w:tcPr>
          <w:p>
            <w:r>
              <w:t>✅ Funcional</w:t>
            </w:r>
          </w:p>
        </w:tc>
      </w:tr>
      <w:tr>
        <w:tc>
          <w:tcPr>
            <w:tcW w:type="dxa" w:w="4320"/>
          </w:tcPr>
          <w:p>
            <w:r>
              <w:t>Cálculo de KPIs (Top N, rotación, comparativos)</w:t>
            </w:r>
          </w:p>
        </w:tc>
        <w:tc>
          <w:tcPr>
            <w:tcW w:type="dxa" w:w="4320"/>
          </w:tcPr>
          <w:p>
            <w:r>
              <w:t>✅ Funcional</w:t>
            </w:r>
          </w:p>
        </w:tc>
      </w:tr>
      <w:tr>
        <w:tc>
          <w:tcPr>
            <w:tcW w:type="dxa" w:w="4320"/>
          </w:tcPr>
          <w:p>
            <w:r>
              <w:t>Dashboard con gráficas y filtros</w:t>
            </w:r>
          </w:p>
        </w:tc>
        <w:tc>
          <w:tcPr>
            <w:tcW w:type="dxa" w:w="4320"/>
          </w:tcPr>
          <w:p>
            <w:r>
              <w:t>✅ Funcional</w:t>
            </w:r>
          </w:p>
        </w:tc>
      </w:tr>
      <w:tr>
        <w:tc>
          <w:tcPr>
            <w:tcW w:type="dxa" w:w="4320"/>
          </w:tcPr>
          <w:p>
            <w:r>
              <w:t>Recomendaciones automáticas básicas</w:t>
            </w:r>
          </w:p>
        </w:tc>
        <w:tc>
          <w:tcPr>
            <w:tcW w:type="dxa" w:w="4320"/>
          </w:tcPr>
          <w:p>
            <w:r>
              <w:t>✅ Funcional</w:t>
            </w:r>
          </w:p>
        </w:tc>
      </w:tr>
      <w:tr>
        <w:tc>
          <w:tcPr>
            <w:tcW w:type="dxa" w:w="4320"/>
          </w:tcPr>
          <w:p>
            <w:r>
              <w:t>Autenticación simple</w:t>
            </w:r>
          </w:p>
        </w:tc>
        <w:tc>
          <w:tcPr>
            <w:tcW w:type="dxa" w:w="4320"/>
          </w:tcPr>
          <w:p>
            <w:r>
              <w:t>✅ Funcional</w:t>
            </w:r>
          </w:p>
        </w:tc>
      </w:tr>
      <w:tr>
        <w:tc>
          <w:tcPr>
            <w:tcW w:type="dxa" w:w="4320"/>
          </w:tcPr>
          <w:p>
            <w:r>
              <w:t>Exportar reportes (CSV/Excel)</w:t>
            </w:r>
          </w:p>
        </w:tc>
        <w:tc>
          <w:tcPr>
            <w:tcW w:type="dxa" w:w="4320"/>
          </w:tcPr>
          <w:p>
            <w:r>
              <w:t>✅ Funcional</w:t>
            </w:r>
          </w:p>
        </w:tc>
      </w:tr>
      <w:tr>
        <w:tc>
          <w:tcPr>
            <w:tcW w:type="dxa" w:w="4320"/>
          </w:tcPr>
          <w:p>
            <w:r>
              <w:t>IA con Hugging Face</w:t>
            </w:r>
          </w:p>
        </w:tc>
        <w:tc>
          <w:tcPr>
            <w:tcW w:type="dxa" w:w="4320"/>
          </w:tcPr>
          <w:p>
            <w:r>
              <w:t>⚙️ Opcional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