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5A8B" w14:textId="07FF4B1B" w:rsidR="009D36A1" w:rsidRPr="00B56735" w:rsidRDefault="00D067CE" w:rsidP="00D067CE">
      <w:pPr>
        <w:jc w:val="center"/>
        <w:rPr>
          <w:rFonts w:ascii="Times New Roman" w:hAnsi="Times New Roman" w:cs="Times New Roman"/>
          <w:b/>
          <w:bCs/>
        </w:rPr>
      </w:pPr>
      <w:r w:rsidRPr="00B56735">
        <w:rPr>
          <w:rFonts w:ascii="Times New Roman" w:hAnsi="Times New Roman" w:cs="Times New Roman"/>
          <w:b/>
          <w:bCs/>
        </w:rPr>
        <w:t>INCIDENT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2698"/>
        <w:gridCol w:w="2698"/>
        <w:gridCol w:w="2698"/>
      </w:tblGrid>
      <w:tr w:rsidR="00B93D9F" w14:paraId="22AD1FC0" w14:textId="77777777" w:rsidTr="00B93D9F">
        <w:trPr>
          <w:trHeight w:val="432"/>
        </w:trPr>
        <w:tc>
          <w:tcPr>
            <w:tcW w:w="2696" w:type="dxa"/>
            <w:vAlign w:val="center"/>
          </w:tcPr>
          <w:p w14:paraId="66F01AE7" w14:textId="4E6287B2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BLOTTER ENTRY NO.</w:t>
            </w:r>
          </w:p>
        </w:tc>
        <w:tc>
          <w:tcPr>
            <w:tcW w:w="8094" w:type="dxa"/>
            <w:gridSpan w:val="3"/>
            <w:vAlign w:val="center"/>
          </w:tcPr>
          <w:p w14:paraId="59977695" w14:textId="1B502826" w:rsidR="00B93D9F" w:rsidRPr="00B93D9F" w:rsidRDefault="00B93D9F" w:rsidP="00B93D9F">
            <w:pPr>
              <w:rPr>
                <w:rFonts w:ascii="Times New Roman" w:hAnsi="Times New Roman" w:cs="Times New Roman"/>
              </w:rPr>
            </w:pPr>
            <w:r w:rsidRPr="00B93D9F">
              <w:rPr>
                <w:rFonts w:ascii="Times New Roman" w:hAnsi="Times New Roman" w:cs="Times New Roman"/>
              </w:rPr>
              <w:t>BMPS-0002</w:t>
            </w:r>
          </w:p>
        </w:tc>
      </w:tr>
      <w:tr w:rsidR="00B93D9F" w14:paraId="72BF49B2" w14:textId="77777777" w:rsidTr="00B93D9F">
        <w:trPr>
          <w:trHeight w:val="432"/>
        </w:trPr>
        <w:tc>
          <w:tcPr>
            <w:tcW w:w="2696" w:type="dxa"/>
            <w:vAlign w:val="center"/>
          </w:tcPr>
          <w:p w14:paraId="110C1C86" w14:textId="3B744DBE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CASE STATUS</w:t>
            </w:r>
          </w:p>
        </w:tc>
        <w:tc>
          <w:tcPr>
            <w:tcW w:w="2698" w:type="dxa"/>
            <w:vAlign w:val="center"/>
          </w:tcPr>
          <w:p w14:paraId="18AEF4A5" w14:textId="071943B5" w:rsidR="00B93D9F" w:rsidRPr="00B93D9F" w:rsidRDefault="00B93D9F" w:rsidP="00B93D9F">
            <w:pPr>
              <w:rPr>
                <w:rFonts w:ascii="Times New Roman" w:hAnsi="Times New Roman" w:cs="Times New Roman"/>
              </w:rPr>
            </w:pPr>
            <w:r w:rsidRPr="00B93D9F">
              <w:rPr>
                <w:rFonts w:ascii="Times New Roman" w:hAnsi="Times New Roman" w:cs="Times New Roman"/>
              </w:rPr>
              <w:t>Cleared</w:t>
            </w:r>
          </w:p>
        </w:tc>
        <w:tc>
          <w:tcPr>
            <w:tcW w:w="2698" w:type="dxa"/>
            <w:vAlign w:val="center"/>
          </w:tcPr>
          <w:p w14:paraId="0AEC235E" w14:textId="69A5DC18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CASE PROGRESS</w:t>
            </w:r>
          </w:p>
        </w:tc>
        <w:tc>
          <w:tcPr>
            <w:tcW w:w="2698" w:type="dxa"/>
            <w:vAlign w:val="center"/>
          </w:tcPr>
          <w:p w14:paraId="20157892" w14:textId="37C7CC95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Referred to other Law Enforcement Agency</w:t>
            </w:r>
          </w:p>
        </w:tc>
      </w:tr>
      <w:tr w:rsidR="00B93D9F" w14:paraId="505F28E6" w14:textId="77777777" w:rsidTr="00B93D9F">
        <w:trPr>
          <w:trHeight w:val="432"/>
        </w:trPr>
        <w:tc>
          <w:tcPr>
            <w:tcW w:w="2696" w:type="dxa"/>
            <w:vAlign w:val="center"/>
          </w:tcPr>
          <w:p w14:paraId="66A7D89F" w14:textId="1FE417BC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COMMI</w:t>
            </w:r>
            <w:r w:rsidR="004C4683"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</w:p>
        </w:tc>
        <w:tc>
          <w:tcPr>
            <w:tcW w:w="2698" w:type="dxa"/>
            <w:vAlign w:val="center"/>
          </w:tcPr>
          <w:p w14:paraId="502E3DBA" w14:textId="41098554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February 28, 1975</w:t>
            </w:r>
          </w:p>
        </w:tc>
        <w:tc>
          <w:tcPr>
            <w:tcW w:w="2698" w:type="dxa"/>
            <w:vAlign w:val="center"/>
          </w:tcPr>
          <w:p w14:paraId="1902ECFA" w14:textId="65D27B52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 COMMITTED</w:t>
            </w:r>
          </w:p>
        </w:tc>
        <w:tc>
          <w:tcPr>
            <w:tcW w:w="2698" w:type="dxa"/>
            <w:vAlign w:val="center"/>
          </w:tcPr>
          <w:p w14:paraId="2049F595" w14:textId="19481868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08:03 am</w:t>
            </w:r>
          </w:p>
        </w:tc>
      </w:tr>
      <w:tr w:rsidR="00B93D9F" w14:paraId="282D652E" w14:textId="77777777" w:rsidTr="00B93D9F">
        <w:trPr>
          <w:trHeight w:val="432"/>
        </w:trPr>
        <w:tc>
          <w:tcPr>
            <w:tcW w:w="2696" w:type="dxa"/>
            <w:vAlign w:val="center"/>
          </w:tcPr>
          <w:p w14:paraId="6DB0DC3D" w14:textId="15D6315B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REPORTED</w:t>
            </w:r>
          </w:p>
        </w:tc>
        <w:tc>
          <w:tcPr>
            <w:tcW w:w="2698" w:type="dxa"/>
            <w:vAlign w:val="center"/>
          </w:tcPr>
          <w:p w14:paraId="34FE0473" w14:textId="2D08992E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October 07, 1974</w:t>
            </w:r>
          </w:p>
        </w:tc>
        <w:tc>
          <w:tcPr>
            <w:tcW w:w="2698" w:type="dxa"/>
            <w:vAlign w:val="center"/>
          </w:tcPr>
          <w:p w14:paraId="0FFD8606" w14:textId="432B6D45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 REPORTED</w:t>
            </w:r>
          </w:p>
        </w:tc>
        <w:tc>
          <w:tcPr>
            <w:tcW w:w="2698" w:type="dxa"/>
            <w:vAlign w:val="center"/>
          </w:tcPr>
          <w:p w14:paraId="0C0B4A48" w14:textId="36A14106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03:58 am</w:t>
            </w:r>
          </w:p>
        </w:tc>
      </w:tr>
      <w:tr w:rsidR="00B93D9F" w14:paraId="35CC3A2B" w14:textId="77777777" w:rsidTr="00B93D9F">
        <w:trPr>
          <w:trHeight w:val="432"/>
        </w:trPr>
        <w:tc>
          <w:tcPr>
            <w:tcW w:w="2696" w:type="dxa"/>
            <w:vAlign w:val="center"/>
          </w:tcPr>
          <w:p w14:paraId="20AA87BC" w14:textId="0C15F45E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PLACE OF INCIDENT</w:t>
            </w:r>
          </w:p>
        </w:tc>
        <w:tc>
          <w:tcPr>
            <w:tcW w:w="8094" w:type="dxa"/>
            <w:gridSpan w:val="3"/>
            <w:vAlign w:val="center"/>
          </w:tcPr>
          <w:p w14:paraId="48C12C45" w14:textId="529B38CA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Taromata</w:t>
            </w:r>
          </w:p>
        </w:tc>
      </w:tr>
      <w:tr w:rsidR="00B93D9F" w14:paraId="5F8A3719" w14:textId="77777777" w:rsidTr="00B93D9F">
        <w:trPr>
          <w:trHeight w:val="432"/>
        </w:trPr>
        <w:tc>
          <w:tcPr>
            <w:tcW w:w="10790" w:type="dxa"/>
            <w:gridSpan w:val="4"/>
          </w:tcPr>
          <w:p w14:paraId="1CB87797" w14:textId="77777777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SYNOPSIS/NARRATIVE:</w:t>
            </w:r>
          </w:p>
          <w:p w14:paraId="0E9AB123" w14:textId="642B75EE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Officiis enim deseru</w:t>
            </w:r>
          </w:p>
        </w:tc>
      </w:tr>
    </w:tbl>
    <w:p w14:paraId="67F109BF" w14:textId="3FD61CDB" w:rsidR="00D067CE" w:rsidRDefault="00D067CE" w:rsidP="00D067CE">
      <w:pPr>
        <w:rPr>
          <w:rFonts w:ascii="Times New Roman" w:hAnsi="Times New Roman" w:cs="Times New Roman"/>
          <w:b/>
          <w:bCs/>
        </w:rPr>
      </w:pPr>
    </w:p>
    <w:p w14:paraId="141DC425" w14:textId="141E740A" w:rsidR="00C13726" w:rsidRDefault="00662E60" w:rsidP="00C1372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VICTIM</w:t>
      </w:r>
      <w:r w:rsidR="00C13726">
        <w:rPr>
          <w:rFonts w:ascii="Times New Roman" w:hAnsi="Times New Roman" w:cs="Times New Roman"/>
          <w:b/>
          <w:bCs/>
        </w:rPr>
        <w:t>’S INFORMATION</w:t>
      </w:r>
      <w:r w:rsidR="00C13726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13726" w14:paraId="12AB9040" w14:textId="77777777" w:rsidTr="00C13726">
        <w:trPr>
          <w:trHeight w:val="288"/>
        </w:trPr>
        <w:tc>
          <w:tcPr>
            <w:tcW w:w="2697" w:type="dxa"/>
          </w:tcPr>
          <w:p w14:paraId="0559F3D2" w14:textId="0293FFF1" w:rsidR="00C13726" w:rsidRDefault="00C13726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FIRST NAME</w:t>
            </w:r>
            <w:r w:rsidR="00D96C2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F65E12C" w14:textId="3750F6FB" w:rsidR="00C13726" w:rsidRPr="00C13726" w:rsidRDefault="00B93D9F" w:rsidP="00C13726">
            <w:pPr>
              <w:rPr>
                <w:rFonts w:ascii="Times New Roman" w:hAnsi="Times New Roman" w:cs="Times New Roman"/>
              </w:rPr>
            </w:pPr>
            <w:r w:rsidRPr="00B93D9F">
              <w:rPr>
                <w:rFonts w:ascii="Times New Roman" w:hAnsi="Times New Roman" w:cs="Times New Roman"/>
              </w:rPr>
              <w:t>Mariam</w:t>
            </w:r>
          </w:p>
        </w:tc>
        <w:tc>
          <w:tcPr>
            <w:tcW w:w="2697" w:type="dxa"/>
          </w:tcPr>
          <w:p w14:paraId="26AC65C7" w14:textId="02CE7587" w:rsidR="00C13726" w:rsidRDefault="00C13726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MIDDLE NAME</w:t>
            </w:r>
            <w:r w:rsidR="00D96C2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27C0C49" w14:textId="0CE81EA5" w:rsidR="00C13726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Macon Hansen</w:t>
            </w:r>
          </w:p>
        </w:tc>
        <w:tc>
          <w:tcPr>
            <w:tcW w:w="2698" w:type="dxa"/>
          </w:tcPr>
          <w:p w14:paraId="3ADBADDE" w14:textId="457F7FA1" w:rsidR="00C13726" w:rsidRDefault="00C13726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LAST NAME</w:t>
            </w:r>
            <w:r w:rsidR="00D96C2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BF001F2" w14:textId="03409378" w:rsidR="00C13726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Harris</w:t>
            </w:r>
          </w:p>
        </w:tc>
        <w:tc>
          <w:tcPr>
            <w:tcW w:w="2698" w:type="dxa"/>
          </w:tcPr>
          <w:p w14:paraId="085B0DAF" w14:textId="47502E2E" w:rsidR="00C13726" w:rsidRDefault="00C13726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SUFFIX</w:t>
            </w:r>
            <w:r w:rsidR="00D96C2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18767F3" w14:textId="3455C55A" w:rsidR="00C13726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V</w:t>
            </w:r>
          </w:p>
        </w:tc>
      </w:tr>
      <w:tr w:rsidR="00C13726" w14:paraId="68025429" w14:textId="77777777" w:rsidTr="00C13726">
        <w:trPr>
          <w:trHeight w:val="288"/>
        </w:trPr>
        <w:tc>
          <w:tcPr>
            <w:tcW w:w="2697" w:type="dxa"/>
          </w:tcPr>
          <w:p w14:paraId="6120794A" w14:textId="77777777" w:rsidR="00C13726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BIRTHDATE:</w:t>
            </w:r>
          </w:p>
          <w:p w14:paraId="4587E216" w14:textId="4A0AECE7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February 28, 2022</w:t>
            </w:r>
          </w:p>
        </w:tc>
        <w:tc>
          <w:tcPr>
            <w:tcW w:w="2697" w:type="dxa"/>
          </w:tcPr>
          <w:p w14:paraId="04629B46" w14:textId="77777777" w:rsidR="00C13726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AGE:</w:t>
            </w:r>
          </w:p>
          <w:p w14:paraId="08F93A71" w14:textId="7BADC1B7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8" w:type="dxa"/>
          </w:tcPr>
          <w:p w14:paraId="50651A17" w14:textId="77777777" w:rsidR="00C13726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BIRTHPLACE:</w:t>
            </w:r>
          </w:p>
          <w:p w14:paraId="5C43A95C" w14:textId="36D45739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Fugiat voluptates ha</w:t>
            </w:r>
          </w:p>
        </w:tc>
        <w:tc>
          <w:tcPr>
            <w:tcW w:w="2698" w:type="dxa"/>
          </w:tcPr>
          <w:p w14:paraId="60A09F37" w14:textId="77777777" w:rsidR="00C13726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GENDER:</w:t>
            </w:r>
          </w:p>
          <w:p w14:paraId="2AC523FC" w14:textId="3A047390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male</w:t>
            </w:r>
          </w:p>
        </w:tc>
      </w:tr>
      <w:tr w:rsidR="00D96C2B" w14:paraId="5418BEEE" w14:textId="77777777" w:rsidTr="009B301A">
        <w:trPr>
          <w:trHeight w:val="288"/>
        </w:trPr>
        <w:tc>
          <w:tcPr>
            <w:tcW w:w="2697" w:type="dxa"/>
          </w:tcPr>
          <w:p w14:paraId="595CBF34" w14:textId="562010DF" w:rsidR="00D96C2B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MARITAL STATUS:</w:t>
            </w:r>
          </w:p>
          <w:p w14:paraId="6B20EF21" w14:textId="0EAB8A52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Married</w:t>
            </w:r>
          </w:p>
        </w:tc>
        <w:tc>
          <w:tcPr>
            <w:tcW w:w="2697" w:type="dxa"/>
          </w:tcPr>
          <w:p w14:paraId="0A823D0C" w14:textId="77777777" w:rsidR="00D96C2B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OCCUPATION:</w:t>
            </w:r>
          </w:p>
          <w:p w14:paraId="6982A51C" w14:textId="35AAE07C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Cum voluptatibus ist</w:t>
            </w:r>
          </w:p>
        </w:tc>
        <w:tc>
          <w:tcPr>
            <w:tcW w:w="5396" w:type="dxa"/>
            <w:gridSpan w:val="2"/>
          </w:tcPr>
          <w:p w14:paraId="11F5E06D" w14:textId="77777777" w:rsidR="00D96C2B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EDUCATIONAL ATTAINMENT:</w:t>
            </w:r>
          </w:p>
          <w:p w14:paraId="622582D3" w14:textId="7B4DB008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Sunt sint qui saep</w:t>
            </w:r>
          </w:p>
        </w:tc>
      </w:tr>
      <w:tr w:rsidR="00112277" w14:paraId="0BC4C6E5" w14:textId="77777777" w:rsidTr="00B5482F">
        <w:trPr>
          <w:trHeight w:val="288"/>
        </w:trPr>
        <w:tc>
          <w:tcPr>
            <w:tcW w:w="5394" w:type="dxa"/>
            <w:gridSpan w:val="2"/>
          </w:tcPr>
          <w:p w14:paraId="14207771" w14:textId="1C06D548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ADDRESS:</w:t>
            </w:r>
          </w:p>
          <w:p w14:paraId="64EE1100" w14:textId="2E807483" w:rsidR="0011227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Proident voluptas c</w:t>
            </w:r>
          </w:p>
        </w:tc>
        <w:tc>
          <w:tcPr>
            <w:tcW w:w="5396" w:type="dxa"/>
            <w:gridSpan w:val="2"/>
          </w:tcPr>
          <w:p w14:paraId="41AB0A8A" w14:textId="77777777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CONTACT NUMBER:</w:t>
            </w:r>
          </w:p>
          <w:p w14:paraId="1C0F232A" w14:textId="1AD65011" w:rsidR="00066CE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517</w:t>
            </w:r>
          </w:p>
        </w:tc>
      </w:tr>
      <w:tr w:rsidR="00112277" w14:paraId="5BBB9E30" w14:textId="77777777" w:rsidTr="00B5482F">
        <w:trPr>
          <w:trHeight w:val="288"/>
        </w:trPr>
        <w:tc>
          <w:tcPr>
            <w:tcW w:w="5394" w:type="dxa"/>
            <w:gridSpan w:val="2"/>
          </w:tcPr>
          <w:p w14:paraId="79D68DE1" w14:textId="370DEE05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NATIONALITY:</w:t>
            </w:r>
          </w:p>
          <w:p w14:paraId="245A3526" w14:textId="7015BA98" w:rsidR="0011227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Ullamco voluptas ist</w:t>
            </w:r>
          </w:p>
        </w:tc>
        <w:tc>
          <w:tcPr>
            <w:tcW w:w="5396" w:type="dxa"/>
            <w:gridSpan w:val="2"/>
          </w:tcPr>
          <w:p w14:paraId="2CD41880" w14:textId="5FBCA211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ETHNIC GROUP:</w:t>
            </w:r>
          </w:p>
          <w:p w14:paraId="33B5AD06" w14:textId="0D779C0D" w:rsidR="0011227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none</w:t>
            </w:r>
          </w:p>
        </w:tc>
      </w:tr>
      <w:tr w:rsidR="00112277" w14:paraId="35841F65" w14:textId="77777777" w:rsidTr="00B5482F">
        <w:trPr>
          <w:trHeight w:val="288"/>
        </w:trPr>
        <w:tc>
          <w:tcPr>
            <w:tcW w:w="5394" w:type="dxa"/>
            <w:gridSpan w:val="2"/>
          </w:tcPr>
          <w:p w14:paraId="69A44303" w14:textId="77777777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RELATION TO SUSPEC:</w:t>
            </w:r>
          </w:p>
          <w:p w14:paraId="64D850BF" w14:textId="7184A7AC" w:rsidR="0011227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Esse exercitation fu</w:t>
            </w:r>
          </w:p>
        </w:tc>
        <w:tc>
          <w:tcPr>
            <w:tcW w:w="5396" w:type="dxa"/>
            <w:gridSpan w:val="2"/>
          </w:tcPr>
          <w:p w14:paraId="287E9E4E" w14:textId="77777777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VICTIM STATUS:</w:t>
            </w:r>
          </w:p>
          <w:p w14:paraId="599EA09A" w14:textId="3C289166" w:rsidR="0011227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Harmed</w:t>
            </w:r>
          </w:p>
        </w:tc>
      </w:tr>
    </w:tbl>
    <w:p w14:paraId="522D1F7A" w14:textId="34450940" w:rsidR="00C13726" w:rsidRDefault="00C13726" w:rsidP="00C13726">
      <w:pPr>
        <w:jc w:val="center"/>
        <w:rPr>
          <w:rFonts w:ascii="Times New Roman" w:hAnsi="Times New Roman" w:cs="Times New Roman"/>
          <w:b/>
          <w:bCs/>
        </w:rPr>
      </w:pPr>
    </w:p>
    <w:p w14:paraId="7D669E16" w14:textId="1FB422C1" w:rsidR="00112277" w:rsidRDefault="00662E60" w:rsidP="0011227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SUSPECT’S</w:t>
      </w:r>
      <w:r w:rsidR="00112277">
        <w:rPr>
          <w:rFonts w:ascii="Times New Roman" w:hAnsi="Times New Roman" w:cs="Times New Roman"/>
          <w:b/>
          <w:bCs/>
        </w:rPr>
        <w:t xml:space="preserve"> INFORMATION</w:t>
      </w:r>
      <w:r w:rsidR="00112277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12277" w14:paraId="5233E2C0" w14:textId="77777777" w:rsidTr="008B3DBA">
        <w:trPr>
          <w:trHeight w:val="288"/>
        </w:trPr>
        <w:tc>
          <w:tcPr>
            <w:tcW w:w="2697" w:type="dxa"/>
          </w:tcPr>
          <w:p w14:paraId="64CBBDA8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FIRST NAME:</w:t>
            </w:r>
          </w:p>
          <w:p w14:paraId="7737C60C" w14:textId="6E2C64C5" w:rsidR="00112277" w:rsidRPr="00C13726" w:rsidRDefault="00066CE7" w:rsidP="008B3DBA">
            <w:pPr>
              <w:rPr>
                <w:rFonts w:ascii="Times New Roman" w:hAnsi="Times New Roman" w:cs="Times New Roman"/>
              </w:rPr>
            </w:pPr>
            <w:r w:rsidRPr="00B93D9F">
              <w:rPr>
                <w:rFonts w:ascii="Times New Roman" w:hAnsi="Times New Roman" w:cs="Times New Roman"/>
              </w:rPr>
              <w:t>Kirestin</w:t>
            </w:r>
          </w:p>
        </w:tc>
        <w:tc>
          <w:tcPr>
            <w:tcW w:w="2697" w:type="dxa"/>
          </w:tcPr>
          <w:p w14:paraId="31B5A968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MIDDLE NAME:</w:t>
            </w:r>
          </w:p>
          <w:p w14:paraId="2130B5C1" w14:textId="50D39045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Maxine Hicks</w:t>
            </w:r>
          </w:p>
        </w:tc>
        <w:tc>
          <w:tcPr>
            <w:tcW w:w="2698" w:type="dxa"/>
          </w:tcPr>
          <w:p w14:paraId="64B95EB7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LAST NAME:</w:t>
            </w:r>
          </w:p>
          <w:p w14:paraId="367375C3" w14:textId="0666AAE4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Barber</w:t>
            </w:r>
          </w:p>
        </w:tc>
        <w:tc>
          <w:tcPr>
            <w:tcW w:w="2698" w:type="dxa"/>
          </w:tcPr>
          <w:p w14:paraId="0679872B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SUFFIX:</w:t>
            </w:r>
          </w:p>
          <w:p w14:paraId="7F43417A" w14:textId="111D66D6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I</w:t>
            </w:r>
          </w:p>
        </w:tc>
      </w:tr>
      <w:tr w:rsidR="00112277" w14:paraId="7AF4351C" w14:textId="77777777" w:rsidTr="008B3DBA">
        <w:trPr>
          <w:trHeight w:val="288"/>
        </w:trPr>
        <w:tc>
          <w:tcPr>
            <w:tcW w:w="2697" w:type="dxa"/>
          </w:tcPr>
          <w:p w14:paraId="2B8EBC4A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BIRTHDATE:</w:t>
            </w:r>
          </w:p>
          <w:p w14:paraId="1DDA22E0" w14:textId="36A82077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July 26, 2023</w:t>
            </w:r>
          </w:p>
        </w:tc>
        <w:tc>
          <w:tcPr>
            <w:tcW w:w="2697" w:type="dxa"/>
          </w:tcPr>
          <w:p w14:paraId="5478A37F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AGE:</w:t>
            </w:r>
          </w:p>
          <w:p w14:paraId="33251ADA" w14:textId="466BAC55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8" w:type="dxa"/>
          </w:tcPr>
          <w:p w14:paraId="3183DD43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BIRTHPLACE:</w:t>
            </w:r>
          </w:p>
          <w:p w14:paraId="2ACC126E" w14:textId="459A07AC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Iure qui explicabo</w:t>
            </w:r>
          </w:p>
        </w:tc>
        <w:tc>
          <w:tcPr>
            <w:tcW w:w="2698" w:type="dxa"/>
          </w:tcPr>
          <w:p w14:paraId="71EBDD8D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GENDER:</w:t>
            </w:r>
          </w:p>
          <w:p w14:paraId="009F5107" w14:textId="30937770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male</w:t>
            </w:r>
          </w:p>
        </w:tc>
      </w:tr>
      <w:tr w:rsidR="00112277" w14:paraId="517D9D1A" w14:textId="77777777" w:rsidTr="008B3DBA">
        <w:trPr>
          <w:trHeight w:val="288"/>
        </w:trPr>
        <w:tc>
          <w:tcPr>
            <w:tcW w:w="2697" w:type="dxa"/>
          </w:tcPr>
          <w:p w14:paraId="05A65C87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MARITAL STATUS:</w:t>
            </w:r>
          </w:p>
          <w:p w14:paraId="5A384E87" w14:textId="0BBA08AD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Divorced</w:t>
            </w:r>
          </w:p>
        </w:tc>
        <w:tc>
          <w:tcPr>
            <w:tcW w:w="2697" w:type="dxa"/>
          </w:tcPr>
          <w:p w14:paraId="3D2986AE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OCCUPATION:</w:t>
            </w:r>
          </w:p>
          <w:p w14:paraId="7D20A1CA" w14:textId="487786A3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Modi sit iure rerum</w:t>
            </w:r>
          </w:p>
        </w:tc>
        <w:tc>
          <w:tcPr>
            <w:tcW w:w="5396" w:type="dxa"/>
            <w:gridSpan w:val="2"/>
          </w:tcPr>
          <w:p w14:paraId="67EBC7C1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EDUCATIONAL ATTAINMENT:</w:t>
            </w:r>
          </w:p>
          <w:p w14:paraId="5B5B1D3D" w14:textId="28377C03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Est saepe dicta at</w:t>
            </w:r>
          </w:p>
        </w:tc>
      </w:tr>
      <w:tr w:rsidR="00112277" w14:paraId="2C78B38E" w14:textId="77777777" w:rsidTr="008B3DBA">
        <w:trPr>
          <w:trHeight w:val="288"/>
        </w:trPr>
        <w:tc>
          <w:tcPr>
            <w:tcW w:w="5394" w:type="dxa"/>
            <w:gridSpan w:val="2"/>
          </w:tcPr>
          <w:p w14:paraId="5B00D685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ADDRESS:</w:t>
            </w:r>
          </w:p>
          <w:p w14:paraId="4A32919F" w14:textId="681413A4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Voluptate amet volu</w:t>
            </w:r>
          </w:p>
        </w:tc>
        <w:tc>
          <w:tcPr>
            <w:tcW w:w="5396" w:type="dxa"/>
            <w:gridSpan w:val="2"/>
          </w:tcPr>
          <w:p w14:paraId="3D54170B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CONTACT NUMBER:</w:t>
            </w:r>
          </w:p>
          <w:p w14:paraId="11094A6B" w14:textId="460844A6" w:rsidR="009C09B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795</w:t>
            </w:r>
          </w:p>
        </w:tc>
      </w:tr>
      <w:tr w:rsidR="00112277" w14:paraId="5FD9DFEC" w14:textId="77777777" w:rsidTr="008B3DBA">
        <w:trPr>
          <w:trHeight w:val="288"/>
        </w:trPr>
        <w:tc>
          <w:tcPr>
            <w:tcW w:w="5394" w:type="dxa"/>
            <w:gridSpan w:val="2"/>
          </w:tcPr>
          <w:p w14:paraId="2D8D0968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NATIONALITY:</w:t>
            </w:r>
          </w:p>
          <w:p w14:paraId="16AEA4D0" w14:textId="28BE0B66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Maiores exercitation</w:t>
            </w:r>
          </w:p>
        </w:tc>
        <w:tc>
          <w:tcPr>
            <w:tcW w:w="5396" w:type="dxa"/>
            <w:gridSpan w:val="2"/>
          </w:tcPr>
          <w:p w14:paraId="44F584B9" w14:textId="2B3C0C71" w:rsidR="00112277" w:rsidRDefault="00C43A92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RELATION TO VICTIM:</w:t>
            </w:r>
          </w:p>
          <w:p w14:paraId="19F179C9" w14:textId="451DF1C6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Non sit voluptate la</w:t>
            </w:r>
          </w:p>
        </w:tc>
      </w:tr>
      <w:tr w:rsidR="00112277" w14:paraId="12061D28" w14:textId="77777777" w:rsidTr="008B3DBA">
        <w:trPr>
          <w:trHeight w:val="288"/>
        </w:trPr>
        <w:tc>
          <w:tcPr>
            <w:tcW w:w="5394" w:type="dxa"/>
            <w:gridSpan w:val="2"/>
          </w:tcPr>
          <w:p w14:paraId="44703AA6" w14:textId="7BACA856" w:rsidR="00112277" w:rsidRDefault="00C43A92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USED WEAPON:</w:t>
            </w:r>
            <w:r w:rsidR="001F6B4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086CAF2" w14:textId="14A5457A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Chemical</w:t>
            </w:r>
          </w:p>
        </w:tc>
        <w:tc>
          <w:tcPr>
            <w:tcW w:w="5396" w:type="dxa"/>
            <w:gridSpan w:val="2"/>
          </w:tcPr>
          <w:p w14:paraId="6E247B2E" w14:textId="79D2E013" w:rsidR="00112277" w:rsidRDefault="00C43A92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SUSPECT STATUS:</w:t>
            </w:r>
          </w:p>
          <w:p w14:paraId="089688AD" w14:textId="744248FD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Turned-over to MSWD</w:t>
            </w:r>
          </w:p>
        </w:tc>
      </w:tr>
      <w:tr w:rsidR="00C43A92" w14:paraId="3D8E0CEE" w14:textId="77777777" w:rsidTr="008B3DBA">
        <w:trPr>
          <w:trHeight w:val="288"/>
        </w:trPr>
        <w:tc>
          <w:tcPr>
            <w:tcW w:w="5394" w:type="dxa"/>
            <w:gridSpan w:val="2"/>
          </w:tcPr>
          <w:p w14:paraId="0174344A" w14:textId="77777777" w:rsidR="00C43A92" w:rsidRDefault="00C43A92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SUSPECT MOTIVE:</w:t>
            </w:r>
          </w:p>
          <w:p w14:paraId="67C23CEA" w14:textId="62F24FD2" w:rsidR="00C43A92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Incididunt id magnam</w:t>
            </w:r>
          </w:p>
        </w:tc>
        <w:tc>
          <w:tcPr>
            <w:tcW w:w="5396" w:type="dxa"/>
            <w:gridSpan w:val="2"/>
          </w:tcPr>
          <w:p w14:paraId="21A7CDC7" w14:textId="77777777" w:rsidR="00C43A92" w:rsidRDefault="00C43A92" w:rsidP="008B3DB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F9945E0" w14:textId="77777777" w:rsidR="00112277" w:rsidRPr="00B56735" w:rsidRDefault="00112277" w:rsidP="00112277">
      <w:pPr>
        <w:jc w:val="center"/>
        <w:rPr>
          <w:rFonts w:ascii="Times New Roman" w:hAnsi="Times New Roman" w:cs="Times New Roman"/>
          <w:b/>
          <w:bCs/>
        </w:rPr>
      </w:pPr>
    </w:p>
    <w:p w14:paraId="5780A5D4" w14:textId="47A7F469" w:rsidR="00112277" w:rsidRDefault="00C43A92" w:rsidP="00C1372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OFFENSE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358"/>
        <w:gridCol w:w="2339"/>
        <w:gridCol w:w="2698"/>
        <w:gridCol w:w="2698"/>
      </w:tblGrid>
      <w:tr w:rsidR="00C43A92" w14:paraId="2682E543" w14:textId="77777777" w:rsidTr="00B93D9F">
        <w:trPr>
          <w:trHeight w:val="432"/>
        </w:trPr>
        <w:tc>
          <w:tcPr>
            <w:tcW w:w="3055" w:type="dxa"/>
            <w:gridSpan w:val="2"/>
            <w:vAlign w:val="center"/>
          </w:tcPr>
          <w:p w14:paraId="5B4BB39C" w14:textId="21C5E9DE" w:rsidR="00C43A92" w:rsidRDefault="00C43A92" w:rsidP="00C43A9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 OF INVESTIGATOR</w:t>
            </w:r>
          </w:p>
        </w:tc>
        <w:tc>
          <w:tcPr>
            <w:tcW w:w="7735" w:type="dxa"/>
            <w:gridSpan w:val="3"/>
            <w:vAlign w:val="center"/>
          </w:tcPr>
          <w:p w14:paraId="1DD8F02E" w14:textId="36A43EE8" w:rsidR="00C43A92" w:rsidRPr="007F4295" w:rsidRDefault="007F4295" w:rsidP="00C43A92">
            <w:pPr>
              <w:rPr>
                <w:rFonts w:ascii="Times New Roman" w:hAnsi="Times New Roman" w:cs="Times New Roman"/>
              </w:rPr>
            </w:pPr>
            <w:r w:rsidRPr="007F4295">
              <w:rPr>
                <w:rFonts w:ascii="Times New Roman" w:hAnsi="Times New Roman" w:cs="Times New Roman"/>
              </w:rPr>
              <w:t>Ea aut et dignissimo</w:t>
            </w:r>
          </w:p>
        </w:tc>
      </w:tr>
      <w:tr w:rsidR="00C43A92" w14:paraId="0B0FF126" w14:textId="77777777" w:rsidTr="00B93D9F">
        <w:trPr>
          <w:trHeight w:val="432"/>
        </w:trPr>
        <w:tc>
          <w:tcPr>
            <w:tcW w:w="2697" w:type="dxa"/>
            <w:vAlign w:val="center"/>
          </w:tcPr>
          <w:p w14:paraId="06A1F8EF" w14:textId="134205F3" w:rsidR="00C43A92" w:rsidRDefault="00C43A92" w:rsidP="00C43A9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STAGE OF FELONY</w:t>
            </w:r>
          </w:p>
        </w:tc>
        <w:tc>
          <w:tcPr>
            <w:tcW w:w="2697" w:type="dxa"/>
            <w:gridSpan w:val="2"/>
            <w:vAlign w:val="center"/>
          </w:tcPr>
          <w:p w14:paraId="0ED7A824" w14:textId="6EAD65F6" w:rsidR="00C43A92" w:rsidRDefault="007F4295" w:rsidP="00C43A92">
            <w:pPr>
              <w:rPr>
                <w:rFonts w:ascii="Times New Roman" w:hAnsi="Times New Roman" w:cs="Times New Roman"/>
                <w:b/>
                <w:bCs/>
              </w:rPr>
            </w:pPr>
            <w:r w:rsidRPr="007F4295">
              <w:rPr>
                <w:rFonts w:ascii="Times New Roman" w:hAnsi="Times New Roman" w:cs="Times New Roman"/>
              </w:rPr>
              <w:t>Attempted</w:t>
            </w:r>
          </w:p>
        </w:tc>
        <w:tc>
          <w:tcPr>
            <w:tcW w:w="2698" w:type="dxa"/>
            <w:vAlign w:val="center"/>
          </w:tcPr>
          <w:p w14:paraId="025A3337" w14:textId="42D90CF0" w:rsidR="00C43A92" w:rsidRDefault="00C43A92" w:rsidP="00C43A9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CRIME CATEGORY</w:t>
            </w:r>
          </w:p>
        </w:tc>
        <w:tc>
          <w:tcPr>
            <w:tcW w:w="2698" w:type="dxa"/>
            <w:vAlign w:val="center"/>
          </w:tcPr>
          <w:p w14:paraId="596B790E" w14:textId="0B29FBD9" w:rsidR="00C43A92" w:rsidRDefault="007F4295" w:rsidP="00C43A92">
            <w:pPr>
              <w:rPr>
                <w:rFonts w:ascii="Times New Roman" w:hAnsi="Times New Roman" w:cs="Times New Roman"/>
                <w:b/>
                <w:bCs/>
              </w:rPr>
            </w:pPr>
            <w:r w:rsidRPr="007F4295">
              <w:rPr>
                <w:rFonts w:ascii="Times New Roman" w:hAnsi="Times New Roman" w:cs="Times New Roman"/>
              </w:rPr>
              <w:t>sample 2</w:t>
            </w:r>
          </w:p>
        </w:tc>
      </w:tr>
      <w:tr w:rsidR="00C43A92" w14:paraId="43CB6CF3" w14:textId="77777777" w:rsidTr="00B93D9F">
        <w:trPr>
          <w:trHeight w:val="432"/>
        </w:trPr>
        <w:tc>
          <w:tcPr>
            <w:tcW w:w="10790" w:type="dxa"/>
            <w:gridSpan w:val="5"/>
            <w:vAlign w:val="center"/>
          </w:tcPr>
          <w:p w14:paraId="06E1F106" w14:textId="0C6F40B2" w:rsidR="00C43A92" w:rsidRDefault="00C43A92" w:rsidP="00C43A9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CRIME COMMI</w:t>
            </w:r>
            <w:r w:rsidR="004C4683"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>TED:</w:t>
            </w:r>
          </w:p>
          <w:p w14:paraId="5E8F8AC4" w14:textId="7855C6C6" w:rsidR="00C43A92" w:rsidRDefault="007F4295" w:rsidP="00C43A92">
            <w:pPr>
              <w:rPr>
                <w:rFonts w:ascii="Times New Roman" w:hAnsi="Times New Roman" w:cs="Times New Roman"/>
                <w:b/>
                <w:bCs/>
              </w:rPr>
            </w:pPr>
            <w:r w:rsidRPr="007F4295">
              <w:rPr>
                <w:rFonts w:ascii="Times New Roman" w:hAnsi="Times New Roman" w:cs="Times New Roman"/>
              </w:rPr>
              <w:t>Quo perspiciatis re</w:t>
            </w:r>
          </w:p>
        </w:tc>
      </w:tr>
    </w:tbl>
    <w:p w14:paraId="11582B3A" w14:textId="77777777" w:rsidR="00C43A92" w:rsidRPr="00B56735" w:rsidRDefault="00C43A92" w:rsidP="00C13726">
      <w:pPr>
        <w:jc w:val="center"/>
        <w:rPr>
          <w:rFonts w:ascii="Times New Roman" w:hAnsi="Times New Roman" w:cs="Times New Roman"/>
          <w:b/>
          <w:bCs/>
        </w:rPr>
      </w:pPr>
    </w:p>
    <w:sectPr w:rsidR="00C43A92" w:rsidRPr="00B56735" w:rsidSect="00C43A92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AD"/>
    <w:rsid w:val="00025F2A"/>
    <w:rsid w:val="00033572"/>
    <w:rsid w:val="00066CE7"/>
    <w:rsid w:val="00112277"/>
    <w:rsid w:val="001F6B4E"/>
    <w:rsid w:val="004C4683"/>
    <w:rsid w:val="004D3C44"/>
    <w:rsid w:val="005450AD"/>
    <w:rsid w:val="00662E60"/>
    <w:rsid w:val="007353FD"/>
    <w:rsid w:val="007F4295"/>
    <w:rsid w:val="008C3CA0"/>
    <w:rsid w:val="009C09B7"/>
    <w:rsid w:val="009D36A1"/>
    <w:rsid w:val="00B56735"/>
    <w:rsid w:val="00B93D9F"/>
    <w:rsid w:val="00C13726"/>
    <w:rsid w:val="00C25025"/>
    <w:rsid w:val="00C43A92"/>
    <w:rsid w:val="00C633A7"/>
    <w:rsid w:val="00D067CE"/>
    <w:rsid w:val="00D96C2B"/>
    <w:rsid w:val="00DF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A99B"/>
  <w15:chartTrackingRefBased/>
  <w15:docId w15:val="{D80DD7C8-BB8E-45BF-8047-86CAE9EA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10</cp:revision>
  <dcterms:created xsi:type="dcterms:W3CDTF">2023-08-12T08:40:00Z</dcterms:created>
  <dcterms:modified xsi:type="dcterms:W3CDTF">2023-08-13T04:24:00Z</dcterms:modified>
</cp:coreProperties>
</file>