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Guidebook for Codings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[ Claude Desktop / Claude Code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40"/>
              <w:jc w:val="center"/>
            </w:pPr>
            <w:r>
              <w:rPr>
                <w:rFonts w:ascii="Arial" w:cs="Arial" w:eastAsia="Arial" w:hAnsi="Arial"/>
                <w:color w:val="9DC3E6"/>
                <w:sz w:val="19"/>
                <w:szCs w:val="19"/>
              </w:rPr>
              <w:t xml:space="preserve">버전: V0p4  |  작성일: 2026-05-13  |  작성자: johnkft-hub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버전 이력 (Version History)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400"/>
        <w:gridCol w:w="5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V0p0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johnkft-hub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최초 작성 — 기본 스택 및 구성 정의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V0p1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johnkft-hub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프로젝트 구조 트리 추가, 오탈자 수정(저정→지정, 보완→보안), Groq 모델명 추가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V0p2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johnkft-hub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레포트 저장 경로 명시(/docs/reports/), 웹호스팅 들여쓰기 통일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V0p3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johnkft-hub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항목 번호 정리, 트리 제목만 존재(내용 누락 확인)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2026-05-13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V0p4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johnkft-hub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프로젝트 트리 전체 업데이트(src 내부 파일, docs/guidebook 추가), 버전이력 표 신설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기술 스택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언어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DB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웹호스팅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Streamlit / FastAPI+React / Flask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AI API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Groq (llama-3.3-70b)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버전관리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(johnkft-hub)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Claude.md 에 따라 분석 및 코딩을 수행한다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CLAUDE.md 파일을 프로젝트 루트에 위치시키고 Claude Code가 자동으로 참조하도록 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모델 배정, 프로젝트 컨텍스트, 코딩 규칙을 정의한다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버전 이력을 파일 내 이력헤드에 기록한다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사용 컴퓨터 지정된 폴더를 사용한다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로컬 작업 경로: D:\17_my_project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상대 경로 기반으로 코드를 작성하여 이식성을 확보한다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프로젝트 트리 구조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my_project/  (D:\17_my_project)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├── .env                    # [보안] API 키, DB URL 등 환경변수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├── .env.example            # [공개] 키 이름만, 값은 비워둠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├── .gitignore              # [공개] 보안 파일 제외 목록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├── CLAUDE.md               # [AI]  Claude Code 모델 지침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├── README.md               # [공개] 프로젝트 설명, 설치 방법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├── requirements.txt        # [공개] pip install -r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├──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├── app.py              # Streamlit 메인 앱 (내부용)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├── db/                 # Supabase 연동 모듈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│   ├── client.py       # Supabase 클라이언트 초기화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│   └── queries.py      # RLS 적용 쿼리 함수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├── api/                # Groq API 연동 모듈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│   ├── groq_client.py  # llama-3.3-70b-versatile 호출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│   └── prompts.py      # 프롬프트 템플릿 관리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└── utils/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    └── helpers.py      # 공통 유틸리티 함수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├── tests/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├── test_db.py          # Supabase 연동 테스트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└── test_api.py         # Groq API 테스트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├── docs/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├── reports/            # [공개] 보안검증 + 커밋 레포트 (이력관리)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│   └── YYYY-MM-DD_security.md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└── guidebook/          # [공개] Guidebook 버전 이력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    ├── Guidebook_V0p0.docx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    ├── Guidebook_V0p1.docx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    ├── Guidebook_V0p2.docx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    ├── Guidebook_V0p3.docx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│       └── Guidebook_V0p4.docx  ← 현재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└── .streamlit/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└── secrets.toml        # [보안] Streamlit Cloud 배포 시 API 키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── 자동 생성 (gitignore 처리) 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__pycache__/  |  venv/ 또는 .venv/  |  *.log  |  *.db  |  *.pyc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범례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7B0000"/>
                <w:sz w:val="18"/>
                <w:szCs w:val="18"/>
              </w:rPr>
              <w:t xml:space="preserve">[보안] — .gitignore 필수 (GitHub에 절대 포함 금지)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[공개] — GitHub 포함 권장 (이력 관리 목적)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[AI]   — Claude Code 자동 참조 파일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프로그램 언어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파이썬 (Python 3.10 이상 권장)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가상환경 사용 필수: venv/ 또는 .venv/ (gitignore 처리)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패키지 관리: requirements.txt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코드 및 파일 보관, 자동화 및 배포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GitHub 저장소: johnkft-hub 계정에 리포지토리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commit 시 보안 검증 후 진행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Conventional Commits 형식 사용</w:t>
      </w:r>
    </w:p>
    <w:p>
      <w:pPr>
        <w:pStyle w:val="ListParagraph"/>
        <w:numPr>
          <w:ilvl w:val="2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feat / fix / docs / refactor / test / chore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commit 결과 레포트 작성 → /docs/reports/ 폴더에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.gitignore 반드시 사용 (보안 파일 제외)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프로그램 실행 시 생성되는 데이터 저장 (DB)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Supabase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RLS(Row Level Security) 필수 활성화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SUPABASE_URL, SUPABASE_ANON_KEY → .env 환경변수로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서비스 키는 서버사이드에서만 사용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웹호스팅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Streamlit — 내부용 프로토타입, 관리 도구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FastAPI + React — 외부 공개용 서비스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Flask — 외부 공개용 경량 서비스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모든 플랫폼에서 API Key 보안 관리 필수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Streamlit Cloud 배포 시: .streamlit/secrets.toml 사용 (gitignore 처리)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FastAPI/Flask 배포 시: 환경변수 또는 Secret Manager 사용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 AI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Groq API 사용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기본 모델: llama-3.3-70b-versatile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API Key → .env 파일에서 로드 (GROQ_API_KEY)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코드 내 API Key 하드코딩 절대 금지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4E79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 프로그램 검증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코드 검증 시 보안에 대하여 검토하고 결과 레포트 작성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결과 레포트 저장 위치: /docs/reports/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레포트 파일명 형식: YYYY-MM-DD_종류.md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예시: 2026-05-13_security.md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예시: 2026-05-13_commit_report.md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검증 항목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환경변수 노출 여부 (.env, secrets.toml)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Supabase RLS 정책 적용 여부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API Key 하드코딩 여부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테스트 통과 여부 (tests/ 폴더)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  <w:lvl w:ilvl="2" w15:tentative="1">
      <w:start w:val="1"/>
      <w:numFmt w:val="bullet"/>
      <w:lvlText w:val="·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2026-05-13T03:20:52.567Z</dcterms:created>
  <dcterms:modified xsi:type="dcterms:W3CDTF">2026-05-13T03:20:52.567Z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