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5.png" ContentType="image/png"/>
  <Override PartName="/word/media/image38.png" ContentType="image/png"/>
  <Override PartName="/word/media/image13.png" ContentType="image/png"/>
  <Override PartName="/word/media/image37.png" ContentType="image/png"/>
  <Override PartName="/word/media/image12.png" ContentType="image/png"/>
  <Override PartName="/word/media/image2.jpeg" ContentType="image/jpeg"/>
  <Override PartName="/word/media/image1.jpeg" ContentType="image/jpeg"/>
  <Override PartName="/word/media/image3.jpeg" ContentType="image/jpeg"/>
  <Override PartName="/word/media/image39.png" ContentType="image/png"/>
  <Override PartName="/word/media/image14.png" ContentType="image/png"/>
  <Override PartName="/word/media/image4.jpeg" ContentType="image/jpeg"/>
  <Override PartName="/word/media/image5.jpeg" ContentType="image/jpeg"/>
  <Override PartName="/word/media/image16.png" ContentType="image/png"/>
  <Override PartName="/word/media/image6.jpeg" ContentType="image/jpe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10.png" ContentType="image/png"/>
  <Override PartName="/word/media/image35.png" ContentType="image/png"/>
  <Override PartName="/word/media/image11.png" ContentType="image/png"/>
  <Override PartName="/word/media/image36.png" ContentType="image/png"/>
  <Override PartName="/word/media/image9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TEM Mini Manual</w:t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Synchronization of Receiver (Rx) and Transmitter (Tx)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Turn ON (crystal power) XMT and GDP 1 hour before actual data collection in the field.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Set XMT to: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Frequency: 1 HZ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Duty Cycle: 100%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Press CONTINUE on GDP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Connect sync cables between XMT and GDP: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Connect CAL out of XMT to GDP CH2</w:t>
      </w:r>
    </w:p>
    <w:p>
      <w:pPr>
        <w:pStyle w:val="Normal"/>
        <w:rPr>
          <w:rFonts w:ascii="Times New Roman" w:hAnsi="Times New Roman" w:cs="Times New Roman"/>
          <w:i/>
          <w:i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</w:r>
      <w:r>
        <w:rPr>
          <w:rFonts w:cs="Times New Roman" w:ascii="Times New Roman" w:hAnsi="Times New Roman"/>
          <w:i/>
          <w:sz w:val="24"/>
          <w:szCs w:val="24"/>
        </w:rPr>
        <w:t>RED……………………………...RED</w:t>
      </w:r>
    </w:p>
    <w:p>
      <w:pPr>
        <w:pStyle w:val="Normal"/>
        <w:rPr>
          <w:rFonts w:ascii="Times New Roman" w:hAnsi="Times New Roman" w:cs="Times New Roman"/>
          <w:i/>
          <w:i/>
          <w:sz w:val="24"/>
          <w:szCs w:val="24"/>
        </w:rPr>
      </w:pPr>
      <w:r>
        <w:rPr>
          <w:rFonts w:cs="Times New Roman" w:ascii="Times New Roman" w:hAnsi="Times New Roman"/>
          <w:i/>
          <w:sz w:val="24"/>
          <w:szCs w:val="24"/>
        </w:rPr>
        <w:tab/>
        <w:t>BLACK………………………….BLACK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Connect CAL output of GDP to GDP CH1 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GDP</w:t>
        <w:tab/>
        <w:tab/>
        <w:tab/>
        <w:tab/>
        <w:t>GDP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CAL+</w:t>
        <w:tab/>
        <w:tab/>
        <w:tab/>
        <w:tab/>
        <w:t>Red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CAL-</w:t>
        <w:tab/>
        <w:tab/>
        <w:tab/>
        <w:tab/>
        <w:t>Black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Set meter switches in Lid of GDP to monitor channels 1 and 2.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Press CONTINUE, CONTINUE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Adjust crystal using SELECT UP/SELECT DOWN for coarse and UP/DOWN ARROW for medium and PREV/NEXT FIELD for fine adjustment until phase meter needle stops completely.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Then Press RESET on XMT (both meters should deflect to the RIGHT).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Press CONTINUE to acquire phase data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NB: Needle should rest near the middle of the meter.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Press RESET to synchronize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Press CONTINUE.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GDP automatically measures phase differences ~=0.0 mr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Repeat above to recheck synchronization`=0.0mr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Disconnect sync cables and repeat phase measurement `=0.0 mr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View data (DATA</w:t>
      </w:r>
      <w:r>
        <w:rPr>
          <w:rFonts w:cs="Times New Roman" w:ascii="Times New Roman" w:hAnsi="Times New Roman"/>
          <w:b/>
          <w:sz w:val="24"/>
          <w:szCs w:val="24"/>
        </w:rPr>
        <w:t xml:space="preserve"> F7</w:t>
      </w:r>
      <w:r>
        <w:rPr>
          <w:rFonts w:cs="Times New Roman" w:ascii="Times New Roman" w:hAnsi="Times New Roman"/>
          <w:sz w:val="24"/>
          <w:szCs w:val="24"/>
        </w:rPr>
        <w:t xml:space="preserve">)   to Plot data </w:t>
      </w:r>
      <w:r>
        <w:rPr>
          <w:rFonts w:cs="Times New Roman" w:ascii="Times New Roman" w:hAnsi="Times New Roman"/>
          <w:b/>
          <w:sz w:val="24"/>
          <w:szCs w:val="24"/>
        </w:rPr>
        <w:t>F5</w:t>
      </w:r>
    </w:p>
    <w:p>
      <w:pPr>
        <w:pStyle w:val="Normal"/>
        <w:rPr>
          <w:rFonts w:ascii="Times New Roman" w:hAnsi="Times New Roman" w:cs="Times New Roman"/>
          <w:b/>
          <w:b/>
          <w:i/>
          <w:i/>
          <w:sz w:val="24"/>
          <w:szCs w:val="24"/>
        </w:rPr>
      </w:pPr>
      <w:r>
        <w:rPr>
          <w:rFonts w:cs="Times New Roman" w:ascii="Times New Roman" w:hAnsi="Times New Roman"/>
          <w:b/>
          <w:i/>
          <w:sz w:val="24"/>
          <w:szCs w:val="24"/>
        </w:rPr>
        <w:t>Data Collection @ Transmitter point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XMT connect to Transmitter (TX) which is also connected to external batteries in SERIES.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Set XMT to: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Duty cycle: 50%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 xml:space="preserve">Frequency: 2, 4, 8, 16 HZ etc 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Phase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Manual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Connect I/O XMT to Ext.Input of Transmitter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Connect transmitter Main Power to batteries in </w:t>
      </w:r>
      <w:r>
        <w:rPr>
          <w:rFonts w:cs="Times New Roman" w:ascii="Times New Roman" w:hAnsi="Times New Roman"/>
          <w:sz w:val="24"/>
          <w:szCs w:val="24"/>
          <w:highlight w:val="yellow"/>
        </w:rPr>
        <w:t>Series + to - and –to +.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Connect the loop to the transmitter (Clockwise loop goes to the + end of the transmitter and –ve to the anticlockwise end of the wire loop)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ON/OFF (back) to turn it ON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ON (second power): Polarity blinking to display and check</w:t>
      </w:r>
    </w:p>
    <w:p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Voltage</w:t>
      </w:r>
    </w:p>
    <w:p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Current</w:t>
      </w:r>
    </w:p>
    <w:p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Decay</w:t>
      </w:r>
    </w:p>
    <w:p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Temperature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To begin collecting data: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Transmit by simultaneously pressing RESET &amp; TRANSMIT buttons on TX to send current in the loop.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mc:AlternateContent>
          <mc:Choice Requires="wpg">
            <w:drawing>
              <wp:anchor behindDoc="0" distT="0" distB="0" distL="114300" distR="114300" simplePos="0" locked="0" layoutInCell="1" allowOverlap="1" relativeHeight="4">
                <wp:simplePos x="0" y="0"/>
                <wp:positionH relativeFrom="column">
                  <wp:posOffset>556260</wp:posOffset>
                </wp:positionH>
                <wp:positionV relativeFrom="paragraph">
                  <wp:posOffset>72390</wp:posOffset>
                </wp:positionV>
                <wp:extent cx="5011420" cy="2258060"/>
                <wp:effectExtent l="0" t="0" r="19050" b="28575"/>
                <wp:wrapNone/>
                <wp:docPr id="1" name="Group 4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0840" cy="2257560"/>
                        </a:xfrm>
                      </wpg:grpSpPr>
                      <wps:wsp>
                        <wps:cNvSpPr/>
                        <wps:spPr>
                          <a:xfrm flipV="1">
                            <a:off x="3029040" y="1343520"/>
                            <a:ext cx="505440" cy="9360"/>
                          </a:xfrm>
                          <a:prstGeom prst="line">
                            <a:avLst/>
                          </a:prstGeom>
                          <a:ln w="6480">
                            <a:solidFill>
                              <a:srgbClr val="5b9bd5"/>
                            </a:solidFill>
                            <a:miter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 flipV="1">
                            <a:off x="3800520" y="2067480"/>
                            <a:ext cx="362520" cy="9000"/>
                          </a:xfrm>
                          <a:prstGeom prst="line">
                            <a:avLst/>
                          </a:prstGeom>
                          <a:ln w="6480">
                            <a:solidFill>
                              <a:srgbClr val="5b9bd5"/>
                            </a:solidFill>
                            <a:miter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429800" y="2067480"/>
                            <a:ext cx="257760" cy="0"/>
                          </a:xfrm>
                          <a:prstGeom prst="line">
                            <a:avLst/>
                          </a:prstGeom>
                          <a:ln w="6480">
                            <a:solidFill>
                              <a:srgbClr val="5b9bd5"/>
                            </a:solidFill>
                            <a:miter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763080" y="1353240"/>
                            <a:ext cx="324000" cy="19080"/>
                          </a:xfrm>
                          <a:prstGeom prst="line">
                            <a:avLst/>
                          </a:prstGeom>
                          <a:ln w="6480">
                            <a:solidFill>
                              <a:srgbClr val="5b9bd5"/>
                            </a:solidFill>
                            <a:miter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334400" y="1362600"/>
                            <a:ext cx="257040" cy="0"/>
                          </a:xfrm>
                          <a:prstGeom prst="line">
                            <a:avLst/>
                          </a:prstGeom>
                          <a:ln w="6480">
                            <a:solidFill>
                              <a:srgbClr val="5b9bd5"/>
                            </a:solidFill>
                            <a:miter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g:grpSp>
                        <wpg:cNvGrpSpPr/>
                        <wpg:grpSpPr>
                          <a:xfrm>
                            <a:off x="0" y="0"/>
                            <a:ext cx="5010840" cy="2257560"/>
                          </a:xfrm>
                        </wpg:grpSpPr>
                        <wps:wsp>
                          <wps:cNvSpPr/>
                          <wps:spPr>
                            <a:xfrm>
                              <a:off x="0" y="1315800"/>
                              <a:ext cx="866160" cy="51372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48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overflowPunct w:val="false"/>
                                  <w:spacing w:before="0" w:after="0" w:lineRule="auto" w:line="240"/>
                                  <w:jc w:val="left"/>
                                  <w:rPr/>
                                </w:pPr>
                                <w:r>
                                  <w:rPr/>
                                </w:r>
                              </w:p>
                              <w:p>
                                <w:pPr>
                                  <w:overflowPunct w:val="false"/>
                                  <w:spacing w:before="0" w:after="0" w:lineRule="auto" w:line="240"/>
                                  <w:jc w:val="left"/>
                                  <w:rPr/>
                                </w:pPr>
                                <w:r>
                                  <w:rPr>
                                    <w:sz w:val="22"/>
                                    <w:b w:val="false"/>
                                    <w:u w:val="none"/>
                                    <w:dstrike w:val="false"/>
                                    <w:strike w:val="false"/>
                                    <w:i w:val="false"/>
                                    <w:vertAlign w:val="baseline"/>
                                    <w:position w:val="0"/>
                                    <w:spacing w:val="0"/>
                                    <w:szCs w:val="22"/>
                                    <w:bCs w:val="false"/>
                                    <w:iCs w:val="false"/>
                                    <w:smallCaps w:val="false"/>
                                    <w:caps w:val="false"/>
                                    <w:rFonts w:ascii="Calibri" w:hAnsi="Calibri"/>
                                    <w:color w:val="000000"/>
                                  </w:rPr>
                                  <w:t>XMT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SpPr/>
                          <wps:spPr>
                            <a:xfrm>
                              <a:off x="1514520" y="1296720"/>
                              <a:ext cx="789840" cy="5518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648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overflowPunct w:val="false"/>
                                  <w:spacing w:before="0" w:after="0" w:lineRule="auto" w:line="240"/>
                                  <w:jc w:val="left"/>
                                  <w:rPr/>
                                </w:pPr>
                                <w:r>
                                  <w:rPr>
                                    <w:sz w:val="22"/>
                                    <w:b w:val="false"/>
                                    <w:u w:val="none"/>
                                    <w:dstrike w:val="false"/>
                                    <w:strike w:val="false"/>
                                    <w:i w:val="false"/>
                                    <w:vertAlign w:val="baseline"/>
                                    <w:position w:val="0"/>
                                    <w:spacing w:val="0"/>
                                    <w:szCs w:val="22"/>
                                    <w:bCs w:val="false"/>
                                    <w:iCs w:val="false"/>
                                    <w:smallCaps w:val="false"/>
                                    <w:caps w:val="false"/>
                                  </w:rPr>
                                  <w:t xml:space="preserve">          + -</w:t>
                                </w:r>
                              </w:p>
                              <w:p>
                                <w:pPr>
                                  <w:overflowPunct w:val="false"/>
                                  <w:spacing w:before="0" w:after="0" w:lineRule="auto" w:line="240"/>
                                  <w:jc w:val="left"/>
                                  <w:rPr/>
                                </w:pPr>
                                <w:r>
                                  <w:rPr>
                                    <w:sz w:val="22"/>
                                    <w:b w:val="false"/>
                                    <w:u w:val="none"/>
                                    <w:dstrike w:val="false"/>
                                    <w:strike w:val="false"/>
                                    <w:i w:val="false"/>
                                    <w:vertAlign w:val="baseline"/>
                                    <w:position w:val="0"/>
                                    <w:spacing w:val="0"/>
                                    <w:szCs w:val="22"/>
                                    <w:bCs w:val="false"/>
                                    <w:iCs w:val="false"/>
                                    <w:smallCaps w:val="false"/>
                                    <w:caps w:val="false"/>
                                  </w:rPr>
                                  <w:t>TX   o &gt;….0 _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SpPr/>
                          <wps:spPr>
                            <a:xfrm>
                              <a:off x="1972440" y="0"/>
                              <a:ext cx="1285920" cy="1314360"/>
                            </a:xfrm>
                            <a:prstGeom prst="parallelogram">
                              <a:avLst>
                                <a:gd name="adj" fmla="val 25000"/>
                              </a:avLst>
                            </a:prstGeom>
                            <a:noFill/>
                            <a:ln>
                              <a:solidFill>
                                <a:srgbClr val="0070c0"/>
                              </a:solidFill>
                              <a:custDash>
                                <a:ds d="400000" sp="300000"/>
                              </a:custDash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857880" y="1676880"/>
                              <a:ext cx="685800" cy="9360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124720" y="1724040"/>
                              <a:ext cx="885240" cy="720"/>
                            </a:xfrm>
                            <a:prstGeom prst="line">
                              <a:avLst/>
                            </a:prstGeom>
                            <a:ln w="6480">
                              <a:solidFill>
                                <a:srgbClr val="5b9bd5"/>
                              </a:solidFill>
                              <a:miter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3458160" y="1210320"/>
                              <a:ext cx="399240" cy="2851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240">
                              <a:solidFill>
                                <a:schemeClr val="tx1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overflowPunct w:val="false"/>
                                  <w:spacing w:before="0" w:after="0" w:lineRule="auto" w:line="240"/>
                                  <w:jc w:val="left"/>
                                  <w:rPr/>
                                </w:pPr>
                                <w:r>
                                  <w:rPr>
                                    <w:sz w:val="22"/>
                                    <w:b w:val="false"/>
                                    <w:u w:val="none"/>
                                    <w:dstrike w:val="false"/>
                                    <w:strike w:val="false"/>
                                    <w:i w:val="false"/>
                                    <w:vertAlign w:val="baseline"/>
                                    <w:position w:val="0"/>
                                    <w:spacing w:val="0"/>
                                    <w:szCs w:val="22"/>
                                    <w:bCs w:val="false"/>
                                    <w:iCs w:val="false"/>
                                    <w:smallCaps w:val="false"/>
                                    <w:caps w:val="false"/>
                                  </w:rPr>
                                  <w:t>-   +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SpPr/>
                          <wps:spPr>
                            <a:xfrm>
                              <a:off x="4020840" y="1230120"/>
                              <a:ext cx="399240" cy="2851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24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overflowPunct w:val="false"/>
                                  <w:spacing w:before="0" w:after="0" w:lineRule="auto" w:line="240"/>
                                  <w:jc w:val="left"/>
                                  <w:rPr/>
                                </w:pPr>
                                <w:r>
                                  <w:rPr>
                                    <w:sz w:val="22"/>
                                    <w:b w:val="false"/>
                                    <w:u w:val="none"/>
                                    <w:dstrike w:val="false"/>
                                    <w:strike w:val="false"/>
                                    <w:i w:val="false"/>
                                    <w:vertAlign w:val="baseline"/>
                                    <w:position w:val="0"/>
                                    <w:spacing w:val="0"/>
                                    <w:szCs w:val="22"/>
                                    <w:bCs w:val="false"/>
                                    <w:iCs w:val="false"/>
                                    <w:smallCaps w:val="false"/>
                                    <w:caps w:val="false"/>
                                  </w:rPr>
                                  <w:t>-   +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SpPr/>
                          <wps:spPr>
                            <a:xfrm>
                              <a:off x="4591800" y="1230120"/>
                              <a:ext cx="399240" cy="2851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24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overflowPunct w:val="false"/>
                                  <w:spacing w:before="0" w:after="0" w:lineRule="auto" w:line="240"/>
                                  <w:jc w:val="left"/>
                                  <w:rPr/>
                                </w:pPr>
                                <w:r>
                                  <w:rPr>
                                    <w:sz w:val="22"/>
                                    <w:b w:val="false"/>
                                    <w:u w:val="none"/>
                                    <w:dstrike w:val="false"/>
                                    <w:strike w:val="false"/>
                                    <w:i w:val="false"/>
                                    <w:vertAlign w:val="baseline"/>
                                    <w:position w:val="0"/>
                                    <w:spacing w:val="0"/>
                                    <w:szCs w:val="22"/>
                                    <w:bCs w:val="false"/>
                                    <w:iCs w:val="false"/>
                                    <w:smallCaps w:val="false"/>
                                    <w:caps w:val="false"/>
                                  </w:rPr>
                                  <w:t>-   +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SpPr/>
                          <wps:spPr>
                            <a:xfrm>
                              <a:off x="4601880" y="1953720"/>
                              <a:ext cx="408960" cy="2757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24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overflowPunct w:val="false"/>
                                  <w:spacing w:before="0" w:after="0" w:lineRule="auto" w:line="240"/>
                                  <w:jc w:val="left"/>
                                  <w:rPr/>
                                </w:pPr>
                                <w:r>
                                  <w:rPr>
                                    <w:sz w:val="22"/>
                                    <w:b w:val="false"/>
                                    <w:u w:val="none"/>
                                    <w:dstrike w:val="false"/>
                                    <w:strike w:val="false"/>
                                    <w:i w:val="false"/>
                                    <w:vertAlign w:val="baseline"/>
                                    <w:position w:val="0"/>
                                    <w:spacing w:val="0"/>
                                    <w:szCs w:val="22"/>
                                    <w:bCs w:val="false"/>
                                    <w:iCs w:val="false"/>
                                    <w:smallCaps w:val="false"/>
                                    <w:caps w:val="false"/>
                                  </w:rPr>
                                  <w:t>+   -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SpPr/>
                          <wps:spPr>
                            <a:xfrm>
                              <a:off x="3458160" y="1953720"/>
                              <a:ext cx="428040" cy="2944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24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overflowPunct w:val="false"/>
                                  <w:spacing w:before="0" w:after="0" w:lineRule="auto" w:line="240"/>
                                  <w:jc w:val="left"/>
                                  <w:rPr/>
                                </w:pPr>
                                <w:r>
                                  <w:rPr>
                                    <w:sz w:val="22"/>
                                    <w:b w:val="false"/>
                                    <w:u w:val="none"/>
                                    <w:dstrike w:val="false"/>
                                    <w:strike w:val="false"/>
                                    <w:i w:val="false"/>
                                    <w:vertAlign w:val="baseline"/>
                                    <w:position w:val="0"/>
                                    <w:spacing w:val="0"/>
                                    <w:szCs w:val="22"/>
                                    <w:bCs w:val="false"/>
                                    <w:iCs w:val="false"/>
                                    <w:smallCaps w:val="false"/>
                                    <w:caps w:val="false"/>
                                  </w:rPr>
                                  <w:t>+   -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SpPr/>
                          <wps:spPr>
                            <a:xfrm>
                              <a:off x="4068360" y="1972440"/>
                              <a:ext cx="399240" cy="2851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24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overflowPunct w:val="false"/>
                                  <w:spacing w:before="0" w:after="0" w:lineRule="auto" w:line="240"/>
                                  <w:jc w:val="left"/>
                                  <w:rPr/>
                                </w:pPr>
                                <w:r>
                                  <w:rPr>
                                    <w:sz w:val="22"/>
                                    <w:b w:val="false"/>
                                    <w:u w:val="none"/>
                                    <w:dstrike w:val="false"/>
                                    <w:strike w:val="false"/>
                                    <w:i w:val="false"/>
                                    <w:vertAlign w:val="baseline"/>
                                    <w:position w:val="0"/>
                                    <w:spacing w:val="0"/>
                                    <w:szCs w:val="22"/>
                                    <w:bCs w:val="false"/>
                                    <w:iCs w:val="false"/>
                                    <w:smallCaps w:val="false"/>
                                    <w:caps w:val="false"/>
                                  </w:rPr>
                                  <w:t>+   -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SpPr/>
                          <wps:spPr>
                            <a:xfrm flipH="1" flipV="1">
                              <a:off x="3020040" y="1353240"/>
                              <a:ext cx="19080" cy="733320"/>
                            </a:xfrm>
                            <a:prstGeom prst="line">
                              <a:avLst/>
                            </a:prstGeom>
                            <a:ln w="6480">
                              <a:solidFill>
                                <a:srgbClr val="5b9bd5"/>
                              </a:solidFill>
                              <a:miter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3020040" y="2067480"/>
                              <a:ext cx="504720" cy="9000"/>
                            </a:xfrm>
                            <a:prstGeom prst="line">
                              <a:avLst/>
                            </a:prstGeom>
                            <a:ln w="6480">
                              <a:solidFill>
                                <a:srgbClr val="5b9bd5"/>
                              </a:solidFill>
                              <a:miter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4887720" y="1438920"/>
                              <a:ext cx="0" cy="590400"/>
                            </a:xfrm>
                            <a:prstGeom prst="line">
                              <a:avLst/>
                            </a:prstGeom>
                            <a:ln w="6480">
                              <a:solidFill>
                                <a:srgbClr val="5b9bd5"/>
                              </a:solidFill>
                              <a:miter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shape_0" alt="Group 44" style="position:absolute;margin-left:42.2pt;margin-top:2pt;width:394.55pt;height:177.75pt" coordorigin="844,40" coordsize="7891,3555">
                <v:line id="shape_0" from="5614,2156" to="6409,2170" ID="Straight Connector 17" stroked="t" style="position:absolute;flip:y">
                  <v:stroke color="#5b9bd5" weight="6480" joinstyle="miter" endcap="flat"/>
                  <v:fill o:detectmouseclick="t" on="false"/>
                </v:line>
                <v:line id="shape_0" from="6829,3296" to="7399,3309" ID="Straight Connector 19" stroked="t" style="position:absolute;flip:y">
                  <v:stroke color="#5b9bd5" weight="6480" joinstyle="miter" endcap="flat"/>
                  <v:fill o:detectmouseclick="t" on="false"/>
                </v:line>
                <v:line id="shape_0" from="7820,3296" to="8225,3296" ID="Straight Connector 20" stroked="t" style="position:absolute">
                  <v:stroke color="#5b9bd5" weight="6480" joinstyle="miter" endcap="flat"/>
                  <v:fill o:detectmouseclick="t" on="false"/>
                </v:line>
                <v:line id="shape_0" from="6770,2171" to="7279,2200" ID="Straight Connector 21" stroked="t" style="position:absolute">
                  <v:stroke color="#5b9bd5" weight="6480" joinstyle="miter" endcap="flat"/>
                  <v:fill o:detectmouseclick="t" on="false"/>
                </v:line>
                <v:line id="shape_0" from="7670,2186" to="8074,2186" ID="Straight Connector 22" stroked="t" style="position:absolute">
                  <v:stroke color="#5b9bd5" weight="6480" joinstyle="miter" endcap="flat"/>
                  <v:fill o:detectmouseclick="t" on="false"/>
                </v:line>
                <v:group id="shape_0" alt="Group 43" style="position:absolute;left:844;top:40;width:7891;height:3555">
                  <v:rect id="shape_0" ID="Text Box 3" fillcolor="white" stroked="t" style="position:absolute;left:844;top:2112;width:1363;height:808">
                    <v:textbox>
                      <w:txbxContent>
                        <w:p>
                          <w:pPr>
                            <w:overflowPunct w:val="false"/>
                            <w:spacing w:before="0" w:after="0" w:lineRule="auto" w:line="240"/>
                            <w:jc w:val="left"/>
                            <w:rPr/>
                          </w:pPr>
                          <w:r>
                            <w:rPr/>
                          </w:r>
                        </w:p>
                        <w:p>
                          <w:pPr>
                            <w:overflowPunct w:val="false"/>
                            <w:spacing w:before="0" w:after="0" w:lineRule="auto" w:line="240"/>
                            <w:jc w:val="left"/>
                            <w:rPr/>
                          </w:pPr>
                          <w:r>
                            <w:rPr>
                              <w:sz w:val="22"/>
                              <w:b w:val="false"/>
                              <w:u w:val="none"/>
                              <w:dstrike w:val="false"/>
                              <w:strike w:val="false"/>
                              <w:i w:val="false"/>
                              <w:vertAlign w:val="baseline"/>
                              <w:position w:val="0"/>
                              <w:spacing w:val="0"/>
                              <w:szCs w:val="22"/>
                              <w:bCs w:val="false"/>
                              <w:iCs w:val="false"/>
                              <w:smallCaps w:val="false"/>
                              <w:caps w:val="false"/>
                              <w:rFonts w:ascii="Calibri" w:hAnsi="Calibri"/>
                              <w:color w:val="000000"/>
                            </w:rPr>
                            <w:t>XMT</w:t>
                          </w:r>
                        </w:p>
                      </w:txbxContent>
                    </v:textbox>
                    <w10:wrap type="square"/>
                    <v:fill o:detectmouseclick="t" type="solid" color2="black"/>
                    <v:stroke color="black" weight="6480" joinstyle="round" endcap="flat"/>
                  </v:rect>
                  <v:rect id="shape_0" ID="Text Box 4" fillcolor="white" stroked="t" style="position:absolute;left:3229;top:2082;width:1243;height:868">
                    <v:textbox>
                      <w:txbxContent>
                        <w:p>
                          <w:pPr>
                            <w:overflowPunct w:val="false"/>
                            <w:spacing w:before="0" w:after="0" w:lineRule="auto" w:line="240"/>
                            <w:jc w:val="left"/>
                            <w:rPr/>
                          </w:pPr>
                          <w:r>
                            <w:rPr>
                              <w:sz w:val="22"/>
                              <w:b w:val="false"/>
                              <w:u w:val="none"/>
                              <w:dstrike w:val="false"/>
                              <w:strike w:val="false"/>
                              <w:i w:val="false"/>
                              <w:vertAlign w:val="baseline"/>
                              <w:position w:val="0"/>
                              <w:spacing w:val="0"/>
                              <w:szCs w:val="22"/>
                              <w:bCs w:val="false"/>
                              <w:iCs w:val="false"/>
                              <w:smallCaps w:val="false"/>
                              <w:caps w:val="false"/>
                            </w:rPr>
                            <w:t xml:space="preserve">          + -</w:t>
                          </w:r>
                        </w:p>
                        <w:p>
                          <w:pPr>
                            <w:overflowPunct w:val="false"/>
                            <w:spacing w:before="0" w:after="0" w:lineRule="auto" w:line="240"/>
                            <w:jc w:val="left"/>
                            <w:rPr/>
                          </w:pPr>
                          <w:r>
                            <w:rPr>
                              <w:sz w:val="22"/>
                              <w:b w:val="false"/>
                              <w:u w:val="none"/>
                              <w:dstrike w:val="false"/>
                              <w:strike w:val="false"/>
                              <w:i w:val="false"/>
                              <w:vertAlign w:val="baseline"/>
                              <w:position w:val="0"/>
                              <w:spacing w:val="0"/>
                              <w:szCs w:val="22"/>
                              <w:bCs w:val="false"/>
                              <w:iCs w:val="false"/>
                              <w:smallCaps w:val="false"/>
                              <w:caps w:val="false"/>
                            </w:rPr>
                            <w:t>TX   o &gt;….0 _</w:t>
                          </w:r>
                        </w:p>
                      </w:txbxContent>
                    </v:textbox>
                    <w10:wrap type="square"/>
                    <v:fill o:detectmouseclick="t" type="solid" color2="black"/>
                    <v:stroke color="black" weight="6480" joinstyle="round" endcap="flat"/>
                  </v:rect>
                  <v:shapetype id="shapetype_7" coordsize="21600,21600" o:spt="7" adj="5400" path="m,21600l@1,l21600,l@4,21600xe">
                    <v:stroke joinstyle="miter"/>
                    <v:formulas>
                      <v:f eqn="val 21600"/>
                      <v:f eqn="val #0"/>
                      <v:f eqn="prod 1 @1 2"/>
                      <v:f eqn="sum width 0 @2"/>
                      <v:f eqn="sum width 0 @1"/>
                      <v:f eqn="prod @4 1 2"/>
                      <v:f eqn="sum width 0 @5"/>
                      <v:f eqn="prod 10800 @1 @0"/>
                      <v:f eqn="prod 5 @1 @0"/>
                      <v:f eqn="sum 1 @8 0"/>
                      <v:f eqn="prod 1 @9 12"/>
                      <v:f eqn="prod 100000 @10 1"/>
                      <v:f eqn="sum width 0 @11"/>
                      <v:f eqn="sum height 0 @11"/>
                      <v:f eqn="prod height 10800 @1"/>
                      <v:f eqn="val @14"/>
                      <v:f eqn="sum height 0 @15"/>
                    </v:formulas>
                    <v:path gradientshapeok="t" o:connecttype="rect" textboxrect="@11,@11,@12,@13"/>
                    <v:handles>
                      <v:h position="@1,0"/>
                    </v:handles>
                  </v:shapetype>
                  <v:shape id="shape_0" ID="Parallelogram 5" stroked="t" style="position:absolute;left:3950;top:40;width:2024;height:2069" type="shapetype_7">
                    <w10:wrap type="none"/>
                    <v:fill o:detectmouseclick="t" on="false"/>
                    <v:stroke color="#0070c0" weight="12600" dashstyle="dash" joinstyle="miter" endcap="flat"/>
                  </v:shape>
                  <v:line id="shape_0" from="2195,2681" to="3274,2695" ID="Straight Connector 8" stroked="t" style="position:absolute">
                    <v:stroke color="#5b9bd5" weight="6480" joinstyle="miter" endcap="flat"/>
                    <v:fill o:detectmouseclick="t" on="false"/>
                  </v:line>
                  <v:line id="shape_0" from="4190,2755" to="5583,2755" ID="Straight Connector 9" stroked="t" style="position:absolute">
                    <v:stroke color="#5b9bd5" weight="6480" joinstyle="miter" endcap="flat"/>
                    <v:fill o:detectmouseclick="t" on="false"/>
                  </v:line>
                  <v:rect id="shape_0" ID="Text Box 10" fillcolor="white" stroked="t" style="position:absolute;left:6290;top:1946;width:628;height:448">
                    <v:textbox>
                      <w:txbxContent>
                        <w:p>
                          <w:pPr>
                            <w:overflowPunct w:val="false"/>
                            <w:spacing w:before="0" w:after="0" w:lineRule="auto" w:line="240"/>
                            <w:jc w:val="left"/>
                            <w:rPr/>
                          </w:pPr>
                          <w:r>
                            <w:rPr>
                              <w:sz w:val="22"/>
                              <w:b w:val="false"/>
                              <w:u w:val="none"/>
                              <w:dstrike w:val="false"/>
                              <w:strike w:val="false"/>
                              <w:i w:val="false"/>
                              <w:vertAlign w:val="baseline"/>
                              <w:position w:val="0"/>
                              <w:spacing w:val="0"/>
                              <w:szCs w:val="22"/>
                              <w:bCs w:val="false"/>
                              <w:iCs w:val="false"/>
                              <w:smallCaps w:val="false"/>
                              <w:caps w:val="false"/>
                            </w:rPr>
                            <w:t>-   +</w:t>
                          </w:r>
                        </w:p>
                      </w:txbxContent>
                    </v:textbox>
                    <w10:wrap type="square"/>
                    <v:fill o:detectmouseclick="t" type="solid" color2="black"/>
                    <v:stroke color="black" weight="3240" joinstyle="round" endcap="flat"/>
                  </v:rect>
                  <v:rect id="shape_0" ID="Text Box 11" fillcolor="white" stroked="t" style="position:absolute;left:7176;top:1977;width:628;height:448">
                    <v:textbox>
                      <w:txbxContent>
                        <w:p>
                          <w:pPr>
                            <w:overflowPunct w:val="false"/>
                            <w:spacing w:before="0" w:after="0" w:lineRule="auto" w:line="240"/>
                            <w:jc w:val="left"/>
                            <w:rPr/>
                          </w:pPr>
                          <w:r>
                            <w:rPr>
                              <w:sz w:val="22"/>
                              <w:b w:val="false"/>
                              <w:u w:val="none"/>
                              <w:dstrike w:val="false"/>
                              <w:strike w:val="false"/>
                              <w:i w:val="false"/>
                              <w:vertAlign w:val="baseline"/>
                              <w:position w:val="0"/>
                              <w:spacing w:val="0"/>
                              <w:szCs w:val="22"/>
                              <w:bCs w:val="false"/>
                              <w:iCs w:val="false"/>
                              <w:smallCaps w:val="false"/>
                              <w:caps w:val="false"/>
                            </w:rPr>
                            <w:t>-   +</w:t>
                          </w:r>
                        </w:p>
                      </w:txbxContent>
                    </v:textbox>
                    <w10:wrap type="square"/>
                    <v:fill o:detectmouseclick="t" type="solid" color2="black"/>
                    <v:stroke color="black" weight="3240" joinstyle="round" endcap="flat"/>
                  </v:rect>
                  <v:rect id="shape_0" ID="Text Box 12" fillcolor="white" stroked="t" style="position:absolute;left:8075;top:1977;width:628;height:448">
                    <v:textbox>
                      <w:txbxContent>
                        <w:p>
                          <w:pPr>
                            <w:overflowPunct w:val="false"/>
                            <w:spacing w:before="0" w:after="0" w:lineRule="auto" w:line="240"/>
                            <w:jc w:val="left"/>
                            <w:rPr/>
                          </w:pPr>
                          <w:r>
                            <w:rPr>
                              <w:sz w:val="22"/>
                              <w:b w:val="false"/>
                              <w:u w:val="none"/>
                              <w:dstrike w:val="false"/>
                              <w:strike w:val="false"/>
                              <w:i w:val="false"/>
                              <w:vertAlign w:val="baseline"/>
                              <w:position w:val="0"/>
                              <w:spacing w:val="0"/>
                              <w:szCs w:val="22"/>
                              <w:bCs w:val="false"/>
                              <w:iCs w:val="false"/>
                              <w:smallCaps w:val="false"/>
                              <w:caps w:val="false"/>
                            </w:rPr>
                            <w:t>-   +</w:t>
                          </w:r>
                        </w:p>
                      </w:txbxContent>
                    </v:textbox>
                    <w10:wrap type="square"/>
                    <v:fill o:detectmouseclick="t" type="solid" color2="black"/>
                    <v:stroke color="black" weight="3240" joinstyle="round" endcap="flat"/>
                  </v:rect>
                  <v:rect id="shape_0" ID="Text Box 13" fillcolor="white" stroked="t" style="position:absolute;left:8091;top:3117;width:643;height:433">
                    <v:textbox>
                      <w:txbxContent>
                        <w:p>
                          <w:pPr>
                            <w:overflowPunct w:val="false"/>
                            <w:spacing w:before="0" w:after="0" w:lineRule="auto" w:line="240"/>
                            <w:jc w:val="left"/>
                            <w:rPr/>
                          </w:pPr>
                          <w:r>
                            <w:rPr>
                              <w:sz w:val="22"/>
                              <w:b w:val="false"/>
                              <w:u w:val="none"/>
                              <w:dstrike w:val="false"/>
                              <w:strike w:val="false"/>
                              <w:i w:val="false"/>
                              <w:vertAlign w:val="baseline"/>
                              <w:position w:val="0"/>
                              <w:spacing w:val="0"/>
                              <w:szCs w:val="22"/>
                              <w:bCs w:val="false"/>
                              <w:iCs w:val="false"/>
                              <w:smallCaps w:val="false"/>
                              <w:caps w:val="false"/>
                            </w:rPr>
                            <w:t>+   -</w:t>
                          </w:r>
                        </w:p>
                      </w:txbxContent>
                    </v:textbox>
                    <w10:wrap type="square"/>
                    <v:fill o:detectmouseclick="t" type="solid" color2="black"/>
                    <v:stroke color="black" weight="3240" joinstyle="round" endcap="flat"/>
                  </v:rect>
                  <v:rect id="shape_0" ID="Text Box 14" fillcolor="white" stroked="t" style="position:absolute;left:6290;top:3117;width:673;height:463">
                    <v:textbox>
                      <w:txbxContent>
                        <w:p>
                          <w:pPr>
                            <w:overflowPunct w:val="false"/>
                            <w:spacing w:before="0" w:after="0" w:lineRule="auto" w:line="240"/>
                            <w:jc w:val="left"/>
                            <w:rPr/>
                          </w:pPr>
                          <w:r>
                            <w:rPr>
                              <w:sz w:val="22"/>
                              <w:b w:val="false"/>
                              <w:u w:val="none"/>
                              <w:dstrike w:val="false"/>
                              <w:strike w:val="false"/>
                              <w:i w:val="false"/>
                              <w:vertAlign w:val="baseline"/>
                              <w:position w:val="0"/>
                              <w:spacing w:val="0"/>
                              <w:szCs w:val="22"/>
                              <w:bCs w:val="false"/>
                              <w:iCs w:val="false"/>
                              <w:smallCaps w:val="false"/>
                              <w:caps w:val="false"/>
                            </w:rPr>
                            <w:t>+   -</w:t>
                          </w:r>
                        </w:p>
                      </w:txbxContent>
                    </v:textbox>
                    <w10:wrap type="square"/>
                    <v:fill o:detectmouseclick="t" type="solid" color2="black"/>
                    <v:stroke color="black" weight="3240" joinstyle="round" endcap="flat"/>
                  </v:rect>
                  <v:rect id="shape_0" ID="Text Box 15" fillcolor="white" stroked="t" style="position:absolute;left:7251;top:3146;width:628;height:448">
                    <v:textbox>
                      <w:txbxContent>
                        <w:p>
                          <w:pPr>
                            <w:overflowPunct w:val="false"/>
                            <w:spacing w:before="0" w:after="0" w:lineRule="auto" w:line="240"/>
                            <w:jc w:val="left"/>
                            <w:rPr/>
                          </w:pPr>
                          <w:r>
                            <w:rPr>
                              <w:sz w:val="22"/>
                              <w:b w:val="false"/>
                              <w:u w:val="none"/>
                              <w:dstrike w:val="false"/>
                              <w:strike w:val="false"/>
                              <w:i w:val="false"/>
                              <w:vertAlign w:val="baseline"/>
                              <w:position w:val="0"/>
                              <w:spacing w:val="0"/>
                              <w:szCs w:val="22"/>
                              <w:bCs w:val="false"/>
                              <w:iCs w:val="false"/>
                              <w:smallCaps w:val="false"/>
                              <w:caps w:val="false"/>
                            </w:rPr>
                            <w:t>+   -</w:t>
                          </w:r>
                        </w:p>
                      </w:txbxContent>
                    </v:textbox>
                    <w10:wrap type="square"/>
                    <v:fill o:detectmouseclick="t" type="solid" color2="black"/>
                    <v:stroke color="black" weight="3240" joinstyle="round" endcap="flat"/>
                  </v:rect>
                  <v:line id="shape_0" from="5600,2171" to="5629,3325" ID="Straight Connector 16" stroked="t" style="position:absolute;flip:xy">
                    <v:stroke color="#5b9bd5" weight="6480" joinstyle="miter" endcap="flat"/>
                    <v:fill o:detectmouseclick="t" on="false"/>
                  </v:line>
                  <v:line id="shape_0" from="5600,3296" to="6394,3309" ID="Straight Connector 18" stroked="t" style="position:absolute;flip:y">
                    <v:stroke color="#5b9bd5" weight="6480" joinstyle="miter" endcap="flat"/>
                    <v:fill o:detectmouseclick="t" on="false"/>
                  </v:line>
                  <v:line id="shape_0" from="8541,2306" to="8541,3235" ID="Straight Connector 23" stroked="t" style="position:absolute">
                    <v:stroke color="#5b9bd5" weight="6480" joinstyle="miter" endcap="flat"/>
                    <v:fill o:detectmouseclick="t" on="false"/>
                  </v:line>
                </v:group>
              </v:group>
            </w:pict>
          </mc:Fallback>
        </mc:AlternateContent>
      </w:r>
    </w:p>
    <w:p>
      <w:pPr>
        <w:pStyle w:val="Normal"/>
        <w:rPr>
          <w:rFonts w:ascii="Times New Roman" w:hAnsi="Times New Roman" w:cs="Times New Roman"/>
          <w:b/>
          <w:b/>
          <w:sz w:val="40"/>
          <w:szCs w:val="40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                                                   </w:t>
      </w:r>
      <w:r>
        <w:rPr>
          <w:rFonts w:cs="Times New Roman" w:ascii="Times New Roman" w:hAnsi="Times New Roman"/>
          <w:b/>
          <w:sz w:val="40"/>
          <w:szCs w:val="40"/>
        </w:rPr>
        <w:t>+</w:t>
      </w:r>
    </w:p>
    <w:p>
      <w:pPr>
        <w:pStyle w:val="Normal"/>
        <w:tabs>
          <w:tab w:val="center" w:pos="4680" w:leader="none"/>
        </w:tabs>
        <w:rPr>
          <w:rFonts w:ascii="Times New Roman" w:hAnsi="Times New Roman" w:cs="Times New Roman"/>
          <w:sz w:val="24"/>
          <w:szCs w:val="24"/>
        </w:rPr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3" wp14:anchorId="1086DDF6">
                <wp:simplePos x="0" y="0"/>
                <wp:positionH relativeFrom="column">
                  <wp:posOffset>2419350</wp:posOffset>
                </wp:positionH>
                <wp:positionV relativeFrom="paragraph">
                  <wp:posOffset>60325</wp:posOffset>
                </wp:positionV>
                <wp:extent cx="95885" cy="381635"/>
                <wp:effectExtent l="0" t="19050" r="38100" b="19050"/>
                <wp:wrapNone/>
                <wp:docPr id="2" name="Bent Arrow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00" cy="380880"/>
                        </a:xfrm>
                        <a:prstGeom prst="bentArrow">
                          <a:avLst>
                            <a:gd name="adj1" fmla="val 25000"/>
                            <a:gd name="adj2" fmla="val 25000"/>
                            <a:gd name="adj3" fmla="val 25000"/>
                            <a:gd name="adj4" fmla="val 43750"/>
                          </a:avLst>
                        </a:prstGeom>
                        <a:ln>
                          <a:custDash>
                            <a:ds d="300000" sp="100000"/>
                          </a:custDash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91" coordsize="21600,21600" o:spt="91" adj="9450,5400,5400,5400" path="m,21600l0@15qy@17@18l@6@5l@6,l21600@0l@6@14l@6@13l@12@13qx@19@20l@2,21600xe">
                <v:stroke joinstyle="miter"/>
                <v:formulas>
                  <v:f eqn="val #2"/>
                  <v:f eqn="prod @0 2 1"/>
                  <v:f eqn="val #3"/>
                  <v:f eqn="val #1"/>
                  <v:f eqn="prod @2 1 2"/>
                  <v:f eqn="sum @0 0 @4"/>
                  <v:f eqn="sum width 0 @3"/>
                  <v:f eqn="sum height 0 @5"/>
                  <v:f eqn="min @6 @7"/>
                  <v:f eqn="val #0"/>
                  <v:f eqn="sum @9 0 @2"/>
                  <v:f eqn="max @10 0"/>
                  <v:f eqn="sum @2 @11 0"/>
                  <v:f eqn="sum @5 @2 0"/>
                  <v:f eqn="sum @13 @5 0"/>
                  <v:f eqn="sum @5 @9 0"/>
                  <v:f eqn="sum @13 @11 0"/>
                  <v:f eqn="sum @9 0 0"/>
                  <v:f eqn="sum 0 @15 @9"/>
                  <v:f eqn="sum 0 @12 @11"/>
                  <v:f eqn="sum @11 @13 0"/>
                </v:formulas>
                <v:path gradientshapeok="t" o:connecttype="rect" textboxrect="0,0,21600,21600"/>
                <v:handles>
                  <v:h position="@2,21600"/>
                  <v:h position="21600,@14"/>
                  <v:h position="@6,0"/>
                  <v:h position="@9,0"/>
                </v:handles>
              </v:shapetype>
              <v:shape id="shape_0" ID="Bent Arrow 6" fillcolor="#5b9bd5" stroked="t" style="position:absolute;margin-left:190.5pt;margin-top:4.75pt;width:7.45pt;height:29.95pt" wp14:anchorId="1086DDF6" type="shapetype_91">
                <w10:wrap type="none"/>
                <v:fill o:detectmouseclick="t" type="solid" color2="#a4642a"/>
                <v:stroke color="#43729d" weight="12600" dashstyle="longdash" joinstyle="miter" endcap="flat"/>
              </v:shape>
            </w:pict>
          </mc:Fallback>
        </mc:AlternateContent>
      </w:r>
      <w:r>
        <w:rPr>
          <w:rFonts w:cs="Times New Roman" w:ascii="Times New Roman" w:hAnsi="Times New Roman"/>
          <w:sz w:val="24"/>
          <w:szCs w:val="24"/>
        </w:rPr>
        <w:tab/>
        <w:t xml:space="preserve">                  Loop         </w:t>
      </w:r>
      <w:r>
        <w:rPr>
          <w:rFonts w:cs="Times New Roman" w:ascii="Times New Roman" w:hAnsi="Times New Roman"/>
          <w:b/>
          <w:sz w:val="40"/>
          <w:szCs w:val="40"/>
        </w:rPr>
        <w:t>-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0" distB="0" distL="114300" distR="114300" simplePos="0" locked="0" layoutInCell="1" allowOverlap="1" relativeHeight="2" wp14:anchorId="584B861B">
                <wp:simplePos x="0" y="0"/>
                <wp:positionH relativeFrom="column">
                  <wp:posOffset>276225</wp:posOffset>
                </wp:positionH>
                <wp:positionV relativeFrom="paragraph">
                  <wp:posOffset>155575</wp:posOffset>
                </wp:positionV>
                <wp:extent cx="915035" cy="915035"/>
                <wp:effectExtent l="0" t="0" r="0" b="0"/>
                <wp:wrapNone/>
                <wp:docPr id="3" name="Rectangl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324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1" stroked="f" style="position:absolute;margin-left:21.75pt;margin-top:12.25pt;width:71.95pt;height:71.95pt" wp14:anchorId="584B861B">
                <w10:wrap type="none"/>
                <v:fill o:detectmouseclick="t" on="false"/>
                <v:stroke color="#3465a4" weight="3240" joinstyle="miter" endcap="flat"/>
              </v:rect>
            </w:pict>
          </mc:Fallback>
        </mc:AlternateContent>
      </w:r>
    </w:p>
    <w:p>
      <w:pPr>
        <w:pStyle w:val="Normal"/>
        <w:tabs>
          <w:tab w:val="left" w:pos="612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</w:r>
    </w:p>
    <w:p>
      <w:pPr>
        <w:pStyle w:val="Normal"/>
        <w:tabs>
          <w:tab w:val="left" w:pos="612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Batteries (series connection)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414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414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Figure X1: Connection at Transmitter point during data collection</w:t>
      </w:r>
    </w:p>
    <w:p>
      <w:pPr>
        <w:pStyle w:val="Normal"/>
        <w:tabs>
          <w:tab w:val="left" w:pos="4140" w:leader="none"/>
        </w:tabs>
        <w:rPr>
          <w:rFonts w:ascii="Times New Roman" w:hAnsi="Times New Roman" w:cs="Times New Roman"/>
          <w:b/>
          <w:b/>
          <w:sz w:val="24"/>
          <w:szCs w:val="24"/>
        </w:rPr>
      </w:pPr>
      <w:r>
        <w:rPr/>
        <mc:AlternateContent>
          <mc:Choice Requires="wps">
            <w:drawing>
              <wp:inline distT="0" distB="0" distL="0" distR="0" wp14:anchorId="7FC94605">
                <wp:extent cx="6036945" cy="4772660"/>
                <wp:effectExtent l="0" t="0" r="0" b="0"/>
                <wp:docPr id="4" name="Picture 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"/>
                        <pic:cNvPicPr/>
                      </pic:nvPicPr>
                      <pic:blipFill>
                        <a:blip r:embed="rId2"/>
                        <a:srcRect l="0" t="8822" r="0" b="12125"/>
                        <a:stretch/>
                      </pic:blipFill>
                      <pic:spPr>
                        <a:xfrm rot="10800000">
                          <a:off x="0" y="0"/>
                          <a:ext cx="6036480" cy="47721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Picture 1" stroked="f" style="position:absolute;margin-left:0pt;margin-top:-375.8pt;width:475.25pt;height:375.7pt;rotation:180;mso-position-vertical:top" wp14:anchorId="7FC94605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rPr>
          <w:rFonts w:eastAsia="Times New Roman" w:cs="Times New Roman" w:ascii="Times New Roman" w:hAnsi="Times New Roman"/>
          <w:color w:val="000000"/>
          <w:w w:val="100"/>
          <w:sz w:val="0"/>
          <w:szCs w:val="0"/>
          <w:u w:val="none" w:color="000000"/>
          <w:shd w:fill="000000" w:val="clear"/>
          <w:lang w:val="x-none" w:eastAsia="x-none" w:bidi="x-none"/>
        </w:rPr>
        <w:t xml:space="preserve"> </w:t>
      </w:r>
    </w:p>
    <w:p>
      <w:pPr>
        <w:pStyle w:val="Normal"/>
        <w:tabs>
          <w:tab w:val="left" w:pos="4140" w:leader="none"/>
        </w:tabs>
        <w:rPr>
          <w:rFonts w:ascii="Times New Roman" w:hAnsi="Times New Roman" w:cs="Times New Roman"/>
          <w:b/>
          <w:b/>
          <w:sz w:val="24"/>
          <w:szCs w:val="24"/>
        </w:rPr>
      </w:pPr>
      <w:r>
        <w:rPr/>
        <mc:AlternateContent>
          <mc:Choice Requires="wps">
            <w:drawing>
              <wp:inline distT="0" distB="0" distL="0" distR="0" wp14:anchorId="6226891A">
                <wp:extent cx="1621790" cy="1866265"/>
                <wp:effectExtent l="0" t="0" r="0" b="0"/>
                <wp:docPr id="5" name="Picture 5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5" descr=""/>
                        <pic:cNvPicPr/>
                      </pic:nvPicPr>
                      <pic:blipFill>
                        <a:blip r:embed="rId3"/>
                        <a:srcRect l="20215" t="0" r="-2129" b="5847"/>
                        <a:stretch/>
                      </pic:blipFill>
                      <pic:spPr>
                        <a:xfrm rot="5400000">
                          <a:off x="0" y="0"/>
                          <a:ext cx="1621080" cy="18655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5" stroked="f" style="position:absolute;margin-left:9.6pt;margin-top:-137.3pt;width:127.6pt;height:146.85pt;rotation:90;mso-position-vertical:top" wp14:anchorId="6226891A" type="shapetype_75">
                <v:imagedata r:id="rId3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rPr>
          <w:rFonts w:cs="Times New Roman" w:ascii="Times New Roman" w:hAnsi="Times New Roman"/>
          <w:b/>
          <w:sz w:val="24"/>
          <w:szCs w:val="24"/>
        </w:rPr>
        <w:t xml:space="preserve"> </w:t>
      </w:r>
      <w:r>
        <w:rPr/>
        <w:drawing>
          <wp:inline distT="0" distB="0" distL="0" distR="0">
            <wp:extent cx="1762125" cy="1639570"/>
            <wp:effectExtent l="0" t="0" r="0" b="0"/>
            <wp:docPr id="6" name="Picture 36" descr="C:\Users\ynoor\Desktop\MINI TEM MANUAL\20210712_1449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6" descr="C:\Users\ynoor\Desktop\MINI TEM MANUAL\20210712_144934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6666" t="7349" r="184" b="15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w w:val="100"/>
          <w:sz w:val="0"/>
          <w:szCs w:val="0"/>
          <w:u w:val="none" w:color="000000"/>
          <w:shd w:fill="000000" w:val="clear"/>
          <w:lang w:val="x-none" w:eastAsia="x-none" w:bidi="x-none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 xml:space="preserve"> </w:t>
      </w:r>
      <w:r>
        <w:rPr/>
        <w:drawing>
          <wp:inline distT="0" distB="0" distL="0" distR="0">
            <wp:extent cx="2228850" cy="1622425"/>
            <wp:effectExtent l="0" t="0" r="0" b="0"/>
            <wp:docPr id="7" name="Picture 37" descr="C:\Users\ynoor\Desktop\MINI TEM MANUAL\20210712_1448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7" descr="C:\Users\ynoor\Desktop\MINI TEM MANUAL\20210712_144854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0850" t="15229" r="5938" b="28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414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Figure X2: Connection at Transmitter point during data collection (Pictorial)</w:t>
      </w:r>
    </w:p>
    <w:p>
      <w:pPr>
        <w:pStyle w:val="Normal"/>
        <w:tabs>
          <w:tab w:val="left" w:pos="4140" w:leader="none"/>
        </w:tabs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tabs>
          <w:tab w:val="left" w:pos="4140" w:leader="none"/>
        </w:tabs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tabs>
          <w:tab w:val="left" w:pos="4140" w:leader="none"/>
        </w:tabs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tabs>
          <w:tab w:val="left" w:pos="4140" w:leader="none"/>
        </w:tabs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tabs>
          <w:tab w:val="left" w:pos="4140" w:leader="none"/>
        </w:tabs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Data collection at the Receiver point connection (in the middle of the loop)</w:t>
      </w:r>
    </w:p>
    <w:p>
      <w:pPr>
        <w:pStyle w:val="Normal"/>
        <w:tabs>
          <w:tab w:val="left" w:pos="4140" w:leader="none"/>
        </w:tabs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mc:AlternateContent>
          <mc:Choice Requires="wps">
            <w:drawing>
              <wp:anchor behindDoc="0" distT="0" distB="0" distL="114300" distR="114300" simplePos="0" locked="0" layoutInCell="1" allowOverlap="1" relativeHeight="5" wp14:anchorId="1B5F84FC">
                <wp:simplePos x="0" y="0"/>
                <wp:positionH relativeFrom="margin">
                  <wp:posOffset>38100</wp:posOffset>
                </wp:positionH>
                <wp:positionV relativeFrom="paragraph">
                  <wp:posOffset>85090</wp:posOffset>
                </wp:positionV>
                <wp:extent cx="5763260" cy="3382010"/>
                <wp:effectExtent l="0" t="0" r="0" b="0"/>
                <wp:wrapNone/>
                <wp:docPr id="8" name="Diamond 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2520" cy="3381480"/>
                        </a:xfrm>
                        <a:prstGeom prst="diamond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4" coordsize="21600,21600" o:spt="4" path="m,10800l10800,l21600,10800l10800,21600xe">
                <v:stroke joinstyle="miter"/>
                <v:formulas>
                  <v:f eqn="prod width 3 4"/>
                  <v:f eqn="prod height 3 4"/>
                </v:formulas>
                <v:path gradientshapeok="t" o:connecttype="rect" textboxrect="5400,5400,@0,@1"/>
              </v:shapetype>
              <v:shape id="shape_0" ID="Diamond 25" stroked="f" style="position:absolute;margin-left:3pt;margin-top:6.7pt;width:453.7pt;height:266.2pt;mso-position-horizontal-relative:margin" wp14:anchorId="1B5F84FC" type="shapetype_4">
                <w10:wrap type="none"/>
                <v:fill o:detectmouseclick="t" on="false"/>
                <v:stroke color="#3465a4" weight="12600" joinstyle="miter" endcap="flat"/>
              </v:shape>
            </w:pict>
          </mc:Fallback>
        </mc:AlternateContent>
        <mc:AlternateContent>
          <mc:Choice Requires="wpg">
            <w:drawing>
              <wp:anchor behindDoc="0" distT="0" distB="0" distL="114300" distR="113665" simplePos="0" locked="0" layoutInCell="1" allowOverlap="1" relativeHeight="6" wp14:anchorId="00C4468F">
                <wp:simplePos x="0" y="0"/>
                <wp:positionH relativeFrom="column">
                  <wp:posOffset>685800</wp:posOffset>
                </wp:positionH>
                <wp:positionV relativeFrom="paragraph">
                  <wp:posOffset>185420</wp:posOffset>
                </wp:positionV>
                <wp:extent cx="5058410" cy="2962910"/>
                <wp:effectExtent l="0" t="0" r="9525" b="9525"/>
                <wp:wrapNone/>
                <wp:docPr id="9" name="Group 4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7640" cy="296244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2370960" cy="1686600"/>
                          </a:xfrm>
                        </wpg:grpSpPr>
                        <wps:wsp>
                          <wps:cNvSpPr/>
                          <wps:spPr>
                            <a:xfrm>
                              <a:off x="65520" y="457200"/>
                              <a:ext cx="284400" cy="1087200"/>
                            </a:xfrm>
                            <a:prstGeom prst="can">
                              <a:avLst>
                                <a:gd name="adj" fmla="val 25000"/>
                              </a:avLst>
                            </a:prstGeom>
                            <a:ln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0" y="0"/>
                              <a:ext cx="2370960" cy="10083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773401" h="1219689">
                                  <a:moveTo>
                                    <a:pt x="226297" y="657714"/>
                                  </a:moveTo>
                                  <a:cubicBezTo>
                                    <a:pt x="216772" y="574370"/>
                                    <a:pt x="207247" y="491026"/>
                                    <a:pt x="197722" y="381489"/>
                                  </a:cubicBezTo>
                                  <a:cubicBezTo>
                                    <a:pt x="188197" y="271952"/>
                                    <a:pt x="-222965" y="10014"/>
                                    <a:pt x="169147" y="489"/>
                                  </a:cubicBezTo>
                                  <a:cubicBezTo>
                                    <a:pt x="561259" y="-9036"/>
                                    <a:pt x="2156697" y="121139"/>
                                    <a:pt x="2550397" y="324339"/>
                                  </a:cubicBezTo>
                                  <a:cubicBezTo>
                                    <a:pt x="2944097" y="527539"/>
                                    <a:pt x="2737722" y="873614"/>
                                    <a:pt x="2531347" y="1219689"/>
                                  </a:cubicBezTo>
                                </a:path>
                              </a:pathLst>
                            </a:custGeom>
                            <a:noFill/>
                            <a:ln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325800" y="1481400"/>
                              <a:ext cx="32400" cy="149760"/>
                            </a:xfrm>
                            <a:prstGeom prst="line">
                              <a:avLst/>
                            </a:prstGeom>
                            <a:ln w="7632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11320" y="1504800"/>
                              <a:ext cx="8280" cy="181440"/>
                            </a:xfrm>
                            <a:prstGeom prst="line">
                              <a:avLst/>
                            </a:prstGeom>
                            <a:ln w="76320">
                              <a:solidFill>
                                <a:srgbClr val="5b9bd5"/>
                              </a:solidFill>
                              <a:miter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65520" y="1504800"/>
                              <a:ext cx="40680" cy="126360"/>
                            </a:xfrm>
                            <a:prstGeom prst="line">
                              <a:avLst/>
                            </a:prstGeom>
                            <a:ln w="76320">
                              <a:solidFill>
                                <a:srgbClr val="5b9bd5"/>
                              </a:solidFill>
                              <a:miter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s:wsp>
                        <wps:cNvSpPr/>
                        <wps:spPr>
                          <a:xfrm>
                            <a:off x="2829600" y="695160"/>
                            <a:ext cx="2228040" cy="2266920"/>
                          </a:xfrm>
                          <a:prstGeom prst="cube">
                            <a:avLst>
                              <a:gd name="adj" fmla="val 25000"/>
                            </a:avLst>
                          </a:prstGeom>
                          <a:solidFill>
                            <a:schemeClr val="bg2">
                              <a:lumMod val="9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center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libri" w:hAnsi="Calibri"/>
                                  <w:color w:val="FFFFFF"/>
                                </w:rPr>
                                <w:t>COM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center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libri" w:hAnsi="Calibri"/>
                                  <w:color w:val="FFFFFF"/>
                                </w:rPr>
                                <w:t xml:space="preserve">CH1 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center"/>
                                <w:rPr/>
                              </w:pPr>
                              <w:r>
                                <w:rPr>
                                  <w:sz w:val="28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libri" w:hAnsi="Calibri"/>
                                  <w:color w:val="FF0000"/>
                                </w:rPr>
                                <w:t>+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center"/>
                                <w:rPr/>
                              </w:pPr>
                              <w:r>
                                <w:rPr>
                                  <w:sz w:val="3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36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/>
                                  <w:color w:val="000000"/>
                                </w:rPr>
                                <w:t>-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center"/>
                                <w:rPr/>
                              </w:pPr>
                              <w:r>
                                <w:rPr/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center"/>
                                <w:rPr/>
                              </w:pPr>
                              <w:r>
                                <w:rPr/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center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libri" w:hAnsi="Calibri"/>
                                  <w:color w:val="FFFFFF"/>
                                </w:rPr>
                                <w:t>_</w:t>
                              </w:r>
                            </w:p>
                          </w:txbxContent>
                        </wps:txbx>
                        <wps:bodyPr anchor="ctr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124000" y="990720"/>
                            <a:ext cx="1409760" cy="418320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noFill/>
                          <a:ln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2800" y="971640"/>
                            <a:ext cx="1504800" cy="1047600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noFill/>
                          <a:ln w="6480">
                            <a:solidFill>
                              <a:srgbClr val="ff0000"/>
                            </a:solidFill>
                            <a:miter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305080" y="990720"/>
                            <a:ext cx="1285920" cy="1362240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noFill/>
                          <a:ln w="6480">
                            <a:solidFill>
                              <a:schemeClr val="bg2">
                                <a:lumMod val="10000"/>
                              </a:schemeClr>
                            </a:solidFill>
                            <a:miter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2" style="position:absolute;margin-left:54pt;margin-top:14.6pt;width:398.25pt;height:233.2pt" coordorigin="1080,292" coordsize="7965,4664">
                <v:group id="shape_0" alt="Group 34" style="position:absolute;left:1080;top:292;width:3734;height:2654">
                  <v:shapetype id="shapetype_22" coordsize="21600,21600" o:spt="22" adj="5400" path="m0@2qy@5@3qx@6@7l21600@4qy@8@9qx@10@11xnsem0@2qy@5@12qx@6@13qy@14@15qx@16@17xnsem21600@2qy@8@3qx@10@7qy@18@19qx@20@21l21600@4qy@8@9qx@10@11l0@2nfe">
                    <v:stroke joinstyle="miter"/>
                    <v:formulas>
                      <v:f eqn="val 10800"/>
                      <v:f eqn="val #0"/>
                      <v:f eqn="prod 1 @1 2"/>
                      <v:f eqn="sum @2 @2 0"/>
                      <v:f eqn="sum height 0 @2"/>
                      <v:f eqn="sum 10800 0 0"/>
                      <v:f eqn="sum 10800 @5 0"/>
                      <v:f eqn="sum 0 @3 @2"/>
                      <v:f eqn="sum 0 21600 10800"/>
                      <v:f eqn="sum @2 @4 0"/>
                      <v:f eqn="sum 0 @8 10800"/>
                      <v:f eqn="sum 0 @9 @2"/>
                      <v:f eqn="sum 0 @2 @2"/>
                      <v:f eqn="sum @2 @12 0"/>
                      <v:f eqn="sum 0 @6 10800"/>
                      <v:f eqn="sum @2 @13 0"/>
                      <v:f eqn="sum 0 @14 10800"/>
                      <v:f eqn="sum 0 @15 @2"/>
                      <v:f eqn="sum 10800 @10 0"/>
                      <v:f eqn="sum 0 @7 @2"/>
                      <v:f eqn="sum 10800 @18 0"/>
                      <v:f eqn="sum @2 @19 0"/>
                    </v:formulas>
                    <v:path gradientshapeok="t" o:connecttype="rect" textboxrect="0,@3,21600,@4"/>
                    <v:handles>
                      <v:h position="10800,@3"/>
                    </v:handles>
                  </v:shapetype>
                  <v:shape id="shape_0" ID="Can 27" fillcolor="#5b9bd5" stroked="t" style="position:absolute;left:1183;top:1012;width:447;height:1711" type="shapetype_22">
                    <w10:wrap type="none"/>
                    <v:fill o:detectmouseclick="t" type="solid" color2="#a4642a"/>
                    <v:stroke color="#43729d" weight="12600" joinstyle="miter" endcap="flat"/>
                  </v:shape>
                  <v:line id="shape_0" from="1593,2625" to="1643,2860" ID="Straight Connector 31" stroked="t" style="position:absolute">
                    <v:stroke color="#5b9bd5" weight="76320" joinstyle="miter" endcap="flat"/>
                    <v:fill o:detectmouseclick="t" on="false"/>
                  </v:line>
                  <v:line id="shape_0" from="1413,2662" to="1425,2947" ID="Straight Connector 32" stroked="t" style="position:absolute">
                    <v:stroke color="#5b9bd5" weight="76320" joinstyle="miter" endcap="flat"/>
                    <v:fill o:detectmouseclick="t" on="false"/>
                  </v:line>
                  <v:line id="shape_0" from="1183,2662" to="1246,2860" ID="Straight Connector 33" stroked="t" style="position:absolute;flip:x">
                    <v:stroke color="#5b9bd5" weight="76320" joinstyle="miter" endcap="flat"/>
                    <v:fill o:detectmouseclick="t" on="false"/>
                  </v:line>
                </v:group>
                <v:shapetype id="shapetype_16" coordsize="21600,21600" o:spt="16" adj="5400" path="m0@0l@5@0l@5,21600l,21600xnsem@5@0l21600,l21600@1l@5,21600xnsem0@0l@0,l21600,l@5@0xnsem0@0l@0,l21600,l21600@1l@5,21600l,21600xm0@0l@5@0l21600,m@5@0l@5,21600nfe">
                  <v:stroke joinstyle="miter"/>
                  <v:formulas>
                    <v:f eqn="val #0"/>
                    <v:f eqn="sum height 0 @0"/>
                    <v:f eqn="prod @1 1 2"/>
                    <v:f eqn="sum @0 height 0"/>
                    <v:f eqn="prod 1 @3 2"/>
                    <v:f eqn="sum width 0 @0"/>
                    <v:f eqn="prod @5 1 2"/>
                    <v:f eqn="sum @0 width 0"/>
                    <v:f eqn="prod 1 @7 2"/>
                  </v:formulas>
                  <v:path gradientshapeok="t" o:connecttype="rect" textboxrect="0,@0,@5,21600"/>
                  <v:handles>
                    <v:h position="0,@0"/>
                  </v:handles>
                </v:shapetype>
                <v:shape id="shape_0" ID="Cube 35" fillcolor="#d0cece" stroked="f" style="position:absolute;left:5536;top:1387;width:3508;height:3569" type="shapetype_16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center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FFFFFF"/>
                          </w:rPr>
                          <w:t>COM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center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FFFFFF"/>
                          </w:rPr>
                          <w:t xml:space="preserve">CH1 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center"/>
                          <w:rPr/>
                        </w:pPr>
                        <w:r>
                          <w:rPr>
                            <w:sz w:val="2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FF0000"/>
                          </w:rPr>
                          <w:t>+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center"/>
                          <w:rPr/>
                        </w:pPr>
                        <w:r>
                          <w:rPr>
                            <w:sz w:val="36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36"/>
                            <w:bCs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000000"/>
                          </w:rPr>
                          <w:t>-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center"/>
                          <w:rPr/>
                        </w:pPr>
                        <w:r>
                          <w:rPr/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center"/>
                          <w:rPr/>
                        </w:pPr>
                        <w:r>
                          <w:rPr/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center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FFFFFF"/>
                          </w:rPr>
                          <w:t>_</w:t>
                        </w:r>
                      </w:p>
                    </w:txbxContent>
                  </v:textbox>
                  <w10:wrap type="square"/>
                  <v:fill o:detectmouseclick="t" type="solid" color2="#2f3131"/>
                  <v:stroke color="#3465a4" weight="12600" joinstyle="miter" endcap="flat"/>
                </v:shape>
                <v:shapetype id="shapetype_38" coordsize="21600,21600" o:spt="38" adj="10800" path="m,c@2,0@0,5400@0,10800c@0@5@4,21600,21600,21600nfe">
                  <v:stroke joinstyle="miter"/>
                  <v:formulas>
                    <v:f eqn="val #0"/>
                    <v:f eqn="sum 0 @0 0"/>
                    <v:f eqn="prod 1 @1 2"/>
                    <v:f eqn="sum width @0 0"/>
                    <v:f eqn="prod 1 @3 2"/>
                    <v:f eqn="prod height 3 4"/>
                  </v:formulas>
                  <v:path gradientshapeok="t" o:connecttype="rect" textboxrect="0,0,21600,21600"/>
                  <v:handles>
                    <v:h position="@0,10800"/>
                  </v:handles>
                </v:shapetype>
                <v:shape id="shape_0" ID="Curved Connector 38" stroked="t" style="position:absolute;left:4425;top:1852;width:2219;height:658" type="shapetype_38">
                  <w10:wrap type="none"/>
                  <v:fill o:detectmouseclick="t" on="false"/>
                  <v:stroke color="#5b9bd5" weight="6480" joinstyle="miter" endcap="flat"/>
                </v:shape>
                <v:shape id="shape_0" ID="Curved Connector 39" stroked="t" style="position:absolute;left:4470;top:1822;width:2369;height:1649" type="shapetype_38">
                  <w10:wrap type="none"/>
                  <v:fill o:detectmouseclick="t" on="false"/>
                  <v:stroke color="red" weight="6480" joinstyle="miter" endcap="flat"/>
                </v:shape>
                <v:shape id="shape_0" ID="Curved Connector 40" stroked="t" style="position:absolute;left:4710;top:1852;width:2024;height:2144" type="shapetype_38">
                  <w10:wrap type="none"/>
                  <v:fill o:detectmouseclick="t" on="false"/>
                  <v:stroke color="#181717" weight="6480" joinstyle="miter" endcap="flat"/>
                </v:shape>
              </v:group>
            </w:pict>
          </mc:Fallback>
        </mc:AlternateContent>
      </w:r>
    </w:p>
    <w:p>
      <w:pPr>
        <w:pStyle w:val="Normal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Receiver coil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</w:t>
      </w:r>
      <w:r>
        <w:rPr>
          <w:rFonts w:cs="Times New Roman" w:ascii="Times New Roman" w:hAnsi="Times New Roman"/>
          <w:sz w:val="24"/>
          <w:szCs w:val="24"/>
        </w:rPr>
        <w:t>Receiver</w:t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GDP</w:t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Figure XX: Data collection Setup at the receiver</w:t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/>
        <mc:AlternateContent>
          <mc:Choice Requires="wps">
            <w:drawing>
              <wp:inline distT="0" distB="0" distL="0" distR="0" wp14:anchorId="4F025ECD">
                <wp:extent cx="3563620" cy="4138295"/>
                <wp:effectExtent l="0" t="0" r="0" b="0"/>
                <wp:docPr id="10" name="Picture 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 descr=""/>
                        <pic:cNvPicPr/>
                      </pic:nvPicPr>
                      <pic:blipFill>
                        <a:blip r:embed="rId6"/>
                        <a:srcRect l="3992" t="0" r="9888" b="0"/>
                        <a:stretch/>
                      </pic:blipFill>
                      <pic:spPr>
                        <a:xfrm rot="5400000">
                          <a:off x="0" y="0"/>
                          <a:ext cx="3562920" cy="41378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2" stroked="f" style="position:absolute;margin-left:22.6pt;margin-top:-303.2pt;width:280.5pt;height:325.75pt;rotation:90;mso-position-vertical:top" wp14:anchorId="4F025ECD" type="shapetype_75">
                <v:imagedata r:id="rId6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/>
        <mc:AlternateContent>
          <mc:Choice Requires="wps">
            <w:drawing>
              <wp:inline distT="0" distB="0" distL="0" distR="0" wp14:anchorId="735F4E0C">
                <wp:extent cx="1705610" cy="1705610"/>
                <wp:effectExtent l="0" t="0" r="0" b="0"/>
                <wp:docPr id="11" name="Picture 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3" descr=""/>
                        <pic:cNvPicPr/>
                      </pic:nvPicPr>
                      <pic:blipFill>
                        <a:blip r:embed="rId7"/>
                        <a:stretch/>
                      </pic:blipFill>
                      <pic:spPr>
                        <a:xfrm rot="5400000">
                          <a:off x="0" y="0"/>
                          <a:ext cx="1704960" cy="1704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3" stroked="f" style="position:absolute;margin-left:0pt;margin-top:-134.3pt;width:134.2pt;height:134.2pt;rotation:90;mso-position-vertical:top" wp14:anchorId="735F4E0C" type="shapetype_75">
                <v:imagedata r:id="rId7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Figure Xy: Data collection Setup at the receiver</w:t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TEM data</w:t>
      </w:r>
      <w:bookmarkStart w:id="0" w:name="_GoBack"/>
      <w:bookmarkEnd w:id="0"/>
      <w:r>
        <w:rPr>
          <w:rFonts w:cs="Times New Roman" w:ascii="Times New Roman" w:hAnsi="Times New Roman"/>
          <w:b/>
          <w:sz w:val="24"/>
          <w:szCs w:val="24"/>
        </w:rPr>
        <w:t xml:space="preserve"> Download</w:t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highlight w:val="yellow"/>
        </w:rPr>
        <w:t>To be completed…….</w:t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TEM data processing</w:t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Downloaded data in </w:t>
      </w:r>
      <w:r>
        <w:rPr>
          <w:rFonts w:cs="Times New Roman" w:ascii="Times New Roman" w:hAnsi="Times New Roman"/>
          <w:i/>
          <w:sz w:val="24"/>
          <w:szCs w:val="24"/>
        </w:rPr>
        <w:t>.TXT</w:t>
      </w:r>
      <w:r>
        <w:rPr>
          <w:rFonts w:cs="Times New Roman" w:ascii="Times New Roman" w:hAnsi="Times New Roman"/>
          <w:sz w:val="24"/>
          <w:szCs w:val="24"/>
        </w:rPr>
        <w:t xml:space="preserve"> format is taken through the following procedure to ultimately process it into </w:t>
      </w:r>
      <w:r>
        <w:rPr>
          <w:rFonts w:cs="Times New Roman" w:ascii="Times New Roman" w:hAnsi="Times New Roman"/>
          <w:i/>
          <w:sz w:val="24"/>
          <w:szCs w:val="24"/>
        </w:rPr>
        <w:t>.AVG</w:t>
      </w:r>
      <w:r>
        <w:rPr>
          <w:rFonts w:cs="Times New Roman" w:ascii="Times New Roman" w:hAnsi="Times New Roman"/>
          <w:sz w:val="24"/>
          <w:szCs w:val="24"/>
        </w:rPr>
        <w:t xml:space="preserve"> a format recognized by the interpretation software such as WinGlinK.</w:t>
      </w:r>
    </w:p>
    <w:p>
      <w:pPr>
        <w:pStyle w:val="Normal"/>
        <w:tabs>
          <w:tab w:val="left" w:pos="7755" w:leader="none"/>
        </w:tabs>
        <w:rPr/>
      </w:pPr>
      <w:r>
        <w:rPr>
          <w:rFonts w:cs="Times New Roman" w:ascii="Times New Roman" w:hAnsi="Times New Roman"/>
          <w:sz w:val="24"/>
          <w:szCs w:val="24"/>
        </w:rPr>
        <w:t xml:space="preserve">Sample location named: </w:t>
      </w:r>
      <w:r>
        <w:rPr>
          <w:rFonts w:cs="Times New Roman" w:ascii="Times New Roman" w:hAnsi="Times New Roman"/>
          <w:sz w:val="24"/>
          <w:szCs w:val="24"/>
        </w:rPr>
        <w:t>chtem10</w:t>
      </w:r>
      <w:r>
        <w:rPr>
          <w:rFonts w:cs="Times New Roman" w:ascii="Times New Roman" w:hAnsi="Times New Roman"/>
          <w:sz w:val="24"/>
          <w:szCs w:val="24"/>
        </w:rPr>
        <w:t>.txt will be process as follow:</w:t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Convert DP002.txt into DP002.AVG</w:t>
      </w:r>
    </w:p>
    <w:p>
      <w:pPr>
        <w:pStyle w:val="Normal"/>
        <w:tabs>
          <w:tab w:val="left" w:pos="7755" w:leader="none"/>
        </w:tabs>
        <w:rPr/>
      </w:pPr>
      <w:r>
        <w:rPr>
          <w:rFonts w:cs="Times New Roman" w:ascii="Times New Roman" w:hAnsi="Times New Roman"/>
          <w:sz w:val="24"/>
          <w:szCs w:val="24"/>
        </w:rPr>
        <w:t>Open window Xp</w:t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DATPRO folder with .txt file to be converted and support files.</w:t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Get into the path where.txt files are saved e.g</w:t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 xml:space="preserve">C:\Document &amp; settings\Noor\desktop\Datpro&gt; Edit (_space) DP002.txt ENTER (Blue screen appears) </w:t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Ensure data is OK with no errors if error exist correct before proceeding.</w:t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File&gt;save as&gt;edit file name to the current sounding and change .TXT to .RAW &gt;OK &gt; EXIT</w:t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DP002.RAW created</w:t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C:\Document &amp; settings\Noor\desktop\Datpro&gt;WAM.BAT &gt;ENTER (Blue screen appears) Edit the file name to the current sounding without editing extensions</w:t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File &gt; Save &gt;EXIT</w:t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C:\Document &amp; settings\Noor\desktop\Datpro&gt;MURA.BAT &gt;ENTER to view the plot.</w:t>
      </w:r>
    </w:p>
    <w:p>
      <w:pPr>
        <w:pStyle w:val="Normal"/>
        <w:tabs>
          <w:tab w:val="left" w:pos="7755" w:leader="none"/>
        </w:tabs>
        <w:rPr/>
      </w:pPr>
      <w:r>
        <w:rPr>
          <w:rFonts w:cs="Times New Roman" w:ascii="Times New Roman" w:hAnsi="Times New Roman"/>
          <w:sz w:val="24"/>
          <w:szCs w:val="24"/>
        </w:rPr>
        <w:t>DP002.AVG has been created</w:t>
      </w:r>
    </w:p>
    <w:p>
      <w:pPr>
        <w:pStyle w:val="Normal"/>
        <w:tabs>
          <w:tab w:val="left" w:pos="7755" w:leader="none"/>
        </w:tabs>
        <w:rPr>
          <w:b/>
          <w:b/>
          <w:bCs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Procedure for processing 16bit zonge GDP only</w:t>
      </w:r>
    </w:p>
    <w:p>
      <w:pPr>
        <w:pStyle w:val="Normal"/>
        <w:tabs>
          <w:tab w:val="left" w:pos="7755" w:leader="none"/>
        </w:tabs>
        <w:rPr/>
      </w:pPr>
      <w:r>
        <w:rPr>
          <w:rFonts w:cs="Times New Roman" w:ascii="Times New Roman" w:hAnsi="Times New Roman"/>
          <w:sz w:val="24"/>
          <w:szCs w:val="24"/>
        </w:rPr>
        <w:t>Note that this procedure is done on windows xp only</w:t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1. Download data</w:t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Copy and paste FLDDATA.CAC(16 bit Zonge GDP) data file as downloaded from zonge GDP into a location of your choice.</w:t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Make sure CACCNVRT software also appears in the same location</w:t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38575" cy="752475"/>
            <wp:effectExtent l="0" t="0" r="0" b="0"/>
            <wp:wrapSquare wrapText="largest"/>
            <wp:docPr id="1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  <w:t>2. run CACCNVRT</w:t>
      </w:r>
    </w:p>
    <w:p>
      <w:pPr>
        <w:pStyle w:val="Normal"/>
        <w:tabs>
          <w:tab w:val="left" w:pos="7755" w:leader="none"/>
        </w:tabs>
        <w:rPr/>
      </w:pPr>
      <w:r>
        <w:rPr/>
        <w:t>Go into command prompt and run CACCNVRT FLDDATA.CAC to convert CAC file into    readable data file</w:t>
      </w:r>
    </w:p>
    <w:p>
      <w:pPr>
        <w:pStyle w:val="Normal"/>
        <w:tabs>
          <w:tab w:val="left" w:pos="7755" w:leader="none"/>
        </w:tabs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94025"/>
            <wp:effectExtent l="0" t="0" r="0" b="0"/>
            <wp:wrapSquare wrapText="largest"/>
            <wp:docPr id="1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7755" w:leader="none"/>
        </w:tabs>
        <w:rPr/>
      </w:pPr>
      <w:r>
        <w:rPr/>
        <w:t>The output of the above command appears as shown below</w:t>
      </w:r>
    </w:p>
    <w:p>
      <w:pPr>
        <w:pStyle w:val="Normal"/>
        <w:tabs>
          <w:tab w:val="left" w:pos="7755" w:leader="none"/>
        </w:tabs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85135"/>
            <wp:effectExtent l="0" t="0" r="0" b="0"/>
            <wp:wrapSquare wrapText="largest"/>
            <wp:docPr id="1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  <w:t>Press return(Enter on the keyboard) to exit the screen.Normal cmd screen appears as shown below</w:t>
      </w:r>
    </w:p>
    <w:p>
      <w:pPr>
        <w:pStyle w:val="Normal"/>
        <w:tabs>
          <w:tab w:val="left" w:pos="7755" w:leader="none"/>
        </w:tabs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02915"/>
            <wp:effectExtent l="0" t="0" r="0" b="0"/>
            <wp:wrapSquare wrapText="largest"/>
            <wp:docPr id="1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7755" w:leader="none"/>
        </w:tabs>
        <w:rPr/>
      </w:pPr>
      <w:r>
        <w:rPr/>
        <w:t>2. Datpro</w:t>
      </w:r>
    </w:p>
    <w:p>
      <w:pPr>
        <w:pStyle w:val="Normal"/>
        <w:tabs>
          <w:tab w:val="left" w:pos="7755" w:leader="none"/>
        </w:tabs>
        <w:rPr/>
      </w:pPr>
      <w:r>
        <w:rPr/>
        <w:t>Navigate the command prompt to where datpro is located</w:t>
      </w:r>
    </w:p>
    <w:p>
      <w:pPr>
        <w:pStyle w:val="Normal"/>
        <w:tabs>
          <w:tab w:val="left" w:pos="7755" w:leader="none"/>
        </w:tabs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33395"/>
            <wp:effectExtent l="0" t="0" r="0" b="0"/>
            <wp:wrapSquare wrapText="largest"/>
            <wp:docPr id="1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7755" w:leader="none"/>
        </w:tabs>
        <w:rPr/>
      </w:pPr>
      <w:r>
        <w:rPr/>
        <w:t>edit the station text file and convert to .raw</w:t>
      </w:r>
    </w:p>
    <w:p>
      <w:pPr>
        <w:pStyle w:val="Normal"/>
        <w:tabs>
          <w:tab w:val="left" w:pos="7755" w:leader="none"/>
        </w:tabs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02280"/>
            <wp:effectExtent l="0" t="0" r="0" b="0"/>
            <wp:wrapSquare wrapText="largest"/>
            <wp:docPr id="1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7755" w:leader="none"/>
        </w:tabs>
        <w:rPr/>
      </w:pPr>
      <w:r>
        <w:rPr/>
        <w:t xml:space="preserve">this screen helps know if the TX loop was inverterted. If the dacay (Mag column) appears with negative then this means the loop connection onto the TX was inverted </w:t>
      </w:r>
    </w:p>
    <w:p>
      <w:pPr>
        <w:pStyle w:val="Normal"/>
        <w:tabs>
          <w:tab w:val="left" w:pos="7755" w:leader="none"/>
        </w:tabs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80385"/>
            <wp:effectExtent l="0" t="0" r="0" b="0"/>
            <wp:wrapSquare wrapText="largest"/>
            <wp:docPr id="1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  <w:t>to rectify this invertion put a negative sign before Hz(-Hz)</w:t>
      </w:r>
    </w:p>
    <w:p>
      <w:pPr>
        <w:pStyle w:val="Normal"/>
        <w:tabs>
          <w:tab w:val="left" w:pos="7755" w:leader="none"/>
        </w:tabs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62605"/>
            <wp:effectExtent l="0" t="0" r="0" b="0"/>
            <wp:wrapSquare wrapText="largest"/>
            <wp:docPr id="1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7755" w:leader="none"/>
        </w:tabs>
        <w:rPr/>
      </w:pPr>
      <w:r>
        <w:rPr/>
        <w:t>save as raw</w:t>
      </w:r>
    </w:p>
    <w:p>
      <w:pPr>
        <w:pStyle w:val="Normal"/>
        <w:tabs>
          <w:tab w:val="left" w:pos="7755" w:leader="none"/>
        </w:tabs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80385"/>
            <wp:effectExtent l="0" t="0" r="0" b="0"/>
            <wp:wrapSquare wrapText="largest"/>
            <wp:docPr id="2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57525"/>
            <wp:effectExtent l="0" t="0" r="0" b="0"/>
            <wp:wrapSquare wrapText="largest"/>
            <wp:docPr id="2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7755" w:leader="none"/>
        </w:tabs>
        <w:rPr/>
      </w:pPr>
      <w:r>
        <w:rPr/>
        <w:t>save</w:t>
      </w:r>
    </w:p>
    <w:p>
      <w:pPr>
        <w:pStyle w:val="Normal"/>
        <w:tabs>
          <w:tab w:val="left" w:pos="7755" w:leader="none"/>
        </w:tabs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12770"/>
            <wp:effectExtent l="0" t="0" r="0" b="0"/>
            <wp:wrapSquare wrapText="largest"/>
            <wp:docPr id="2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  <w:t>run wam.bat to set path for shred</w:t>
      </w:r>
    </w:p>
    <w:p>
      <w:pPr>
        <w:pStyle w:val="Normal"/>
        <w:tabs>
          <w:tab w:val="left" w:pos="7755" w:leader="none"/>
        </w:tabs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62275"/>
            <wp:effectExtent l="0" t="0" r="0" b="0"/>
            <wp:wrapSquare wrapText="largest"/>
            <wp:docPr id="2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7755" w:leader="none"/>
        </w:tabs>
        <w:rPr/>
      </w:pPr>
      <w:r>
        <w:rPr/>
        <w:t>the screen below appears</w:t>
      </w:r>
    </w:p>
    <w:p>
      <w:pPr>
        <w:pStyle w:val="Normal"/>
        <w:tabs>
          <w:tab w:val="left" w:pos="7755" w:leader="none"/>
        </w:tabs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48635"/>
            <wp:effectExtent l="0" t="0" r="0" b="0"/>
            <wp:wrapSquare wrapText="largest"/>
            <wp:docPr id="2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  <w:t>save</w:t>
      </w:r>
    </w:p>
    <w:p>
      <w:pPr>
        <w:pStyle w:val="Normal"/>
        <w:tabs>
          <w:tab w:val="left" w:pos="7755" w:leader="none"/>
        </w:tabs>
        <w:rPr/>
      </w:pPr>
      <w: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08960"/>
            <wp:effectExtent l="0" t="0" r="0" b="0"/>
            <wp:wrapSquare wrapText="largest"/>
            <wp:docPr id="2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exit</w:t>
      </w:r>
    </w:p>
    <w:p>
      <w:pPr>
        <w:pStyle w:val="Normal"/>
        <w:tabs>
          <w:tab w:val="left" w:pos="7755" w:leader="none"/>
        </w:tabs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81020"/>
            <wp:effectExtent l="0" t="0" r="0" b="0"/>
            <wp:wrapSquare wrapText="largest"/>
            <wp:docPr id="2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  <w:t>run mura.bat for ultimate conversion to avg</w:t>
      </w:r>
    </w:p>
    <w:p>
      <w:pPr>
        <w:pStyle w:val="Normal"/>
        <w:tabs>
          <w:tab w:val="left" w:pos="7755" w:leader="none"/>
        </w:tabs>
        <w:rPr/>
      </w:pPr>
      <w: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75610"/>
            <wp:effectExtent l="0" t="0" r="0" b="0"/>
            <wp:wrapSquare wrapText="largest"/>
            <wp:docPr id="2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check in your directory the following files will appear</w:t>
      </w:r>
    </w:p>
    <w:p>
      <w:pPr>
        <w:pStyle w:val="Normal"/>
        <w:tabs>
          <w:tab w:val="left" w:pos="7755" w:leader="none"/>
        </w:tabs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9700" cy="800100"/>
            <wp:effectExtent l="0" t="0" r="0" b="0"/>
            <wp:wrapSquare wrapText="largest"/>
            <wp:docPr id="2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  <w:t xml:space="preserve">File </w:t>
      </w:r>
      <w:r>
        <w:rPr/>
        <w:t>appearance of txt file</w:t>
      </w:r>
    </w:p>
    <w:p>
      <w:pPr>
        <w:pStyle w:val="Normal"/>
        <w:tabs>
          <w:tab w:val="left" w:pos="7755" w:leader="none"/>
        </w:tabs>
        <w:rPr/>
      </w:pPr>
      <w: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63540" cy="3490595"/>
            <wp:effectExtent l="0" t="0" r="0" b="0"/>
            <wp:wrapSquare wrapText="largest"/>
            <wp:docPr id="2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file File </w:t>
      </w:r>
      <w:r>
        <w:rPr/>
        <w:t>appearance of avg file</w:t>
      </w:r>
    </w:p>
    <w:p>
      <w:pPr>
        <w:pStyle w:val="Normal"/>
        <w:tabs>
          <w:tab w:val="left" w:pos="7755" w:leader="none"/>
        </w:tabs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11165" cy="3553460"/>
            <wp:effectExtent l="0" t="0" r="0" b="0"/>
            <wp:wrapSquare wrapText="largest"/>
            <wp:docPr id="3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16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/>
      </w:pPr>
      <w:r>
        <w:rPr/>
      </w:r>
    </w:p>
    <w:p>
      <w:pPr>
        <w:pStyle w:val="Normal"/>
        <w:tabs>
          <w:tab w:val="left" w:pos="7755" w:leader="none"/>
        </w:tabs>
        <w:rPr>
          <w:b/>
          <w:b/>
          <w:bCs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 xml:space="preserve">Procedure for processing both 16bit/ 24bit zonge GDP </w:t>
      </w:r>
    </w:p>
    <w:p>
      <w:pPr>
        <w:pStyle w:val="Normal"/>
        <w:tabs>
          <w:tab w:val="left" w:pos="7755" w:leader="none"/>
        </w:tabs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This procedure processes both *.raw data for 16bit zonge GDP and *.CAC for 24bit Zonge GDP</w:t>
      </w:r>
    </w:p>
    <w:p>
      <w:pPr>
        <w:pStyle w:val="Normal"/>
        <w:tabs>
          <w:tab w:val="left" w:pos="7755" w:leader="none"/>
        </w:tabs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Download the the *.CAC file from GDP and save the data in location of choice. Proper arrangement of files is important to allow easy access.</w:t>
      </w:r>
    </w:p>
    <w:p>
      <w:pPr>
        <w:pStyle w:val="Normal"/>
        <w:tabs>
          <w:tab w:val="left" w:pos="7755" w:leader="none"/>
        </w:tabs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1. Below is the image of files that are significant during zonge data processing</w:t>
      </w:r>
    </w:p>
    <w:p>
      <w:pPr>
        <w:pStyle w:val="Normal"/>
        <w:tabs>
          <w:tab w:val="left" w:pos="7755" w:leader="none"/>
        </w:tabs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94690"/>
            <wp:effectExtent l="0" t="0" r="0" b="0"/>
            <wp:wrapSquare wrapText="largest"/>
            <wp:docPr id="3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2.Insert temavgw dongle and check if its registered</w:t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832735"/>
            <wp:effectExtent l="0" t="0" r="0" b="0"/>
            <wp:wrapSquare wrapText="largest"/>
            <wp:docPr id="32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7755" w:leader="none"/>
        </w:tabs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3. If not registered as shown above then , go ahead and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registered. Check the licenses as shown below and pick one that has serial number corresponding to your dongle</w:t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39750"/>
            <wp:effectExtent l="0" t="0" r="0" b="0"/>
            <wp:wrapSquare wrapText="largest"/>
            <wp:docPr id="3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4.copy the license into location with temavgw sofware, in this case temavgreg_9124 and rename to temavgreg</w:t>
      </w:r>
    </w:p>
    <w:p>
      <w:pPr>
        <w:pStyle w:val="Normal"/>
        <w:tabs>
          <w:tab w:val="left" w:pos="7755" w:leader="none"/>
        </w:tabs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47700"/>
            <wp:effectExtent l="0" t="0" r="0" b="0"/>
            <wp:wrapSquare wrapText="largest"/>
            <wp:docPr id="3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5. Open temavgw software if no error appears as the case before then the license is working and you should proceed with processing</w:t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34435" cy="3170555"/>
            <wp:effectExtent l="0" t="0" r="0" b="0"/>
            <wp:wrapSquare wrapText="largest"/>
            <wp:docPr id="3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43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6. Open data (*.raw or *.CAC) of your choice</w:t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913765</wp:posOffset>
            </wp:positionH>
            <wp:positionV relativeFrom="paragraph">
              <wp:posOffset>-74930</wp:posOffset>
            </wp:positionV>
            <wp:extent cx="4049395" cy="2715895"/>
            <wp:effectExtent l="0" t="0" r="0" b="0"/>
            <wp:wrapSquare wrapText="largest"/>
            <wp:docPr id="3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39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58335" cy="2994025"/>
            <wp:effectExtent l="0" t="0" r="0" b="0"/>
            <wp:wrapSquare wrapText="largest"/>
            <wp:docPr id="37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33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7.</w:t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8.</w:t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63465" cy="3369945"/>
            <wp:effectExtent l="0" t="0" r="0" b="0"/>
            <wp:wrapSquare wrapText="largest"/>
            <wp:docPr id="38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46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9. Data appears inverted</w:t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82135" cy="3639820"/>
            <wp:effectExtent l="0" t="0" r="0" b="0"/>
            <wp:wrapSquare wrapText="largest"/>
            <wp:docPr id="39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10. Apply flip transient</w:t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13505" cy="3263265"/>
            <wp:effectExtent l="0" t="0" r="0" b="0"/>
            <wp:wrapSquare wrapText="largest"/>
            <wp:docPr id="40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11. Fill required details</w:t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30140" cy="4173220"/>
            <wp:effectExtent l="0" t="0" r="0" b="0"/>
            <wp:wrapSquare wrapText="largest"/>
            <wp:docPr id="41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12. The following  files will appear once. Two avg files appear. For winglink use TEM2o.avg which is the legacy format.</w:t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76650" cy="2457450"/>
            <wp:effectExtent l="0" t="0" r="0" b="0"/>
            <wp:wrapSquare wrapText="largest"/>
            <wp:docPr id="42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13.</w:t>
      </w:r>
    </w:p>
    <w:p>
      <w:pPr>
        <w:pStyle w:val="Normal"/>
        <w:tabs>
          <w:tab w:val="left" w:pos="7755" w:leader="none"/>
        </w:tabs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File appearances </w:t>
      </w:r>
    </w:p>
    <w:p>
      <w:pPr>
        <w:pStyle w:val="Normal"/>
        <w:tabs>
          <w:tab w:val="left" w:pos="7755" w:leader="none"/>
        </w:tabs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a. *.avg</w:t>
      </w:r>
    </w:p>
    <w:p>
      <w:pPr>
        <w:pStyle w:val="Normal"/>
        <w:tabs>
          <w:tab w:val="left" w:pos="7755" w:leader="none"/>
        </w:tabs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this file can be used directly with STEIMNV software</w:t>
      </w:r>
    </w:p>
    <w:p>
      <w:pPr>
        <w:pStyle w:val="Normal"/>
        <w:tabs>
          <w:tab w:val="left" w:pos="7755" w:leader="none"/>
        </w:tabs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5925" cy="6381750"/>
            <wp:effectExtent l="0" t="0" r="0" b="0"/>
            <wp:wrapSquare wrapText="largest"/>
            <wp:docPr id="43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</w:t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b. legacy *.avg</w:t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707890"/>
            <wp:effectExtent l="0" t="0" r="0" b="0"/>
            <wp:wrapSquare wrapText="largest"/>
            <wp:docPr id="44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7755" w:leader="none"/>
        </w:tabs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Note: the legacy avg file may not load into winglink due to deficiency of proper spacing.Manually editing of spacing is necessary. A script can also be used to align the columns</w:t>
      </w:r>
    </w:p>
    <w:p>
      <w:pPr>
        <w:pStyle w:val="Normal"/>
        <w:tabs>
          <w:tab w:val="left" w:pos="7755" w:leader="none"/>
        </w:tabs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13. To save the data into USF format then open the temtrim software and open .avg file then save as USF. Note that to save the USF file you must have created a station location file which contains station name, longitude and latitiude.</w:t>
      </w:r>
    </w:p>
    <w:p>
      <w:pPr>
        <w:pStyle w:val="Normal"/>
        <w:tabs>
          <w:tab w:val="left" w:pos="775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7755" w:leader="none"/>
        </w:tabs>
        <w:spacing w:before="0" w:after="16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………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...to be continued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Calibri"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>
    <w:name w:val="ListLabel 1"/>
    <w:qFormat/>
    <w:rPr>
      <w:rFonts w:eastAsia="Calibri" w:cs="Calibri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eastAsia="Calibri" w:cs="Calibri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eastAsia="Calibri" w:cs="Calibri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184188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numbering" Target="numbering.xml"/><Relationship Id="rId42" Type="http://schemas.openxmlformats.org/officeDocument/2006/relationships/fontTable" Target="fontTable.xml"/><Relationship Id="rId43" Type="http://schemas.openxmlformats.org/officeDocument/2006/relationships/settings" Target="settings.xml"/><Relationship Id="rId4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Application>LibreOffice/6.0.7.3$Linux_X86_64 LibreOffice_project/00m0$Build-3</Application>
  <Pages>22</Pages>
  <Words>979</Words>
  <Characters>4923</Characters>
  <CharactersWithSpaces>5932</CharactersWithSpaces>
  <Paragraphs>126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2021-08-13T12:26:00Z</dcterms:created>
  <dc:creator>Yussuf Noor</dc:creator>
  <dc:description/>
  <dc:language>en-US</dc:language>
  <cp:lastModifiedBy/>
  <dcterms:modified xsi:type="dcterms:W3CDTF">2022-12-14T10:43:45Z</dcterms:modified>
  <cp:revision>31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