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67C3" w14:textId="77777777" w:rsidR="00452162" w:rsidRPr="00EA066F" w:rsidRDefault="00000000">
      <w:pPr>
        <w:spacing w:after="200"/>
      </w:pPr>
      <w:r w:rsidRPr="00EA066F">
        <w:t xml:space="preserve"> </w:t>
      </w:r>
    </w:p>
    <w:p w14:paraId="06516225" w14:textId="77777777" w:rsidR="00452162" w:rsidRPr="00EA066F" w:rsidRDefault="00000000">
      <w:pPr>
        <w:pStyle w:val="Heading3"/>
        <w:spacing w:after="200"/>
        <w:rPr>
          <w:color w:val="auto"/>
        </w:rPr>
      </w:pPr>
      <w:r w:rsidRPr="00EA066F">
        <w:rPr>
          <w:color w:val="auto"/>
        </w:rPr>
        <w:t>Interview Questionnaire: Biometric Attendance Payroll System</w:t>
      </w:r>
    </w:p>
    <w:p w14:paraId="7B2ED667" w14:textId="77777777" w:rsidR="00452162" w:rsidRPr="00EA066F" w:rsidRDefault="00000000">
      <w:pPr>
        <w:spacing w:after="120"/>
      </w:pPr>
      <w:r w:rsidRPr="00EA066F">
        <w:rPr>
          <w:b/>
          <w:bCs/>
        </w:rPr>
        <w:t>Interviewee:</w:t>
      </w:r>
      <w:r w:rsidRPr="00EA066F">
        <w:t xml:space="preserve"> Payroll Officer</w:t>
      </w:r>
      <w:r w:rsidRPr="00EA066F">
        <w:br/>
      </w:r>
      <w:r w:rsidRPr="00EA066F">
        <w:rPr>
          <w:b/>
          <w:bCs/>
        </w:rPr>
        <w:t>Institution:</w:t>
      </w:r>
      <w:r w:rsidRPr="00EA066F">
        <w:t xml:space="preserve"> ACLC College Tacloban</w:t>
      </w:r>
      <w:r w:rsidRPr="00EA066F">
        <w:br/>
      </w:r>
      <w:r w:rsidRPr="00EA066F">
        <w:rPr>
          <w:b/>
          <w:bCs/>
        </w:rPr>
        <w:t>Project:</w:t>
      </w:r>
      <w:r w:rsidRPr="00EA066F">
        <w:t xml:space="preserve"> Application Lifecycle Management (Semestral Project)</w:t>
      </w:r>
    </w:p>
    <w:p w14:paraId="4EE43560" w14:textId="77777777" w:rsidR="00452162" w:rsidRPr="00EA066F" w:rsidRDefault="00000000">
      <w:pPr>
        <w:spacing w:after="200"/>
      </w:pPr>
      <w:r w:rsidRPr="00EA066F">
        <w:t xml:space="preserve"> </w:t>
      </w:r>
    </w:p>
    <w:p w14:paraId="23E0812A" w14:textId="575CB438" w:rsidR="00452162" w:rsidRPr="00EA066F" w:rsidRDefault="00000000">
      <w:pPr>
        <w:spacing w:after="120"/>
      </w:pPr>
      <w:r w:rsidRPr="00EA066F">
        <w:rPr>
          <w:b/>
          <w:bCs/>
        </w:rPr>
        <w:t>Interviewer Team:</w:t>
      </w:r>
      <w:r w:rsidRPr="00EA066F">
        <w:t xml:space="preserve"> </w:t>
      </w:r>
      <w:r w:rsidR="00992AE3">
        <w:t>Administration and Accounting</w:t>
      </w:r>
      <w:r w:rsidRPr="00EA066F">
        <w:br/>
      </w:r>
      <w:r w:rsidRPr="00EA066F">
        <w:rPr>
          <w:b/>
          <w:bCs/>
        </w:rPr>
        <w:t>Date:</w:t>
      </w:r>
      <w:r w:rsidR="00992AE3">
        <w:t xml:space="preserve"> February 26, 2026 </w:t>
      </w:r>
    </w:p>
    <w:p w14:paraId="76C7E133" w14:textId="77777777" w:rsidR="00452162" w:rsidRPr="00EA066F" w:rsidRDefault="00000000">
      <w:pPr>
        <w:spacing w:after="200"/>
      </w:pPr>
      <w:r w:rsidRPr="00EA066F">
        <w:t xml:space="preserve"> </w:t>
      </w:r>
    </w:p>
    <w:p w14:paraId="6D176387" w14:textId="77777777" w:rsidR="00452162" w:rsidRPr="00EA066F" w:rsidRDefault="00452162">
      <w:pPr>
        <w:pBdr>
          <w:bottom w:val="single" w:sz="6" w:space="1" w:color="auto"/>
        </w:pBdr>
        <w:spacing w:after="120"/>
      </w:pPr>
    </w:p>
    <w:p w14:paraId="35521194" w14:textId="77777777" w:rsidR="00452162" w:rsidRPr="00EA066F" w:rsidRDefault="00000000">
      <w:pPr>
        <w:spacing w:after="200"/>
      </w:pPr>
      <w:r w:rsidRPr="00EA066F">
        <w:t xml:space="preserve"> </w:t>
      </w:r>
    </w:p>
    <w:p w14:paraId="28792505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A: Current Process &amp; Pain Points</w:t>
      </w:r>
    </w:p>
    <w:p w14:paraId="4A8E0AE1" w14:textId="77777777" w:rsidR="00452162" w:rsidRPr="00EA066F" w:rsidRDefault="00000000">
      <w:pPr>
        <w:spacing w:after="100"/>
        <w:ind w:left="240"/>
      </w:pPr>
      <w:r w:rsidRPr="00EA066F">
        <w:t>1. Can you describe your current process for tracking employee attendance and generating payroll?</w:t>
      </w:r>
    </w:p>
    <w:p w14:paraId="46444051" w14:textId="77777777" w:rsidR="00452162" w:rsidRPr="00EA066F" w:rsidRDefault="00000000">
      <w:pPr>
        <w:spacing w:after="100"/>
        <w:ind w:left="240"/>
      </w:pPr>
      <w:r w:rsidRPr="00EA066F">
        <w:t>2. Are you currently using a system, Excel, or purely paper-based logs?</w:t>
      </w:r>
    </w:p>
    <w:p w14:paraId="43643074" w14:textId="77777777" w:rsidR="00452162" w:rsidRPr="00EA066F" w:rsidRDefault="00000000">
      <w:pPr>
        <w:spacing w:after="100"/>
        <w:ind w:left="240"/>
      </w:pPr>
      <w:r w:rsidRPr="00EA066F">
        <w:t>3. What is the most time-consuming part of the payroll process for you right now?</w:t>
      </w:r>
    </w:p>
    <w:p w14:paraId="75A3A17D" w14:textId="77777777" w:rsidR="00452162" w:rsidRPr="00EA066F" w:rsidRDefault="00000000">
      <w:pPr>
        <w:spacing w:after="100"/>
        <w:ind w:left="240"/>
      </w:pPr>
      <w:r w:rsidRPr="00EA066F">
        <w:t>4. What are the most common errors or problems you encounter with the current system (e.g., missing logs, math errors, late submissions)?</w:t>
      </w:r>
    </w:p>
    <w:p w14:paraId="21771FF7" w14:textId="77777777" w:rsidR="00452162" w:rsidRPr="00EA066F" w:rsidRDefault="00000000">
      <w:pPr>
        <w:spacing w:after="100"/>
        <w:ind w:left="240"/>
      </w:pPr>
      <w:r w:rsidRPr="00EA066F">
        <w:t>5. Do you have to manually enter attendance data into a separate accounting or HR system? If so, which system?</w:t>
      </w:r>
    </w:p>
    <w:p w14:paraId="7211FB67" w14:textId="77777777" w:rsidR="00452162" w:rsidRPr="00EA066F" w:rsidRDefault="00000000">
      <w:pPr>
        <w:spacing w:after="200"/>
      </w:pPr>
      <w:r w:rsidRPr="00EA066F">
        <w:t xml:space="preserve"> </w:t>
      </w:r>
    </w:p>
    <w:p w14:paraId="36E692DC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B: Employee Demographics</w:t>
      </w:r>
    </w:p>
    <w:p w14:paraId="469CBFE3" w14:textId="77777777" w:rsidR="00452162" w:rsidRPr="00EA066F" w:rsidRDefault="00000000">
      <w:pPr>
        <w:spacing w:after="100"/>
        <w:ind w:left="240"/>
      </w:pPr>
      <w:r w:rsidRPr="00EA066F">
        <w:t>6. What are the different types or classifications of employees here? (e.g., Full-time faculty, part-time lecturers, administrative staff, maintenance?)</w:t>
      </w:r>
    </w:p>
    <w:p w14:paraId="067A49A0" w14:textId="77777777" w:rsidR="00452162" w:rsidRPr="00EA066F" w:rsidRDefault="00000000">
      <w:pPr>
        <w:spacing w:after="100"/>
        <w:ind w:left="240"/>
      </w:pPr>
      <w:r w:rsidRPr="00EA066F">
        <w:t>7. Approximately how many employees are in each category?</w:t>
      </w:r>
    </w:p>
    <w:p w14:paraId="1C6730A8" w14:textId="77777777" w:rsidR="00452162" w:rsidRPr="00EA066F" w:rsidRDefault="00000000">
      <w:pPr>
        <w:spacing w:after="100"/>
        <w:ind w:left="240"/>
      </w:pPr>
      <w:r w:rsidRPr="00EA066F">
        <w:t>8. Do faculty members have different attendance rules compared to the office staff?</w:t>
      </w:r>
    </w:p>
    <w:p w14:paraId="3DC252FB" w14:textId="77777777" w:rsidR="00452162" w:rsidRPr="00EA066F" w:rsidRDefault="00000000">
      <w:pPr>
        <w:spacing w:after="100"/>
        <w:ind w:left="240"/>
      </w:pPr>
      <w:r w:rsidRPr="00EA066F">
        <w:t>9. Does the school have shifting schedules for any employees (e.g., guards, maintenance), or is it a fixed 8-hour day for everyone?</w:t>
      </w:r>
    </w:p>
    <w:p w14:paraId="62F638A1" w14:textId="77777777" w:rsidR="00452162" w:rsidRPr="00EA066F" w:rsidRDefault="00000000">
      <w:pPr>
        <w:spacing w:after="200"/>
      </w:pPr>
      <w:r w:rsidRPr="00EA066F">
        <w:t xml:space="preserve"> </w:t>
      </w:r>
    </w:p>
    <w:p w14:paraId="1AE76357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C: Payroll Period &amp; Computation</w:t>
      </w:r>
    </w:p>
    <w:p w14:paraId="39DAB4D5" w14:textId="77777777" w:rsidR="00452162" w:rsidRPr="00EA066F" w:rsidRDefault="00000000">
      <w:pPr>
        <w:spacing w:after="100"/>
        <w:ind w:left="240"/>
      </w:pPr>
      <w:r w:rsidRPr="00EA066F">
        <w:t>10. How often is payroll run? (e.g., Twice a month, every 15 days, once a month?)</w:t>
      </w:r>
    </w:p>
    <w:p w14:paraId="16581A03" w14:textId="77777777" w:rsidR="00452162" w:rsidRPr="00EA066F" w:rsidRDefault="00000000">
      <w:pPr>
        <w:spacing w:after="100"/>
        <w:ind w:left="240"/>
      </w:pPr>
      <w:r w:rsidRPr="00EA066F">
        <w:t>11. What are the exact cut-off dates for attendance? (e.g., 1st to 15th, 16th to end of month?)</w:t>
      </w:r>
    </w:p>
    <w:p w14:paraId="4CEA9545" w14:textId="77777777" w:rsidR="00452162" w:rsidRPr="00EA066F" w:rsidRDefault="00000000">
      <w:pPr>
        <w:spacing w:after="100"/>
        <w:ind w:left="240"/>
      </w:pPr>
      <w:r w:rsidRPr="00EA066F">
        <w:t>12. How are salaried (fixed) employees paid? Is their salary divided by the number of days in the month?</w:t>
      </w:r>
    </w:p>
    <w:p w14:paraId="5E6D4A09" w14:textId="77777777" w:rsidR="00452162" w:rsidRPr="00EA066F" w:rsidRDefault="00000000">
      <w:pPr>
        <w:spacing w:after="100"/>
        <w:ind w:left="240"/>
      </w:pPr>
      <w:r w:rsidRPr="00EA066F">
        <w:lastRenderedPageBreak/>
        <w:t>13. How are part-time or lecturers paid? (e.g., per hour of teaching, per unit/credit hour, or per day?)</w:t>
      </w:r>
    </w:p>
    <w:p w14:paraId="21BE3089" w14:textId="77777777" w:rsidR="00452162" w:rsidRPr="00EA066F" w:rsidRDefault="00000000">
      <w:pPr>
        <w:spacing w:after="100"/>
        <w:ind w:left="240"/>
      </w:pPr>
      <w:r w:rsidRPr="00EA066F">
        <w:t>14. If they are paid per hour, what is the basis for the hourly rate? (e.g., Monthly Salary / 22 days / 8 hours?)</w:t>
      </w:r>
    </w:p>
    <w:p w14:paraId="1858B583" w14:textId="77777777" w:rsidR="00452162" w:rsidRPr="00EA066F" w:rsidRDefault="00000000">
      <w:pPr>
        <w:spacing w:after="200"/>
      </w:pPr>
      <w:r w:rsidRPr="00EA066F">
        <w:t xml:space="preserve"> </w:t>
      </w:r>
    </w:p>
    <w:p w14:paraId="1E382FD8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D: Tardiness, Absences, and Overtime</w:t>
      </w:r>
    </w:p>
    <w:p w14:paraId="6C902F5B" w14:textId="77777777" w:rsidR="00452162" w:rsidRPr="00EA066F" w:rsidRDefault="00000000">
      <w:pPr>
        <w:spacing w:after="100"/>
        <w:ind w:left="240"/>
      </w:pPr>
      <w:r w:rsidRPr="00EA066F">
        <w:t xml:space="preserve">15. </w:t>
      </w:r>
      <w:r w:rsidRPr="00EA066F">
        <w:rPr>
          <w:b/>
          <w:bCs/>
        </w:rPr>
        <w:t>Overtime:</w:t>
      </w:r>
      <w:r w:rsidRPr="00EA066F">
        <w:t xml:space="preserve"> How is overtime defined and computed? (e.g., 125% of hourly rate after 8 hours, or only if pre-authorized?)</w:t>
      </w:r>
    </w:p>
    <w:p w14:paraId="7275B79B" w14:textId="77777777" w:rsidR="00452162" w:rsidRPr="00EA066F" w:rsidRDefault="00000000">
      <w:pPr>
        <w:spacing w:after="100"/>
        <w:ind w:left="240"/>
      </w:pPr>
      <w:r w:rsidRPr="00EA066F">
        <w:t xml:space="preserve">16. </w:t>
      </w:r>
      <w:r w:rsidRPr="00EA066F">
        <w:rPr>
          <w:b/>
          <w:bCs/>
        </w:rPr>
        <w:t>Tardiness:</w:t>
      </w:r>
      <w:r w:rsidRPr="00EA066F">
        <w:t xml:space="preserve"> How is late arrival handled?</w:t>
      </w:r>
    </w:p>
    <w:p w14:paraId="2911B7C3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Is there a grace period (e.g., 10 minutes)?</w:t>
      </w:r>
    </w:p>
    <w:p w14:paraId="27C37075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How is the deduction calculated? (Per minute, or rounded to the nearest hour?)</w:t>
      </w:r>
    </w:p>
    <w:p w14:paraId="0FBE1053" w14:textId="77777777" w:rsidR="00452162" w:rsidRPr="00EA066F" w:rsidRDefault="00000000">
      <w:pPr>
        <w:spacing w:after="100"/>
        <w:ind w:left="240"/>
      </w:pPr>
      <w:r w:rsidRPr="00EA066F">
        <w:t xml:space="preserve">17. </w:t>
      </w:r>
      <w:r w:rsidRPr="00EA066F">
        <w:rPr>
          <w:b/>
          <w:bCs/>
        </w:rPr>
        <w:t>Undertime:</w:t>
      </w:r>
      <w:r w:rsidRPr="00EA066F">
        <w:t xml:space="preserve"> Is leaving early treated the same as being late?</w:t>
      </w:r>
    </w:p>
    <w:p w14:paraId="0984EF23" w14:textId="77777777" w:rsidR="00452162" w:rsidRPr="00EA066F" w:rsidRDefault="00000000">
      <w:pPr>
        <w:spacing w:after="100"/>
        <w:ind w:left="240"/>
      </w:pPr>
      <w:r w:rsidRPr="00EA066F">
        <w:t xml:space="preserve">18. </w:t>
      </w:r>
      <w:r w:rsidRPr="00EA066F">
        <w:rPr>
          <w:b/>
          <w:bCs/>
        </w:rPr>
        <w:t>Absences:</w:t>
      </w:r>
      <w:r w:rsidRPr="00EA066F">
        <w:t xml:space="preserve"> If an employee is absent, do they need to provide a specific form (like a leave form) to justify it?</w:t>
      </w:r>
    </w:p>
    <w:p w14:paraId="4BD6C0EB" w14:textId="77777777" w:rsidR="00452162" w:rsidRPr="00EA066F" w:rsidRDefault="00000000">
      <w:pPr>
        <w:spacing w:after="100"/>
        <w:ind w:left="240"/>
      </w:pPr>
      <w:r w:rsidRPr="00EA066F">
        <w:t xml:space="preserve">19. </w:t>
      </w:r>
      <w:r w:rsidRPr="00EA066F">
        <w:rPr>
          <w:b/>
          <w:bCs/>
        </w:rPr>
        <w:t>Leaves:</w:t>
      </w:r>
      <w:r w:rsidRPr="00EA066F">
        <w:t xml:space="preserve"> Does the school have paid leave benefits (Sick Leave, Vacation Leave)? How are those tracked and deducted?</w:t>
      </w:r>
    </w:p>
    <w:p w14:paraId="08B3E1D9" w14:textId="77777777" w:rsidR="00452162" w:rsidRPr="00EA066F" w:rsidRDefault="00000000">
      <w:pPr>
        <w:spacing w:after="200"/>
      </w:pPr>
      <w:r w:rsidRPr="00EA066F">
        <w:t xml:space="preserve"> </w:t>
      </w:r>
    </w:p>
    <w:p w14:paraId="77EBF993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E: The Biometrics / Attendance Device</w:t>
      </w:r>
    </w:p>
    <w:p w14:paraId="32D28200" w14:textId="77777777" w:rsidR="00452162" w:rsidRPr="00EA066F" w:rsidRDefault="00000000">
      <w:pPr>
        <w:spacing w:after="100"/>
        <w:ind w:left="240"/>
      </w:pPr>
      <w:r w:rsidRPr="00EA066F">
        <w:t>20. What biometric device/model are you currently using? (If you can, please show us the device or the box/brand name).</w:t>
      </w:r>
    </w:p>
    <w:p w14:paraId="50D20EBE" w14:textId="77777777" w:rsidR="00452162" w:rsidRPr="00EA066F" w:rsidRDefault="00000000">
      <w:pPr>
        <w:spacing w:after="100"/>
        <w:ind w:left="240"/>
      </w:pPr>
      <w:r w:rsidRPr="00EA066F">
        <w:t>21. Where are the devices located? (e.g., Main entrance, faculty room?)</w:t>
      </w:r>
    </w:p>
    <w:p w14:paraId="258C7993" w14:textId="77777777" w:rsidR="00452162" w:rsidRPr="00EA066F" w:rsidRDefault="00000000">
      <w:pPr>
        <w:spacing w:after="100"/>
        <w:ind w:left="240"/>
      </w:pPr>
      <w:r w:rsidRPr="00EA066F">
        <w:t>22. What is the current policy for scanning?</w:t>
      </w:r>
    </w:p>
    <w:p w14:paraId="1920BB1F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Do they scan just "In" and "Out"?</w:t>
      </w:r>
    </w:p>
    <w:p w14:paraId="17B74904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Or do they scan four times (In, Out for Lunch, In from Lunch, Final Out)?</w:t>
      </w:r>
    </w:p>
    <w:p w14:paraId="6D78CD22" w14:textId="77777777" w:rsidR="00452162" w:rsidRPr="00EA066F" w:rsidRDefault="00000000">
      <w:pPr>
        <w:spacing w:after="100"/>
        <w:ind w:left="240"/>
      </w:pPr>
      <w:r w:rsidRPr="00EA066F">
        <w:t>23. How is lunch break handled? Is it paid or unpaid? Is the system supposed to automatically deduct the break time?</w:t>
      </w:r>
    </w:p>
    <w:p w14:paraId="4E627169" w14:textId="77777777" w:rsidR="00452162" w:rsidRPr="00EA066F" w:rsidRDefault="00000000">
      <w:pPr>
        <w:spacing w:after="100"/>
        <w:ind w:left="240"/>
      </w:pPr>
      <w:r w:rsidRPr="00EA066F">
        <w:t>24. What happens if the device breaks or there's a power outage? How do you record attendance then?</w:t>
      </w:r>
    </w:p>
    <w:p w14:paraId="31A59DE4" w14:textId="77777777" w:rsidR="00452162" w:rsidRPr="00EA066F" w:rsidRDefault="00000000">
      <w:pPr>
        <w:spacing w:after="200"/>
      </w:pPr>
      <w:r w:rsidRPr="00EA066F">
        <w:t xml:space="preserve"> </w:t>
      </w:r>
    </w:p>
    <w:p w14:paraId="39A6F803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F: System Output &amp; Reports</w:t>
      </w:r>
    </w:p>
    <w:p w14:paraId="5585702B" w14:textId="77777777" w:rsidR="00452162" w:rsidRPr="00EA066F" w:rsidRDefault="00000000">
      <w:pPr>
        <w:spacing w:after="100"/>
        <w:ind w:left="240"/>
      </w:pPr>
      <w:r w:rsidRPr="00EA066F">
        <w:t xml:space="preserve">25. </w:t>
      </w:r>
      <w:r w:rsidRPr="00EA066F">
        <w:rPr>
          <w:b/>
          <w:bCs/>
        </w:rPr>
        <w:t xml:space="preserve">The </w:t>
      </w:r>
      <w:proofErr w:type="spellStart"/>
      <w:r w:rsidRPr="00EA066F">
        <w:rPr>
          <w:b/>
          <w:bCs/>
        </w:rPr>
        <w:t>Payslip</w:t>
      </w:r>
      <w:proofErr w:type="spellEnd"/>
      <w:r w:rsidRPr="00EA066F">
        <w:rPr>
          <w:b/>
          <w:bCs/>
        </w:rPr>
        <w:t>:</w:t>
      </w:r>
    </w:p>
    <w:p w14:paraId="7B2CFCBB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 xml:space="preserve">What specific items need to appear on a </w:t>
      </w:r>
      <w:proofErr w:type="spellStart"/>
      <w:r w:rsidRPr="00EA066F">
        <w:t>payslip</w:t>
      </w:r>
      <w:proofErr w:type="spellEnd"/>
      <w:r w:rsidRPr="00EA066F">
        <w:t>? (e.g., Basic Pay, Gross Pay, SSS, PhilHealth, Pag-IBIG, Withholding Tax, Net Pay).</w:t>
      </w:r>
    </w:p>
    <w:p w14:paraId="07E88D58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 xml:space="preserve">How are </w:t>
      </w:r>
      <w:proofErr w:type="spellStart"/>
      <w:r w:rsidRPr="00EA066F">
        <w:t>payslips</w:t>
      </w:r>
      <w:proofErr w:type="spellEnd"/>
      <w:r w:rsidRPr="00EA066F">
        <w:t xml:space="preserve"> distributed? (Printed or emailed)?</w:t>
      </w:r>
    </w:p>
    <w:p w14:paraId="7F8322BC" w14:textId="77777777" w:rsidR="00452162" w:rsidRPr="00EA066F" w:rsidRDefault="00000000">
      <w:pPr>
        <w:spacing w:after="100"/>
        <w:ind w:left="240"/>
      </w:pPr>
      <w:r w:rsidRPr="00EA066F">
        <w:t xml:space="preserve">26. </w:t>
      </w:r>
      <w:r w:rsidRPr="00EA066F">
        <w:rPr>
          <w:b/>
          <w:bCs/>
        </w:rPr>
        <w:t>Reports for Management:</w:t>
      </w:r>
    </w:p>
    <w:p w14:paraId="64D88838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What reports do you need to generate for the HR department or the Accounting Office?</w:t>
      </w:r>
    </w:p>
    <w:p w14:paraId="61EECB58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(Examples: Summary of lates per employee, Payroll Register/</w:t>
      </w:r>
      <w:proofErr w:type="spellStart"/>
      <w:r w:rsidRPr="00EA066F">
        <w:t>Masterlist</w:t>
      </w:r>
      <w:proofErr w:type="spellEnd"/>
      <w:r w:rsidRPr="00EA066F">
        <w:t>, Government remittance report).</w:t>
      </w:r>
    </w:p>
    <w:p w14:paraId="20FBEA9A" w14:textId="77777777" w:rsidR="00452162" w:rsidRPr="00EA066F" w:rsidRDefault="00000000">
      <w:pPr>
        <w:spacing w:after="100"/>
        <w:ind w:left="240"/>
      </w:pPr>
      <w:r w:rsidRPr="00EA066F">
        <w:lastRenderedPageBreak/>
        <w:t xml:space="preserve">27. </w:t>
      </w:r>
      <w:r w:rsidRPr="00EA066F">
        <w:rPr>
          <w:b/>
          <w:bCs/>
        </w:rPr>
        <w:t>Deductions:</w:t>
      </w:r>
      <w:r w:rsidRPr="00EA066F">
        <w:t xml:space="preserve"> Besides government contributions, are there any other deductions the system should handle (e.g., salary advances, faculty cooperative loans, uniform deductions)?</w:t>
      </w:r>
    </w:p>
    <w:p w14:paraId="7B63E48B" w14:textId="77777777" w:rsidR="00452162" w:rsidRPr="00EA066F" w:rsidRDefault="00000000">
      <w:pPr>
        <w:spacing w:after="200"/>
      </w:pPr>
      <w:r w:rsidRPr="00EA066F">
        <w:t xml:space="preserve"> </w:t>
      </w:r>
    </w:p>
    <w:p w14:paraId="42439717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G: Technical Environment</w:t>
      </w:r>
    </w:p>
    <w:p w14:paraId="36082B17" w14:textId="77777777" w:rsidR="00452162" w:rsidRPr="00EA066F" w:rsidRDefault="00000000">
      <w:pPr>
        <w:spacing w:after="100"/>
        <w:ind w:left="240"/>
      </w:pPr>
      <w:r w:rsidRPr="00EA066F">
        <w:t>28. What computer do you plan to run the new system on? (Can we know the specifications or the Windows version?)</w:t>
      </w:r>
    </w:p>
    <w:p w14:paraId="7269F41C" w14:textId="77777777" w:rsidR="00452162" w:rsidRPr="00EA066F" w:rsidRDefault="00000000">
      <w:pPr>
        <w:spacing w:after="100"/>
        <w:ind w:left="240"/>
      </w:pPr>
      <w:r w:rsidRPr="00EA066F">
        <w:t>29. Are the biometric devices connected to the computer network, or do you need to plug a USB into each machine to get the data?</w:t>
      </w:r>
    </w:p>
    <w:p w14:paraId="65C6BF72" w14:textId="77777777" w:rsidR="00452162" w:rsidRPr="00EA066F" w:rsidRDefault="00000000">
      <w:pPr>
        <w:spacing w:after="100"/>
        <w:ind w:left="240"/>
      </w:pPr>
      <w:r w:rsidRPr="00EA066F">
        <w:t>30. Do you have a stable internet connection in the payroll/HR office?</w:t>
      </w:r>
    </w:p>
    <w:p w14:paraId="14AB5A33" w14:textId="77777777" w:rsidR="00452162" w:rsidRPr="00EA066F" w:rsidRDefault="00000000">
      <w:pPr>
        <w:spacing w:after="200"/>
      </w:pPr>
      <w:r w:rsidRPr="00EA066F">
        <w:t xml:space="preserve"> </w:t>
      </w:r>
    </w:p>
    <w:p w14:paraId="0CB00B94" w14:textId="77777777" w:rsidR="00452162" w:rsidRPr="00EA066F" w:rsidRDefault="00000000">
      <w:pPr>
        <w:pStyle w:val="Heading4"/>
        <w:spacing w:after="200"/>
        <w:rPr>
          <w:color w:val="auto"/>
        </w:rPr>
      </w:pPr>
      <w:r w:rsidRPr="00EA066F">
        <w:rPr>
          <w:color w:val="auto"/>
        </w:rPr>
        <w:t>Part H: Final Requests &amp; Wrap-up</w:t>
      </w:r>
    </w:p>
    <w:p w14:paraId="58B8F751" w14:textId="77777777" w:rsidR="00452162" w:rsidRPr="00EA066F" w:rsidRDefault="00000000">
      <w:pPr>
        <w:spacing w:after="100"/>
        <w:ind w:left="240"/>
      </w:pPr>
      <w:r w:rsidRPr="00EA066F">
        <w:t xml:space="preserve">31. </w:t>
      </w:r>
      <w:r w:rsidRPr="00EA066F">
        <w:rPr>
          <w:b/>
          <w:bCs/>
        </w:rPr>
        <w:t>The "Magic Wand" Question:</w:t>
      </w:r>
      <w:r w:rsidRPr="00EA066F">
        <w:t xml:space="preserve"> If you could wave a magic wand and have this new system do </w:t>
      </w:r>
      <w:r w:rsidRPr="00EA066F">
        <w:rPr>
          <w:i/>
          <w:iCs/>
        </w:rPr>
        <w:t>one</w:t>
      </w:r>
      <w:r w:rsidRPr="00EA066F">
        <w:t xml:space="preserve"> specific task automatically that you currently do manually, what would it be?</w:t>
      </w:r>
    </w:p>
    <w:p w14:paraId="4AF4D45D" w14:textId="77777777" w:rsidR="00452162" w:rsidRPr="00EA066F" w:rsidRDefault="00000000">
      <w:pPr>
        <w:spacing w:after="100"/>
        <w:ind w:left="240"/>
      </w:pPr>
      <w:r w:rsidRPr="00EA066F">
        <w:t xml:space="preserve">32. </w:t>
      </w:r>
      <w:r w:rsidRPr="00EA066F">
        <w:rPr>
          <w:b/>
          <w:bCs/>
        </w:rPr>
        <w:t>Documents:</w:t>
      </w:r>
      <w:r w:rsidRPr="00EA066F">
        <w:t xml:space="preserve"> Would it be possible for us to get </w:t>
      </w:r>
      <w:r w:rsidRPr="00EA066F">
        <w:rPr>
          <w:b/>
          <w:bCs/>
        </w:rPr>
        <w:t>blank, anonymized copies</w:t>
      </w:r>
      <w:r w:rsidRPr="00EA066F">
        <w:t xml:space="preserve"> of the following for our design reference?</w:t>
      </w:r>
    </w:p>
    <w:p w14:paraId="2D83C9E1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A sample payroll sheet (Excel format).</w:t>
      </w:r>
    </w:p>
    <w:p w14:paraId="33E48B44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 xml:space="preserve">A blank </w:t>
      </w:r>
      <w:proofErr w:type="spellStart"/>
      <w:r w:rsidRPr="00EA066F">
        <w:t>payslip</w:t>
      </w:r>
      <w:proofErr w:type="spellEnd"/>
      <w:r w:rsidRPr="00EA066F">
        <w:t xml:space="preserve"> template.</w:t>
      </w:r>
    </w:p>
    <w:p w14:paraId="61BF70F7" w14:textId="77777777" w:rsidR="00452162" w:rsidRPr="00EA066F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EA066F">
        <w:t>A copy of the employee attendance policy or handbook.</w:t>
      </w:r>
    </w:p>
    <w:p w14:paraId="085D9597" w14:textId="77777777" w:rsidR="00452162" w:rsidRPr="00EA066F" w:rsidRDefault="00000000">
      <w:pPr>
        <w:spacing w:after="100"/>
        <w:ind w:left="240"/>
      </w:pPr>
      <w:r w:rsidRPr="00EA066F">
        <w:t xml:space="preserve">33. </w:t>
      </w:r>
      <w:r w:rsidRPr="00EA066F">
        <w:rPr>
          <w:b/>
          <w:bCs/>
        </w:rPr>
        <w:t>Follow-up:</w:t>
      </w:r>
      <w:r w:rsidRPr="00EA066F">
        <w:t xml:space="preserve"> Is it okay if we come back for a short follow-up interview once we have a prototype design to show you?</w:t>
      </w:r>
    </w:p>
    <w:sectPr w:rsidR="00452162" w:rsidRPr="00EA06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68ED"/>
    <w:multiLevelType w:val="hybridMultilevel"/>
    <w:tmpl w:val="0210660A"/>
    <w:lvl w:ilvl="0" w:tplc="ED98906E">
      <w:start w:val="1"/>
      <w:numFmt w:val="bullet"/>
      <w:lvlText w:val="●"/>
      <w:lvlJc w:val="left"/>
      <w:pPr>
        <w:ind w:left="720" w:hanging="360"/>
      </w:pPr>
    </w:lvl>
    <w:lvl w:ilvl="1" w:tplc="77464374">
      <w:start w:val="1"/>
      <w:numFmt w:val="bullet"/>
      <w:lvlText w:val="○"/>
      <w:lvlJc w:val="left"/>
      <w:pPr>
        <w:ind w:left="1440" w:hanging="360"/>
      </w:pPr>
    </w:lvl>
    <w:lvl w:ilvl="2" w:tplc="09B01A3E">
      <w:start w:val="1"/>
      <w:numFmt w:val="bullet"/>
      <w:lvlText w:val="■"/>
      <w:lvlJc w:val="left"/>
      <w:pPr>
        <w:ind w:left="2160" w:hanging="360"/>
      </w:pPr>
    </w:lvl>
    <w:lvl w:ilvl="3" w:tplc="01BCC6BE">
      <w:start w:val="1"/>
      <w:numFmt w:val="bullet"/>
      <w:lvlText w:val="●"/>
      <w:lvlJc w:val="left"/>
      <w:pPr>
        <w:ind w:left="2880" w:hanging="360"/>
      </w:pPr>
    </w:lvl>
    <w:lvl w:ilvl="4" w:tplc="199CBF18">
      <w:start w:val="1"/>
      <w:numFmt w:val="bullet"/>
      <w:lvlText w:val="○"/>
      <w:lvlJc w:val="left"/>
      <w:pPr>
        <w:ind w:left="3600" w:hanging="360"/>
      </w:pPr>
    </w:lvl>
    <w:lvl w:ilvl="5" w:tplc="8EEC5A52">
      <w:start w:val="1"/>
      <w:numFmt w:val="bullet"/>
      <w:lvlText w:val="■"/>
      <w:lvlJc w:val="left"/>
      <w:pPr>
        <w:ind w:left="4320" w:hanging="360"/>
      </w:pPr>
    </w:lvl>
    <w:lvl w:ilvl="6" w:tplc="7B9C79C0">
      <w:start w:val="1"/>
      <w:numFmt w:val="bullet"/>
      <w:lvlText w:val="●"/>
      <w:lvlJc w:val="left"/>
      <w:pPr>
        <w:ind w:left="5040" w:hanging="360"/>
      </w:pPr>
    </w:lvl>
    <w:lvl w:ilvl="7" w:tplc="30467AEE">
      <w:start w:val="1"/>
      <w:numFmt w:val="bullet"/>
      <w:lvlText w:val="●"/>
      <w:lvlJc w:val="left"/>
      <w:pPr>
        <w:ind w:left="5760" w:hanging="360"/>
      </w:pPr>
    </w:lvl>
    <w:lvl w:ilvl="8" w:tplc="63CCE910">
      <w:start w:val="1"/>
      <w:numFmt w:val="bullet"/>
      <w:lvlText w:val="●"/>
      <w:lvlJc w:val="left"/>
      <w:pPr>
        <w:ind w:left="6480" w:hanging="360"/>
      </w:pPr>
    </w:lvl>
  </w:abstractNum>
  <w:num w:numId="1" w16cid:durableId="1358967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162"/>
    <w:rsid w:val="00205C95"/>
    <w:rsid w:val="00452162"/>
    <w:rsid w:val="00992AE3"/>
    <w:rsid w:val="00D117AD"/>
    <w:rsid w:val="00EA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A561"/>
  <w15:docId w15:val="{C8FB8CE8-F283-4DCC-A519-AEF4DFB0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Draizen John Artoza</cp:lastModifiedBy>
  <cp:revision>3</cp:revision>
  <dcterms:created xsi:type="dcterms:W3CDTF">2026-02-22T04:55:00Z</dcterms:created>
  <dcterms:modified xsi:type="dcterms:W3CDTF">2026-02-24T05:47:00Z</dcterms:modified>
</cp:coreProperties>
</file>