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330A2" w14:textId="77777777" w:rsidR="005834BC" w:rsidRPr="00846C3D" w:rsidRDefault="005834BC" w:rsidP="005834BC">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PH"/>
          <w14:ligatures w14:val="none"/>
        </w:rPr>
      </w:pPr>
      <w:r w:rsidRPr="00846C3D">
        <w:rPr>
          <w:rFonts w:ascii="Times New Roman" w:eastAsia="Times New Roman" w:hAnsi="Times New Roman" w:cs="Times New Roman"/>
          <w:b/>
          <w:bCs/>
          <w:kern w:val="36"/>
          <w:sz w:val="24"/>
          <w:szCs w:val="24"/>
          <w:lang w:eastAsia="en-PH"/>
          <w14:ligatures w14:val="none"/>
        </w:rPr>
        <w:t>ACCOMPLISHMENT / DOCUMENTATION REPORT</w:t>
      </w:r>
    </w:p>
    <w:p w14:paraId="07FD9BDC" w14:textId="77777777" w:rsidR="005834BC"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A23DF1">
        <w:rPr>
          <w:rFonts w:ascii="Times New Roman" w:eastAsia="Times New Roman" w:hAnsi="Times New Roman" w:cs="Times New Roman"/>
          <w:b/>
          <w:bCs/>
          <w:kern w:val="0"/>
          <w:sz w:val="24"/>
          <w:szCs w:val="24"/>
          <w:lang w:eastAsia="en-PH"/>
          <w14:ligatures w14:val="none"/>
        </w:rPr>
        <w:t>PROJECT TITLE:</w:t>
      </w:r>
      <w:r w:rsidRPr="00A23DF1">
        <w:rPr>
          <w:rFonts w:ascii="Times New Roman" w:eastAsia="Times New Roman" w:hAnsi="Times New Roman" w:cs="Times New Roman"/>
          <w:kern w:val="0"/>
          <w:sz w:val="24"/>
          <w:szCs w:val="24"/>
          <w:lang w:eastAsia="en-PH"/>
          <w14:ligatures w14:val="none"/>
        </w:rPr>
        <w:t xml:space="preserve"> ALM Biometric Attendance Payroll System Management</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TEAM NAME:</w:t>
      </w:r>
      <w:r w:rsidRPr="00A23DF1">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FRONTEND</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MEMBER NAME:</w:t>
      </w:r>
      <w:r w:rsidRPr="00A23DF1">
        <w:rPr>
          <w:rFonts w:ascii="Times New Roman" w:eastAsia="Times New Roman" w:hAnsi="Times New Roman" w:cs="Times New Roman"/>
          <w:kern w:val="0"/>
          <w:sz w:val="24"/>
          <w:szCs w:val="24"/>
          <w:lang w:eastAsia="en-PH"/>
          <w14:ligatures w14:val="none"/>
        </w:rPr>
        <w:t xml:space="preserve"> </w:t>
      </w:r>
    </w:p>
    <w:p w14:paraId="2750F4B4"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Robis</w:t>
      </w:r>
      <w:proofErr w:type="spellEnd"/>
      <w:r w:rsidRPr="0018317E">
        <w:rPr>
          <w:rFonts w:ascii="Times New Roman" w:eastAsia="Times New Roman" w:hAnsi="Times New Roman" w:cs="Times New Roman"/>
          <w:kern w:val="0"/>
          <w:sz w:val="24"/>
          <w:szCs w:val="24"/>
          <w:lang w:eastAsia="en-PH"/>
          <w14:ligatures w14:val="none"/>
        </w:rPr>
        <w:t xml:space="preserve">, Brent Kristian L. </w:t>
      </w:r>
    </w:p>
    <w:p w14:paraId="67C8768E"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Prisno</w:t>
      </w:r>
      <w:proofErr w:type="spellEnd"/>
      <w:r w:rsidRPr="0018317E">
        <w:rPr>
          <w:rFonts w:ascii="Times New Roman" w:eastAsia="Times New Roman" w:hAnsi="Times New Roman" w:cs="Times New Roman"/>
          <w:kern w:val="0"/>
          <w:sz w:val="24"/>
          <w:szCs w:val="24"/>
          <w:lang w:eastAsia="en-PH"/>
          <w14:ligatures w14:val="none"/>
        </w:rPr>
        <w:t xml:space="preserve">, Wyne C. </w:t>
      </w:r>
    </w:p>
    <w:p w14:paraId="10790546"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Calo, Jayke Louise </w:t>
      </w:r>
    </w:p>
    <w:p w14:paraId="0DCC002F"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Calvo, </w:t>
      </w:r>
      <w:proofErr w:type="spellStart"/>
      <w:r w:rsidRPr="0018317E">
        <w:rPr>
          <w:rFonts w:ascii="Times New Roman" w:eastAsia="Times New Roman" w:hAnsi="Times New Roman" w:cs="Times New Roman"/>
          <w:kern w:val="0"/>
          <w:sz w:val="24"/>
          <w:szCs w:val="24"/>
          <w:lang w:eastAsia="en-PH"/>
          <w14:ligatures w14:val="none"/>
        </w:rPr>
        <w:t>Cherose</w:t>
      </w:r>
      <w:proofErr w:type="spellEnd"/>
      <w:r w:rsidRPr="0018317E">
        <w:rPr>
          <w:rFonts w:ascii="Times New Roman" w:eastAsia="Times New Roman" w:hAnsi="Times New Roman" w:cs="Times New Roman"/>
          <w:kern w:val="0"/>
          <w:sz w:val="24"/>
          <w:szCs w:val="24"/>
          <w:lang w:eastAsia="en-PH"/>
          <w14:ligatures w14:val="none"/>
        </w:rPr>
        <w:t xml:space="preserve"> Angela C. </w:t>
      </w:r>
    </w:p>
    <w:p w14:paraId="662FD5ED"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Caalim, Arianne Mae </w:t>
      </w:r>
    </w:p>
    <w:p w14:paraId="542ED08B"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sidRPr="0018317E">
        <w:rPr>
          <w:rFonts w:ascii="Times New Roman" w:eastAsia="Times New Roman" w:hAnsi="Times New Roman" w:cs="Times New Roman"/>
          <w:kern w:val="0"/>
          <w:sz w:val="24"/>
          <w:szCs w:val="24"/>
          <w:lang w:eastAsia="en-PH"/>
          <w14:ligatures w14:val="none"/>
        </w:rPr>
        <w:t>Canonce</w:t>
      </w:r>
      <w:proofErr w:type="spellEnd"/>
      <w:r w:rsidRPr="0018317E">
        <w:rPr>
          <w:rFonts w:ascii="Times New Roman" w:eastAsia="Times New Roman" w:hAnsi="Times New Roman" w:cs="Times New Roman"/>
          <w:kern w:val="0"/>
          <w:sz w:val="24"/>
          <w:szCs w:val="24"/>
          <w:lang w:eastAsia="en-PH"/>
          <w14:ligatures w14:val="none"/>
        </w:rPr>
        <w:t xml:space="preserve">, Beverly </w:t>
      </w:r>
    </w:p>
    <w:p w14:paraId="23035078" w14:textId="77777777" w:rsidR="005834BC" w:rsidRPr="0018317E"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Aucilla, Criselda </w:t>
      </w:r>
      <w:proofErr w:type="spellStart"/>
      <w:r w:rsidRPr="0018317E">
        <w:rPr>
          <w:rFonts w:ascii="Times New Roman" w:eastAsia="Times New Roman" w:hAnsi="Times New Roman" w:cs="Times New Roman"/>
          <w:kern w:val="0"/>
          <w:sz w:val="24"/>
          <w:szCs w:val="24"/>
          <w:lang w:eastAsia="en-PH"/>
          <w14:ligatures w14:val="none"/>
        </w:rPr>
        <w:t>Vhie</w:t>
      </w:r>
      <w:proofErr w:type="spellEnd"/>
      <w:r w:rsidRPr="0018317E">
        <w:rPr>
          <w:rFonts w:ascii="Times New Roman" w:eastAsia="Times New Roman" w:hAnsi="Times New Roman" w:cs="Times New Roman"/>
          <w:kern w:val="0"/>
          <w:sz w:val="24"/>
          <w:szCs w:val="24"/>
          <w:lang w:eastAsia="en-PH"/>
          <w14:ligatures w14:val="none"/>
        </w:rPr>
        <w:t xml:space="preserve"> O. </w:t>
      </w:r>
    </w:p>
    <w:p w14:paraId="5132DB9E" w14:textId="77777777" w:rsidR="005834BC"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 xml:space="preserve">Rafales, Caren A. </w:t>
      </w:r>
    </w:p>
    <w:p w14:paraId="272015F1" w14:textId="77777777" w:rsidR="005834BC" w:rsidRDefault="005834BC" w:rsidP="005834BC">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kern w:val="0"/>
          <w:sz w:val="24"/>
          <w:szCs w:val="24"/>
          <w:lang w:eastAsia="en-PH"/>
          <w14:ligatures w14:val="none"/>
        </w:rPr>
        <w:t>Lacambra, Alfonse</w:t>
      </w:r>
    </w:p>
    <w:p w14:paraId="14F6745A" w14:textId="77777777" w:rsidR="005834BC" w:rsidRDefault="005834BC" w:rsidP="005834BC">
      <w:pPr>
        <w:spacing w:after="0" w:line="240" w:lineRule="auto"/>
        <w:rPr>
          <w:rFonts w:ascii="Times New Roman" w:eastAsia="Times New Roman" w:hAnsi="Times New Roman" w:cs="Times New Roman"/>
          <w:b/>
          <w:bCs/>
          <w:kern w:val="0"/>
          <w:sz w:val="24"/>
          <w:szCs w:val="24"/>
          <w:lang w:eastAsia="en-PH"/>
          <w14:ligatures w14:val="none"/>
        </w:rPr>
      </w:pPr>
    </w:p>
    <w:p w14:paraId="4DDA6435" w14:textId="77777777" w:rsidR="005834BC" w:rsidRPr="0018317E" w:rsidRDefault="005834BC" w:rsidP="005834BC">
      <w:pPr>
        <w:spacing w:after="0" w:line="240" w:lineRule="auto"/>
        <w:rPr>
          <w:rFonts w:ascii="Times New Roman" w:eastAsia="Times New Roman" w:hAnsi="Times New Roman" w:cs="Times New Roman"/>
          <w:kern w:val="0"/>
          <w:sz w:val="24"/>
          <w:szCs w:val="24"/>
          <w:lang w:eastAsia="en-PH"/>
          <w14:ligatures w14:val="none"/>
        </w:rPr>
      </w:pPr>
      <w:r w:rsidRPr="0018317E">
        <w:rPr>
          <w:rFonts w:ascii="Times New Roman" w:eastAsia="Times New Roman" w:hAnsi="Times New Roman" w:cs="Times New Roman"/>
          <w:b/>
          <w:bCs/>
          <w:kern w:val="0"/>
          <w:sz w:val="24"/>
          <w:szCs w:val="24"/>
          <w:lang w:eastAsia="en-PH"/>
          <w14:ligatures w14:val="none"/>
        </w:rPr>
        <w:t>WEEK NUMBER:</w:t>
      </w:r>
      <w:r w:rsidRPr="0018317E">
        <w:rPr>
          <w:rFonts w:ascii="Times New Roman" w:eastAsia="Times New Roman" w:hAnsi="Times New Roman" w:cs="Times New Roman"/>
          <w:kern w:val="0"/>
          <w:sz w:val="24"/>
          <w:szCs w:val="24"/>
          <w:lang w:eastAsia="en-PH"/>
          <w14:ligatures w14:val="none"/>
        </w:rPr>
        <w:t xml:space="preserve"> Week 2</w:t>
      </w:r>
      <w:r w:rsidRPr="0018317E">
        <w:rPr>
          <w:rFonts w:ascii="Times New Roman" w:eastAsia="Times New Roman" w:hAnsi="Times New Roman" w:cs="Times New Roman"/>
          <w:kern w:val="0"/>
          <w:sz w:val="24"/>
          <w:szCs w:val="24"/>
          <w:lang w:eastAsia="en-PH"/>
          <w14:ligatures w14:val="none"/>
        </w:rPr>
        <w:br/>
      </w:r>
      <w:r w:rsidRPr="0018317E">
        <w:rPr>
          <w:rFonts w:ascii="Times New Roman" w:eastAsia="Times New Roman" w:hAnsi="Times New Roman" w:cs="Times New Roman"/>
          <w:b/>
          <w:bCs/>
          <w:kern w:val="0"/>
          <w:sz w:val="24"/>
          <w:szCs w:val="24"/>
          <w:lang w:eastAsia="en-PH"/>
          <w14:ligatures w14:val="none"/>
        </w:rPr>
        <w:t>COVERAGE PERIOD:</w:t>
      </w:r>
      <w:r w:rsidRPr="0018317E">
        <w:rPr>
          <w:rFonts w:ascii="Times New Roman" w:eastAsia="Times New Roman" w:hAnsi="Times New Roman" w:cs="Times New Roman"/>
          <w:kern w:val="0"/>
          <w:sz w:val="24"/>
          <w:szCs w:val="24"/>
          <w:lang w:eastAsia="en-PH"/>
          <w14:ligatures w14:val="none"/>
        </w:rPr>
        <w:t xml:space="preserve"> March 16 – March 21, 2026</w:t>
      </w:r>
    </w:p>
    <w:p w14:paraId="4E4311FB"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SUMMARY OF THE WEEK:</w:t>
      </w:r>
    </w:p>
    <w:p w14:paraId="7E15A405"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During the second week, the team focused on converting the low-fidelity wireframes into high-fidelity designs using Figma. All team members actively contributed to enhancing the visual design by adding colors, typography, icons, and detailed UI elements. The wireframes were transformed into polished and realistic interfaces that closely represent the final system. By the end of the week, the team successfully completed the high-fidelity designs for all system pages.</w:t>
      </w:r>
    </w:p>
    <w:p w14:paraId="1F424BDB"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DAILY PROGRESS LOG:</w:t>
      </w:r>
    </w:p>
    <w:p w14:paraId="4D64C3BC"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Monday:</w:t>
      </w:r>
      <w:r w:rsidRPr="00846C3D">
        <w:rPr>
          <w:rFonts w:ascii="Times New Roman" w:eastAsia="Times New Roman" w:hAnsi="Times New Roman" w:cs="Times New Roman"/>
          <w:kern w:val="0"/>
          <w:sz w:val="24"/>
          <w:szCs w:val="24"/>
          <w:lang w:eastAsia="en-PH"/>
          <w14:ligatures w14:val="none"/>
        </w:rPr>
        <w:t xml:space="preserve"> Reviewed low-fidelity wireframes and discussed improvements as a team.</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Tuesday:</w:t>
      </w:r>
      <w:r w:rsidRPr="00846C3D">
        <w:rPr>
          <w:rFonts w:ascii="Times New Roman" w:eastAsia="Times New Roman" w:hAnsi="Times New Roman" w:cs="Times New Roman"/>
          <w:kern w:val="0"/>
          <w:sz w:val="24"/>
          <w:szCs w:val="24"/>
          <w:lang w:eastAsia="en-PH"/>
          <w14:ligatures w14:val="none"/>
        </w:rPr>
        <w:t xml:space="preserve"> Started converting login and dashboard pages into high-fidelity design in Figma.</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Wednesday:</w:t>
      </w:r>
      <w:r w:rsidRPr="00846C3D">
        <w:rPr>
          <w:rFonts w:ascii="Times New Roman" w:eastAsia="Times New Roman" w:hAnsi="Times New Roman" w:cs="Times New Roman"/>
          <w:kern w:val="0"/>
          <w:sz w:val="24"/>
          <w:szCs w:val="24"/>
          <w:lang w:eastAsia="en-PH"/>
          <w14:ligatures w14:val="none"/>
        </w:rPr>
        <w:t xml:space="preserve"> Continued designing employee and payroll pages with detailed UI elements.</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Thursday:</w:t>
      </w:r>
      <w:r w:rsidRPr="00846C3D">
        <w:rPr>
          <w:rFonts w:ascii="Times New Roman" w:eastAsia="Times New Roman" w:hAnsi="Times New Roman" w:cs="Times New Roman"/>
          <w:kern w:val="0"/>
          <w:sz w:val="24"/>
          <w:szCs w:val="24"/>
          <w:lang w:eastAsia="en-PH"/>
          <w14:ligatures w14:val="none"/>
        </w:rPr>
        <w:t xml:space="preserve"> Worked on deductions, allowances, and additional system pages.</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Friday:</w:t>
      </w:r>
      <w:r w:rsidRPr="00846C3D">
        <w:rPr>
          <w:rFonts w:ascii="Times New Roman" w:eastAsia="Times New Roman" w:hAnsi="Times New Roman" w:cs="Times New Roman"/>
          <w:kern w:val="0"/>
          <w:sz w:val="24"/>
          <w:szCs w:val="24"/>
          <w:lang w:eastAsia="en-PH"/>
          <w14:ligatures w14:val="none"/>
        </w:rPr>
        <w:t xml:space="preserve"> Applied consistent colors, fonts, and design styles across all pages.</w:t>
      </w:r>
      <w:r w:rsidRPr="00846C3D">
        <w:rPr>
          <w:rFonts w:ascii="Times New Roman" w:eastAsia="Times New Roman" w:hAnsi="Times New Roman" w:cs="Times New Roman"/>
          <w:kern w:val="0"/>
          <w:sz w:val="24"/>
          <w:szCs w:val="24"/>
          <w:lang w:eastAsia="en-PH"/>
          <w14:ligatures w14:val="none"/>
        </w:rPr>
        <w:br/>
      </w:r>
      <w:r w:rsidRPr="00846C3D">
        <w:rPr>
          <w:rFonts w:ascii="Times New Roman" w:eastAsia="Times New Roman" w:hAnsi="Times New Roman" w:cs="Times New Roman"/>
          <w:b/>
          <w:bCs/>
          <w:kern w:val="0"/>
          <w:sz w:val="24"/>
          <w:szCs w:val="24"/>
          <w:lang w:eastAsia="en-PH"/>
          <w14:ligatures w14:val="none"/>
        </w:rPr>
        <w:t>Saturday:</w:t>
      </w:r>
      <w:r w:rsidRPr="00846C3D">
        <w:rPr>
          <w:rFonts w:ascii="Times New Roman" w:eastAsia="Times New Roman" w:hAnsi="Times New Roman" w:cs="Times New Roman"/>
          <w:kern w:val="0"/>
          <w:sz w:val="24"/>
          <w:szCs w:val="24"/>
          <w:lang w:eastAsia="en-PH"/>
          <w14:ligatures w14:val="none"/>
        </w:rPr>
        <w:t xml:space="preserve"> Finalized and reviewed all high-fidelity designs as a team.</w:t>
      </w:r>
    </w:p>
    <w:p w14:paraId="2DB5DF76"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TASKS COMPLETED:</w:t>
      </w:r>
    </w:p>
    <w:p w14:paraId="354A7561"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Converted low-fidelity wireframes into high-fidelity designs</w:t>
      </w:r>
      <w:r w:rsidRPr="00846C3D">
        <w:rPr>
          <w:rFonts w:ascii="Times New Roman" w:eastAsia="Times New Roman" w:hAnsi="Times New Roman" w:cs="Times New Roman"/>
          <w:kern w:val="0"/>
          <w:sz w:val="24"/>
          <w:szCs w:val="24"/>
          <w:lang w:eastAsia="en-PH"/>
          <w14:ligatures w14:val="none"/>
        </w:rPr>
        <w:br/>
        <w:t>• Applied consistent UI design elements across all pages</w:t>
      </w:r>
    </w:p>
    <w:p w14:paraId="0485D6F8"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TASKS IN PROGRESS:</w:t>
      </w:r>
    </w:p>
    <w:p w14:paraId="1D949B92"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Minor revisions and design improvements</w:t>
      </w:r>
      <w:r w:rsidRPr="00846C3D">
        <w:rPr>
          <w:rFonts w:ascii="Times New Roman" w:eastAsia="Times New Roman" w:hAnsi="Times New Roman" w:cs="Times New Roman"/>
          <w:kern w:val="0"/>
          <w:sz w:val="24"/>
          <w:szCs w:val="24"/>
          <w:lang w:eastAsia="en-PH"/>
          <w14:ligatures w14:val="none"/>
        </w:rPr>
        <w:br/>
        <w:t>• Preparing finalized designs for frontend development</w:t>
      </w:r>
    </w:p>
    <w:p w14:paraId="692101B5"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lastRenderedPageBreak/>
        <w:t>PROBLEMS ENCOUNTERED:</w:t>
      </w:r>
    </w:p>
    <w:p w14:paraId="324B7C82"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Difficulty maintaining consistent design across multiple pages</w:t>
      </w:r>
      <w:r w:rsidRPr="00846C3D">
        <w:rPr>
          <w:rFonts w:ascii="Times New Roman" w:eastAsia="Times New Roman" w:hAnsi="Times New Roman" w:cs="Times New Roman"/>
          <w:kern w:val="0"/>
          <w:sz w:val="24"/>
          <w:szCs w:val="24"/>
          <w:lang w:eastAsia="en-PH"/>
          <w14:ligatures w14:val="none"/>
        </w:rPr>
        <w:br/>
        <w:t>• Adjusting spacing, alignment, and visual balance</w:t>
      </w:r>
    </w:p>
    <w:p w14:paraId="14F45574"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SOLUTIONS APPLIED:</w:t>
      </w:r>
    </w:p>
    <w:p w14:paraId="7C7F0EE4" w14:textId="77777777" w:rsidR="005834BC"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Collaborated as a team to ensure consistent design decisions</w:t>
      </w:r>
      <w:r w:rsidRPr="00846C3D">
        <w:rPr>
          <w:rFonts w:ascii="Times New Roman" w:eastAsia="Times New Roman" w:hAnsi="Times New Roman" w:cs="Times New Roman"/>
          <w:kern w:val="0"/>
          <w:sz w:val="24"/>
          <w:szCs w:val="24"/>
          <w:lang w:eastAsia="en-PH"/>
          <w14:ligatures w14:val="none"/>
        </w:rPr>
        <w:br/>
        <w:t>• Reviewed and refined layouts multiple times for better appearance</w:t>
      </w:r>
    </w:p>
    <w:p w14:paraId="316B332C"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7896D9A6"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PROOF OF WORK:</w:t>
      </w:r>
    </w:p>
    <w:p w14:paraId="4E28BE20"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drawing>
          <wp:anchor distT="0" distB="0" distL="114300" distR="114300" simplePos="0" relativeHeight="251659264" behindDoc="0" locked="0" layoutInCell="1" allowOverlap="1" wp14:anchorId="280E7B69" wp14:editId="4EA130C1">
            <wp:simplePos x="0" y="0"/>
            <wp:positionH relativeFrom="margin">
              <wp:align>center</wp:align>
            </wp:positionH>
            <wp:positionV relativeFrom="paragraph">
              <wp:posOffset>12700</wp:posOffset>
            </wp:positionV>
            <wp:extent cx="2453640" cy="1881505"/>
            <wp:effectExtent l="0" t="0" r="3810" b="4445"/>
            <wp:wrapSquare wrapText="bothSides"/>
            <wp:docPr id="15995168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6812" name="Picture 1" descr="A screenshot of a login for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3640" cy="1881505"/>
                    </a:xfrm>
                    <a:prstGeom prst="rect">
                      <a:avLst/>
                    </a:prstGeom>
                  </pic:spPr>
                </pic:pic>
              </a:graphicData>
            </a:graphic>
            <wp14:sizeRelH relativeFrom="margin">
              <wp14:pctWidth>0</wp14:pctWidth>
            </wp14:sizeRelH>
            <wp14:sizeRelV relativeFrom="margin">
              <wp14:pctHeight>0</wp14:pctHeight>
            </wp14:sizeRelV>
          </wp:anchor>
        </w:drawing>
      </w:r>
    </w:p>
    <w:p w14:paraId="0C129F2E"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41715B1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34C1323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2B12BAB"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1E53357"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0EF3998"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4813D69"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drawing>
          <wp:anchor distT="0" distB="0" distL="114300" distR="114300" simplePos="0" relativeHeight="251660288" behindDoc="0" locked="0" layoutInCell="1" allowOverlap="1" wp14:anchorId="18D82C24" wp14:editId="38221441">
            <wp:simplePos x="0" y="0"/>
            <wp:positionH relativeFrom="margin">
              <wp:align>center</wp:align>
            </wp:positionH>
            <wp:positionV relativeFrom="paragraph">
              <wp:posOffset>10160</wp:posOffset>
            </wp:positionV>
            <wp:extent cx="2514600" cy="1899920"/>
            <wp:effectExtent l="0" t="0" r="0" b="5080"/>
            <wp:wrapSquare wrapText="bothSides"/>
            <wp:docPr id="18998797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9719"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4600" cy="1899920"/>
                    </a:xfrm>
                    <a:prstGeom prst="rect">
                      <a:avLst/>
                    </a:prstGeom>
                  </pic:spPr>
                </pic:pic>
              </a:graphicData>
            </a:graphic>
            <wp14:sizeRelH relativeFrom="margin">
              <wp14:pctWidth>0</wp14:pctWidth>
            </wp14:sizeRelH>
            <wp14:sizeRelV relativeFrom="margin">
              <wp14:pctHeight>0</wp14:pctHeight>
            </wp14:sizeRelV>
          </wp:anchor>
        </w:drawing>
      </w:r>
    </w:p>
    <w:p w14:paraId="3D1D99AB"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339D1BA0"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D398F2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436D18C"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611A8A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3E80ACE5"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6975A1E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lastRenderedPageBreak/>
        <w:drawing>
          <wp:anchor distT="0" distB="0" distL="114300" distR="114300" simplePos="0" relativeHeight="251661312" behindDoc="0" locked="0" layoutInCell="1" allowOverlap="1" wp14:anchorId="0E6FDDC7" wp14:editId="6D78BD1C">
            <wp:simplePos x="0" y="0"/>
            <wp:positionH relativeFrom="margin">
              <wp:align>center</wp:align>
            </wp:positionH>
            <wp:positionV relativeFrom="paragraph">
              <wp:posOffset>205740</wp:posOffset>
            </wp:positionV>
            <wp:extent cx="2621280" cy="1946910"/>
            <wp:effectExtent l="0" t="0" r="7620" b="0"/>
            <wp:wrapSquare wrapText="bothSides"/>
            <wp:docPr id="1552172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72163" name="Picture 15521721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1280" cy="1946910"/>
                    </a:xfrm>
                    <a:prstGeom prst="rect">
                      <a:avLst/>
                    </a:prstGeom>
                  </pic:spPr>
                </pic:pic>
              </a:graphicData>
            </a:graphic>
            <wp14:sizeRelH relativeFrom="margin">
              <wp14:pctWidth>0</wp14:pctWidth>
            </wp14:sizeRelH>
            <wp14:sizeRelV relativeFrom="margin">
              <wp14:pctHeight>0</wp14:pctHeight>
            </wp14:sizeRelV>
          </wp:anchor>
        </w:drawing>
      </w:r>
    </w:p>
    <w:p w14:paraId="60D2385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BC97996"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B4A70F7"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1DCAF22"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3A37B1D9"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05AEAD79"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941B40E"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08A5404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drawing>
          <wp:anchor distT="0" distB="0" distL="114300" distR="114300" simplePos="0" relativeHeight="251663360" behindDoc="0" locked="0" layoutInCell="1" allowOverlap="1" wp14:anchorId="1ABF5191" wp14:editId="742C95B9">
            <wp:simplePos x="0" y="0"/>
            <wp:positionH relativeFrom="margin">
              <wp:posOffset>1402080</wp:posOffset>
            </wp:positionH>
            <wp:positionV relativeFrom="paragraph">
              <wp:posOffset>0</wp:posOffset>
            </wp:positionV>
            <wp:extent cx="2755900" cy="2118360"/>
            <wp:effectExtent l="0" t="0" r="6350" b="0"/>
            <wp:wrapSquare wrapText="bothSides"/>
            <wp:docPr id="52928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84398" name="Picture 5292843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5900" cy="2118360"/>
                    </a:xfrm>
                    <a:prstGeom prst="rect">
                      <a:avLst/>
                    </a:prstGeom>
                  </pic:spPr>
                </pic:pic>
              </a:graphicData>
            </a:graphic>
            <wp14:sizeRelH relativeFrom="margin">
              <wp14:pctWidth>0</wp14:pctWidth>
            </wp14:sizeRelH>
            <wp14:sizeRelV relativeFrom="margin">
              <wp14:pctHeight>0</wp14:pctHeight>
            </wp14:sizeRelV>
          </wp:anchor>
        </w:drawing>
      </w:r>
    </w:p>
    <w:p w14:paraId="46A07AD3"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594DAFA"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0AA178F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6FAB8FB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3B68CAC"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D3F66BF"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4557311"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0D2C5089"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drawing>
          <wp:anchor distT="0" distB="0" distL="114300" distR="114300" simplePos="0" relativeHeight="251662336" behindDoc="0" locked="0" layoutInCell="1" allowOverlap="1" wp14:anchorId="40EC38D7" wp14:editId="414D697F">
            <wp:simplePos x="0" y="0"/>
            <wp:positionH relativeFrom="margin">
              <wp:posOffset>1524000</wp:posOffset>
            </wp:positionH>
            <wp:positionV relativeFrom="paragraph">
              <wp:posOffset>10160</wp:posOffset>
            </wp:positionV>
            <wp:extent cx="2555240" cy="1920240"/>
            <wp:effectExtent l="0" t="0" r="0" b="3810"/>
            <wp:wrapSquare wrapText="bothSides"/>
            <wp:docPr id="33679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2800" name="Picture 3367928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5240" cy="1920240"/>
                    </a:xfrm>
                    <a:prstGeom prst="rect">
                      <a:avLst/>
                    </a:prstGeom>
                  </pic:spPr>
                </pic:pic>
              </a:graphicData>
            </a:graphic>
            <wp14:sizeRelH relativeFrom="margin">
              <wp14:pctWidth>0</wp14:pctWidth>
            </wp14:sizeRelH>
            <wp14:sizeRelV relativeFrom="margin">
              <wp14:pctHeight>0</wp14:pctHeight>
            </wp14:sizeRelV>
          </wp:anchor>
        </w:drawing>
      </w:r>
    </w:p>
    <w:p w14:paraId="781A46E5"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31EC910"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6F1426A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31CC011"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31014AE1"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9A27993"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091EBC18"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lastRenderedPageBreak/>
        <w:drawing>
          <wp:anchor distT="0" distB="0" distL="114300" distR="114300" simplePos="0" relativeHeight="251664384" behindDoc="0" locked="0" layoutInCell="1" allowOverlap="1" wp14:anchorId="51D4FB5C" wp14:editId="72BBEA89">
            <wp:simplePos x="0" y="0"/>
            <wp:positionH relativeFrom="margin">
              <wp:align>center</wp:align>
            </wp:positionH>
            <wp:positionV relativeFrom="paragraph">
              <wp:posOffset>-22225</wp:posOffset>
            </wp:positionV>
            <wp:extent cx="2606040" cy="2945765"/>
            <wp:effectExtent l="0" t="0" r="3810" b="6985"/>
            <wp:wrapSquare wrapText="bothSides"/>
            <wp:docPr id="1009940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0781" name="Picture 1009940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945765"/>
                    </a:xfrm>
                    <a:prstGeom prst="rect">
                      <a:avLst/>
                    </a:prstGeom>
                  </pic:spPr>
                </pic:pic>
              </a:graphicData>
            </a:graphic>
            <wp14:sizeRelH relativeFrom="margin">
              <wp14:pctWidth>0</wp14:pctWidth>
            </wp14:sizeRelH>
            <wp14:sizeRelV relativeFrom="margin">
              <wp14:pctHeight>0</wp14:pctHeight>
            </wp14:sizeRelV>
          </wp:anchor>
        </w:drawing>
      </w:r>
    </w:p>
    <w:p w14:paraId="7B22A754"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B7A2DB5"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938840C"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82E8D9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1CFB7DEE"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71AC848"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59827488"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CBD6157"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drawing>
          <wp:anchor distT="0" distB="0" distL="114300" distR="114300" simplePos="0" relativeHeight="251665408" behindDoc="0" locked="0" layoutInCell="1" allowOverlap="1" wp14:anchorId="2E217C1D" wp14:editId="55A31F34">
            <wp:simplePos x="0" y="0"/>
            <wp:positionH relativeFrom="margin">
              <wp:align>right</wp:align>
            </wp:positionH>
            <wp:positionV relativeFrom="paragraph">
              <wp:posOffset>411480</wp:posOffset>
            </wp:positionV>
            <wp:extent cx="5836920" cy="2538095"/>
            <wp:effectExtent l="0" t="0" r="0" b="0"/>
            <wp:wrapSquare wrapText="bothSides"/>
            <wp:docPr id="59401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893" name="Picture 59401893"/>
                    <pic:cNvPicPr/>
                  </pic:nvPicPr>
                  <pic:blipFill>
                    <a:blip r:embed="rId11">
                      <a:extLst>
                        <a:ext uri="{28A0092B-C50C-407E-A947-70E740481C1C}">
                          <a14:useLocalDpi xmlns:a14="http://schemas.microsoft.com/office/drawing/2010/main" val="0"/>
                        </a:ext>
                      </a:extLst>
                    </a:blip>
                    <a:stretch>
                      <a:fillRect/>
                    </a:stretch>
                  </pic:blipFill>
                  <pic:spPr>
                    <a:xfrm>
                      <a:off x="0" y="0"/>
                      <a:ext cx="5836920" cy="2538095"/>
                    </a:xfrm>
                    <a:prstGeom prst="rect">
                      <a:avLst/>
                    </a:prstGeom>
                  </pic:spPr>
                </pic:pic>
              </a:graphicData>
            </a:graphic>
            <wp14:sizeRelH relativeFrom="margin">
              <wp14:pctWidth>0</wp14:pctWidth>
            </wp14:sizeRelH>
            <wp14:sizeRelV relativeFrom="margin">
              <wp14:pctHeight>0</wp14:pctHeight>
            </wp14:sizeRelV>
          </wp:anchor>
        </w:drawing>
      </w:r>
    </w:p>
    <w:p w14:paraId="084C41F1"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708A6D6D"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r>
        <w:rPr>
          <w:rFonts w:ascii="Times New Roman" w:eastAsia="Times New Roman" w:hAnsi="Times New Roman" w:cs="Times New Roman"/>
          <w:noProof/>
          <w:kern w:val="0"/>
          <w:sz w:val="24"/>
          <w:szCs w:val="24"/>
          <w:lang w:eastAsia="en-PH"/>
        </w:rPr>
        <w:lastRenderedPageBreak/>
        <w:drawing>
          <wp:anchor distT="0" distB="0" distL="114300" distR="114300" simplePos="0" relativeHeight="251666432" behindDoc="0" locked="0" layoutInCell="1" allowOverlap="1" wp14:anchorId="6DF0F058" wp14:editId="4F4153BB">
            <wp:simplePos x="0" y="0"/>
            <wp:positionH relativeFrom="column">
              <wp:posOffset>60960</wp:posOffset>
            </wp:positionH>
            <wp:positionV relativeFrom="paragraph">
              <wp:posOffset>354965</wp:posOffset>
            </wp:positionV>
            <wp:extent cx="5943600" cy="2854325"/>
            <wp:effectExtent l="0" t="0" r="0" b="3175"/>
            <wp:wrapSquare wrapText="bothSides"/>
            <wp:docPr id="352454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4569"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anchor>
        </w:drawing>
      </w:r>
    </w:p>
    <w:p w14:paraId="0994D541" w14:textId="77777777" w:rsidR="005834BC" w:rsidRDefault="005834BC" w:rsidP="005834BC">
      <w:pPr>
        <w:spacing w:before="100" w:beforeAutospacing="1" w:after="100" w:afterAutospacing="1" w:line="240" w:lineRule="auto"/>
        <w:rPr>
          <w:rFonts w:ascii="Times New Roman" w:eastAsia="Times New Roman" w:hAnsi="Times New Roman" w:cs="Times New Roman"/>
          <w:noProof/>
          <w:kern w:val="0"/>
          <w:sz w:val="24"/>
          <w:szCs w:val="24"/>
          <w:lang w:eastAsia="en-PH"/>
        </w:rPr>
      </w:pPr>
    </w:p>
    <w:p w14:paraId="2DC5CC65"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183F17DC"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NEXT WEEK PLAN:</w:t>
      </w:r>
    </w:p>
    <w:p w14:paraId="47830C3E"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 Start frontend development using HTML, CSS, and JavaScript</w:t>
      </w:r>
    </w:p>
    <w:p w14:paraId="09797EA5" w14:textId="77777777" w:rsidR="005834BC" w:rsidRPr="00846C3D" w:rsidRDefault="005834BC" w:rsidP="005834BC">
      <w:pPr>
        <w:spacing w:before="100" w:beforeAutospacing="1" w:after="100" w:afterAutospacing="1" w:line="240" w:lineRule="auto"/>
        <w:outlineLvl w:val="2"/>
        <w:rPr>
          <w:rFonts w:ascii="Times New Roman" w:eastAsia="Times New Roman" w:hAnsi="Times New Roman" w:cs="Times New Roman"/>
          <w:b/>
          <w:bCs/>
          <w:kern w:val="0"/>
          <w:sz w:val="24"/>
          <w:szCs w:val="24"/>
          <w:lang w:eastAsia="en-PH"/>
          <w14:ligatures w14:val="none"/>
        </w:rPr>
      </w:pPr>
      <w:r w:rsidRPr="00846C3D">
        <w:rPr>
          <w:rFonts w:ascii="Times New Roman" w:eastAsia="Times New Roman" w:hAnsi="Times New Roman" w:cs="Times New Roman"/>
          <w:b/>
          <w:bCs/>
          <w:kern w:val="0"/>
          <w:sz w:val="24"/>
          <w:szCs w:val="24"/>
          <w:lang w:eastAsia="en-PH"/>
          <w14:ligatures w14:val="none"/>
        </w:rPr>
        <w:t>REMARKS:</w:t>
      </w:r>
    </w:p>
    <w:p w14:paraId="14FC246F" w14:textId="77777777" w:rsidR="005834BC" w:rsidRPr="00846C3D" w:rsidRDefault="005834BC" w:rsidP="005834BC">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46C3D">
        <w:rPr>
          <w:rFonts w:ascii="Times New Roman" w:eastAsia="Times New Roman" w:hAnsi="Times New Roman" w:cs="Times New Roman"/>
          <w:kern w:val="0"/>
          <w:sz w:val="24"/>
          <w:szCs w:val="24"/>
          <w:lang w:eastAsia="en-PH"/>
          <w14:ligatures w14:val="none"/>
        </w:rPr>
        <w:t>Strong teamwork and collaboration helped ensure consistency and quality in the system’s final design.</w:t>
      </w:r>
    </w:p>
    <w:p w14:paraId="704045B8" w14:textId="77777777" w:rsidR="00420F1F" w:rsidRDefault="00420F1F"/>
    <w:sectPr w:rsidR="00420F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2C2F6C"/>
    <w:multiLevelType w:val="hybridMultilevel"/>
    <w:tmpl w:val="D97060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7896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BC"/>
    <w:rsid w:val="00271EB7"/>
    <w:rsid w:val="00420F1F"/>
    <w:rsid w:val="005834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25D7"/>
  <w15:chartTrackingRefBased/>
  <w15:docId w15:val="{B0A9EFAE-136E-44A1-A87D-62482156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BC"/>
  </w:style>
  <w:style w:type="paragraph" w:styleId="Heading1">
    <w:name w:val="heading 1"/>
    <w:basedOn w:val="Normal"/>
    <w:next w:val="Normal"/>
    <w:link w:val="Heading1Char"/>
    <w:uiPriority w:val="9"/>
    <w:qFormat/>
    <w:rsid w:val="0058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4BC"/>
    <w:rPr>
      <w:rFonts w:eastAsiaTheme="majorEastAsia" w:cstheme="majorBidi"/>
      <w:color w:val="272727" w:themeColor="text1" w:themeTint="D8"/>
    </w:rPr>
  </w:style>
  <w:style w:type="paragraph" w:styleId="Title">
    <w:name w:val="Title"/>
    <w:basedOn w:val="Normal"/>
    <w:next w:val="Normal"/>
    <w:link w:val="TitleChar"/>
    <w:uiPriority w:val="10"/>
    <w:qFormat/>
    <w:rsid w:val="0058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4BC"/>
    <w:pPr>
      <w:spacing w:before="160"/>
      <w:jc w:val="center"/>
    </w:pPr>
    <w:rPr>
      <w:i/>
      <w:iCs/>
      <w:color w:val="404040" w:themeColor="text1" w:themeTint="BF"/>
    </w:rPr>
  </w:style>
  <w:style w:type="character" w:customStyle="1" w:styleId="QuoteChar">
    <w:name w:val="Quote Char"/>
    <w:basedOn w:val="DefaultParagraphFont"/>
    <w:link w:val="Quote"/>
    <w:uiPriority w:val="29"/>
    <w:rsid w:val="005834BC"/>
    <w:rPr>
      <w:i/>
      <w:iCs/>
      <w:color w:val="404040" w:themeColor="text1" w:themeTint="BF"/>
    </w:rPr>
  </w:style>
  <w:style w:type="paragraph" w:styleId="ListParagraph">
    <w:name w:val="List Paragraph"/>
    <w:basedOn w:val="Normal"/>
    <w:uiPriority w:val="34"/>
    <w:qFormat/>
    <w:rsid w:val="005834BC"/>
    <w:pPr>
      <w:ind w:left="720"/>
      <w:contextualSpacing/>
    </w:pPr>
  </w:style>
  <w:style w:type="character" w:styleId="IntenseEmphasis">
    <w:name w:val="Intense Emphasis"/>
    <w:basedOn w:val="DefaultParagraphFont"/>
    <w:uiPriority w:val="21"/>
    <w:qFormat/>
    <w:rsid w:val="005834BC"/>
    <w:rPr>
      <w:i/>
      <w:iCs/>
      <w:color w:val="0F4761" w:themeColor="accent1" w:themeShade="BF"/>
    </w:rPr>
  </w:style>
  <w:style w:type="paragraph" w:styleId="IntenseQuote">
    <w:name w:val="Intense Quote"/>
    <w:basedOn w:val="Normal"/>
    <w:next w:val="Normal"/>
    <w:link w:val="IntenseQuoteChar"/>
    <w:uiPriority w:val="30"/>
    <w:qFormat/>
    <w:rsid w:val="0058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BC"/>
    <w:rPr>
      <w:i/>
      <w:iCs/>
      <w:color w:val="0F4761" w:themeColor="accent1" w:themeShade="BF"/>
    </w:rPr>
  </w:style>
  <w:style w:type="character" w:styleId="IntenseReference">
    <w:name w:val="Intense Reference"/>
    <w:basedOn w:val="DefaultParagraphFont"/>
    <w:uiPriority w:val="32"/>
    <w:qFormat/>
    <w:rsid w:val="00583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carenrafales@gmail.com</dc:creator>
  <cp:keywords/>
  <dc:description/>
  <cp:lastModifiedBy>carenrafales@gmail.com</cp:lastModifiedBy>
  <cp:revision>1</cp:revision>
  <dcterms:created xsi:type="dcterms:W3CDTF">2026-04-07T03:02:00Z</dcterms:created>
  <dcterms:modified xsi:type="dcterms:W3CDTF">2026-04-07T03:03:00Z</dcterms:modified>
</cp:coreProperties>
</file>