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10/31 – Team Facade Meeting with Joe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URL For Project: </w:t>
      </w:r>
      <w:r w:rsidRPr="00000000" w:rsidR="00000000" w:rsidDel="00000000">
        <w:rPr>
          <w:rtl w:val="0"/>
        </w:rPr>
        <w:t xml:space="preserve">github.com/SensorServicePlatform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 Repos: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-API – documentation for backend API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        </w:t>
        <w:tab/>
        <w:t xml:space="preserve">-Get devices and readings from sensor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-VirtualSensorEditor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        </w:t>
        <w:tab/>
        <w:t xml:space="preserve">-gh-branches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        </w:t>
        <w:tab/>
        <w:t xml:space="preserve">        </w:t>
        <w:tab/>
        <w:t xml:space="preserve">-For our work, we can fork and Send Pull Request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-Open static webserver (don’t use Chrome)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-Use python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command: python –m SimpleHTTPServer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</w:t>
        <w:tab/>
        <w:t xml:space="preserve">-Opens on localhost:8000 – indexed webpage, all sensors are displayed on the floorpan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-Virtual Sensor Editor: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designtool.html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-Left panel – physical sensors organized by type of sensor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        </w:t>
        <w:tab/>
        <w:t xml:space="preserve">-Click and drag to the canvas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-Top Right shows PROD (real data) and TEST (fake data) modes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-VS templates – drag and drop function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-can add more parameters and drag from physical sensor to virtual sensors to connect them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        </w:t>
        <w:tab/>
        <w:t xml:space="preserve">-Virtual sensors – edit formulas in Javascript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-Currently doesn’t not let you edit after you create it (added as an enhancement feature)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-Algorithms derived from virtual sensor editors – can add more as enhancements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Works in all browsers that support HTML5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Code: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Js/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jSPlumb is library used to connect physical sensors to virtual sensors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d3 and dvl– graphing and charting library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intro.js used to create intro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PRE – global variable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        </w:t>
        <w:tab/>
        <w:t xml:space="preserve">-all graphical stuff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        </w:t>
        <w:tab/>
        <w:t xml:space="preserve">-sensor elements on canvas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WSL – sensortimer function – called every 3 seconds on different sensor types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Add time dimension – get time from specific time range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-Currently all data is real time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-Get historical data and populate it on the graph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-Use API #5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-Create date pickers – start time and end time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        </w:t>
        <w:tab/>
        <w:t xml:space="preserve">-if 2 are valid, use the API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        </w:t>
        <w:tab/>
        <w:t xml:space="preserve">-Populate the list data on the chart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Meeting - Team Facade.docx</dc:title>
</cp:coreProperties>
</file>