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866151" w14:textId="6E068FC7" w:rsidR="00F229DB" w:rsidRDefault="00F229DB">
      <w:bookmarkStart w:id="0" w:name="_Toc359245307"/>
    </w:p>
    <w:sdt>
      <w:sdtPr>
        <w:id w:val="288406018"/>
        <w:docPartObj>
          <w:docPartGallery w:val="Cover Pages"/>
          <w:docPartUnique/>
        </w:docPartObj>
      </w:sdtPr>
      <w:sdtContent>
        <w:p w14:paraId="37C80411" w14:textId="4F7646C9" w:rsidR="00C2595D" w:rsidRPr="009A1017" w:rsidRDefault="00C2595D">
          <w:r w:rsidRPr="009A1017">
            <w:rPr>
              <w:noProof/>
              <w:lang w:eastAsia="en-US"/>
            </w:rPr>
            <mc:AlternateContent>
              <mc:Choice Requires="wpg">
                <w:drawing>
                  <wp:anchor distT="0" distB="0" distL="114300" distR="114300" simplePos="0" relativeHeight="251663872" behindDoc="0" locked="0" layoutInCell="1" allowOverlap="1" wp14:anchorId="37C804AC" wp14:editId="483E67FD">
                    <wp:simplePos x="0" y="0"/>
                    <wp:positionH relativeFrom="margin">
                      <wp:align>center</wp:align>
                    </wp:positionH>
                    <wp:positionV relativeFrom="page">
                      <wp:posOffset>193040</wp:posOffset>
                    </wp:positionV>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ED42922" id="Group 149" o:spid="_x0000_s1026" style="position:absolute;margin-left:0;margin-top:15.2pt;width:8in;height:95.7pt;z-index:251663872;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margin" anchory="page"/>
                  </v:group>
                </w:pict>
              </mc:Fallback>
            </mc:AlternateContent>
          </w:r>
          <w:r w:rsidRPr="009A1017">
            <w:rPr>
              <w:noProof/>
              <w:lang w:eastAsia="en-US"/>
            </w:rPr>
            <mc:AlternateContent>
              <mc:Choice Requires="wps">
                <w:drawing>
                  <wp:anchor distT="0" distB="0" distL="114300" distR="114300" simplePos="0" relativeHeight="251656704" behindDoc="0" locked="0" layoutInCell="1" allowOverlap="1" wp14:anchorId="37C804AE" wp14:editId="1D283126">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libri" w:hAnsi="Calibri"/>
                                    <w:color w:val="595959" w:themeColor="text1" w:themeTint="A6"/>
                                    <w:sz w:val="28"/>
                                    <w:szCs w:val="28"/>
                                  </w:rPr>
                                  <w:alias w:val="Author"/>
                                  <w:tag w:val=""/>
                                  <w:id w:val="393008399"/>
                                  <w:dataBinding w:prefixMappings="xmlns:ns0='http://purl.org/dc/elements/1.1/' xmlns:ns1='http://schemas.openxmlformats.org/package/2006/metadata/core-properties' " w:xpath="/ns1:coreProperties[1]/ns0:creator[1]" w:storeItemID="{6C3C8BC8-F283-45AE-878A-BAB7291924A1}"/>
                                  <w:text/>
                                </w:sdtPr>
                                <w:sdtContent>
                                  <w:p w14:paraId="37C804CB" w14:textId="17C6F799" w:rsidR="009F74D6" w:rsidRPr="009A1017" w:rsidRDefault="009F74D6">
                                    <w:pPr>
                                      <w:pStyle w:val="NoSpacing"/>
                                      <w:jc w:val="right"/>
                                      <w:rPr>
                                        <w:rFonts w:ascii="Calibri" w:hAnsi="Calibri"/>
                                        <w:color w:val="595959" w:themeColor="text1" w:themeTint="A6"/>
                                        <w:sz w:val="28"/>
                                        <w:szCs w:val="28"/>
                                      </w:rPr>
                                    </w:pPr>
                                    <w:r>
                                      <w:rPr>
                                        <w:rFonts w:ascii="Calibri" w:hAnsi="Calibri"/>
                                        <w:color w:val="595959" w:themeColor="text1" w:themeTint="A6"/>
                                        <w:sz w:val="28"/>
                                        <w:szCs w:val="28"/>
                                      </w:rPr>
                                      <w:t>John Li</w:t>
                                    </w:r>
                                  </w:p>
                                </w:sdtContent>
                              </w:sdt>
                              <w:p w14:paraId="022B060D" w14:textId="18BC57AB" w:rsidR="009F74D6" w:rsidRDefault="009F74D6">
                                <w:pPr>
                                  <w:pStyle w:val="NoSpacing"/>
                                  <w:jc w:val="right"/>
                                  <w:rPr>
                                    <w:rFonts w:ascii="Calibri" w:hAnsi="Calibri"/>
                                    <w:color w:val="595959" w:themeColor="text1" w:themeTint="A6"/>
                                    <w:sz w:val="18"/>
                                    <w:szCs w:val="18"/>
                                  </w:rPr>
                                </w:pPr>
                                <w:r>
                                  <w:rPr>
                                    <w:rFonts w:ascii="Calibri" w:hAnsi="Calibri"/>
                                    <w:color w:val="595959" w:themeColor="text1" w:themeTint="A6"/>
                                    <w:sz w:val="18"/>
                                    <w:szCs w:val="18"/>
                                  </w:rPr>
                                  <w:t>Data Architect</w:t>
                                </w:r>
                              </w:p>
                              <w:p w14:paraId="6D7D6807" w14:textId="66099F1A" w:rsidR="009F74D6" w:rsidRPr="009A1017" w:rsidRDefault="009F74D6" w:rsidP="00A41AAE">
                                <w:pPr>
                                  <w:pStyle w:val="NoSpacing"/>
                                  <w:jc w:val="right"/>
                                  <w:rPr>
                                    <w:rFonts w:ascii="Calibri" w:hAnsi="Calibri"/>
                                    <w:color w:val="595959" w:themeColor="text1" w:themeTint="A6"/>
                                    <w:sz w:val="18"/>
                                    <w:szCs w:val="18"/>
                                  </w:rPr>
                                </w:pPr>
                                <w:sdt>
                                  <w:sdtPr>
                                    <w:rPr>
                                      <w:rFonts w:ascii="Calibri" w:hAnsi="Calibri"/>
                                      <w:color w:val="595959" w:themeColor="text1" w:themeTint="A6"/>
                                      <w:sz w:val="18"/>
                                      <w:szCs w:val="18"/>
                                    </w:rPr>
                                    <w:alias w:val="Email"/>
                                    <w:tag w:val="Email"/>
                                    <w:id w:val="185566752"/>
                                    <w:dataBinding w:prefixMappings="xmlns:ns0='http://schemas.microsoft.com/office/2006/coverPageProps' " w:xpath="/ns0:CoverPageProperties[1]/ns0:CompanyEmail[1]" w:storeItemID="{55AF091B-3C7A-41E3-B477-F2FDAA23CFDA}"/>
                                    <w:text/>
                                  </w:sdtPr>
                                  <w:sdtContent>
                                    <w:r w:rsidRPr="009A1017">
                                      <w:rPr>
                                        <w:rFonts w:ascii="Calibri" w:hAnsi="Calibri"/>
                                        <w:color w:val="595959" w:themeColor="text1" w:themeTint="A6"/>
                                        <w:sz w:val="18"/>
                                        <w:szCs w:val="18"/>
                                      </w:rPr>
                                      <w:t>Compugen</w:t>
                                    </w:r>
                                  </w:sdtContent>
                                </w:sdt>
                              </w:p>
                              <w:p w14:paraId="647864DB" w14:textId="77777777" w:rsidR="009F74D6" w:rsidRDefault="009F74D6"/>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7C804AE" id="_x0000_t202" coordsize="21600,21600" o:spt="202" path="m,l,21600r21600,l21600,xe">
                    <v:stroke joinstyle="miter"/>
                    <v:path gradientshapeok="t" o:connecttype="rect"/>
                  </v:shapetype>
                  <v:shape id="Text Box 152" o:spid="_x0000_s1026" type="#_x0000_t202" style="position:absolute;margin-left:0;margin-top:0;width:8in;height:1in;z-index:25165670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rFonts w:ascii="Calibri" w:hAnsi="Calibri"/>
                              <w:color w:val="595959" w:themeColor="text1" w:themeTint="A6"/>
                              <w:sz w:val="28"/>
                              <w:szCs w:val="28"/>
                            </w:rPr>
                            <w:alias w:val="Author"/>
                            <w:tag w:val=""/>
                            <w:id w:val="393008399"/>
                            <w:dataBinding w:prefixMappings="xmlns:ns0='http://purl.org/dc/elements/1.1/' xmlns:ns1='http://schemas.openxmlformats.org/package/2006/metadata/core-properties' " w:xpath="/ns1:coreProperties[1]/ns0:creator[1]" w:storeItemID="{6C3C8BC8-F283-45AE-878A-BAB7291924A1}"/>
                            <w:text/>
                          </w:sdtPr>
                          <w:sdtContent>
                            <w:p w14:paraId="37C804CB" w14:textId="17C6F799" w:rsidR="009F74D6" w:rsidRPr="009A1017" w:rsidRDefault="009F74D6">
                              <w:pPr>
                                <w:pStyle w:val="NoSpacing"/>
                                <w:jc w:val="right"/>
                                <w:rPr>
                                  <w:rFonts w:ascii="Calibri" w:hAnsi="Calibri"/>
                                  <w:color w:val="595959" w:themeColor="text1" w:themeTint="A6"/>
                                  <w:sz w:val="28"/>
                                  <w:szCs w:val="28"/>
                                </w:rPr>
                              </w:pPr>
                              <w:r>
                                <w:rPr>
                                  <w:rFonts w:ascii="Calibri" w:hAnsi="Calibri"/>
                                  <w:color w:val="595959" w:themeColor="text1" w:themeTint="A6"/>
                                  <w:sz w:val="28"/>
                                  <w:szCs w:val="28"/>
                                </w:rPr>
                                <w:t>John Li</w:t>
                              </w:r>
                            </w:p>
                          </w:sdtContent>
                        </w:sdt>
                        <w:p w14:paraId="022B060D" w14:textId="18BC57AB" w:rsidR="009F74D6" w:rsidRDefault="009F74D6">
                          <w:pPr>
                            <w:pStyle w:val="NoSpacing"/>
                            <w:jc w:val="right"/>
                            <w:rPr>
                              <w:rFonts w:ascii="Calibri" w:hAnsi="Calibri"/>
                              <w:color w:val="595959" w:themeColor="text1" w:themeTint="A6"/>
                              <w:sz w:val="18"/>
                              <w:szCs w:val="18"/>
                            </w:rPr>
                          </w:pPr>
                          <w:r>
                            <w:rPr>
                              <w:rFonts w:ascii="Calibri" w:hAnsi="Calibri"/>
                              <w:color w:val="595959" w:themeColor="text1" w:themeTint="A6"/>
                              <w:sz w:val="18"/>
                              <w:szCs w:val="18"/>
                            </w:rPr>
                            <w:t>Data Architect</w:t>
                          </w:r>
                        </w:p>
                        <w:p w14:paraId="6D7D6807" w14:textId="66099F1A" w:rsidR="009F74D6" w:rsidRPr="009A1017" w:rsidRDefault="009F74D6" w:rsidP="00A41AAE">
                          <w:pPr>
                            <w:pStyle w:val="NoSpacing"/>
                            <w:jc w:val="right"/>
                            <w:rPr>
                              <w:rFonts w:ascii="Calibri" w:hAnsi="Calibri"/>
                              <w:color w:val="595959" w:themeColor="text1" w:themeTint="A6"/>
                              <w:sz w:val="18"/>
                              <w:szCs w:val="18"/>
                            </w:rPr>
                          </w:pPr>
                          <w:sdt>
                            <w:sdtPr>
                              <w:rPr>
                                <w:rFonts w:ascii="Calibri" w:hAnsi="Calibri"/>
                                <w:color w:val="595959" w:themeColor="text1" w:themeTint="A6"/>
                                <w:sz w:val="18"/>
                                <w:szCs w:val="18"/>
                              </w:rPr>
                              <w:alias w:val="Email"/>
                              <w:tag w:val="Email"/>
                              <w:id w:val="185566752"/>
                              <w:dataBinding w:prefixMappings="xmlns:ns0='http://schemas.microsoft.com/office/2006/coverPageProps' " w:xpath="/ns0:CoverPageProperties[1]/ns0:CompanyEmail[1]" w:storeItemID="{55AF091B-3C7A-41E3-B477-F2FDAA23CFDA}"/>
                              <w:text/>
                            </w:sdtPr>
                            <w:sdtContent>
                              <w:r w:rsidRPr="009A1017">
                                <w:rPr>
                                  <w:rFonts w:ascii="Calibri" w:hAnsi="Calibri"/>
                                  <w:color w:val="595959" w:themeColor="text1" w:themeTint="A6"/>
                                  <w:sz w:val="18"/>
                                  <w:szCs w:val="18"/>
                                </w:rPr>
                                <w:t>Compugen</w:t>
                              </w:r>
                            </w:sdtContent>
                          </w:sdt>
                        </w:p>
                        <w:p w14:paraId="647864DB" w14:textId="77777777" w:rsidR="009F74D6" w:rsidRDefault="009F74D6"/>
                      </w:txbxContent>
                    </v:textbox>
                    <w10:wrap type="square" anchorx="page" anchory="page"/>
                  </v:shape>
                </w:pict>
              </mc:Fallback>
            </mc:AlternateContent>
          </w:r>
        </w:p>
        <w:p w14:paraId="14BAAF7B" w14:textId="77777777" w:rsidR="001F7403" w:rsidRPr="009A1017" w:rsidRDefault="001F7403" w:rsidP="001F7403">
          <w:pPr>
            <w:jc w:val="right"/>
          </w:pPr>
        </w:p>
        <w:p w14:paraId="37C80412" w14:textId="5B8AB4B9" w:rsidR="00C2595D" w:rsidRPr="009A1017" w:rsidRDefault="00756B76">
          <w:pPr>
            <w:rPr>
              <w:b/>
              <w:bCs/>
              <w:caps/>
              <w:color w:val="1F4E79" w:themeColor="accent1" w:themeShade="80"/>
              <w:sz w:val="28"/>
            </w:rPr>
          </w:pPr>
          <w:r w:rsidRPr="009A1017">
            <w:rPr>
              <w:noProof/>
              <w:lang w:eastAsia="en-US"/>
            </w:rPr>
            <mc:AlternateContent>
              <mc:Choice Requires="wps">
                <w:drawing>
                  <wp:anchor distT="0" distB="0" distL="114300" distR="114300" simplePos="0" relativeHeight="251649536" behindDoc="1" locked="0" layoutInCell="1" allowOverlap="1" wp14:anchorId="37C804B2" wp14:editId="29F24949">
                    <wp:simplePos x="0" y="0"/>
                    <wp:positionH relativeFrom="page">
                      <wp:posOffset>228600</wp:posOffset>
                    </wp:positionH>
                    <wp:positionV relativeFrom="paragraph">
                      <wp:posOffset>3427730</wp:posOffset>
                    </wp:positionV>
                    <wp:extent cx="7313930" cy="2073275"/>
                    <wp:effectExtent l="0" t="0" r="0" b="3175"/>
                    <wp:wrapTight wrapText="bothSides">
                      <wp:wrapPolygon edited="1">
                        <wp:start x="731" y="0"/>
                        <wp:lineTo x="787" y="21600"/>
                        <wp:lineTo x="19635" y="21530"/>
                        <wp:lineTo x="19635" y="0"/>
                        <wp:lineTo x="731" y="0"/>
                      </wp:wrapPolygon>
                    </wp:wrapTight>
                    <wp:docPr id="154" name="Text Box 154"/>
                    <wp:cNvGraphicFramePr/>
                    <a:graphic xmlns:a="http://schemas.openxmlformats.org/drawingml/2006/main">
                      <a:graphicData uri="http://schemas.microsoft.com/office/word/2010/wordprocessingShape">
                        <wps:wsp>
                          <wps:cNvSpPr txBox="1"/>
                          <wps:spPr>
                            <a:xfrm>
                              <a:off x="0" y="0"/>
                              <a:ext cx="7313930" cy="2073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C804D0" w14:textId="5E50748E" w:rsidR="009F74D6" w:rsidRPr="009A1017" w:rsidRDefault="009F74D6">
                                <w:pPr>
                                  <w:jc w:val="right"/>
                                  <w:rPr>
                                    <w:smallCaps/>
                                    <w:sz w:val="36"/>
                                    <w:szCs w:val="36"/>
                                  </w:rPr>
                                </w:pPr>
                                <w:r>
                                  <w:rPr>
                                    <w:caps/>
                                    <w:color w:val="5B9BD5" w:themeColor="accent1"/>
                                    <w:sz w:val="72"/>
                                    <w:szCs w:val="72"/>
                                  </w:rPr>
                                  <w:t>CATAS User Guide</w:t>
                                </w:r>
                                <w:r w:rsidRPr="006C70CF">
                                  <w:rPr>
                                    <w:caps/>
                                    <w:color w:val="5B9BD5" w:themeColor="accent1"/>
                                    <w:sz w:val="72"/>
                                    <w:szCs w:val="72"/>
                                  </w:rPr>
                                  <w:t xml:space="preserve"> </w:t>
                                </w:r>
                                <w:sdt>
                                  <w:sdtPr>
                                    <w:rPr>
                                      <w:sz w:val="36"/>
                                      <w:szCs w:val="36"/>
                                    </w:rPr>
                                    <w:alias w:val="Subtitle"/>
                                    <w:tag w:val=""/>
                                    <w:id w:val="-795911619"/>
                                    <w:showingPlcHdr/>
                                    <w:dataBinding w:prefixMappings="xmlns:ns0='http://purl.org/dc/elements/1.1/' xmlns:ns1='http://schemas.openxmlformats.org/package/2006/metadata/core-properties' " w:xpath="/ns1:coreProperties[1]/ns0:subject[1]" w:storeItemID="{6C3C8BC8-F283-45AE-878A-BAB7291924A1}"/>
                                    <w:text/>
                                  </w:sdtPr>
                                  <w:sdtContent>
                                    <w:r>
                                      <w:rPr>
                                        <w:sz w:val="36"/>
                                        <w:szCs w:val="36"/>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7C804B2" id="Text Box 154" o:spid="_x0000_s1027" type="#_x0000_t202" style="position:absolute;margin-left:18pt;margin-top:269.9pt;width:575.9pt;height:163.25pt;z-index:-251666944;visibility:visible;mso-wrap-style:square;mso-width-percent:941;mso-height-percent:0;mso-wrap-distance-left:9pt;mso-wrap-distance-top:0;mso-wrap-distance-right:9pt;mso-wrap-distance-bottom:0;mso-position-horizontal:absolute;mso-position-horizontal-relative:page;mso-position-vertical:absolute;mso-position-vertical-relative:text;mso-width-percent:941;mso-height-percent:0;mso-width-relative:page;mso-height-relative:page;v-text-anchor:bottom" wrapcoords="731 0 787 21600 19635 21530 19635 0 73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" filled="f" stroked="f" strokeweight=".5pt">
                    <v:textbox inset="126pt,0,54pt,0">
                      <w:txbxContent>
                        <w:p w14:paraId="37C804D0" w14:textId="5E50748E" w:rsidR="009F74D6" w:rsidRPr="009A1017" w:rsidRDefault="009F74D6">
                          <w:pPr>
                            <w:jc w:val="right"/>
                            <w:rPr>
                              <w:smallCaps/>
                              <w:sz w:val="36"/>
                              <w:szCs w:val="36"/>
                            </w:rPr>
                          </w:pPr>
                          <w:r>
                            <w:rPr>
                              <w:caps/>
                              <w:color w:val="5B9BD5" w:themeColor="accent1"/>
                              <w:sz w:val="72"/>
                              <w:szCs w:val="72"/>
                            </w:rPr>
                            <w:t>CATAS User Guide</w:t>
                          </w:r>
                          <w:r w:rsidRPr="006C70CF">
                            <w:rPr>
                              <w:caps/>
                              <w:color w:val="5B9BD5" w:themeColor="accent1"/>
                              <w:sz w:val="72"/>
                              <w:szCs w:val="72"/>
                            </w:rPr>
                            <w:t xml:space="preserve"> </w:t>
                          </w:r>
                          <w:sdt>
                            <w:sdtPr>
                              <w:rPr>
                                <w:sz w:val="36"/>
                                <w:szCs w:val="36"/>
                              </w:rPr>
                              <w:alias w:val="Subtitle"/>
                              <w:tag w:val=""/>
                              <w:id w:val="-795911619"/>
                              <w:showingPlcHdr/>
                              <w:dataBinding w:prefixMappings="xmlns:ns0='http://purl.org/dc/elements/1.1/' xmlns:ns1='http://schemas.openxmlformats.org/package/2006/metadata/core-properties' " w:xpath="/ns1:coreProperties[1]/ns0:subject[1]" w:storeItemID="{6C3C8BC8-F283-45AE-878A-BAB7291924A1}"/>
                              <w:text/>
                            </w:sdtPr>
                            <w:sdtContent>
                              <w:r>
                                <w:rPr>
                                  <w:sz w:val="36"/>
                                  <w:szCs w:val="36"/>
                                </w:rPr>
                                <w:t xml:space="preserve">     </w:t>
                              </w:r>
                            </w:sdtContent>
                          </w:sdt>
                        </w:p>
                      </w:txbxContent>
                    </v:textbox>
                    <w10:wrap type="tight" anchorx="page"/>
                  </v:shape>
                </w:pict>
              </mc:Fallback>
            </mc:AlternateContent>
          </w:r>
          <w:r w:rsidR="00076479">
            <w:rPr>
              <w:noProof/>
            </w:rPr>
            <mc:AlternateContent>
              <mc:Choice Requires="wps">
                <w:drawing>
                  <wp:anchor distT="45720" distB="45720" distL="114300" distR="114300" simplePos="0" relativeHeight="251672064" behindDoc="0" locked="0" layoutInCell="1" allowOverlap="1" wp14:anchorId="4CFD6D8A" wp14:editId="4EF23E20">
                    <wp:simplePos x="0" y="0"/>
                    <wp:positionH relativeFrom="margin">
                      <wp:posOffset>2292985</wp:posOffset>
                    </wp:positionH>
                    <wp:positionV relativeFrom="paragraph">
                      <wp:posOffset>284480</wp:posOffset>
                    </wp:positionV>
                    <wp:extent cx="495109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1095" cy="1404620"/>
                            </a:xfrm>
                            <a:prstGeom prst="rect">
                              <a:avLst/>
                            </a:prstGeom>
                            <a:noFill/>
                            <a:ln w="9525">
                              <a:noFill/>
                              <a:miter lim="800000"/>
                              <a:headEnd/>
                              <a:tailEnd/>
                            </a:ln>
                          </wps:spPr>
                          <wps:txbx>
                            <w:txbxContent>
                              <w:p w14:paraId="451A449B" w14:textId="47FB2527" w:rsidR="009F74D6" w:rsidRPr="00F229DB" w:rsidRDefault="009F74D6" w:rsidP="00F229DB">
                                <w:pPr>
                                  <w:jc w:val="right"/>
                                  <w:rPr>
                                    <w:b/>
                                    <w:bCs/>
                                    <w:color w:val="0070C0"/>
                                    <w:sz w:val="32"/>
                                    <w:szCs w:val="32"/>
                                  </w:rPr>
                                </w:pPr>
                                <w:r>
                                  <w:rPr>
                                    <w:b/>
                                    <w:bCs/>
                                    <w:color w:val="0070C0"/>
                                    <w:sz w:val="32"/>
                                    <w:szCs w:val="32"/>
                                  </w:rPr>
                                  <w:t xml:space="preserve">Compugen Azure MSP Confidential </w:t>
                                </w:r>
                              </w:p>
                              <w:p w14:paraId="3E47439D" w14:textId="0A6D53CB" w:rsidR="009F74D6" w:rsidRDefault="009F74D6" w:rsidP="00F229DB">
                                <w:pPr>
                                  <w:jc w:val="righ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FD6D8A" id="Text Box 2" o:spid="_x0000_s1028" type="#_x0000_t202" style="position:absolute;margin-left:180.55pt;margin-top:22.4pt;width:389.85pt;height:110.6pt;z-index:2516720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" filled="f" stroked="f">
                    <v:textbox style="mso-fit-shape-to-text:t">
                      <w:txbxContent>
                        <w:p w14:paraId="451A449B" w14:textId="47FB2527" w:rsidR="009F74D6" w:rsidRPr="00F229DB" w:rsidRDefault="009F74D6" w:rsidP="00F229DB">
                          <w:pPr>
                            <w:jc w:val="right"/>
                            <w:rPr>
                              <w:b/>
                              <w:bCs/>
                              <w:color w:val="0070C0"/>
                              <w:sz w:val="32"/>
                              <w:szCs w:val="32"/>
                            </w:rPr>
                          </w:pPr>
                          <w:r>
                            <w:rPr>
                              <w:b/>
                              <w:bCs/>
                              <w:color w:val="0070C0"/>
                              <w:sz w:val="32"/>
                              <w:szCs w:val="32"/>
                            </w:rPr>
                            <w:t xml:space="preserve">Compugen Azure MSP Confidential </w:t>
                          </w:r>
                        </w:p>
                        <w:p w14:paraId="3E47439D" w14:textId="0A6D53CB" w:rsidR="009F74D6" w:rsidRDefault="009F74D6" w:rsidP="00F229DB">
                          <w:pPr>
                            <w:jc w:val="right"/>
                          </w:pPr>
                        </w:p>
                      </w:txbxContent>
                    </v:textbox>
                    <w10:wrap type="square" anchorx="margin"/>
                  </v:shape>
                </w:pict>
              </mc:Fallback>
            </mc:AlternateContent>
          </w:r>
          <w:r w:rsidR="001F7403" w:rsidRPr="009A1017">
            <w:rPr>
              <w:noProof/>
              <w:lang w:eastAsia="en-US"/>
            </w:rPr>
            <mc:AlternateContent>
              <mc:Choice Requires="wps">
                <w:drawing>
                  <wp:anchor distT="0" distB="0" distL="114300" distR="114300" simplePos="0" relativeHeight="251671040" behindDoc="0" locked="0" layoutInCell="1" allowOverlap="1" wp14:anchorId="3E2594A8" wp14:editId="3E462BD7">
                    <wp:simplePos x="0" y="0"/>
                    <wp:positionH relativeFrom="margin">
                      <wp:align>right</wp:align>
                    </wp:positionH>
                    <wp:positionV relativeFrom="page">
                      <wp:posOffset>1533525</wp:posOffset>
                    </wp:positionV>
                    <wp:extent cx="6858000" cy="21621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858000" cy="2162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00D607" w14:textId="007F927B" w:rsidR="009F74D6" w:rsidRDefault="009F74D6" w:rsidP="001F7403">
                                <w:pPr>
                                  <w:rPr>
                                    <w:lang w:val="en-CA"/>
                                  </w:rPr>
                                </w:pPr>
                                <w:r>
                                  <w:rPr>
                                    <w:lang w:val="en-CA"/>
                                  </w:rPr>
                                  <w:t xml:space="preserve">    </w:t>
                                </w:r>
                                <w:r>
                                  <w:rPr>
                                    <w:noProof/>
                                    <w:lang w:eastAsia="en-US"/>
                                  </w:rPr>
                                  <w:drawing>
                                    <wp:inline distT="0" distB="0" distL="0" distR="0" wp14:anchorId="39233766" wp14:editId="4DBB5E31">
                                      <wp:extent cx="6667500" cy="1162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11620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2594A8" id="Text Box 1" o:spid="_x0000_s1029" type="#_x0000_t202" style="position:absolute;margin-left:488.8pt;margin-top:120.75pt;width:540pt;height:170.25pt;z-index:251671040;visibility:visible;mso-wrap-style:square;mso-width-percent:0;mso-wrap-distance-left:9pt;mso-wrap-distance-top:0;mso-wrap-distance-right:9pt;mso-wrap-distance-bottom:0;mso-position-horizontal:righ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" fillcolor="white [3201]" stroked="f" strokeweight=".5pt">
                    <v:textbox>
                      <w:txbxContent>
                        <w:p w14:paraId="5700D607" w14:textId="007F927B" w:rsidR="009F74D6" w:rsidRDefault="009F74D6" w:rsidP="001F7403">
                          <w:pPr>
                            <w:rPr>
                              <w:lang w:val="en-CA"/>
                            </w:rPr>
                          </w:pPr>
                          <w:r>
                            <w:rPr>
                              <w:lang w:val="en-CA"/>
                            </w:rPr>
                            <w:t xml:space="preserve">    </w:t>
                          </w:r>
                          <w:r>
                            <w:rPr>
                              <w:noProof/>
                              <w:lang w:eastAsia="en-US"/>
                            </w:rPr>
                            <w:drawing>
                              <wp:inline distT="0" distB="0" distL="0" distR="0" wp14:anchorId="39233766" wp14:editId="4DBB5E31">
                                <wp:extent cx="6667500" cy="1162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1162050"/>
                                        </a:xfrm>
                                        <a:prstGeom prst="rect">
                                          <a:avLst/>
                                        </a:prstGeom>
                                        <a:noFill/>
                                        <a:ln>
                                          <a:noFill/>
                                        </a:ln>
                                      </pic:spPr>
                                    </pic:pic>
                                  </a:graphicData>
                                </a:graphic>
                              </wp:inline>
                            </w:drawing>
                          </w:r>
                        </w:p>
                      </w:txbxContent>
                    </v:textbox>
                    <w10:wrap anchorx="margin" anchory="page"/>
                  </v:shape>
                </w:pict>
              </mc:Fallback>
            </mc:AlternateContent>
          </w:r>
          <w:r w:rsidR="00C2595D" w:rsidRPr="009A1017">
            <w:br w:type="page"/>
          </w:r>
        </w:p>
      </w:sdtContent>
    </w:sdt>
    <w:p w14:paraId="4C5AD7E7" w14:textId="77777777" w:rsidR="00CB0689" w:rsidRPr="00C87D01" w:rsidRDefault="00CB0689" w:rsidP="00590168">
      <w:pPr>
        <w:pStyle w:val="Heading1"/>
        <w:spacing w:after="0"/>
        <w:rPr>
          <w:szCs w:val="28"/>
        </w:rPr>
      </w:pPr>
      <w:bookmarkStart w:id="1" w:name="_Toc49249462"/>
      <w:r w:rsidRPr="00C87D01">
        <w:rPr>
          <w:szCs w:val="28"/>
        </w:rPr>
        <w:lastRenderedPageBreak/>
        <w:t>Confidentiality and Intellectual Property Information</w:t>
      </w:r>
      <w:bookmarkEnd w:id="1"/>
      <w:r w:rsidRPr="00C87D01">
        <w:rPr>
          <w:szCs w:val="28"/>
        </w:rPr>
        <w:t xml:space="preserve"> </w:t>
      </w:r>
    </w:p>
    <w:p w14:paraId="31BC1CAA" w14:textId="77777777" w:rsidR="009A1017" w:rsidRDefault="009A1017" w:rsidP="00CB0689">
      <w:pPr>
        <w:pStyle w:val="Default"/>
        <w:rPr>
          <w:color w:val="000000" w:themeColor="text1"/>
          <w:sz w:val="22"/>
          <w:szCs w:val="22"/>
        </w:rPr>
      </w:pPr>
    </w:p>
    <w:p w14:paraId="0AB56BC5" w14:textId="77777777" w:rsidR="00AD218E" w:rsidRPr="00AD218E" w:rsidRDefault="00AD218E" w:rsidP="00CB0689">
      <w:pPr>
        <w:pStyle w:val="Default"/>
        <w:rPr>
          <w:color w:val="000000" w:themeColor="text1"/>
          <w:sz w:val="22"/>
          <w:szCs w:val="22"/>
        </w:rPr>
      </w:pPr>
    </w:p>
    <w:p w14:paraId="54199202" w14:textId="77777777" w:rsidR="00CB0689" w:rsidRPr="004103A9" w:rsidRDefault="00CB0689" w:rsidP="00CB0689">
      <w:pPr>
        <w:pStyle w:val="Default"/>
        <w:rPr>
          <w:color w:val="000000" w:themeColor="text1"/>
        </w:rPr>
      </w:pPr>
      <w:r w:rsidRPr="004103A9">
        <w:rPr>
          <w:color w:val="000000" w:themeColor="text1"/>
        </w:rPr>
        <w:t xml:space="preserve">Confidentiality </w:t>
      </w:r>
    </w:p>
    <w:p w14:paraId="0F3417A0" w14:textId="58C578D6" w:rsidR="009A1017" w:rsidRPr="004103A9" w:rsidRDefault="00F229DB" w:rsidP="00CB0689">
      <w:pPr>
        <w:pStyle w:val="Default"/>
        <w:rPr>
          <w:rFonts w:cs="Segoe UI"/>
          <w:color w:val="000000" w:themeColor="text1"/>
        </w:rPr>
      </w:pPr>
      <w:r w:rsidRPr="00F229DB">
        <w:rPr>
          <w:rFonts w:cs="Segoe UI"/>
          <w:color w:val="000000" w:themeColor="text1"/>
        </w:rPr>
        <w:t xml:space="preserve">This document has been prepared by Compugen, specifically for </w:t>
      </w:r>
      <w:r w:rsidR="00756B76">
        <w:rPr>
          <w:rFonts w:cs="Segoe UI"/>
          <w:color w:val="000000" w:themeColor="text1"/>
        </w:rPr>
        <w:t>Azure MSP team</w:t>
      </w:r>
      <w:r w:rsidRPr="00F229DB">
        <w:rPr>
          <w:rFonts w:cs="Segoe UI"/>
          <w:color w:val="000000" w:themeColor="text1"/>
        </w:rPr>
        <w:t xml:space="preserve"> with regards to the Azure Migration project. This report is proprietary to </w:t>
      </w:r>
      <w:r w:rsidR="00756B76">
        <w:rPr>
          <w:rFonts w:cs="Segoe UI"/>
          <w:color w:val="000000" w:themeColor="text1"/>
        </w:rPr>
        <w:t>Compu</w:t>
      </w:r>
      <w:r w:rsidR="00F0196D">
        <w:rPr>
          <w:rFonts w:cs="Segoe UI"/>
          <w:color w:val="000000" w:themeColor="text1"/>
        </w:rPr>
        <w:t>g</w:t>
      </w:r>
      <w:r w:rsidR="00756B76">
        <w:rPr>
          <w:rFonts w:cs="Segoe UI"/>
          <w:color w:val="000000" w:themeColor="text1"/>
        </w:rPr>
        <w:t>en</w:t>
      </w:r>
      <w:r w:rsidRPr="00F229DB">
        <w:rPr>
          <w:rFonts w:cs="Segoe UI"/>
          <w:color w:val="000000" w:themeColor="text1"/>
        </w:rPr>
        <w:t xml:space="preserve"> and is intended for use </w:t>
      </w:r>
      <w:r w:rsidR="00756B76">
        <w:rPr>
          <w:rFonts w:cs="Segoe UI"/>
          <w:color w:val="000000" w:themeColor="text1"/>
        </w:rPr>
        <w:t>internally</w:t>
      </w:r>
      <w:r w:rsidRPr="00F229DB">
        <w:rPr>
          <w:rFonts w:cs="Segoe UI"/>
          <w:color w:val="000000" w:themeColor="text1"/>
        </w:rPr>
        <w:t>.</w:t>
      </w:r>
    </w:p>
    <w:p w14:paraId="6192DD39" w14:textId="77777777" w:rsidR="009A1017" w:rsidRPr="00AD218E" w:rsidRDefault="009A1017" w:rsidP="00CB0689">
      <w:pPr>
        <w:pStyle w:val="Default"/>
        <w:rPr>
          <w:color w:val="000000" w:themeColor="text1"/>
          <w:sz w:val="22"/>
          <w:szCs w:val="22"/>
        </w:rPr>
      </w:pPr>
    </w:p>
    <w:p w14:paraId="7FB0F835" w14:textId="77777777" w:rsidR="00AD218E" w:rsidRPr="00AD218E" w:rsidRDefault="00AD218E" w:rsidP="00CB0689">
      <w:pPr>
        <w:pStyle w:val="Default"/>
        <w:rPr>
          <w:color w:val="000000" w:themeColor="text1"/>
          <w:sz w:val="22"/>
          <w:szCs w:val="22"/>
        </w:rPr>
      </w:pPr>
    </w:p>
    <w:p w14:paraId="393FDE4A" w14:textId="77777777" w:rsidR="00CB0689" w:rsidRPr="00C87D01" w:rsidRDefault="00CB0689" w:rsidP="00CB0689">
      <w:pPr>
        <w:pStyle w:val="Default"/>
        <w:rPr>
          <w:color w:val="000000" w:themeColor="text1"/>
        </w:rPr>
      </w:pPr>
      <w:r w:rsidRPr="00C87D01">
        <w:rPr>
          <w:color w:val="000000" w:themeColor="text1"/>
        </w:rPr>
        <w:t xml:space="preserve">Trademark Acknowledgments </w:t>
      </w:r>
    </w:p>
    <w:p w14:paraId="5A3DC825" w14:textId="77777777" w:rsidR="009A1017" w:rsidRPr="009A1017" w:rsidRDefault="009A1017" w:rsidP="00CB0689">
      <w:pPr>
        <w:pStyle w:val="Default"/>
        <w:rPr>
          <w:rFonts w:cs="Segoe UI"/>
          <w:color w:val="000000" w:themeColor="text1"/>
          <w:sz w:val="22"/>
          <w:szCs w:val="22"/>
        </w:rPr>
      </w:pPr>
    </w:p>
    <w:p w14:paraId="623F876F" w14:textId="77777777" w:rsidR="00CB0689" w:rsidRPr="009A1017" w:rsidRDefault="00CB0689" w:rsidP="00CB0689">
      <w:pPr>
        <w:pStyle w:val="Default"/>
        <w:rPr>
          <w:rFonts w:cs="Segoe UI"/>
          <w:color w:val="000000" w:themeColor="text1"/>
          <w:sz w:val="22"/>
          <w:szCs w:val="22"/>
        </w:rPr>
      </w:pPr>
      <w:r w:rsidRPr="009A1017">
        <w:rPr>
          <w:rFonts w:cs="Segoe UI"/>
          <w:color w:val="000000" w:themeColor="text1"/>
          <w:sz w:val="22"/>
          <w:szCs w:val="22"/>
        </w:rPr>
        <w:t xml:space="preserve">Any company and product names used herein may be the trademarks or registered trademarks of their respective companies. </w:t>
      </w:r>
    </w:p>
    <w:p w14:paraId="5C7B02FB" w14:textId="77777777" w:rsidR="009A1017" w:rsidRPr="00AD218E" w:rsidRDefault="009A1017" w:rsidP="00CB0689">
      <w:pPr>
        <w:pStyle w:val="Default"/>
        <w:rPr>
          <w:color w:val="000000" w:themeColor="text1"/>
          <w:sz w:val="22"/>
          <w:szCs w:val="22"/>
        </w:rPr>
      </w:pPr>
    </w:p>
    <w:p w14:paraId="2876C8BA" w14:textId="77777777" w:rsidR="009A1017" w:rsidRPr="00AD218E" w:rsidRDefault="009A1017" w:rsidP="00CB0689">
      <w:pPr>
        <w:pStyle w:val="Default"/>
        <w:rPr>
          <w:color w:val="000000" w:themeColor="text1"/>
          <w:sz w:val="22"/>
          <w:szCs w:val="22"/>
        </w:rPr>
      </w:pPr>
    </w:p>
    <w:p w14:paraId="3A3BA343" w14:textId="77777777" w:rsidR="00CB0689" w:rsidRPr="00C87D01" w:rsidRDefault="00CB0689" w:rsidP="00CB0689">
      <w:pPr>
        <w:pStyle w:val="Default"/>
        <w:rPr>
          <w:color w:val="000000" w:themeColor="text1"/>
        </w:rPr>
      </w:pPr>
      <w:r w:rsidRPr="00C87D01">
        <w:rPr>
          <w:color w:val="000000" w:themeColor="text1"/>
        </w:rPr>
        <w:t xml:space="preserve">Copyright Notice </w:t>
      </w:r>
    </w:p>
    <w:p w14:paraId="0A412051" w14:textId="77777777" w:rsidR="009A1017" w:rsidRDefault="009A1017" w:rsidP="00CB0689">
      <w:pPr>
        <w:pStyle w:val="Default"/>
        <w:rPr>
          <w:rFonts w:cs="Segoe UI"/>
          <w:color w:val="000000" w:themeColor="text1"/>
          <w:sz w:val="22"/>
          <w:szCs w:val="22"/>
        </w:rPr>
      </w:pPr>
    </w:p>
    <w:p w14:paraId="1CF3176F" w14:textId="68ABE6E9" w:rsidR="00CB0689" w:rsidRPr="009A1017" w:rsidRDefault="00CB0689" w:rsidP="00CB0689">
      <w:pPr>
        <w:pStyle w:val="Default"/>
        <w:rPr>
          <w:rFonts w:cs="Segoe UI"/>
          <w:color w:val="000000" w:themeColor="text1"/>
          <w:sz w:val="22"/>
          <w:szCs w:val="22"/>
        </w:rPr>
      </w:pPr>
      <w:r w:rsidRPr="009A1017">
        <w:rPr>
          <w:rFonts w:cs="Segoe UI"/>
          <w:color w:val="000000" w:themeColor="text1"/>
          <w:sz w:val="22"/>
          <w:szCs w:val="22"/>
        </w:rPr>
        <w:t xml:space="preserve">Copyright © Compugen </w:t>
      </w:r>
      <w:r w:rsidR="002F1DF4">
        <w:rPr>
          <w:rFonts w:cs="Segoe UI"/>
          <w:color w:val="000000" w:themeColor="text1"/>
          <w:sz w:val="22"/>
          <w:szCs w:val="22"/>
        </w:rPr>
        <w:t>20</w:t>
      </w:r>
      <w:r w:rsidR="00756B76">
        <w:rPr>
          <w:rFonts w:cs="Segoe UI"/>
          <w:color w:val="000000" w:themeColor="text1"/>
          <w:sz w:val="22"/>
          <w:szCs w:val="22"/>
        </w:rPr>
        <w:t>20</w:t>
      </w:r>
    </w:p>
    <w:p w14:paraId="762E3750" w14:textId="77777777" w:rsidR="009A1017" w:rsidRPr="00AD218E" w:rsidRDefault="009A1017" w:rsidP="00CB0689">
      <w:pPr>
        <w:pStyle w:val="Default"/>
        <w:rPr>
          <w:color w:val="000000" w:themeColor="text1"/>
          <w:sz w:val="22"/>
          <w:szCs w:val="22"/>
        </w:rPr>
      </w:pPr>
    </w:p>
    <w:p w14:paraId="5C5E4B2C" w14:textId="77777777" w:rsidR="009A1017" w:rsidRPr="00AD218E" w:rsidRDefault="009A1017" w:rsidP="00CB0689">
      <w:pPr>
        <w:pStyle w:val="Default"/>
        <w:rPr>
          <w:color w:val="000000" w:themeColor="text1"/>
          <w:sz w:val="22"/>
          <w:szCs w:val="22"/>
        </w:rPr>
      </w:pPr>
    </w:p>
    <w:p w14:paraId="34D6CBDA" w14:textId="77777777" w:rsidR="00CB0689" w:rsidRPr="00C87D01" w:rsidRDefault="00CB0689" w:rsidP="00CB0689">
      <w:pPr>
        <w:pStyle w:val="Default"/>
        <w:rPr>
          <w:color w:val="000000" w:themeColor="text1"/>
        </w:rPr>
      </w:pPr>
      <w:r w:rsidRPr="00C87D01">
        <w:rPr>
          <w:color w:val="000000" w:themeColor="text1"/>
        </w:rPr>
        <w:t xml:space="preserve">All Rights Reserved </w:t>
      </w:r>
    </w:p>
    <w:p w14:paraId="2A52517D" w14:textId="77777777" w:rsidR="009A1017" w:rsidRDefault="009A1017" w:rsidP="009A1017">
      <w:pPr>
        <w:rPr>
          <w:rFonts w:cs="Segoe UI"/>
          <w:color w:val="000000" w:themeColor="text1"/>
          <w:szCs w:val="22"/>
        </w:rPr>
      </w:pPr>
    </w:p>
    <w:p w14:paraId="633478A3" w14:textId="47428F18" w:rsidR="00CB0689" w:rsidRPr="009A1017" w:rsidRDefault="00CB0689" w:rsidP="00CB0689">
      <w:pPr>
        <w:rPr>
          <w:b/>
          <w:bCs/>
          <w:caps/>
          <w:color w:val="1F4E79" w:themeColor="accent1" w:themeShade="80"/>
          <w:sz w:val="28"/>
        </w:rPr>
      </w:pPr>
      <w:r w:rsidRPr="009A1017">
        <w:rPr>
          <w:rFonts w:cs="Segoe UI"/>
          <w:color w:val="000000" w:themeColor="text1"/>
          <w:szCs w:val="22"/>
        </w:rPr>
        <w:t>No part of this document may be reproduced in any form, including photocopying or transmission electronically to any computer, without prior written consent of Compugen</w:t>
      </w:r>
      <w:r w:rsidRPr="009A1017">
        <w:br w:type="page"/>
      </w:r>
    </w:p>
    <w:p w14:paraId="37C80413" w14:textId="45C2F4C1" w:rsidR="0004033F" w:rsidRPr="00AD218E" w:rsidRDefault="0004033F" w:rsidP="00590168">
      <w:pPr>
        <w:pStyle w:val="Heading1"/>
        <w:spacing w:before="240" w:after="0" w:line="259" w:lineRule="auto"/>
        <w:rPr>
          <w:sz w:val="32"/>
          <w:szCs w:val="32"/>
        </w:rPr>
      </w:pPr>
      <w:bookmarkStart w:id="2" w:name="_Toc49249463"/>
      <w:r w:rsidRPr="00AD218E">
        <w:rPr>
          <w:sz w:val="32"/>
          <w:szCs w:val="32"/>
        </w:rPr>
        <w:lastRenderedPageBreak/>
        <w:t>Document Revision History</w:t>
      </w:r>
      <w:bookmarkEnd w:id="0"/>
      <w:bookmarkEnd w:id="2"/>
    </w:p>
    <w:tbl>
      <w:tblPr>
        <w:tblStyle w:val="TableGrid"/>
        <w:tblW w:w="0" w:type="auto"/>
        <w:tblLook w:val="04A0" w:firstRow="1" w:lastRow="0" w:firstColumn="1" w:lastColumn="0" w:noHBand="0" w:noVBand="1"/>
      </w:tblPr>
      <w:tblGrid>
        <w:gridCol w:w="1271"/>
        <w:gridCol w:w="1424"/>
        <w:gridCol w:w="2340"/>
        <w:gridCol w:w="4601"/>
      </w:tblGrid>
      <w:tr w:rsidR="0004033F" w:rsidRPr="009A1017" w14:paraId="37C80418" w14:textId="77777777" w:rsidTr="00A6246C">
        <w:tc>
          <w:tcPr>
            <w:tcW w:w="1271" w:type="dxa"/>
            <w:shd w:val="clear" w:color="auto" w:fill="2E74B5" w:themeFill="accent1" w:themeFillShade="BF"/>
          </w:tcPr>
          <w:p w14:paraId="37C80414" w14:textId="77777777" w:rsidR="0004033F" w:rsidRPr="009A1017" w:rsidRDefault="0004033F" w:rsidP="00590168">
            <w:pPr>
              <w:jc w:val="center"/>
              <w:rPr>
                <w:color w:val="FFFFFF" w:themeColor="background1"/>
              </w:rPr>
            </w:pPr>
            <w:r w:rsidRPr="009A1017">
              <w:rPr>
                <w:color w:val="FFFFFF" w:themeColor="background1"/>
              </w:rPr>
              <w:t>Revision</w:t>
            </w:r>
          </w:p>
        </w:tc>
        <w:tc>
          <w:tcPr>
            <w:tcW w:w="1424" w:type="dxa"/>
            <w:shd w:val="clear" w:color="auto" w:fill="2E74B5" w:themeFill="accent1" w:themeFillShade="BF"/>
          </w:tcPr>
          <w:p w14:paraId="37C80415" w14:textId="77777777" w:rsidR="0004033F" w:rsidRPr="009A1017" w:rsidRDefault="0004033F" w:rsidP="00590168">
            <w:pPr>
              <w:jc w:val="center"/>
              <w:rPr>
                <w:color w:val="FFFFFF" w:themeColor="background1"/>
              </w:rPr>
            </w:pPr>
            <w:r w:rsidRPr="009A1017">
              <w:rPr>
                <w:color w:val="FFFFFF" w:themeColor="background1"/>
              </w:rPr>
              <w:t>Date</w:t>
            </w:r>
          </w:p>
        </w:tc>
        <w:tc>
          <w:tcPr>
            <w:tcW w:w="2340" w:type="dxa"/>
            <w:shd w:val="clear" w:color="auto" w:fill="2E74B5" w:themeFill="accent1" w:themeFillShade="BF"/>
          </w:tcPr>
          <w:p w14:paraId="37C80416" w14:textId="77777777" w:rsidR="0004033F" w:rsidRPr="009A1017" w:rsidRDefault="0004033F" w:rsidP="00590168">
            <w:pPr>
              <w:jc w:val="center"/>
              <w:rPr>
                <w:color w:val="FFFFFF" w:themeColor="background1"/>
              </w:rPr>
            </w:pPr>
            <w:r w:rsidRPr="009A1017">
              <w:rPr>
                <w:color w:val="FFFFFF" w:themeColor="background1"/>
              </w:rPr>
              <w:t>Revised by</w:t>
            </w:r>
          </w:p>
        </w:tc>
        <w:tc>
          <w:tcPr>
            <w:tcW w:w="4601" w:type="dxa"/>
            <w:shd w:val="clear" w:color="auto" w:fill="2E74B5" w:themeFill="accent1" w:themeFillShade="BF"/>
          </w:tcPr>
          <w:p w14:paraId="37C80417" w14:textId="77777777" w:rsidR="0004033F" w:rsidRPr="009A1017" w:rsidRDefault="0004033F" w:rsidP="00590168">
            <w:pPr>
              <w:jc w:val="center"/>
              <w:rPr>
                <w:color w:val="FFFFFF" w:themeColor="background1"/>
              </w:rPr>
            </w:pPr>
            <w:r w:rsidRPr="009A1017">
              <w:rPr>
                <w:color w:val="FFFFFF" w:themeColor="background1"/>
              </w:rPr>
              <w:t>Description</w:t>
            </w:r>
          </w:p>
        </w:tc>
      </w:tr>
      <w:tr w:rsidR="0004033F" w:rsidRPr="009A1017" w14:paraId="37C8041D" w14:textId="77777777" w:rsidTr="00A6246C">
        <w:tc>
          <w:tcPr>
            <w:tcW w:w="1271" w:type="dxa"/>
          </w:tcPr>
          <w:p w14:paraId="37C80419" w14:textId="05A013A0" w:rsidR="0004033F" w:rsidRPr="009A1017" w:rsidRDefault="00E53E86" w:rsidP="00590168">
            <w:r>
              <w:t>0.1</w:t>
            </w:r>
          </w:p>
        </w:tc>
        <w:tc>
          <w:tcPr>
            <w:tcW w:w="1424" w:type="dxa"/>
          </w:tcPr>
          <w:p w14:paraId="37C8041A" w14:textId="406DC5AB" w:rsidR="0004033F" w:rsidRPr="009A1017" w:rsidRDefault="0019659A" w:rsidP="00590168">
            <w:r>
              <w:t>8</w:t>
            </w:r>
            <w:r w:rsidR="00E53E86">
              <w:t>/</w:t>
            </w:r>
            <w:r w:rsidR="00F14068">
              <w:t>2</w:t>
            </w:r>
            <w:r>
              <w:t>5</w:t>
            </w:r>
            <w:r w:rsidR="00E53E86">
              <w:t>/20</w:t>
            </w:r>
            <w:r w:rsidR="00756B76">
              <w:t>20</w:t>
            </w:r>
          </w:p>
        </w:tc>
        <w:tc>
          <w:tcPr>
            <w:tcW w:w="2340" w:type="dxa"/>
          </w:tcPr>
          <w:p w14:paraId="37C8041B" w14:textId="5EF0AAA2" w:rsidR="0004033F" w:rsidRPr="009A1017" w:rsidRDefault="00756B76" w:rsidP="00590168">
            <w:r>
              <w:t>John Li</w:t>
            </w:r>
          </w:p>
        </w:tc>
        <w:tc>
          <w:tcPr>
            <w:tcW w:w="4601" w:type="dxa"/>
          </w:tcPr>
          <w:p w14:paraId="37C8041C" w14:textId="479205F3" w:rsidR="0004033F" w:rsidRPr="009A1017" w:rsidRDefault="00756B76" w:rsidP="00590168">
            <w:r>
              <w:t>Initial draft</w:t>
            </w:r>
          </w:p>
        </w:tc>
      </w:tr>
      <w:tr w:rsidR="0004033F" w:rsidRPr="009A1017" w14:paraId="37C80422" w14:textId="77777777" w:rsidTr="00A6246C">
        <w:tc>
          <w:tcPr>
            <w:tcW w:w="1271" w:type="dxa"/>
          </w:tcPr>
          <w:p w14:paraId="37C8041E" w14:textId="02ECE4E6" w:rsidR="0004033F" w:rsidRPr="009A1017" w:rsidRDefault="00553AFF" w:rsidP="00590168">
            <w:r>
              <w:t>0.2</w:t>
            </w:r>
          </w:p>
        </w:tc>
        <w:tc>
          <w:tcPr>
            <w:tcW w:w="1424" w:type="dxa"/>
          </w:tcPr>
          <w:p w14:paraId="37C8041F" w14:textId="00EC9258" w:rsidR="0004033F" w:rsidRPr="009A1017" w:rsidRDefault="00E00FE9" w:rsidP="00590168">
            <w:r>
              <w:t>8/26/2020</w:t>
            </w:r>
          </w:p>
        </w:tc>
        <w:tc>
          <w:tcPr>
            <w:tcW w:w="2340" w:type="dxa"/>
          </w:tcPr>
          <w:p w14:paraId="37C80420" w14:textId="56217423" w:rsidR="0004033F" w:rsidRPr="009A1017" w:rsidRDefault="004A3B4E" w:rsidP="00590168">
            <w:r>
              <w:t>John Li</w:t>
            </w:r>
          </w:p>
        </w:tc>
        <w:tc>
          <w:tcPr>
            <w:tcW w:w="4601" w:type="dxa"/>
          </w:tcPr>
          <w:p w14:paraId="37C80421" w14:textId="64BBDED3" w:rsidR="0004033F" w:rsidRPr="009A1017" w:rsidRDefault="004A3B4E" w:rsidP="00590168">
            <w:r>
              <w:t>Changed web interface color</w:t>
            </w:r>
          </w:p>
        </w:tc>
      </w:tr>
      <w:tr w:rsidR="00E57AA6" w:rsidRPr="009A1017" w14:paraId="3087379F" w14:textId="77777777" w:rsidTr="00A6246C">
        <w:tc>
          <w:tcPr>
            <w:tcW w:w="1271" w:type="dxa"/>
          </w:tcPr>
          <w:p w14:paraId="5CEA6F52" w14:textId="3911C221" w:rsidR="00E57AA6" w:rsidRDefault="00E57AA6" w:rsidP="00E57AA6">
            <w:r>
              <w:t>0.3</w:t>
            </w:r>
          </w:p>
        </w:tc>
        <w:tc>
          <w:tcPr>
            <w:tcW w:w="1424" w:type="dxa"/>
          </w:tcPr>
          <w:p w14:paraId="28BD8384" w14:textId="6FB89715" w:rsidR="00E57AA6" w:rsidRDefault="00E57AA6" w:rsidP="00E57AA6"/>
        </w:tc>
        <w:tc>
          <w:tcPr>
            <w:tcW w:w="2340" w:type="dxa"/>
          </w:tcPr>
          <w:p w14:paraId="096B39EB" w14:textId="7E143B92" w:rsidR="00E57AA6" w:rsidRDefault="00E57AA6" w:rsidP="00E57AA6"/>
        </w:tc>
        <w:tc>
          <w:tcPr>
            <w:tcW w:w="4601" w:type="dxa"/>
          </w:tcPr>
          <w:p w14:paraId="7199B37A" w14:textId="15E9D43D" w:rsidR="00E57AA6" w:rsidRDefault="00E57AA6" w:rsidP="00E57AA6"/>
        </w:tc>
      </w:tr>
    </w:tbl>
    <w:p w14:paraId="37C8042E" w14:textId="77777777" w:rsidR="0004033F" w:rsidRPr="009A1017" w:rsidRDefault="0004033F" w:rsidP="00590168">
      <w:pPr>
        <w:pStyle w:val="Heading1"/>
        <w:ind w:left="283"/>
      </w:pPr>
    </w:p>
    <w:p w14:paraId="37C8042F" w14:textId="77777777" w:rsidR="001F481E" w:rsidRPr="009A1017" w:rsidRDefault="001F481E" w:rsidP="001F481E"/>
    <w:p w14:paraId="37C80430" w14:textId="77777777" w:rsidR="001F481E" w:rsidRPr="009A1017" w:rsidRDefault="001F481E" w:rsidP="001F481E"/>
    <w:p w14:paraId="37C80431" w14:textId="4D2019C9" w:rsidR="0059129C" w:rsidRDefault="0059129C">
      <w:pPr>
        <w:spacing w:after="180"/>
      </w:pPr>
      <w:r>
        <w:br w:type="page"/>
      </w:r>
    </w:p>
    <w:sdt>
      <w:sdtPr>
        <w:rPr>
          <w:rFonts w:ascii="Calibri" w:eastAsiaTheme="minorHAnsi" w:hAnsi="Calibri" w:cstheme="minorBidi"/>
          <w:color w:val="404040" w:themeColor="text1" w:themeTint="BF"/>
          <w:sz w:val="18"/>
          <w:szCs w:val="18"/>
          <w:lang w:eastAsia="ja-JP"/>
        </w:rPr>
        <w:id w:val="-1367757644"/>
        <w:docPartObj>
          <w:docPartGallery w:val="Table of Contents"/>
          <w:docPartUnique/>
        </w:docPartObj>
      </w:sdtPr>
      <w:sdtEndPr>
        <w:rPr>
          <w:rFonts w:eastAsia="MS Mincho"/>
          <w:b/>
          <w:bCs/>
          <w:noProof/>
          <w:color w:val="0D0D0D" w:themeColor="text1" w:themeTint="F2"/>
          <w:sz w:val="22"/>
        </w:rPr>
      </w:sdtEndPr>
      <w:sdtContent>
        <w:p w14:paraId="37C80434" w14:textId="2D5FDF1D" w:rsidR="001F481E" w:rsidRPr="00AD218E" w:rsidRDefault="009A1017" w:rsidP="0011330F">
          <w:pPr>
            <w:pStyle w:val="TOCHeading"/>
            <w:ind w:left="283" w:hanging="283"/>
            <w:rPr>
              <w:rFonts w:ascii="Calibri" w:hAnsi="Calibri"/>
              <w:b/>
            </w:rPr>
          </w:pPr>
          <w:r w:rsidRPr="00AD218E">
            <w:rPr>
              <w:rFonts w:ascii="Calibri" w:hAnsi="Calibri"/>
              <w:b/>
            </w:rPr>
            <w:t xml:space="preserve">Table of </w:t>
          </w:r>
          <w:r w:rsidR="001F481E" w:rsidRPr="00AD218E">
            <w:rPr>
              <w:rFonts w:ascii="Calibri" w:hAnsi="Calibri"/>
              <w:b/>
            </w:rPr>
            <w:t>Contents</w:t>
          </w:r>
        </w:p>
        <w:p w14:paraId="2F141556" w14:textId="77777777" w:rsidR="009A1017" w:rsidRDefault="009A1017" w:rsidP="0011330F">
          <w:pPr>
            <w:pStyle w:val="TOC1"/>
            <w:rPr>
              <w:noProof/>
            </w:rPr>
          </w:pPr>
        </w:p>
        <w:p w14:paraId="02729664" w14:textId="65863488" w:rsidR="00B443EF" w:rsidRDefault="001F481E">
          <w:pPr>
            <w:pStyle w:val="TOC1"/>
            <w:rPr>
              <w:rFonts w:asciiTheme="minorHAnsi" w:eastAsiaTheme="minorEastAsia" w:hAnsiTheme="minorHAnsi"/>
              <w:noProof/>
              <w:color w:val="auto"/>
              <w:szCs w:val="22"/>
              <w:lang w:eastAsia="en-US"/>
            </w:rPr>
          </w:pPr>
          <w:r w:rsidRPr="009A1017">
            <w:rPr>
              <w:b/>
              <w:bCs/>
              <w:noProof/>
            </w:rPr>
            <w:fldChar w:fldCharType="begin"/>
          </w:r>
          <w:r w:rsidRPr="009A1017">
            <w:rPr>
              <w:b/>
              <w:bCs/>
              <w:noProof/>
            </w:rPr>
            <w:instrText xml:space="preserve"> TOC \o "1-3" \h \z \u </w:instrText>
          </w:r>
          <w:r w:rsidRPr="009A1017">
            <w:rPr>
              <w:b/>
              <w:bCs/>
              <w:noProof/>
            </w:rPr>
            <w:fldChar w:fldCharType="separate"/>
          </w:r>
          <w:hyperlink w:anchor="_Toc49249462" w:history="1">
            <w:r w:rsidR="00B443EF" w:rsidRPr="00D249FB">
              <w:rPr>
                <w:rStyle w:val="Hyperlink"/>
                <w:noProof/>
              </w:rPr>
              <w:t>Confidentiality and Intellectual Property Information</w:t>
            </w:r>
            <w:r w:rsidR="00B443EF">
              <w:rPr>
                <w:noProof/>
                <w:webHidden/>
              </w:rPr>
              <w:tab/>
            </w:r>
            <w:r w:rsidR="00B443EF">
              <w:rPr>
                <w:noProof/>
                <w:webHidden/>
              </w:rPr>
              <w:fldChar w:fldCharType="begin"/>
            </w:r>
            <w:r w:rsidR="00B443EF">
              <w:rPr>
                <w:noProof/>
                <w:webHidden/>
              </w:rPr>
              <w:instrText xml:space="preserve"> PAGEREF _Toc49249462 \h </w:instrText>
            </w:r>
            <w:r w:rsidR="00B443EF">
              <w:rPr>
                <w:noProof/>
                <w:webHidden/>
              </w:rPr>
            </w:r>
            <w:r w:rsidR="00B443EF">
              <w:rPr>
                <w:noProof/>
                <w:webHidden/>
              </w:rPr>
              <w:fldChar w:fldCharType="separate"/>
            </w:r>
            <w:r w:rsidR="00B443EF">
              <w:rPr>
                <w:noProof/>
                <w:webHidden/>
              </w:rPr>
              <w:t>1</w:t>
            </w:r>
            <w:r w:rsidR="00B443EF">
              <w:rPr>
                <w:noProof/>
                <w:webHidden/>
              </w:rPr>
              <w:fldChar w:fldCharType="end"/>
            </w:r>
          </w:hyperlink>
        </w:p>
        <w:p w14:paraId="0100324E" w14:textId="3BD8F68C" w:rsidR="00B443EF" w:rsidRDefault="00B443EF">
          <w:pPr>
            <w:pStyle w:val="TOC1"/>
            <w:rPr>
              <w:rFonts w:asciiTheme="minorHAnsi" w:eastAsiaTheme="minorEastAsia" w:hAnsiTheme="minorHAnsi"/>
              <w:noProof/>
              <w:color w:val="auto"/>
              <w:szCs w:val="22"/>
              <w:lang w:eastAsia="en-US"/>
            </w:rPr>
          </w:pPr>
          <w:hyperlink w:anchor="_Toc49249463" w:history="1">
            <w:r w:rsidRPr="00D249FB">
              <w:rPr>
                <w:rStyle w:val="Hyperlink"/>
                <w:noProof/>
              </w:rPr>
              <w:t>Document Revision History</w:t>
            </w:r>
            <w:r>
              <w:rPr>
                <w:noProof/>
                <w:webHidden/>
              </w:rPr>
              <w:tab/>
            </w:r>
            <w:r>
              <w:rPr>
                <w:noProof/>
                <w:webHidden/>
              </w:rPr>
              <w:fldChar w:fldCharType="begin"/>
            </w:r>
            <w:r>
              <w:rPr>
                <w:noProof/>
                <w:webHidden/>
              </w:rPr>
              <w:instrText xml:space="preserve"> PAGEREF _Toc49249463 \h </w:instrText>
            </w:r>
            <w:r>
              <w:rPr>
                <w:noProof/>
                <w:webHidden/>
              </w:rPr>
            </w:r>
            <w:r>
              <w:rPr>
                <w:noProof/>
                <w:webHidden/>
              </w:rPr>
              <w:fldChar w:fldCharType="separate"/>
            </w:r>
            <w:r>
              <w:rPr>
                <w:noProof/>
                <w:webHidden/>
              </w:rPr>
              <w:t>2</w:t>
            </w:r>
            <w:r>
              <w:rPr>
                <w:noProof/>
                <w:webHidden/>
              </w:rPr>
              <w:fldChar w:fldCharType="end"/>
            </w:r>
          </w:hyperlink>
        </w:p>
        <w:p w14:paraId="7F9681BF" w14:textId="062B7746" w:rsidR="00B443EF" w:rsidRDefault="00B443EF">
          <w:pPr>
            <w:pStyle w:val="TOC2"/>
            <w:tabs>
              <w:tab w:val="right" w:leader="dot" w:pos="10790"/>
            </w:tabs>
            <w:rPr>
              <w:rFonts w:asciiTheme="minorHAnsi" w:eastAsiaTheme="minorEastAsia" w:hAnsiTheme="minorHAnsi"/>
              <w:noProof/>
              <w:color w:val="auto"/>
              <w:szCs w:val="22"/>
              <w:lang w:eastAsia="en-US"/>
            </w:rPr>
          </w:pPr>
          <w:hyperlink w:anchor="_Toc49249464" w:history="1">
            <w:r w:rsidRPr="00D249FB">
              <w:rPr>
                <w:rStyle w:val="Hyperlink"/>
                <w:noProof/>
              </w:rPr>
              <w:t>1. Overview</w:t>
            </w:r>
            <w:r>
              <w:rPr>
                <w:noProof/>
                <w:webHidden/>
              </w:rPr>
              <w:tab/>
            </w:r>
            <w:r>
              <w:rPr>
                <w:noProof/>
                <w:webHidden/>
              </w:rPr>
              <w:fldChar w:fldCharType="begin"/>
            </w:r>
            <w:r>
              <w:rPr>
                <w:noProof/>
                <w:webHidden/>
              </w:rPr>
              <w:instrText xml:space="preserve"> PAGEREF _Toc49249464 \h </w:instrText>
            </w:r>
            <w:r>
              <w:rPr>
                <w:noProof/>
                <w:webHidden/>
              </w:rPr>
            </w:r>
            <w:r>
              <w:rPr>
                <w:noProof/>
                <w:webHidden/>
              </w:rPr>
              <w:fldChar w:fldCharType="separate"/>
            </w:r>
            <w:r>
              <w:rPr>
                <w:noProof/>
                <w:webHidden/>
              </w:rPr>
              <w:t>4</w:t>
            </w:r>
            <w:r>
              <w:rPr>
                <w:noProof/>
                <w:webHidden/>
              </w:rPr>
              <w:fldChar w:fldCharType="end"/>
            </w:r>
          </w:hyperlink>
        </w:p>
        <w:p w14:paraId="4BFC820D" w14:textId="321A38E7" w:rsidR="00B443EF" w:rsidRDefault="00B443EF">
          <w:pPr>
            <w:pStyle w:val="TOC3"/>
            <w:tabs>
              <w:tab w:val="left" w:pos="880"/>
            </w:tabs>
            <w:rPr>
              <w:rFonts w:asciiTheme="minorHAnsi" w:eastAsiaTheme="minorEastAsia" w:hAnsiTheme="minorHAnsi"/>
              <w:noProof/>
              <w:color w:val="auto"/>
              <w:szCs w:val="22"/>
              <w:lang w:eastAsia="en-US"/>
            </w:rPr>
          </w:pPr>
          <w:hyperlink w:anchor="_Toc49249465" w:history="1">
            <w:r w:rsidRPr="00D249FB">
              <w:rPr>
                <w:rStyle w:val="Hyperlink"/>
                <w:rFonts w:cs="Arial"/>
                <w:noProof/>
                <w14:scene3d>
                  <w14:camera w14:prst="orthographicFront"/>
                  <w14:lightRig w14:rig="threePt" w14:dir="t">
                    <w14:rot w14:lat="0" w14:lon="0" w14:rev="0"/>
                  </w14:lightRig>
                </w14:scene3d>
              </w:rPr>
              <w:t>1.1</w:t>
            </w:r>
            <w:r>
              <w:rPr>
                <w:rFonts w:asciiTheme="minorHAnsi" w:eastAsiaTheme="minorEastAsia" w:hAnsiTheme="minorHAnsi"/>
                <w:noProof/>
                <w:color w:val="auto"/>
                <w:szCs w:val="22"/>
                <w:lang w:eastAsia="en-US"/>
              </w:rPr>
              <w:tab/>
            </w:r>
            <w:r w:rsidRPr="00D249FB">
              <w:rPr>
                <w:rStyle w:val="Hyperlink"/>
                <w:noProof/>
              </w:rPr>
              <w:t>Reference Documents</w:t>
            </w:r>
            <w:r>
              <w:rPr>
                <w:noProof/>
                <w:webHidden/>
              </w:rPr>
              <w:tab/>
            </w:r>
            <w:r>
              <w:rPr>
                <w:noProof/>
                <w:webHidden/>
              </w:rPr>
              <w:fldChar w:fldCharType="begin"/>
            </w:r>
            <w:r>
              <w:rPr>
                <w:noProof/>
                <w:webHidden/>
              </w:rPr>
              <w:instrText xml:space="preserve"> PAGEREF _Toc49249465 \h </w:instrText>
            </w:r>
            <w:r>
              <w:rPr>
                <w:noProof/>
                <w:webHidden/>
              </w:rPr>
            </w:r>
            <w:r>
              <w:rPr>
                <w:noProof/>
                <w:webHidden/>
              </w:rPr>
              <w:fldChar w:fldCharType="separate"/>
            </w:r>
            <w:r>
              <w:rPr>
                <w:noProof/>
                <w:webHidden/>
              </w:rPr>
              <w:t>5</w:t>
            </w:r>
            <w:r>
              <w:rPr>
                <w:noProof/>
                <w:webHidden/>
              </w:rPr>
              <w:fldChar w:fldCharType="end"/>
            </w:r>
          </w:hyperlink>
        </w:p>
        <w:p w14:paraId="31161BB1" w14:textId="615D9377" w:rsidR="00B443EF" w:rsidRDefault="00B443EF">
          <w:pPr>
            <w:pStyle w:val="TOC2"/>
            <w:tabs>
              <w:tab w:val="right" w:leader="dot" w:pos="10790"/>
            </w:tabs>
            <w:rPr>
              <w:rFonts w:asciiTheme="minorHAnsi" w:eastAsiaTheme="minorEastAsia" w:hAnsiTheme="minorHAnsi"/>
              <w:noProof/>
              <w:color w:val="auto"/>
              <w:szCs w:val="22"/>
              <w:lang w:eastAsia="en-US"/>
            </w:rPr>
          </w:pPr>
          <w:hyperlink w:anchor="_Toc49249466" w:history="1">
            <w:r w:rsidRPr="00D249FB">
              <w:rPr>
                <w:rStyle w:val="Hyperlink"/>
                <w:noProof/>
              </w:rPr>
              <w:t>2. Install CATAS</w:t>
            </w:r>
            <w:r>
              <w:rPr>
                <w:noProof/>
                <w:webHidden/>
              </w:rPr>
              <w:tab/>
            </w:r>
            <w:r>
              <w:rPr>
                <w:noProof/>
                <w:webHidden/>
              </w:rPr>
              <w:fldChar w:fldCharType="begin"/>
            </w:r>
            <w:r>
              <w:rPr>
                <w:noProof/>
                <w:webHidden/>
              </w:rPr>
              <w:instrText xml:space="preserve"> PAGEREF _Toc49249466 \h </w:instrText>
            </w:r>
            <w:r>
              <w:rPr>
                <w:noProof/>
                <w:webHidden/>
              </w:rPr>
            </w:r>
            <w:r>
              <w:rPr>
                <w:noProof/>
                <w:webHidden/>
              </w:rPr>
              <w:fldChar w:fldCharType="separate"/>
            </w:r>
            <w:r>
              <w:rPr>
                <w:noProof/>
                <w:webHidden/>
              </w:rPr>
              <w:t>6</w:t>
            </w:r>
            <w:r>
              <w:rPr>
                <w:noProof/>
                <w:webHidden/>
              </w:rPr>
              <w:fldChar w:fldCharType="end"/>
            </w:r>
          </w:hyperlink>
        </w:p>
        <w:p w14:paraId="38312F84" w14:textId="6848C7B7" w:rsidR="00B443EF" w:rsidRDefault="00B443EF">
          <w:pPr>
            <w:pStyle w:val="TOC3"/>
            <w:tabs>
              <w:tab w:val="left" w:pos="880"/>
            </w:tabs>
            <w:rPr>
              <w:rFonts w:asciiTheme="minorHAnsi" w:eastAsiaTheme="minorEastAsia" w:hAnsiTheme="minorHAnsi"/>
              <w:noProof/>
              <w:color w:val="auto"/>
              <w:szCs w:val="22"/>
              <w:lang w:eastAsia="en-US"/>
            </w:rPr>
          </w:pPr>
          <w:hyperlink w:anchor="_Toc49249467" w:history="1">
            <w:r w:rsidRPr="00D249FB">
              <w:rPr>
                <w:rStyle w:val="Hyperlink"/>
                <w:rFonts w:cs="Arial"/>
                <w:noProof/>
                <w14:scene3d>
                  <w14:camera w14:prst="orthographicFront"/>
                  <w14:lightRig w14:rig="threePt" w14:dir="t">
                    <w14:rot w14:lat="0" w14:lon="0" w14:rev="0"/>
                  </w14:lightRig>
                </w14:scene3d>
              </w:rPr>
              <w:t>2.1</w:t>
            </w:r>
            <w:r>
              <w:rPr>
                <w:rFonts w:asciiTheme="minorHAnsi" w:eastAsiaTheme="minorEastAsia" w:hAnsiTheme="minorHAnsi"/>
                <w:noProof/>
                <w:color w:val="auto"/>
                <w:szCs w:val="22"/>
                <w:lang w:eastAsia="en-US"/>
              </w:rPr>
              <w:tab/>
            </w:r>
            <w:r w:rsidRPr="00D249FB">
              <w:rPr>
                <w:rStyle w:val="Hyperlink"/>
                <w:noProof/>
              </w:rPr>
              <w:t>Install DMA</w:t>
            </w:r>
            <w:r>
              <w:rPr>
                <w:noProof/>
                <w:webHidden/>
              </w:rPr>
              <w:tab/>
            </w:r>
            <w:r>
              <w:rPr>
                <w:noProof/>
                <w:webHidden/>
              </w:rPr>
              <w:fldChar w:fldCharType="begin"/>
            </w:r>
            <w:r>
              <w:rPr>
                <w:noProof/>
                <w:webHidden/>
              </w:rPr>
              <w:instrText xml:space="preserve"> PAGEREF _Toc49249467 \h </w:instrText>
            </w:r>
            <w:r>
              <w:rPr>
                <w:noProof/>
                <w:webHidden/>
              </w:rPr>
            </w:r>
            <w:r>
              <w:rPr>
                <w:noProof/>
                <w:webHidden/>
              </w:rPr>
              <w:fldChar w:fldCharType="separate"/>
            </w:r>
            <w:r>
              <w:rPr>
                <w:noProof/>
                <w:webHidden/>
              </w:rPr>
              <w:t>6</w:t>
            </w:r>
            <w:r>
              <w:rPr>
                <w:noProof/>
                <w:webHidden/>
              </w:rPr>
              <w:fldChar w:fldCharType="end"/>
            </w:r>
          </w:hyperlink>
        </w:p>
        <w:p w14:paraId="51F8A91A" w14:textId="36556449" w:rsidR="00B443EF" w:rsidRDefault="00B443EF">
          <w:pPr>
            <w:pStyle w:val="TOC3"/>
            <w:tabs>
              <w:tab w:val="left" w:pos="880"/>
            </w:tabs>
            <w:rPr>
              <w:rFonts w:asciiTheme="minorHAnsi" w:eastAsiaTheme="minorEastAsia" w:hAnsiTheme="minorHAnsi"/>
              <w:noProof/>
              <w:color w:val="auto"/>
              <w:szCs w:val="22"/>
              <w:lang w:eastAsia="en-US"/>
            </w:rPr>
          </w:pPr>
          <w:hyperlink w:anchor="_Toc49249468" w:history="1">
            <w:r w:rsidRPr="00D249FB">
              <w:rPr>
                <w:rStyle w:val="Hyperlink"/>
                <w:rFonts w:cs="Arial"/>
                <w:noProof/>
                <w14:scene3d>
                  <w14:camera w14:prst="orthographicFront"/>
                  <w14:lightRig w14:rig="threePt" w14:dir="t">
                    <w14:rot w14:lat="0" w14:lon="0" w14:rev="0"/>
                  </w14:lightRig>
                </w14:scene3d>
              </w:rPr>
              <w:t>2.2</w:t>
            </w:r>
            <w:r>
              <w:rPr>
                <w:rFonts w:asciiTheme="minorHAnsi" w:eastAsiaTheme="minorEastAsia" w:hAnsiTheme="minorHAnsi"/>
                <w:noProof/>
                <w:color w:val="auto"/>
                <w:szCs w:val="22"/>
                <w:lang w:eastAsia="en-US"/>
              </w:rPr>
              <w:tab/>
            </w:r>
            <w:r w:rsidRPr="00D249FB">
              <w:rPr>
                <w:rStyle w:val="Hyperlink"/>
                <w:noProof/>
              </w:rPr>
              <w:t>Install CATAS</w:t>
            </w:r>
            <w:r>
              <w:rPr>
                <w:noProof/>
                <w:webHidden/>
              </w:rPr>
              <w:tab/>
            </w:r>
            <w:r>
              <w:rPr>
                <w:noProof/>
                <w:webHidden/>
              </w:rPr>
              <w:fldChar w:fldCharType="begin"/>
            </w:r>
            <w:r>
              <w:rPr>
                <w:noProof/>
                <w:webHidden/>
              </w:rPr>
              <w:instrText xml:space="preserve"> PAGEREF _Toc49249468 \h </w:instrText>
            </w:r>
            <w:r>
              <w:rPr>
                <w:noProof/>
                <w:webHidden/>
              </w:rPr>
            </w:r>
            <w:r>
              <w:rPr>
                <w:noProof/>
                <w:webHidden/>
              </w:rPr>
              <w:fldChar w:fldCharType="separate"/>
            </w:r>
            <w:r>
              <w:rPr>
                <w:noProof/>
                <w:webHidden/>
              </w:rPr>
              <w:t>6</w:t>
            </w:r>
            <w:r>
              <w:rPr>
                <w:noProof/>
                <w:webHidden/>
              </w:rPr>
              <w:fldChar w:fldCharType="end"/>
            </w:r>
          </w:hyperlink>
        </w:p>
        <w:p w14:paraId="4B7C3598" w14:textId="0EFE2C03" w:rsidR="00B443EF" w:rsidRDefault="00B443EF">
          <w:pPr>
            <w:pStyle w:val="TOC3"/>
            <w:tabs>
              <w:tab w:val="left" w:pos="880"/>
            </w:tabs>
            <w:rPr>
              <w:rFonts w:asciiTheme="minorHAnsi" w:eastAsiaTheme="minorEastAsia" w:hAnsiTheme="minorHAnsi"/>
              <w:noProof/>
              <w:color w:val="auto"/>
              <w:szCs w:val="22"/>
              <w:lang w:eastAsia="en-US"/>
            </w:rPr>
          </w:pPr>
          <w:hyperlink w:anchor="_Toc49249469" w:history="1">
            <w:r w:rsidRPr="00D249FB">
              <w:rPr>
                <w:rStyle w:val="Hyperlink"/>
                <w:rFonts w:cs="Arial"/>
                <w:noProof/>
                <w14:scene3d>
                  <w14:camera w14:prst="orthographicFront"/>
                  <w14:lightRig w14:rig="threePt" w14:dir="t">
                    <w14:rot w14:lat="0" w14:lon="0" w14:rev="0"/>
                  </w14:lightRig>
                </w14:scene3d>
              </w:rPr>
              <w:t>2.3</w:t>
            </w:r>
            <w:r>
              <w:rPr>
                <w:rFonts w:asciiTheme="minorHAnsi" w:eastAsiaTheme="minorEastAsia" w:hAnsiTheme="minorHAnsi"/>
                <w:noProof/>
                <w:color w:val="auto"/>
                <w:szCs w:val="22"/>
                <w:lang w:eastAsia="en-US"/>
              </w:rPr>
              <w:tab/>
            </w:r>
            <w:r w:rsidRPr="00D249FB">
              <w:rPr>
                <w:rStyle w:val="Hyperlink"/>
                <w:noProof/>
              </w:rPr>
              <w:t>Install CATAS Web Interface</w:t>
            </w:r>
            <w:r>
              <w:rPr>
                <w:noProof/>
                <w:webHidden/>
              </w:rPr>
              <w:tab/>
            </w:r>
            <w:r>
              <w:rPr>
                <w:noProof/>
                <w:webHidden/>
              </w:rPr>
              <w:fldChar w:fldCharType="begin"/>
            </w:r>
            <w:r>
              <w:rPr>
                <w:noProof/>
                <w:webHidden/>
              </w:rPr>
              <w:instrText xml:space="preserve"> PAGEREF _Toc49249469 \h </w:instrText>
            </w:r>
            <w:r>
              <w:rPr>
                <w:noProof/>
                <w:webHidden/>
              </w:rPr>
            </w:r>
            <w:r>
              <w:rPr>
                <w:noProof/>
                <w:webHidden/>
              </w:rPr>
              <w:fldChar w:fldCharType="separate"/>
            </w:r>
            <w:r>
              <w:rPr>
                <w:noProof/>
                <w:webHidden/>
              </w:rPr>
              <w:t>6</w:t>
            </w:r>
            <w:r>
              <w:rPr>
                <w:noProof/>
                <w:webHidden/>
              </w:rPr>
              <w:fldChar w:fldCharType="end"/>
            </w:r>
          </w:hyperlink>
        </w:p>
        <w:p w14:paraId="7720D850" w14:textId="609F656B" w:rsidR="00B443EF" w:rsidRDefault="00B443EF">
          <w:pPr>
            <w:pStyle w:val="TOC2"/>
            <w:tabs>
              <w:tab w:val="right" w:leader="dot" w:pos="10790"/>
            </w:tabs>
            <w:rPr>
              <w:rFonts w:asciiTheme="minorHAnsi" w:eastAsiaTheme="minorEastAsia" w:hAnsiTheme="minorHAnsi"/>
              <w:noProof/>
              <w:color w:val="auto"/>
              <w:szCs w:val="22"/>
              <w:lang w:eastAsia="en-US"/>
            </w:rPr>
          </w:pPr>
          <w:hyperlink w:anchor="_Toc49249470" w:history="1">
            <w:r w:rsidRPr="00D249FB">
              <w:rPr>
                <w:rStyle w:val="Hyperlink"/>
                <w:noProof/>
              </w:rPr>
              <w:t>3. CATAS Command Line Interface</w:t>
            </w:r>
            <w:r>
              <w:rPr>
                <w:noProof/>
                <w:webHidden/>
              </w:rPr>
              <w:tab/>
            </w:r>
            <w:r>
              <w:rPr>
                <w:noProof/>
                <w:webHidden/>
              </w:rPr>
              <w:fldChar w:fldCharType="begin"/>
            </w:r>
            <w:r>
              <w:rPr>
                <w:noProof/>
                <w:webHidden/>
              </w:rPr>
              <w:instrText xml:space="preserve"> PAGEREF _Toc49249470 \h </w:instrText>
            </w:r>
            <w:r>
              <w:rPr>
                <w:noProof/>
                <w:webHidden/>
              </w:rPr>
            </w:r>
            <w:r>
              <w:rPr>
                <w:noProof/>
                <w:webHidden/>
              </w:rPr>
              <w:fldChar w:fldCharType="separate"/>
            </w:r>
            <w:r>
              <w:rPr>
                <w:noProof/>
                <w:webHidden/>
              </w:rPr>
              <w:t>8</w:t>
            </w:r>
            <w:r>
              <w:rPr>
                <w:noProof/>
                <w:webHidden/>
              </w:rPr>
              <w:fldChar w:fldCharType="end"/>
            </w:r>
          </w:hyperlink>
        </w:p>
        <w:p w14:paraId="42177BEF" w14:textId="1B980444" w:rsidR="00B443EF" w:rsidRDefault="00B443EF">
          <w:pPr>
            <w:pStyle w:val="TOC3"/>
            <w:tabs>
              <w:tab w:val="left" w:pos="880"/>
            </w:tabs>
            <w:rPr>
              <w:rFonts w:asciiTheme="minorHAnsi" w:eastAsiaTheme="minorEastAsia" w:hAnsiTheme="minorHAnsi"/>
              <w:noProof/>
              <w:color w:val="auto"/>
              <w:szCs w:val="22"/>
              <w:lang w:eastAsia="en-US"/>
            </w:rPr>
          </w:pPr>
          <w:hyperlink w:anchor="_Toc49249471" w:history="1">
            <w:r w:rsidRPr="00D249FB">
              <w:rPr>
                <w:rStyle w:val="Hyperlink"/>
                <w:rFonts w:cs="Arial"/>
                <w:noProof/>
                <w14:scene3d>
                  <w14:camera w14:prst="orthographicFront"/>
                  <w14:lightRig w14:rig="threePt" w14:dir="t">
                    <w14:rot w14:lat="0" w14:lon="0" w14:rev="0"/>
                  </w14:lightRig>
                </w14:scene3d>
              </w:rPr>
              <w:t>3.1</w:t>
            </w:r>
            <w:r>
              <w:rPr>
                <w:rFonts w:asciiTheme="minorHAnsi" w:eastAsiaTheme="minorEastAsia" w:hAnsiTheme="minorHAnsi"/>
                <w:noProof/>
                <w:color w:val="auto"/>
                <w:szCs w:val="22"/>
                <w:lang w:eastAsia="en-US"/>
              </w:rPr>
              <w:tab/>
            </w:r>
            <w:r w:rsidRPr="00D249FB">
              <w:rPr>
                <w:rStyle w:val="Hyperlink"/>
                <w:noProof/>
              </w:rPr>
              <w:t>Validation Module</w:t>
            </w:r>
            <w:r>
              <w:rPr>
                <w:noProof/>
                <w:webHidden/>
              </w:rPr>
              <w:tab/>
            </w:r>
            <w:r>
              <w:rPr>
                <w:noProof/>
                <w:webHidden/>
              </w:rPr>
              <w:fldChar w:fldCharType="begin"/>
            </w:r>
            <w:r>
              <w:rPr>
                <w:noProof/>
                <w:webHidden/>
              </w:rPr>
              <w:instrText xml:space="preserve"> PAGEREF _Toc49249471 \h </w:instrText>
            </w:r>
            <w:r>
              <w:rPr>
                <w:noProof/>
                <w:webHidden/>
              </w:rPr>
            </w:r>
            <w:r>
              <w:rPr>
                <w:noProof/>
                <w:webHidden/>
              </w:rPr>
              <w:fldChar w:fldCharType="separate"/>
            </w:r>
            <w:r>
              <w:rPr>
                <w:noProof/>
                <w:webHidden/>
              </w:rPr>
              <w:t>8</w:t>
            </w:r>
            <w:r>
              <w:rPr>
                <w:noProof/>
                <w:webHidden/>
              </w:rPr>
              <w:fldChar w:fldCharType="end"/>
            </w:r>
          </w:hyperlink>
        </w:p>
        <w:p w14:paraId="19FA57DE" w14:textId="234CF3A3" w:rsidR="00B443EF" w:rsidRDefault="00B443EF">
          <w:pPr>
            <w:pStyle w:val="TOC3"/>
            <w:tabs>
              <w:tab w:val="left" w:pos="880"/>
            </w:tabs>
            <w:rPr>
              <w:rFonts w:asciiTheme="minorHAnsi" w:eastAsiaTheme="minorEastAsia" w:hAnsiTheme="minorHAnsi"/>
              <w:noProof/>
              <w:color w:val="auto"/>
              <w:szCs w:val="22"/>
              <w:lang w:eastAsia="en-US"/>
            </w:rPr>
          </w:pPr>
          <w:hyperlink w:anchor="_Toc49249472" w:history="1">
            <w:r w:rsidRPr="00D249FB">
              <w:rPr>
                <w:rStyle w:val="Hyperlink"/>
                <w:rFonts w:cs="Arial"/>
                <w:noProof/>
                <w14:scene3d>
                  <w14:camera w14:prst="orthographicFront"/>
                  <w14:lightRig w14:rig="threePt" w14:dir="t">
                    <w14:rot w14:lat="0" w14:lon="0" w14:rev="0"/>
                  </w14:lightRig>
                </w14:scene3d>
              </w:rPr>
              <w:t>3.2</w:t>
            </w:r>
            <w:r>
              <w:rPr>
                <w:rFonts w:asciiTheme="minorHAnsi" w:eastAsiaTheme="minorEastAsia" w:hAnsiTheme="minorHAnsi"/>
                <w:noProof/>
                <w:color w:val="auto"/>
                <w:szCs w:val="22"/>
                <w:lang w:eastAsia="en-US"/>
              </w:rPr>
              <w:tab/>
            </w:r>
            <w:r w:rsidRPr="00D249FB">
              <w:rPr>
                <w:rStyle w:val="Hyperlink"/>
                <w:noProof/>
              </w:rPr>
              <w:t>Assessment Module</w:t>
            </w:r>
            <w:r>
              <w:rPr>
                <w:noProof/>
                <w:webHidden/>
              </w:rPr>
              <w:tab/>
            </w:r>
            <w:r>
              <w:rPr>
                <w:noProof/>
                <w:webHidden/>
              </w:rPr>
              <w:fldChar w:fldCharType="begin"/>
            </w:r>
            <w:r>
              <w:rPr>
                <w:noProof/>
                <w:webHidden/>
              </w:rPr>
              <w:instrText xml:space="preserve"> PAGEREF _Toc49249472 \h </w:instrText>
            </w:r>
            <w:r>
              <w:rPr>
                <w:noProof/>
                <w:webHidden/>
              </w:rPr>
            </w:r>
            <w:r>
              <w:rPr>
                <w:noProof/>
                <w:webHidden/>
              </w:rPr>
              <w:fldChar w:fldCharType="separate"/>
            </w:r>
            <w:r>
              <w:rPr>
                <w:noProof/>
                <w:webHidden/>
              </w:rPr>
              <w:t>9</w:t>
            </w:r>
            <w:r>
              <w:rPr>
                <w:noProof/>
                <w:webHidden/>
              </w:rPr>
              <w:fldChar w:fldCharType="end"/>
            </w:r>
          </w:hyperlink>
        </w:p>
        <w:p w14:paraId="3409A389" w14:textId="2A21098C" w:rsidR="00B443EF" w:rsidRDefault="00B443EF">
          <w:pPr>
            <w:pStyle w:val="TOC3"/>
            <w:tabs>
              <w:tab w:val="left" w:pos="880"/>
            </w:tabs>
            <w:rPr>
              <w:rFonts w:asciiTheme="minorHAnsi" w:eastAsiaTheme="minorEastAsia" w:hAnsiTheme="minorHAnsi"/>
              <w:noProof/>
              <w:color w:val="auto"/>
              <w:szCs w:val="22"/>
              <w:lang w:eastAsia="en-US"/>
            </w:rPr>
          </w:pPr>
          <w:hyperlink w:anchor="_Toc49249473" w:history="1">
            <w:r w:rsidRPr="00D249FB">
              <w:rPr>
                <w:rStyle w:val="Hyperlink"/>
                <w:rFonts w:cs="Arial"/>
                <w:noProof/>
                <w14:scene3d>
                  <w14:camera w14:prst="orthographicFront"/>
                  <w14:lightRig w14:rig="threePt" w14:dir="t">
                    <w14:rot w14:lat="0" w14:lon="0" w14:rev="0"/>
                  </w14:lightRig>
                </w14:scene3d>
              </w:rPr>
              <w:t>3.3</w:t>
            </w:r>
            <w:r>
              <w:rPr>
                <w:rFonts w:asciiTheme="minorHAnsi" w:eastAsiaTheme="minorEastAsia" w:hAnsiTheme="minorHAnsi"/>
                <w:noProof/>
                <w:color w:val="auto"/>
                <w:szCs w:val="22"/>
                <w:lang w:eastAsia="en-US"/>
              </w:rPr>
              <w:tab/>
            </w:r>
            <w:r w:rsidRPr="00D249FB">
              <w:rPr>
                <w:rStyle w:val="Hyperlink"/>
                <w:noProof/>
              </w:rPr>
              <w:t>Collection Module</w:t>
            </w:r>
            <w:r>
              <w:rPr>
                <w:noProof/>
                <w:webHidden/>
              </w:rPr>
              <w:tab/>
            </w:r>
            <w:r>
              <w:rPr>
                <w:noProof/>
                <w:webHidden/>
              </w:rPr>
              <w:fldChar w:fldCharType="begin"/>
            </w:r>
            <w:r>
              <w:rPr>
                <w:noProof/>
                <w:webHidden/>
              </w:rPr>
              <w:instrText xml:space="preserve"> PAGEREF _Toc49249473 \h </w:instrText>
            </w:r>
            <w:r>
              <w:rPr>
                <w:noProof/>
                <w:webHidden/>
              </w:rPr>
            </w:r>
            <w:r>
              <w:rPr>
                <w:noProof/>
                <w:webHidden/>
              </w:rPr>
              <w:fldChar w:fldCharType="separate"/>
            </w:r>
            <w:r>
              <w:rPr>
                <w:noProof/>
                <w:webHidden/>
              </w:rPr>
              <w:t>10</w:t>
            </w:r>
            <w:r>
              <w:rPr>
                <w:noProof/>
                <w:webHidden/>
              </w:rPr>
              <w:fldChar w:fldCharType="end"/>
            </w:r>
          </w:hyperlink>
        </w:p>
        <w:p w14:paraId="70D387F9" w14:textId="6424F56C" w:rsidR="00B443EF" w:rsidRDefault="00B443EF">
          <w:pPr>
            <w:pStyle w:val="TOC2"/>
            <w:tabs>
              <w:tab w:val="right" w:leader="dot" w:pos="10790"/>
            </w:tabs>
            <w:rPr>
              <w:rFonts w:asciiTheme="minorHAnsi" w:eastAsiaTheme="minorEastAsia" w:hAnsiTheme="minorHAnsi"/>
              <w:noProof/>
              <w:color w:val="auto"/>
              <w:szCs w:val="22"/>
              <w:lang w:eastAsia="en-US"/>
            </w:rPr>
          </w:pPr>
          <w:hyperlink w:anchor="_Toc49249474" w:history="1">
            <w:r w:rsidRPr="00D249FB">
              <w:rPr>
                <w:rStyle w:val="Hyperlink"/>
                <w:noProof/>
              </w:rPr>
              <w:t>4. CATAS Web Interface</w:t>
            </w:r>
            <w:r>
              <w:rPr>
                <w:noProof/>
                <w:webHidden/>
              </w:rPr>
              <w:tab/>
            </w:r>
            <w:r>
              <w:rPr>
                <w:noProof/>
                <w:webHidden/>
              </w:rPr>
              <w:fldChar w:fldCharType="begin"/>
            </w:r>
            <w:r>
              <w:rPr>
                <w:noProof/>
                <w:webHidden/>
              </w:rPr>
              <w:instrText xml:space="preserve"> PAGEREF _Toc49249474 \h </w:instrText>
            </w:r>
            <w:r>
              <w:rPr>
                <w:noProof/>
                <w:webHidden/>
              </w:rPr>
            </w:r>
            <w:r>
              <w:rPr>
                <w:noProof/>
                <w:webHidden/>
              </w:rPr>
              <w:fldChar w:fldCharType="separate"/>
            </w:r>
            <w:r>
              <w:rPr>
                <w:noProof/>
                <w:webHidden/>
              </w:rPr>
              <w:t>12</w:t>
            </w:r>
            <w:r>
              <w:rPr>
                <w:noProof/>
                <w:webHidden/>
              </w:rPr>
              <w:fldChar w:fldCharType="end"/>
            </w:r>
          </w:hyperlink>
        </w:p>
        <w:p w14:paraId="7E14470D" w14:textId="64B0EEF3" w:rsidR="00B443EF" w:rsidRDefault="00B443EF">
          <w:pPr>
            <w:pStyle w:val="TOC3"/>
            <w:tabs>
              <w:tab w:val="left" w:pos="880"/>
            </w:tabs>
            <w:rPr>
              <w:rFonts w:asciiTheme="minorHAnsi" w:eastAsiaTheme="minorEastAsia" w:hAnsiTheme="minorHAnsi"/>
              <w:noProof/>
              <w:color w:val="auto"/>
              <w:szCs w:val="22"/>
              <w:lang w:eastAsia="en-US"/>
            </w:rPr>
          </w:pPr>
          <w:hyperlink w:anchor="_Toc49249475" w:history="1">
            <w:r w:rsidRPr="00D249FB">
              <w:rPr>
                <w:rStyle w:val="Hyperlink"/>
                <w:rFonts w:cs="Arial"/>
                <w:noProof/>
                <w14:scene3d>
                  <w14:camera w14:prst="orthographicFront"/>
                  <w14:lightRig w14:rig="threePt" w14:dir="t">
                    <w14:rot w14:lat="0" w14:lon="0" w14:rev="0"/>
                  </w14:lightRig>
                </w14:scene3d>
              </w:rPr>
              <w:t>4.1</w:t>
            </w:r>
            <w:r>
              <w:rPr>
                <w:rFonts w:asciiTheme="minorHAnsi" w:eastAsiaTheme="minorEastAsia" w:hAnsiTheme="minorHAnsi"/>
                <w:noProof/>
                <w:color w:val="auto"/>
                <w:szCs w:val="22"/>
                <w:lang w:eastAsia="en-US"/>
              </w:rPr>
              <w:tab/>
            </w:r>
            <w:r w:rsidRPr="00D249FB">
              <w:rPr>
                <w:rStyle w:val="Hyperlink"/>
                <w:noProof/>
              </w:rPr>
              <w:t>Validate Server File</w:t>
            </w:r>
            <w:r>
              <w:rPr>
                <w:noProof/>
                <w:webHidden/>
              </w:rPr>
              <w:tab/>
            </w:r>
            <w:r>
              <w:rPr>
                <w:noProof/>
                <w:webHidden/>
              </w:rPr>
              <w:fldChar w:fldCharType="begin"/>
            </w:r>
            <w:r>
              <w:rPr>
                <w:noProof/>
                <w:webHidden/>
              </w:rPr>
              <w:instrText xml:space="preserve"> PAGEREF _Toc49249475 \h </w:instrText>
            </w:r>
            <w:r>
              <w:rPr>
                <w:noProof/>
                <w:webHidden/>
              </w:rPr>
            </w:r>
            <w:r>
              <w:rPr>
                <w:noProof/>
                <w:webHidden/>
              </w:rPr>
              <w:fldChar w:fldCharType="separate"/>
            </w:r>
            <w:r>
              <w:rPr>
                <w:noProof/>
                <w:webHidden/>
              </w:rPr>
              <w:t>12</w:t>
            </w:r>
            <w:r>
              <w:rPr>
                <w:noProof/>
                <w:webHidden/>
              </w:rPr>
              <w:fldChar w:fldCharType="end"/>
            </w:r>
          </w:hyperlink>
        </w:p>
        <w:p w14:paraId="6AF6B7A1" w14:textId="757D4C32" w:rsidR="00B443EF" w:rsidRDefault="00B443EF">
          <w:pPr>
            <w:pStyle w:val="TOC3"/>
            <w:tabs>
              <w:tab w:val="left" w:pos="880"/>
            </w:tabs>
            <w:rPr>
              <w:rFonts w:asciiTheme="minorHAnsi" w:eastAsiaTheme="minorEastAsia" w:hAnsiTheme="minorHAnsi"/>
              <w:noProof/>
              <w:color w:val="auto"/>
              <w:szCs w:val="22"/>
              <w:lang w:eastAsia="en-US"/>
            </w:rPr>
          </w:pPr>
          <w:hyperlink w:anchor="_Toc49249476" w:history="1">
            <w:r w:rsidRPr="00D249FB">
              <w:rPr>
                <w:rStyle w:val="Hyperlink"/>
                <w:rFonts w:cs="Arial"/>
                <w:noProof/>
                <w14:scene3d>
                  <w14:camera w14:prst="orthographicFront"/>
                  <w14:lightRig w14:rig="threePt" w14:dir="t">
                    <w14:rot w14:lat="0" w14:lon="0" w14:rev="0"/>
                  </w14:lightRig>
                </w14:scene3d>
              </w:rPr>
              <w:t>4.2</w:t>
            </w:r>
            <w:r>
              <w:rPr>
                <w:rFonts w:asciiTheme="minorHAnsi" w:eastAsiaTheme="minorEastAsia" w:hAnsiTheme="minorHAnsi"/>
                <w:noProof/>
                <w:color w:val="auto"/>
                <w:szCs w:val="22"/>
                <w:lang w:eastAsia="en-US"/>
              </w:rPr>
              <w:tab/>
            </w:r>
            <w:r w:rsidRPr="00D249FB">
              <w:rPr>
                <w:rStyle w:val="Hyperlink"/>
                <w:noProof/>
              </w:rPr>
              <w:t>Assessment Module</w:t>
            </w:r>
            <w:r>
              <w:rPr>
                <w:noProof/>
                <w:webHidden/>
              </w:rPr>
              <w:tab/>
            </w:r>
            <w:r>
              <w:rPr>
                <w:noProof/>
                <w:webHidden/>
              </w:rPr>
              <w:fldChar w:fldCharType="begin"/>
            </w:r>
            <w:r>
              <w:rPr>
                <w:noProof/>
                <w:webHidden/>
              </w:rPr>
              <w:instrText xml:space="preserve"> PAGEREF _Toc49249476 \h </w:instrText>
            </w:r>
            <w:r>
              <w:rPr>
                <w:noProof/>
                <w:webHidden/>
              </w:rPr>
            </w:r>
            <w:r>
              <w:rPr>
                <w:noProof/>
                <w:webHidden/>
              </w:rPr>
              <w:fldChar w:fldCharType="separate"/>
            </w:r>
            <w:r>
              <w:rPr>
                <w:noProof/>
                <w:webHidden/>
              </w:rPr>
              <w:t>13</w:t>
            </w:r>
            <w:r>
              <w:rPr>
                <w:noProof/>
                <w:webHidden/>
              </w:rPr>
              <w:fldChar w:fldCharType="end"/>
            </w:r>
          </w:hyperlink>
        </w:p>
        <w:p w14:paraId="15EF89B6" w14:textId="14E766F0" w:rsidR="00B443EF" w:rsidRDefault="00B443EF">
          <w:pPr>
            <w:pStyle w:val="TOC3"/>
            <w:tabs>
              <w:tab w:val="left" w:pos="880"/>
            </w:tabs>
            <w:rPr>
              <w:rFonts w:asciiTheme="minorHAnsi" w:eastAsiaTheme="minorEastAsia" w:hAnsiTheme="minorHAnsi"/>
              <w:noProof/>
              <w:color w:val="auto"/>
              <w:szCs w:val="22"/>
              <w:lang w:eastAsia="en-US"/>
            </w:rPr>
          </w:pPr>
          <w:hyperlink w:anchor="_Toc49249477" w:history="1">
            <w:r w:rsidRPr="00D249FB">
              <w:rPr>
                <w:rStyle w:val="Hyperlink"/>
                <w:rFonts w:cs="Arial"/>
                <w:noProof/>
                <w14:scene3d>
                  <w14:camera w14:prst="orthographicFront"/>
                  <w14:lightRig w14:rig="threePt" w14:dir="t">
                    <w14:rot w14:lat="0" w14:lon="0" w14:rev="0"/>
                  </w14:lightRig>
                </w14:scene3d>
              </w:rPr>
              <w:t>4.3</w:t>
            </w:r>
            <w:r>
              <w:rPr>
                <w:rFonts w:asciiTheme="minorHAnsi" w:eastAsiaTheme="minorEastAsia" w:hAnsiTheme="minorHAnsi"/>
                <w:noProof/>
                <w:color w:val="auto"/>
                <w:szCs w:val="22"/>
                <w:lang w:eastAsia="en-US"/>
              </w:rPr>
              <w:tab/>
            </w:r>
            <w:r w:rsidRPr="00D249FB">
              <w:rPr>
                <w:rStyle w:val="Hyperlink"/>
                <w:noProof/>
              </w:rPr>
              <w:t>Collection Module</w:t>
            </w:r>
            <w:r>
              <w:rPr>
                <w:noProof/>
                <w:webHidden/>
              </w:rPr>
              <w:tab/>
            </w:r>
            <w:r>
              <w:rPr>
                <w:noProof/>
                <w:webHidden/>
              </w:rPr>
              <w:fldChar w:fldCharType="begin"/>
            </w:r>
            <w:r>
              <w:rPr>
                <w:noProof/>
                <w:webHidden/>
              </w:rPr>
              <w:instrText xml:space="preserve"> PAGEREF _Toc49249477 \h </w:instrText>
            </w:r>
            <w:r>
              <w:rPr>
                <w:noProof/>
                <w:webHidden/>
              </w:rPr>
            </w:r>
            <w:r>
              <w:rPr>
                <w:noProof/>
                <w:webHidden/>
              </w:rPr>
              <w:fldChar w:fldCharType="separate"/>
            </w:r>
            <w:r>
              <w:rPr>
                <w:noProof/>
                <w:webHidden/>
              </w:rPr>
              <w:t>15</w:t>
            </w:r>
            <w:r>
              <w:rPr>
                <w:noProof/>
                <w:webHidden/>
              </w:rPr>
              <w:fldChar w:fldCharType="end"/>
            </w:r>
          </w:hyperlink>
        </w:p>
        <w:p w14:paraId="2182C617" w14:textId="248DE1AC" w:rsidR="00B443EF" w:rsidRDefault="00B443EF">
          <w:pPr>
            <w:pStyle w:val="TOC3"/>
            <w:tabs>
              <w:tab w:val="left" w:pos="880"/>
            </w:tabs>
            <w:rPr>
              <w:rFonts w:asciiTheme="minorHAnsi" w:eastAsiaTheme="minorEastAsia" w:hAnsiTheme="minorHAnsi"/>
              <w:noProof/>
              <w:color w:val="auto"/>
              <w:szCs w:val="22"/>
              <w:lang w:eastAsia="en-US"/>
            </w:rPr>
          </w:pPr>
          <w:hyperlink w:anchor="_Toc49249478" w:history="1">
            <w:r w:rsidRPr="00D249FB">
              <w:rPr>
                <w:rStyle w:val="Hyperlink"/>
                <w:rFonts w:cs="Arial"/>
                <w:noProof/>
                <w14:scene3d>
                  <w14:camera w14:prst="orthographicFront"/>
                  <w14:lightRig w14:rig="threePt" w14:dir="t">
                    <w14:rot w14:lat="0" w14:lon="0" w14:rev="0"/>
                  </w14:lightRig>
                </w14:scene3d>
              </w:rPr>
              <w:t>4.4</w:t>
            </w:r>
            <w:r>
              <w:rPr>
                <w:rFonts w:asciiTheme="minorHAnsi" w:eastAsiaTheme="minorEastAsia" w:hAnsiTheme="minorHAnsi"/>
                <w:noProof/>
                <w:color w:val="auto"/>
                <w:szCs w:val="22"/>
                <w:lang w:eastAsia="en-US"/>
              </w:rPr>
              <w:tab/>
            </w:r>
            <w:r w:rsidRPr="00D249FB">
              <w:rPr>
                <w:rStyle w:val="Hyperlink"/>
                <w:noProof/>
              </w:rPr>
              <w:t>Management Module</w:t>
            </w:r>
            <w:r>
              <w:rPr>
                <w:noProof/>
                <w:webHidden/>
              </w:rPr>
              <w:tab/>
            </w:r>
            <w:r>
              <w:rPr>
                <w:noProof/>
                <w:webHidden/>
              </w:rPr>
              <w:fldChar w:fldCharType="begin"/>
            </w:r>
            <w:r>
              <w:rPr>
                <w:noProof/>
                <w:webHidden/>
              </w:rPr>
              <w:instrText xml:space="preserve"> PAGEREF _Toc49249478 \h </w:instrText>
            </w:r>
            <w:r>
              <w:rPr>
                <w:noProof/>
                <w:webHidden/>
              </w:rPr>
            </w:r>
            <w:r>
              <w:rPr>
                <w:noProof/>
                <w:webHidden/>
              </w:rPr>
              <w:fldChar w:fldCharType="separate"/>
            </w:r>
            <w:r>
              <w:rPr>
                <w:noProof/>
                <w:webHidden/>
              </w:rPr>
              <w:t>17</w:t>
            </w:r>
            <w:r>
              <w:rPr>
                <w:noProof/>
                <w:webHidden/>
              </w:rPr>
              <w:fldChar w:fldCharType="end"/>
            </w:r>
          </w:hyperlink>
        </w:p>
        <w:p w14:paraId="30F611F6" w14:textId="4CCA913C" w:rsidR="00B443EF" w:rsidRDefault="00B443EF">
          <w:pPr>
            <w:pStyle w:val="TOC2"/>
            <w:tabs>
              <w:tab w:val="right" w:leader="dot" w:pos="10790"/>
            </w:tabs>
            <w:rPr>
              <w:rFonts w:asciiTheme="minorHAnsi" w:eastAsiaTheme="minorEastAsia" w:hAnsiTheme="minorHAnsi"/>
              <w:noProof/>
              <w:color w:val="auto"/>
              <w:szCs w:val="22"/>
              <w:lang w:eastAsia="en-US"/>
            </w:rPr>
          </w:pPr>
          <w:hyperlink w:anchor="_Toc49249479" w:history="1">
            <w:r w:rsidRPr="00D249FB">
              <w:rPr>
                <w:rStyle w:val="Hyperlink"/>
                <w:noProof/>
              </w:rPr>
              <w:t>Appendix A – Glossary</w:t>
            </w:r>
            <w:r>
              <w:rPr>
                <w:noProof/>
                <w:webHidden/>
              </w:rPr>
              <w:tab/>
            </w:r>
            <w:r>
              <w:rPr>
                <w:noProof/>
                <w:webHidden/>
              </w:rPr>
              <w:fldChar w:fldCharType="begin"/>
            </w:r>
            <w:r>
              <w:rPr>
                <w:noProof/>
                <w:webHidden/>
              </w:rPr>
              <w:instrText xml:space="preserve"> PAGEREF _Toc49249479 \h </w:instrText>
            </w:r>
            <w:r>
              <w:rPr>
                <w:noProof/>
                <w:webHidden/>
              </w:rPr>
            </w:r>
            <w:r>
              <w:rPr>
                <w:noProof/>
                <w:webHidden/>
              </w:rPr>
              <w:fldChar w:fldCharType="separate"/>
            </w:r>
            <w:r>
              <w:rPr>
                <w:noProof/>
                <w:webHidden/>
              </w:rPr>
              <w:t>18</w:t>
            </w:r>
            <w:r>
              <w:rPr>
                <w:noProof/>
                <w:webHidden/>
              </w:rPr>
              <w:fldChar w:fldCharType="end"/>
            </w:r>
          </w:hyperlink>
        </w:p>
        <w:p w14:paraId="37C80440" w14:textId="19DE5BC0" w:rsidR="001F481E" w:rsidRPr="00B40498" w:rsidRDefault="001F481E" w:rsidP="00A73888">
          <w:pPr>
            <w:spacing w:after="100"/>
            <w:rPr>
              <w:b/>
              <w:bCs/>
              <w:noProof/>
            </w:rPr>
          </w:pPr>
          <w:r w:rsidRPr="009A1017">
            <w:rPr>
              <w:b/>
              <w:bCs/>
              <w:noProof/>
            </w:rPr>
            <w:fldChar w:fldCharType="end"/>
          </w:r>
        </w:p>
      </w:sdtContent>
    </w:sdt>
    <w:p w14:paraId="07CFFB8C" w14:textId="77777777" w:rsidR="00B443EF" w:rsidRDefault="00E00342">
      <w:pPr>
        <w:pStyle w:val="TableofFigures"/>
        <w:tabs>
          <w:tab w:val="right" w:leader="dot" w:pos="10790"/>
        </w:tabs>
        <w:rPr>
          <w:noProof/>
        </w:rPr>
      </w:pPr>
      <w:r w:rsidRPr="00E00342">
        <w:rPr>
          <w:rFonts w:eastAsiaTheme="majorEastAsia" w:cstheme="majorBidi"/>
          <w:b/>
          <w:color w:val="2E74B5" w:themeColor="accent1" w:themeShade="BF"/>
          <w:sz w:val="32"/>
          <w:szCs w:val="32"/>
          <w:lang w:eastAsia="en-US"/>
        </w:rPr>
        <w:t>Table of Tables</w:t>
      </w:r>
      <w:r w:rsidR="00B40498" w:rsidRPr="00E00342">
        <w:rPr>
          <w:rFonts w:eastAsiaTheme="majorEastAsia" w:cstheme="majorBidi"/>
          <w:b/>
          <w:color w:val="2E74B5" w:themeColor="accent1" w:themeShade="BF"/>
          <w:sz w:val="32"/>
          <w:szCs w:val="32"/>
          <w:lang w:eastAsia="en-US"/>
        </w:rPr>
        <w:br/>
      </w:r>
      <w:r w:rsidR="000C5FDB">
        <w:fldChar w:fldCharType="begin"/>
      </w:r>
      <w:r w:rsidR="000C5FDB">
        <w:instrText xml:space="preserve"> TOC \h \z \c "Table" </w:instrText>
      </w:r>
      <w:r w:rsidR="000C5FDB">
        <w:fldChar w:fldCharType="separate"/>
      </w:r>
    </w:p>
    <w:p w14:paraId="50F1DC96" w14:textId="2AB2D7E2" w:rsidR="00B443EF" w:rsidRDefault="00B443EF">
      <w:pPr>
        <w:pStyle w:val="TableofFigures"/>
        <w:tabs>
          <w:tab w:val="right" w:leader="dot" w:pos="10790"/>
        </w:tabs>
        <w:rPr>
          <w:rFonts w:asciiTheme="minorHAnsi" w:eastAsiaTheme="minorEastAsia" w:hAnsiTheme="minorHAnsi"/>
          <w:noProof/>
          <w:color w:val="auto"/>
          <w:szCs w:val="22"/>
          <w:lang w:eastAsia="en-US"/>
        </w:rPr>
      </w:pPr>
      <w:hyperlink w:anchor="_Toc49249480" w:history="1">
        <w:r w:rsidRPr="00D2750C">
          <w:rPr>
            <w:rStyle w:val="Hyperlink"/>
            <w:noProof/>
          </w:rPr>
          <w:t>Table 1 – Reference Document</w:t>
        </w:r>
        <w:r>
          <w:rPr>
            <w:noProof/>
            <w:webHidden/>
          </w:rPr>
          <w:tab/>
        </w:r>
        <w:r>
          <w:rPr>
            <w:noProof/>
            <w:webHidden/>
          </w:rPr>
          <w:fldChar w:fldCharType="begin"/>
        </w:r>
        <w:r>
          <w:rPr>
            <w:noProof/>
            <w:webHidden/>
          </w:rPr>
          <w:instrText xml:space="preserve"> PAGEREF _Toc49249480 \h </w:instrText>
        </w:r>
        <w:r>
          <w:rPr>
            <w:noProof/>
            <w:webHidden/>
          </w:rPr>
        </w:r>
        <w:r>
          <w:rPr>
            <w:noProof/>
            <w:webHidden/>
          </w:rPr>
          <w:fldChar w:fldCharType="separate"/>
        </w:r>
        <w:r>
          <w:rPr>
            <w:noProof/>
            <w:webHidden/>
          </w:rPr>
          <w:t>5</w:t>
        </w:r>
        <w:r>
          <w:rPr>
            <w:noProof/>
            <w:webHidden/>
          </w:rPr>
          <w:fldChar w:fldCharType="end"/>
        </w:r>
      </w:hyperlink>
    </w:p>
    <w:p w14:paraId="69A83F34" w14:textId="274B7F75" w:rsidR="00B443EF" w:rsidRDefault="00B443EF">
      <w:pPr>
        <w:pStyle w:val="TableofFigures"/>
        <w:tabs>
          <w:tab w:val="right" w:leader="dot" w:pos="10790"/>
        </w:tabs>
        <w:rPr>
          <w:rFonts w:asciiTheme="minorHAnsi" w:eastAsiaTheme="minorEastAsia" w:hAnsiTheme="minorHAnsi"/>
          <w:noProof/>
          <w:color w:val="auto"/>
          <w:szCs w:val="22"/>
          <w:lang w:eastAsia="en-US"/>
        </w:rPr>
      </w:pPr>
      <w:hyperlink w:anchor="_Toc49249481" w:history="1">
        <w:r w:rsidRPr="00D2750C">
          <w:rPr>
            <w:rStyle w:val="Hyperlink"/>
            <w:noProof/>
          </w:rPr>
          <w:t>Table 2 Server List CSV File</w:t>
        </w:r>
        <w:r>
          <w:rPr>
            <w:noProof/>
            <w:webHidden/>
          </w:rPr>
          <w:tab/>
        </w:r>
        <w:r>
          <w:rPr>
            <w:noProof/>
            <w:webHidden/>
          </w:rPr>
          <w:fldChar w:fldCharType="begin"/>
        </w:r>
        <w:r>
          <w:rPr>
            <w:noProof/>
            <w:webHidden/>
          </w:rPr>
          <w:instrText xml:space="preserve"> PAGEREF _Toc49249481 \h </w:instrText>
        </w:r>
        <w:r>
          <w:rPr>
            <w:noProof/>
            <w:webHidden/>
          </w:rPr>
        </w:r>
        <w:r>
          <w:rPr>
            <w:noProof/>
            <w:webHidden/>
          </w:rPr>
          <w:fldChar w:fldCharType="separate"/>
        </w:r>
        <w:r>
          <w:rPr>
            <w:noProof/>
            <w:webHidden/>
          </w:rPr>
          <w:t>8</w:t>
        </w:r>
        <w:r>
          <w:rPr>
            <w:noProof/>
            <w:webHidden/>
          </w:rPr>
          <w:fldChar w:fldCharType="end"/>
        </w:r>
      </w:hyperlink>
    </w:p>
    <w:p w14:paraId="37C80441" w14:textId="3C15603D" w:rsidR="001F481E" w:rsidRDefault="000C5FDB" w:rsidP="001F481E">
      <w:r>
        <w:fldChar w:fldCharType="end"/>
      </w:r>
    </w:p>
    <w:p w14:paraId="1B19CB7F" w14:textId="59C22527" w:rsidR="006E5113" w:rsidRPr="00B40498" w:rsidRDefault="00B03B61" w:rsidP="00B40498">
      <w:pPr>
        <w:pStyle w:val="TOCHeading"/>
        <w:ind w:left="283" w:hanging="283"/>
        <w:rPr>
          <w:rFonts w:ascii="Calibri" w:hAnsi="Calibri"/>
          <w:b/>
        </w:rPr>
      </w:pPr>
      <w:r w:rsidRPr="00B40498">
        <w:rPr>
          <w:rFonts w:ascii="Calibri" w:hAnsi="Calibri"/>
          <w:b/>
        </w:rPr>
        <w:t>Table of Figure</w:t>
      </w:r>
      <w:r w:rsidR="00C1259C" w:rsidRPr="00B40498">
        <w:rPr>
          <w:rFonts w:ascii="Calibri" w:hAnsi="Calibri"/>
          <w:b/>
        </w:rPr>
        <w:t>s</w:t>
      </w:r>
    </w:p>
    <w:p w14:paraId="0C7CBF63" w14:textId="362BC390" w:rsidR="00E00FE9" w:rsidRDefault="00BF56BF">
      <w:pPr>
        <w:pStyle w:val="TableofFigures"/>
        <w:tabs>
          <w:tab w:val="right" w:leader="dot" w:pos="10790"/>
        </w:tabs>
        <w:rPr>
          <w:rFonts w:asciiTheme="minorHAnsi" w:eastAsiaTheme="minorEastAsia" w:hAnsiTheme="minorHAnsi"/>
          <w:noProof/>
          <w:color w:val="auto"/>
          <w:szCs w:val="22"/>
          <w:lang w:eastAsia="en-US"/>
        </w:rPr>
      </w:pPr>
      <w:r>
        <w:fldChar w:fldCharType="begin"/>
      </w:r>
      <w:r>
        <w:instrText xml:space="preserve"> TOC \h \z \c "Figure" </w:instrText>
      </w:r>
      <w:r>
        <w:fldChar w:fldCharType="separate"/>
      </w:r>
      <w:hyperlink w:anchor="_Toc49249818" w:history="1">
        <w:r w:rsidR="00E00FE9" w:rsidRPr="00C40B28">
          <w:rPr>
            <w:rStyle w:val="Hyperlink"/>
            <w:noProof/>
          </w:rPr>
          <w:t>Figure 1 CATAS Architecture</w:t>
        </w:r>
        <w:r w:rsidR="00E00FE9">
          <w:rPr>
            <w:noProof/>
            <w:webHidden/>
          </w:rPr>
          <w:tab/>
        </w:r>
        <w:r w:rsidR="00E00FE9">
          <w:rPr>
            <w:noProof/>
            <w:webHidden/>
          </w:rPr>
          <w:fldChar w:fldCharType="begin"/>
        </w:r>
        <w:r w:rsidR="00E00FE9">
          <w:rPr>
            <w:noProof/>
            <w:webHidden/>
          </w:rPr>
          <w:instrText xml:space="preserve"> PAGEREF _Toc49249818 \h </w:instrText>
        </w:r>
        <w:r w:rsidR="00E00FE9">
          <w:rPr>
            <w:noProof/>
            <w:webHidden/>
          </w:rPr>
        </w:r>
        <w:r w:rsidR="00E00FE9">
          <w:rPr>
            <w:noProof/>
            <w:webHidden/>
          </w:rPr>
          <w:fldChar w:fldCharType="separate"/>
        </w:r>
        <w:r w:rsidR="00E00FE9">
          <w:rPr>
            <w:noProof/>
            <w:webHidden/>
          </w:rPr>
          <w:t>4</w:t>
        </w:r>
        <w:r w:rsidR="00E00FE9">
          <w:rPr>
            <w:noProof/>
            <w:webHidden/>
          </w:rPr>
          <w:fldChar w:fldCharType="end"/>
        </w:r>
      </w:hyperlink>
    </w:p>
    <w:p w14:paraId="28C6FB47" w14:textId="2B50FAE5" w:rsidR="00E00FE9" w:rsidRDefault="00E00FE9">
      <w:pPr>
        <w:pStyle w:val="TableofFigures"/>
        <w:tabs>
          <w:tab w:val="right" w:leader="dot" w:pos="10790"/>
        </w:tabs>
        <w:rPr>
          <w:rFonts w:asciiTheme="minorHAnsi" w:eastAsiaTheme="minorEastAsia" w:hAnsiTheme="minorHAnsi"/>
          <w:noProof/>
          <w:color w:val="auto"/>
          <w:szCs w:val="22"/>
          <w:lang w:eastAsia="en-US"/>
        </w:rPr>
      </w:pPr>
      <w:hyperlink w:anchor="_Toc49249819" w:history="1">
        <w:r w:rsidRPr="00C40B28">
          <w:rPr>
            <w:rStyle w:val="Hyperlink"/>
            <w:noProof/>
          </w:rPr>
          <w:t>Figure 2 Sample Server List CSV File</w:t>
        </w:r>
        <w:r>
          <w:rPr>
            <w:noProof/>
            <w:webHidden/>
          </w:rPr>
          <w:tab/>
        </w:r>
        <w:r>
          <w:rPr>
            <w:noProof/>
            <w:webHidden/>
          </w:rPr>
          <w:fldChar w:fldCharType="begin"/>
        </w:r>
        <w:r>
          <w:rPr>
            <w:noProof/>
            <w:webHidden/>
          </w:rPr>
          <w:instrText xml:space="preserve"> PAGEREF _Toc49249819 \h </w:instrText>
        </w:r>
        <w:r>
          <w:rPr>
            <w:noProof/>
            <w:webHidden/>
          </w:rPr>
        </w:r>
        <w:r>
          <w:rPr>
            <w:noProof/>
            <w:webHidden/>
          </w:rPr>
          <w:fldChar w:fldCharType="separate"/>
        </w:r>
        <w:r>
          <w:rPr>
            <w:noProof/>
            <w:webHidden/>
          </w:rPr>
          <w:t>8</w:t>
        </w:r>
        <w:r>
          <w:rPr>
            <w:noProof/>
            <w:webHidden/>
          </w:rPr>
          <w:fldChar w:fldCharType="end"/>
        </w:r>
      </w:hyperlink>
    </w:p>
    <w:p w14:paraId="74A2A31D" w14:textId="3699CF77" w:rsidR="00E00FE9" w:rsidRDefault="00E00FE9">
      <w:pPr>
        <w:pStyle w:val="TableofFigures"/>
        <w:tabs>
          <w:tab w:val="right" w:leader="dot" w:pos="10790"/>
        </w:tabs>
        <w:rPr>
          <w:rFonts w:asciiTheme="minorHAnsi" w:eastAsiaTheme="minorEastAsia" w:hAnsiTheme="minorHAnsi"/>
          <w:noProof/>
          <w:color w:val="auto"/>
          <w:szCs w:val="22"/>
          <w:lang w:eastAsia="en-US"/>
        </w:rPr>
      </w:pPr>
      <w:hyperlink w:anchor="_Toc49249820" w:history="1">
        <w:r w:rsidRPr="00C40B28">
          <w:rPr>
            <w:rStyle w:val="Hyperlink"/>
            <w:noProof/>
          </w:rPr>
          <w:t>Figure 3 CATAS Home Page</w:t>
        </w:r>
        <w:r>
          <w:rPr>
            <w:noProof/>
            <w:webHidden/>
          </w:rPr>
          <w:tab/>
        </w:r>
        <w:r>
          <w:rPr>
            <w:noProof/>
            <w:webHidden/>
          </w:rPr>
          <w:fldChar w:fldCharType="begin"/>
        </w:r>
        <w:r>
          <w:rPr>
            <w:noProof/>
            <w:webHidden/>
          </w:rPr>
          <w:instrText xml:space="preserve"> PAGEREF _Toc49249820 \h </w:instrText>
        </w:r>
        <w:r>
          <w:rPr>
            <w:noProof/>
            <w:webHidden/>
          </w:rPr>
        </w:r>
        <w:r>
          <w:rPr>
            <w:noProof/>
            <w:webHidden/>
          </w:rPr>
          <w:fldChar w:fldCharType="separate"/>
        </w:r>
        <w:r>
          <w:rPr>
            <w:noProof/>
            <w:webHidden/>
          </w:rPr>
          <w:t>12</w:t>
        </w:r>
        <w:r>
          <w:rPr>
            <w:noProof/>
            <w:webHidden/>
          </w:rPr>
          <w:fldChar w:fldCharType="end"/>
        </w:r>
      </w:hyperlink>
    </w:p>
    <w:p w14:paraId="1E5884F3" w14:textId="77BBCC47" w:rsidR="00E00FE9" w:rsidRDefault="00E00FE9">
      <w:pPr>
        <w:pStyle w:val="TableofFigures"/>
        <w:tabs>
          <w:tab w:val="right" w:leader="dot" w:pos="10790"/>
        </w:tabs>
        <w:rPr>
          <w:rFonts w:asciiTheme="minorHAnsi" w:eastAsiaTheme="minorEastAsia" w:hAnsiTheme="minorHAnsi"/>
          <w:noProof/>
          <w:color w:val="auto"/>
          <w:szCs w:val="22"/>
          <w:lang w:eastAsia="en-US"/>
        </w:rPr>
      </w:pPr>
      <w:hyperlink w:anchor="_Toc49249821" w:history="1">
        <w:r w:rsidRPr="00C40B28">
          <w:rPr>
            <w:rStyle w:val="Hyperlink"/>
            <w:noProof/>
          </w:rPr>
          <w:t>Figure 4 Validate Module</w:t>
        </w:r>
        <w:r>
          <w:rPr>
            <w:noProof/>
            <w:webHidden/>
          </w:rPr>
          <w:tab/>
        </w:r>
        <w:r>
          <w:rPr>
            <w:noProof/>
            <w:webHidden/>
          </w:rPr>
          <w:fldChar w:fldCharType="begin"/>
        </w:r>
        <w:r>
          <w:rPr>
            <w:noProof/>
            <w:webHidden/>
          </w:rPr>
          <w:instrText xml:space="preserve"> PAGEREF _Toc49249821 \h </w:instrText>
        </w:r>
        <w:r>
          <w:rPr>
            <w:noProof/>
            <w:webHidden/>
          </w:rPr>
        </w:r>
        <w:r>
          <w:rPr>
            <w:noProof/>
            <w:webHidden/>
          </w:rPr>
          <w:fldChar w:fldCharType="separate"/>
        </w:r>
        <w:r>
          <w:rPr>
            <w:noProof/>
            <w:webHidden/>
          </w:rPr>
          <w:t>13</w:t>
        </w:r>
        <w:r>
          <w:rPr>
            <w:noProof/>
            <w:webHidden/>
          </w:rPr>
          <w:fldChar w:fldCharType="end"/>
        </w:r>
      </w:hyperlink>
    </w:p>
    <w:p w14:paraId="44F12A08" w14:textId="13489087" w:rsidR="00E00FE9" w:rsidRDefault="00E00FE9">
      <w:pPr>
        <w:pStyle w:val="TableofFigures"/>
        <w:tabs>
          <w:tab w:val="right" w:leader="dot" w:pos="10790"/>
        </w:tabs>
        <w:rPr>
          <w:rFonts w:asciiTheme="minorHAnsi" w:eastAsiaTheme="minorEastAsia" w:hAnsiTheme="minorHAnsi"/>
          <w:noProof/>
          <w:color w:val="auto"/>
          <w:szCs w:val="22"/>
          <w:lang w:eastAsia="en-US"/>
        </w:rPr>
      </w:pPr>
      <w:hyperlink w:anchor="_Toc49249822" w:history="1">
        <w:r w:rsidRPr="00C40B28">
          <w:rPr>
            <w:rStyle w:val="Hyperlink"/>
            <w:noProof/>
          </w:rPr>
          <w:t>Figure 5 Assessment Module</w:t>
        </w:r>
        <w:r>
          <w:rPr>
            <w:noProof/>
            <w:webHidden/>
          </w:rPr>
          <w:tab/>
        </w:r>
        <w:r>
          <w:rPr>
            <w:noProof/>
            <w:webHidden/>
          </w:rPr>
          <w:fldChar w:fldCharType="begin"/>
        </w:r>
        <w:r>
          <w:rPr>
            <w:noProof/>
            <w:webHidden/>
          </w:rPr>
          <w:instrText xml:space="preserve"> PAGEREF _Toc49249822 \h </w:instrText>
        </w:r>
        <w:r>
          <w:rPr>
            <w:noProof/>
            <w:webHidden/>
          </w:rPr>
        </w:r>
        <w:r>
          <w:rPr>
            <w:noProof/>
            <w:webHidden/>
          </w:rPr>
          <w:fldChar w:fldCharType="separate"/>
        </w:r>
        <w:r>
          <w:rPr>
            <w:noProof/>
            <w:webHidden/>
          </w:rPr>
          <w:t>14</w:t>
        </w:r>
        <w:r>
          <w:rPr>
            <w:noProof/>
            <w:webHidden/>
          </w:rPr>
          <w:fldChar w:fldCharType="end"/>
        </w:r>
      </w:hyperlink>
    </w:p>
    <w:p w14:paraId="72E640E1" w14:textId="0FED7295" w:rsidR="00E00FE9" w:rsidRDefault="00E00FE9">
      <w:pPr>
        <w:pStyle w:val="TableofFigures"/>
        <w:tabs>
          <w:tab w:val="right" w:leader="dot" w:pos="10790"/>
        </w:tabs>
        <w:rPr>
          <w:rFonts w:asciiTheme="minorHAnsi" w:eastAsiaTheme="minorEastAsia" w:hAnsiTheme="minorHAnsi"/>
          <w:noProof/>
          <w:color w:val="auto"/>
          <w:szCs w:val="22"/>
          <w:lang w:eastAsia="en-US"/>
        </w:rPr>
      </w:pPr>
      <w:hyperlink w:anchor="_Toc49249823" w:history="1">
        <w:r w:rsidRPr="00C40B28">
          <w:rPr>
            <w:rStyle w:val="Hyperlink"/>
            <w:noProof/>
          </w:rPr>
          <w:t>Figure 6 Workload Collection and Cost Estimation</w:t>
        </w:r>
        <w:r>
          <w:rPr>
            <w:noProof/>
            <w:webHidden/>
          </w:rPr>
          <w:tab/>
        </w:r>
        <w:r>
          <w:rPr>
            <w:noProof/>
            <w:webHidden/>
          </w:rPr>
          <w:fldChar w:fldCharType="begin"/>
        </w:r>
        <w:r>
          <w:rPr>
            <w:noProof/>
            <w:webHidden/>
          </w:rPr>
          <w:instrText xml:space="preserve"> PAGEREF _Toc49249823 \h </w:instrText>
        </w:r>
        <w:r>
          <w:rPr>
            <w:noProof/>
            <w:webHidden/>
          </w:rPr>
        </w:r>
        <w:r>
          <w:rPr>
            <w:noProof/>
            <w:webHidden/>
          </w:rPr>
          <w:fldChar w:fldCharType="separate"/>
        </w:r>
        <w:r>
          <w:rPr>
            <w:noProof/>
            <w:webHidden/>
          </w:rPr>
          <w:t>16</w:t>
        </w:r>
        <w:r>
          <w:rPr>
            <w:noProof/>
            <w:webHidden/>
          </w:rPr>
          <w:fldChar w:fldCharType="end"/>
        </w:r>
      </w:hyperlink>
    </w:p>
    <w:p w14:paraId="0653FEFD" w14:textId="0562FE8D" w:rsidR="00E00FE9" w:rsidRDefault="00E00FE9">
      <w:pPr>
        <w:pStyle w:val="TableofFigures"/>
        <w:tabs>
          <w:tab w:val="right" w:leader="dot" w:pos="10790"/>
        </w:tabs>
        <w:rPr>
          <w:rFonts w:asciiTheme="minorHAnsi" w:eastAsiaTheme="minorEastAsia" w:hAnsiTheme="minorHAnsi"/>
          <w:noProof/>
          <w:color w:val="auto"/>
          <w:szCs w:val="22"/>
          <w:lang w:eastAsia="en-US"/>
        </w:rPr>
      </w:pPr>
      <w:hyperlink w:anchor="_Toc49249824" w:history="1">
        <w:r w:rsidRPr="00C40B28">
          <w:rPr>
            <w:rStyle w:val="Hyperlink"/>
            <w:noProof/>
          </w:rPr>
          <w:t>Figure 7 Assessment Management</w:t>
        </w:r>
        <w:r>
          <w:rPr>
            <w:noProof/>
            <w:webHidden/>
          </w:rPr>
          <w:tab/>
        </w:r>
        <w:r>
          <w:rPr>
            <w:noProof/>
            <w:webHidden/>
          </w:rPr>
          <w:fldChar w:fldCharType="begin"/>
        </w:r>
        <w:r>
          <w:rPr>
            <w:noProof/>
            <w:webHidden/>
          </w:rPr>
          <w:instrText xml:space="preserve"> PAGEREF _Toc49249824 \h </w:instrText>
        </w:r>
        <w:r>
          <w:rPr>
            <w:noProof/>
            <w:webHidden/>
          </w:rPr>
        </w:r>
        <w:r>
          <w:rPr>
            <w:noProof/>
            <w:webHidden/>
          </w:rPr>
          <w:fldChar w:fldCharType="separate"/>
        </w:r>
        <w:r>
          <w:rPr>
            <w:noProof/>
            <w:webHidden/>
          </w:rPr>
          <w:t>17</w:t>
        </w:r>
        <w:r>
          <w:rPr>
            <w:noProof/>
            <w:webHidden/>
          </w:rPr>
          <w:fldChar w:fldCharType="end"/>
        </w:r>
      </w:hyperlink>
    </w:p>
    <w:p w14:paraId="3037A1DC" w14:textId="24B69B9E" w:rsidR="000807FE" w:rsidRPr="009A1017" w:rsidRDefault="00BF56BF" w:rsidP="001F481E">
      <w:r>
        <w:fldChar w:fldCharType="end"/>
      </w:r>
    </w:p>
    <w:p w14:paraId="37C80442" w14:textId="77777777" w:rsidR="001F481E" w:rsidRPr="009A1017" w:rsidRDefault="001F481E" w:rsidP="001F481E"/>
    <w:p w14:paraId="37C80443" w14:textId="77777777" w:rsidR="001F481E" w:rsidRPr="009A1017" w:rsidRDefault="001F481E" w:rsidP="001F481E"/>
    <w:p w14:paraId="37C80444" w14:textId="77777777" w:rsidR="001F481E" w:rsidRPr="009A1017" w:rsidRDefault="001F481E" w:rsidP="001F481E"/>
    <w:p w14:paraId="0CCAE914" w14:textId="77777777" w:rsidR="00390600" w:rsidRDefault="00390600">
      <w:pPr>
        <w:spacing w:after="180"/>
        <w:rPr>
          <w:b/>
          <w:bCs/>
          <w:color w:val="2E74B5" w:themeColor="accent1" w:themeShade="BF"/>
          <w:sz w:val="32"/>
        </w:rPr>
      </w:pPr>
      <w:bookmarkStart w:id="3" w:name="_Toc14942125"/>
      <w:r>
        <w:br w:type="page"/>
      </w:r>
    </w:p>
    <w:p w14:paraId="0D56D294" w14:textId="06808DC1" w:rsidR="0094448C" w:rsidRDefault="0094448C" w:rsidP="008B031D">
      <w:pPr>
        <w:pStyle w:val="Heading2"/>
      </w:pPr>
      <w:bookmarkStart w:id="4" w:name="_Toc49249464"/>
      <w:r w:rsidRPr="008B031D">
        <w:lastRenderedPageBreak/>
        <w:t>Overview</w:t>
      </w:r>
      <w:bookmarkEnd w:id="3"/>
      <w:bookmarkEnd w:id="4"/>
    </w:p>
    <w:p w14:paraId="2F051A75" w14:textId="77777777" w:rsidR="00C436D0" w:rsidRDefault="00C436D0" w:rsidP="00890CB4">
      <w:pPr>
        <w:autoSpaceDE w:val="0"/>
        <w:autoSpaceDN w:val="0"/>
        <w:adjustRightInd w:val="0"/>
        <w:ind w:left="720"/>
        <w:rPr>
          <w:rFonts w:ascii="Segoe UI" w:hAnsi="Segoe UI" w:cs="Segoe UI"/>
          <w:color w:val="000000"/>
          <w:szCs w:val="22"/>
        </w:rPr>
      </w:pPr>
    </w:p>
    <w:p w14:paraId="6583229A" w14:textId="73706CE8" w:rsidR="0006654E" w:rsidRDefault="0019659A" w:rsidP="00890CB4">
      <w:pPr>
        <w:autoSpaceDE w:val="0"/>
        <w:autoSpaceDN w:val="0"/>
        <w:adjustRightInd w:val="0"/>
        <w:ind w:left="720"/>
        <w:rPr>
          <w:rFonts w:ascii="Segoe UI" w:hAnsi="Segoe UI" w:cs="Segoe UI"/>
          <w:color w:val="000000"/>
          <w:szCs w:val="22"/>
        </w:rPr>
      </w:pPr>
      <w:r>
        <w:rPr>
          <w:rFonts w:ascii="Segoe UI" w:hAnsi="Segoe UI" w:cs="Segoe UI"/>
          <w:color w:val="000000"/>
          <w:szCs w:val="22"/>
        </w:rPr>
        <w:t>CATAS (Compugen Assessment Tool for Azure SQL) is Compugen’s SQL assessment tool for SQL Server migration to Azure SQL platform. CATAS is built on top of several Microsoft tools and</w:t>
      </w:r>
      <w:r w:rsidR="00A37132">
        <w:rPr>
          <w:rFonts w:ascii="Segoe UI" w:hAnsi="Segoe UI" w:cs="Segoe UI"/>
          <w:color w:val="000000"/>
          <w:szCs w:val="22"/>
        </w:rPr>
        <w:t xml:space="preserve"> </w:t>
      </w:r>
      <w:r w:rsidR="00A37132" w:rsidRPr="00A37132">
        <w:rPr>
          <w:rFonts w:ascii="Segoe UI" w:hAnsi="Segoe UI" w:cs="Segoe UI"/>
          <w:b/>
          <w:color w:val="000000"/>
          <w:szCs w:val="22"/>
        </w:rPr>
        <w:t>Figure 1</w:t>
      </w:r>
      <w:r>
        <w:rPr>
          <w:rFonts w:ascii="Segoe UI" w:hAnsi="Segoe UI" w:cs="Segoe UI"/>
          <w:color w:val="000000"/>
          <w:szCs w:val="22"/>
        </w:rPr>
        <w:t xml:space="preserve"> Shows the architecture:</w:t>
      </w:r>
    </w:p>
    <w:p w14:paraId="0B816819" w14:textId="77777777" w:rsidR="0030258E" w:rsidRDefault="0030258E" w:rsidP="0030258E">
      <w:pPr>
        <w:autoSpaceDE w:val="0"/>
        <w:autoSpaceDN w:val="0"/>
        <w:adjustRightInd w:val="0"/>
        <w:rPr>
          <w:rFonts w:ascii="Segoe UI" w:hAnsi="Segoe UI" w:cs="Segoe UI"/>
          <w:color w:val="000000"/>
          <w:szCs w:val="22"/>
        </w:rPr>
      </w:pPr>
    </w:p>
    <w:p w14:paraId="4A038562" w14:textId="71DAF7C0" w:rsidR="0030258E" w:rsidRDefault="0009645D" w:rsidP="0009645D">
      <w:pPr>
        <w:keepNext/>
        <w:autoSpaceDE w:val="0"/>
        <w:autoSpaceDN w:val="0"/>
        <w:adjustRightInd w:val="0"/>
        <w:ind w:left="720"/>
        <w:rPr>
          <w:noProof/>
        </w:rPr>
      </w:pPr>
      <w:r>
        <w:object w:dxaOrig="13081" w:dyaOrig="9588" w14:anchorId="72AA44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5pt;height:348.5pt" o:ole="">
            <v:imagedata r:id="rId15" o:title=""/>
          </v:shape>
          <o:OLEObject Type="Embed" ProgID="Visio.Drawing.15" ShapeID="_x0000_i1025" DrawAspect="Content" ObjectID="_1659866009" r:id="rId16"/>
        </w:object>
      </w:r>
      <w:r w:rsidR="001836A9">
        <w:rPr>
          <w:noProof/>
        </w:rPr>
        <w:t xml:space="preserve"> </w:t>
      </w:r>
    </w:p>
    <w:p w14:paraId="785F8166" w14:textId="77777777" w:rsidR="00A34C4A" w:rsidRDefault="00A34C4A" w:rsidP="0009645D">
      <w:pPr>
        <w:keepNext/>
        <w:autoSpaceDE w:val="0"/>
        <w:autoSpaceDN w:val="0"/>
        <w:adjustRightInd w:val="0"/>
        <w:ind w:left="720"/>
      </w:pPr>
    </w:p>
    <w:p w14:paraId="2E60139D" w14:textId="548642DC" w:rsidR="00265F04" w:rsidRDefault="0030258E" w:rsidP="00A34C4A">
      <w:pPr>
        <w:pStyle w:val="Caption"/>
        <w:ind w:left="3600" w:firstLine="720"/>
        <w:rPr>
          <w:rFonts w:ascii="Segoe UI" w:hAnsi="Segoe UI" w:cs="Segoe UI"/>
          <w:szCs w:val="22"/>
        </w:rPr>
      </w:pPr>
      <w:bookmarkStart w:id="5" w:name="_Toc49249818"/>
      <w:r>
        <w:t xml:space="preserve">Figure </w:t>
      </w:r>
      <w:r>
        <w:fldChar w:fldCharType="begin"/>
      </w:r>
      <w:r>
        <w:instrText xml:space="preserve"> SEQ Figure \* ARABIC </w:instrText>
      </w:r>
      <w:r>
        <w:fldChar w:fldCharType="separate"/>
      </w:r>
      <w:r w:rsidR="009D59EF">
        <w:rPr>
          <w:noProof/>
        </w:rPr>
        <w:t>1</w:t>
      </w:r>
      <w:r>
        <w:fldChar w:fldCharType="end"/>
      </w:r>
      <w:r>
        <w:t xml:space="preserve"> </w:t>
      </w:r>
      <w:r w:rsidR="0009645D">
        <w:t>CATAS</w:t>
      </w:r>
      <w:r>
        <w:t xml:space="preserve"> Architecture</w:t>
      </w:r>
      <w:bookmarkEnd w:id="5"/>
    </w:p>
    <w:p w14:paraId="1722A4A0" w14:textId="77777777" w:rsidR="0030258E" w:rsidRDefault="0030258E" w:rsidP="00890CB4">
      <w:pPr>
        <w:autoSpaceDE w:val="0"/>
        <w:autoSpaceDN w:val="0"/>
        <w:adjustRightInd w:val="0"/>
        <w:ind w:left="720"/>
        <w:rPr>
          <w:rFonts w:ascii="Segoe UI" w:hAnsi="Segoe UI" w:cs="Segoe UI"/>
          <w:color w:val="000000"/>
          <w:szCs w:val="22"/>
        </w:rPr>
      </w:pPr>
    </w:p>
    <w:p w14:paraId="26CE8F95" w14:textId="5DB1111D" w:rsidR="00566F38" w:rsidRDefault="005E4CF9" w:rsidP="00890CB4">
      <w:pPr>
        <w:autoSpaceDE w:val="0"/>
        <w:autoSpaceDN w:val="0"/>
        <w:adjustRightInd w:val="0"/>
        <w:ind w:left="720"/>
        <w:rPr>
          <w:rFonts w:ascii="Segoe UI" w:hAnsi="Segoe UI" w:cs="Segoe UI"/>
          <w:color w:val="000000"/>
          <w:szCs w:val="22"/>
        </w:rPr>
      </w:pPr>
      <w:r>
        <w:rPr>
          <w:rFonts w:ascii="Segoe UI" w:hAnsi="Segoe UI" w:cs="Segoe UI"/>
          <w:color w:val="000000"/>
          <w:szCs w:val="22"/>
        </w:rPr>
        <w:t>CATAS is built based on Windows PowerShell and SQLCMD tool</w:t>
      </w:r>
      <w:r w:rsidR="00566F38">
        <w:rPr>
          <w:rFonts w:ascii="Segoe UI" w:hAnsi="Segoe UI" w:cs="Segoe UI"/>
          <w:color w:val="000000"/>
          <w:szCs w:val="22"/>
        </w:rPr>
        <w:t xml:space="preserve">. </w:t>
      </w:r>
      <w:r>
        <w:rPr>
          <w:rFonts w:ascii="Segoe UI" w:hAnsi="Segoe UI" w:cs="Segoe UI"/>
          <w:color w:val="000000"/>
          <w:szCs w:val="22"/>
        </w:rPr>
        <w:t xml:space="preserve">For source SQL Server database assessment and feature compatibility, it leverages Microsoft Data Migration Assistant (DMA). It’s able to collect on-premise SQL Server workload and analyze the result with Azure Database Migration Service (DMS). Based on the SQL Server workload, it will make target SQL recommendation as well as cost estimation. </w:t>
      </w:r>
      <w:r w:rsidR="00CA5EF6">
        <w:rPr>
          <w:rFonts w:ascii="Segoe UI" w:hAnsi="Segoe UI" w:cs="Segoe UI"/>
          <w:color w:val="000000"/>
          <w:szCs w:val="22"/>
        </w:rPr>
        <w:t xml:space="preserve">A web interface based on Python and Flask is provided to help user run the assessment although you may choose to execute the assessment directly from command line. </w:t>
      </w:r>
      <w:r>
        <w:rPr>
          <w:rFonts w:ascii="Segoe UI" w:hAnsi="Segoe UI" w:cs="Segoe UI"/>
          <w:color w:val="000000"/>
          <w:szCs w:val="22"/>
        </w:rPr>
        <w:t xml:space="preserve">CATAS is trying to </w:t>
      </w:r>
      <w:r w:rsidR="008248D3">
        <w:rPr>
          <w:rFonts w:ascii="Segoe UI" w:hAnsi="Segoe UI" w:cs="Segoe UI"/>
          <w:color w:val="000000"/>
          <w:szCs w:val="22"/>
        </w:rPr>
        <w:t>overcome some shortcoming</w:t>
      </w:r>
      <w:r w:rsidR="00CA5EF6">
        <w:rPr>
          <w:rFonts w:ascii="Segoe UI" w:hAnsi="Segoe UI" w:cs="Segoe UI"/>
          <w:color w:val="000000"/>
          <w:szCs w:val="22"/>
        </w:rPr>
        <w:t>s</w:t>
      </w:r>
      <w:r w:rsidR="008248D3">
        <w:rPr>
          <w:rFonts w:ascii="Segoe UI" w:hAnsi="Segoe UI" w:cs="Segoe UI"/>
          <w:color w:val="000000"/>
          <w:szCs w:val="22"/>
        </w:rPr>
        <w:t xml:space="preserve"> of DMA during SQL Server migration assessment stage and following is the summary:</w:t>
      </w:r>
    </w:p>
    <w:p w14:paraId="2EA0A0C9" w14:textId="163251F0" w:rsidR="008248D3" w:rsidRDefault="008248D3" w:rsidP="007C0094">
      <w:pPr>
        <w:pStyle w:val="ListParagraph"/>
        <w:numPr>
          <w:ilvl w:val="0"/>
          <w:numId w:val="4"/>
        </w:numPr>
        <w:autoSpaceDE w:val="0"/>
        <w:autoSpaceDN w:val="0"/>
        <w:adjustRightInd w:val="0"/>
        <w:rPr>
          <w:rFonts w:ascii="Segoe UI" w:hAnsi="Segoe UI" w:cs="Segoe UI"/>
          <w:color w:val="000000"/>
          <w:szCs w:val="22"/>
        </w:rPr>
      </w:pPr>
      <w:r>
        <w:rPr>
          <w:rFonts w:ascii="Segoe UI" w:hAnsi="Segoe UI" w:cs="Segoe UI"/>
          <w:color w:val="000000"/>
          <w:szCs w:val="22"/>
        </w:rPr>
        <w:t>Reduce manual intervention for SQL Server assessment even for large number of SQL instances</w:t>
      </w:r>
    </w:p>
    <w:p w14:paraId="237E1857" w14:textId="053785E6" w:rsidR="008248D3" w:rsidRDefault="008248D3" w:rsidP="007C0094">
      <w:pPr>
        <w:pStyle w:val="ListParagraph"/>
        <w:numPr>
          <w:ilvl w:val="0"/>
          <w:numId w:val="4"/>
        </w:numPr>
        <w:autoSpaceDE w:val="0"/>
        <w:autoSpaceDN w:val="0"/>
        <w:adjustRightInd w:val="0"/>
        <w:rPr>
          <w:rFonts w:ascii="Segoe UI" w:hAnsi="Segoe UI" w:cs="Segoe UI"/>
          <w:color w:val="000000"/>
          <w:szCs w:val="22"/>
        </w:rPr>
      </w:pPr>
      <w:r>
        <w:rPr>
          <w:rFonts w:ascii="Segoe UI" w:hAnsi="Segoe UI" w:cs="Segoe UI"/>
          <w:color w:val="000000"/>
          <w:szCs w:val="22"/>
        </w:rPr>
        <w:t>Guarantee repeatable assessment with same configuration</w:t>
      </w:r>
    </w:p>
    <w:p w14:paraId="3E186F85" w14:textId="3C6E3521" w:rsidR="008248D3" w:rsidRDefault="008248D3" w:rsidP="007C0094">
      <w:pPr>
        <w:pStyle w:val="ListParagraph"/>
        <w:numPr>
          <w:ilvl w:val="0"/>
          <w:numId w:val="4"/>
        </w:numPr>
        <w:autoSpaceDE w:val="0"/>
        <w:autoSpaceDN w:val="0"/>
        <w:adjustRightInd w:val="0"/>
        <w:rPr>
          <w:rFonts w:ascii="Segoe UI" w:hAnsi="Segoe UI" w:cs="Segoe UI"/>
          <w:color w:val="000000"/>
          <w:szCs w:val="22"/>
        </w:rPr>
      </w:pPr>
      <w:r>
        <w:rPr>
          <w:rFonts w:ascii="Segoe UI" w:hAnsi="Segoe UI" w:cs="Segoe UI"/>
          <w:color w:val="000000"/>
          <w:szCs w:val="22"/>
        </w:rPr>
        <w:t>Capture source SQL Server workload automatically</w:t>
      </w:r>
    </w:p>
    <w:p w14:paraId="6AF91884" w14:textId="043482E6" w:rsidR="008248D3" w:rsidRDefault="008248D3" w:rsidP="007C0094">
      <w:pPr>
        <w:pStyle w:val="ListParagraph"/>
        <w:numPr>
          <w:ilvl w:val="0"/>
          <w:numId w:val="4"/>
        </w:numPr>
        <w:autoSpaceDE w:val="0"/>
        <w:autoSpaceDN w:val="0"/>
        <w:adjustRightInd w:val="0"/>
        <w:rPr>
          <w:rFonts w:ascii="Segoe UI" w:hAnsi="Segoe UI" w:cs="Segoe UI"/>
          <w:color w:val="000000"/>
          <w:szCs w:val="22"/>
        </w:rPr>
      </w:pPr>
      <w:r>
        <w:rPr>
          <w:rFonts w:ascii="Segoe UI" w:hAnsi="Segoe UI" w:cs="Segoe UI"/>
          <w:color w:val="000000"/>
          <w:szCs w:val="22"/>
        </w:rPr>
        <w:t>Recommend target configuration for both Azure SQL Database and Managed Instance</w:t>
      </w:r>
    </w:p>
    <w:p w14:paraId="6D8E57D7" w14:textId="2CD29471" w:rsidR="008248D3" w:rsidRDefault="008248D3" w:rsidP="007C0094">
      <w:pPr>
        <w:pStyle w:val="ListParagraph"/>
        <w:numPr>
          <w:ilvl w:val="0"/>
          <w:numId w:val="4"/>
        </w:numPr>
        <w:autoSpaceDE w:val="0"/>
        <w:autoSpaceDN w:val="0"/>
        <w:adjustRightInd w:val="0"/>
        <w:rPr>
          <w:rFonts w:ascii="Segoe UI" w:hAnsi="Segoe UI" w:cs="Segoe UI"/>
          <w:color w:val="000000"/>
          <w:szCs w:val="22"/>
        </w:rPr>
      </w:pPr>
      <w:r>
        <w:rPr>
          <w:rFonts w:ascii="Segoe UI" w:hAnsi="Segoe UI" w:cs="Segoe UI"/>
          <w:color w:val="000000"/>
          <w:szCs w:val="22"/>
        </w:rPr>
        <w:t>Provide target cost estimation based on user preference</w:t>
      </w:r>
    </w:p>
    <w:p w14:paraId="259578A9" w14:textId="4BFEF978" w:rsidR="008248D3" w:rsidRPr="008248D3" w:rsidRDefault="008248D3" w:rsidP="007C0094">
      <w:pPr>
        <w:pStyle w:val="ListParagraph"/>
        <w:numPr>
          <w:ilvl w:val="0"/>
          <w:numId w:val="4"/>
        </w:numPr>
        <w:autoSpaceDE w:val="0"/>
        <w:autoSpaceDN w:val="0"/>
        <w:adjustRightInd w:val="0"/>
        <w:rPr>
          <w:rFonts w:ascii="Segoe UI" w:hAnsi="Segoe UI" w:cs="Segoe UI"/>
          <w:color w:val="000000"/>
          <w:szCs w:val="22"/>
        </w:rPr>
      </w:pPr>
      <w:r>
        <w:rPr>
          <w:rFonts w:ascii="Segoe UI" w:hAnsi="Segoe UI" w:cs="Segoe UI"/>
          <w:color w:val="000000"/>
          <w:szCs w:val="22"/>
        </w:rPr>
        <w:lastRenderedPageBreak/>
        <w:t>Automate the whole SQL database assessment process</w:t>
      </w:r>
    </w:p>
    <w:p w14:paraId="44C66914" w14:textId="12A97E4E" w:rsidR="00A37132" w:rsidRDefault="00A37132" w:rsidP="00890CB4">
      <w:pPr>
        <w:autoSpaceDE w:val="0"/>
        <w:autoSpaceDN w:val="0"/>
        <w:adjustRightInd w:val="0"/>
        <w:ind w:left="720"/>
        <w:rPr>
          <w:rFonts w:ascii="Segoe UI" w:hAnsi="Segoe UI" w:cs="Segoe UI"/>
          <w:color w:val="000000"/>
          <w:szCs w:val="22"/>
        </w:rPr>
      </w:pPr>
    </w:p>
    <w:p w14:paraId="0B5F3ECC" w14:textId="51520797" w:rsidR="0030258E" w:rsidRDefault="008248D3" w:rsidP="00890CB4">
      <w:pPr>
        <w:autoSpaceDE w:val="0"/>
        <w:autoSpaceDN w:val="0"/>
        <w:adjustRightInd w:val="0"/>
        <w:ind w:left="720"/>
        <w:rPr>
          <w:rFonts w:ascii="Segoe UI" w:hAnsi="Segoe UI" w:cs="Segoe UI"/>
          <w:color w:val="000000"/>
          <w:szCs w:val="22"/>
        </w:rPr>
      </w:pPr>
      <w:r>
        <w:rPr>
          <w:rFonts w:ascii="Segoe UI" w:hAnsi="Segoe UI" w:cs="Segoe UI"/>
          <w:color w:val="000000"/>
          <w:szCs w:val="22"/>
        </w:rPr>
        <w:t>This user’s guide provides you detailed procedure for how to install CATAS, run assessment</w:t>
      </w:r>
      <w:r w:rsidR="00E14320">
        <w:rPr>
          <w:rFonts w:ascii="Segoe UI" w:hAnsi="Segoe UI" w:cs="Segoe UI"/>
          <w:color w:val="000000"/>
          <w:szCs w:val="22"/>
        </w:rPr>
        <w:t xml:space="preserve"> and recommendation on command line or through web interface, and manage run configurations.</w:t>
      </w:r>
    </w:p>
    <w:p w14:paraId="7426C5F8" w14:textId="6E8884F7" w:rsidR="00566F38" w:rsidRDefault="00566F38" w:rsidP="00890CB4">
      <w:pPr>
        <w:autoSpaceDE w:val="0"/>
        <w:autoSpaceDN w:val="0"/>
        <w:adjustRightInd w:val="0"/>
        <w:ind w:left="720"/>
        <w:rPr>
          <w:rFonts w:ascii="Segoe UI" w:hAnsi="Segoe UI" w:cs="Segoe UI"/>
          <w:color w:val="000000"/>
          <w:szCs w:val="22"/>
        </w:rPr>
      </w:pPr>
    </w:p>
    <w:p w14:paraId="0661F098" w14:textId="1BE3849D" w:rsidR="00F14068" w:rsidRPr="00F14068" w:rsidRDefault="00F14068" w:rsidP="00890CB4">
      <w:pPr>
        <w:autoSpaceDE w:val="0"/>
        <w:autoSpaceDN w:val="0"/>
        <w:adjustRightInd w:val="0"/>
        <w:ind w:left="720"/>
        <w:rPr>
          <w:rFonts w:ascii="Segoe UI" w:hAnsi="Segoe UI" w:cs="Segoe UI"/>
          <w:b/>
          <w:color w:val="000000"/>
          <w:szCs w:val="22"/>
        </w:rPr>
      </w:pPr>
      <w:r w:rsidRPr="00F14068">
        <w:rPr>
          <w:rFonts w:ascii="Segoe UI" w:hAnsi="Segoe UI" w:cs="Segoe UI"/>
          <w:b/>
          <w:color w:val="000000"/>
          <w:szCs w:val="22"/>
        </w:rPr>
        <w:t xml:space="preserve">Supported </w:t>
      </w:r>
      <w:r>
        <w:rPr>
          <w:rFonts w:ascii="Segoe UI" w:hAnsi="Segoe UI" w:cs="Segoe UI"/>
          <w:b/>
          <w:color w:val="000000"/>
          <w:szCs w:val="22"/>
        </w:rPr>
        <w:t>S</w:t>
      </w:r>
      <w:r w:rsidRPr="00F14068">
        <w:rPr>
          <w:rFonts w:ascii="Segoe UI" w:hAnsi="Segoe UI" w:cs="Segoe UI"/>
          <w:b/>
          <w:color w:val="000000"/>
          <w:szCs w:val="22"/>
        </w:rPr>
        <w:t xml:space="preserve">ource and </w:t>
      </w:r>
      <w:r>
        <w:rPr>
          <w:rFonts w:ascii="Segoe UI" w:hAnsi="Segoe UI" w:cs="Segoe UI"/>
          <w:b/>
          <w:color w:val="000000"/>
          <w:szCs w:val="22"/>
        </w:rPr>
        <w:t>T</w:t>
      </w:r>
      <w:r w:rsidRPr="00F14068">
        <w:rPr>
          <w:rFonts w:ascii="Segoe UI" w:hAnsi="Segoe UI" w:cs="Segoe UI"/>
          <w:b/>
          <w:color w:val="000000"/>
          <w:szCs w:val="22"/>
        </w:rPr>
        <w:t>arget</w:t>
      </w:r>
    </w:p>
    <w:p w14:paraId="28C6160C" w14:textId="5999C77F" w:rsidR="00F14068" w:rsidRPr="00F14068" w:rsidRDefault="00F14068" w:rsidP="00F14068">
      <w:pPr>
        <w:autoSpaceDE w:val="0"/>
        <w:autoSpaceDN w:val="0"/>
        <w:adjustRightInd w:val="0"/>
        <w:ind w:left="720"/>
        <w:rPr>
          <w:rFonts w:ascii="Segoe UI" w:hAnsi="Segoe UI" w:cs="Segoe UI"/>
          <w:color w:val="000000"/>
          <w:szCs w:val="22"/>
        </w:rPr>
      </w:pPr>
      <w:r>
        <w:rPr>
          <w:rFonts w:ascii="Segoe UI" w:hAnsi="Segoe UI" w:cs="Segoe UI"/>
          <w:color w:val="000000"/>
          <w:szCs w:val="22"/>
        </w:rPr>
        <w:t>CATAS is based on Microsoft DMA to do all the assessment and it supports following SQL Server version as data s</w:t>
      </w:r>
      <w:r w:rsidRPr="00F14068">
        <w:rPr>
          <w:rFonts w:ascii="Segoe UI" w:hAnsi="Segoe UI" w:cs="Segoe UI"/>
          <w:color w:val="000000"/>
          <w:szCs w:val="22"/>
        </w:rPr>
        <w:t>ource</w:t>
      </w:r>
      <w:r w:rsidR="002E5770">
        <w:rPr>
          <w:rFonts w:ascii="Segoe UI" w:hAnsi="Segoe UI" w:cs="Segoe UI"/>
          <w:color w:val="000000"/>
          <w:szCs w:val="22"/>
        </w:rPr>
        <w:t>:</w:t>
      </w:r>
    </w:p>
    <w:p w14:paraId="52488314" w14:textId="77777777" w:rsidR="00F14068" w:rsidRPr="002E5770" w:rsidRDefault="00F14068" w:rsidP="002E5770">
      <w:pPr>
        <w:pStyle w:val="ListParagraph"/>
        <w:numPr>
          <w:ilvl w:val="0"/>
          <w:numId w:val="16"/>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2005</w:t>
      </w:r>
    </w:p>
    <w:p w14:paraId="42D9835D" w14:textId="77777777" w:rsidR="00F14068" w:rsidRPr="002E5770" w:rsidRDefault="00F14068" w:rsidP="002E5770">
      <w:pPr>
        <w:pStyle w:val="ListParagraph"/>
        <w:numPr>
          <w:ilvl w:val="0"/>
          <w:numId w:val="16"/>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2008</w:t>
      </w:r>
    </w:p>
    <w:p w14:paraId="2D914C3F" w14:textId="77777777" w:rsidR="00F14068" w:rsidRPr="002E5770" w:rsidRDefault="00F14068" w:rsidP="002E5770">
      <w:pPr>
        <w:pStyle w:val="ListParagraph"/>
        <w:numPr>
          <w:ilvl w:val="0"/>
          <w:numId w:val="16"/>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2008 R2</w:t>
      </w:r>
    </w:p>
    <w:p w14:paraId="3A26CEF9" w14:textId="77777777" w:rsidR="00F14068" w:rsidRPr="002E5770" w:rsidRDefault="00F14068" w:rsidP="002E5770">
      <w:pPr>
        <w:pStyle w:val="ListParagraph"/>
        <w:numPr>
          <w:ilvl w:val="0"/>
          <w:numId w:val="16"/>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2012</w:t>
      </w:r>
    </w:p>
    <w:p w14:paraId="7DDF083C" w14:textId="77777777" w:rsidR="00F14068" w:rsidRPr="002E5770" w:rsidRDefault="00F14068" w:rsidP="002E5770">
      <w:pPr>
        <w:pStyle w:val="ListParagraph"/>
        <w:numPr>
          <w:ilvl w:val="0"/>
          <w:numId w:val="16"/>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2014</w:t>
      </w:r>
    </w:p>
    <w:p w14:paraId="704BE792" w14:textId="77777777" w:rsidR="00F14068" w:rsidRPr="002E5770" w:rsidRDefault="00F14068" w:rsidP="002E5770">
      <w:pPr>
        <w:pStyle w:val="ListParagraph"/>
        <w:numPr>
          <w:ilvl w:val="0"/>
          <w:numId w:val="16"/>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2016</w:t>
      </w:r>
    </w:p>
    <w:p w14:paraId="2AFFBCF5" w14:textId="1288794F" w:rsidR="00F14068" w:rsidRPr="002E5770" w:rsidRDefault="00F14068" w:rsidP="002E5770">
      <w:pPr>
        <w:pStyle w:val="ListParagraph"/>
        <w:numPr>
          <w:ilvl w:val="0"/>
          <w:numId w:val="16"/>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2017</w:t>
      </w:r>
    </w:p>
    <w:p w14:paraId="3000D2A7" w14:textId="03F2221D" w:rsidR="00F14068" w:rsidRPr="00F14068" w:rsidRDefault="002E5770" w:rsidP="00F14068">
      <w:pPr>
        <w:autoSpaceDE w:val="0"/>
        <w:autoSpaceDN w:val="0"/>
        <w:adjustRightInd w:val="0"/>
        <w:ind w:left="720"/>
        <w:rPr>
          <w:rFonts w:ascii="Segoe UI" w:hAnsi="Segoe UI" w:cs="Segoe UI"/>
          <w:color w:val="000000"/>
          <w:szCs w:val="22"/>
        </w:rPr>
      </w:pPr>
      <w:r>
        <w:rPr>
          <w:rFonts w:ascii="Segoe UI" w:hAnsi="Segoe UI" w:cs="Segoe UI"/>
          <w:color w:val="000000"/>
          <w:szCs w:val="22"/>
        </w:rPr>
        <w:t>And following as data t</w:t>
      </w:r>
      <w:r w:rsidR="00F14068" w:rsidRPr="00F14068">
        <w:rPr>
          <w:rFonts w:ascii="Segoe UI" w:hAnsi="Segoe UI" w:cs="Segoe UI"/>
          <w:color w:val="000000"/>
          <w:szCs w:val="22"/>
        </w:rPr>
        <w:t>arget</w:t>
      </w:r>
      <w:r>
        <w:rPr>
          <w:rFonts w:ascii="Segoe UI" w:hAnsi="Segoe UI" w:cs="Segoe UI"/>
          <w:color w:val="000000"/>
          <w:szCs w:val="22"/>
        </w:rPr>
        <w:t>:</w:t>
      </w:r>
    </w:p>
    <w:p w14:paraId="114D2957" w14:textId="77777777"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2012</w:t>
      </w:r>
    </w:p>
    <w:p w14:paraId="5837B03E" w14:textId="77777777"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2014</w:t>
      </w:r>
    </w:p>
    <w:p w14:paraId="6B7118DB" w14:textId="77777777"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2016</w:t>
      </w:r>
    </w:p>
    <w:p w14:paraId="6CD37DB2" w14:textId="77777777"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2017 on Windows and Linux</w:t>
      </w:r>
    </w:p>
    <w:p w14:paraId="088A047D" w14:textId="4F2EE25B"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2019</w:t>
      </w:r>
      <w:r w:rsidR="002E5770" w:rsidRPr="002E5770">
        <w:rPr>
          <w:rFonts w:ascii="Segoe UI" w:hAnsi="Segoe UI" w:cs="Segoe UI"/>
          <w:color w:val="000000"/>
          <w:szCs w:val="22"/>
        </w:rPr>
        <w:t xml:space="preserve"> on Windows and Linux</w:t>
      </w:r>
    </w:p>
    <w:p w14:paraId="31DAD566" w14:textId="77777777"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Azure SQL Database single database</w:t>
      </w:r>
    </w:p>
    <w:p w14:paraId="3339876B" w14:textId="77777777"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Azure SQL Managed Instance</w:t>
      </w:r>
    </w:p>
    <w:p w14:paraId="330B5F89" w14:textId="410CD3C9" w:rsidR="00F14068" w:rsidRPr="002E5770" w:rsidRDefault="00F14068" w:rsidP="002E5770">
      <w:pPr>
        <w:pStyle w:val="ListParagraph"/>
        <w:numPr>
          <w:ilvl w:val="0"/>
          <w:numId w:val="17"/>
        </w:numPr>
        <w:autoSpaceDE w:val="0"/>
        <w:autoSpaceDN w:val="0"/>
        <w:adjustRightInd w:val="0"/>
        <w:rPr>
          <w:rFonts w:ascii="Segoe UI" w:hAnsi="Segoe UI" w:cs="Segoe UI"/>
          <w:color w:val="000000"/>
          <w:szCs w:val="22"/>
        </w:rPr>
      </w:pPr>
      <w:r w:rsidRPr="002E5770">
        <w:rPr>
          <w:rFonts w:ascii="Segoe UI" w:hAnsi="Segoe UI" w:cs="Segoe UI"/>
          <w:color w:val="000000"/>
          <w:szCs w:val="22"/>
        </w:rPr>
        <w:t>SQL server running on an Azure Virtual Machine</w:t>
      </w:r>
    </w:p>
    <w:p w14:paraId="688921C4" w14:textId="4071F86E" w:rsidR="00566F38" w:rsidRDefault="00566F38" w:rsidP="00566F38">
      <w:pPr>
        <w:keepNext/>
        <w:autoSpaceDE w:val="0"/>
        <w:autoSpaceDN w:val="0"/>
        <w:adjustRightInd w:val="0"/>
        <w:ind w:left="720"/>
      </w:pPr>
    </w:p>
    <w:p w14:paraId="22BBE709" w14:textId="77777777" w:rsidR="00C436D0" w:rsidRPr="00D238A3" w:rsidRDefault="00C436D0" w:rsidP="005B49C8">
      <w:pPr>
        <w:ind w:left="720"/>
        <w:rPr>
          <w:rFonts w:ascii="Segoe UI" w:hAnsi="Segoe UI" w:cs="Segoe UI"/>
          <w:szCs w:val="22"/>
        </w:rPr>
      </w:pPr>
    </w:p>
    <w:p w14:paraId="6C9F55FE" w14:textId="1EC4E220" w:rsidR="00702C9F" w:rsidRDefault="00C436D0" w:rsidP="007B71F8">
      <w:pPr>
        <w:pStyle w:val="Heading3"/>
      </w:pPr>
      <w:bookmarkStart w:id="6" w:name="_Toc49249465"/>
      <w:r>
        <w:t>Reference</w:t>
      </w:r>
      <w:r w:rsidR="007B71F8">
        <w:t xml:space="preserve"> Documents</w:t>
      </w:r>
      <w:bookmarkEnd w:id="6"/>
    </w:p>
    <w:p w14:paraId="614F5BD1" w14:textId="77777777" w:rsidR="00C436D0" w:rsidRPr="00C436D0" w:rsidRDefault="00C436D0" w:rsidP="00C436D0"/>
    <w:tbl>
      <w:tblPr>
        <w:tblStyle w:val="GridTable4-Accent1"/>
        <w:tblW w:w="0" w:type="auto"/>
        <w:tblInd w:w="607" w:type="dxa"/>
        <w:tblLook w:val="04A0" w:firstRow="1" w:lastRow="0" w:firstColumn="1" w:lastColumn="0" w:noHBand="0" w:noVBand="1"/>
      </w:tblPr>
      <w:tblGrid>
        <w:gridCol w:w="4765"/>
        <w:gridCol w:w="4926"/>
      </w:tblGrid>
      <w:tr w:rsidR="00B612A7" w14:paraId="7FAB5F21" w14:textId="77777777" w:rsidTr="004C0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83B13A" w14:textId="2F446943" w:rsidR="00B612A7" w:rsidRDefault="004F0B5E" w:rsidP="00B612A7">
            <w:r>
              <w:t xml:space="preserve">Document </w:t>
            </w:r>
            <w:r w:rsidR="00C436D0">
              <w:t>Title</w:t>
            </w:r>
          </w:p>
        </w:tc>
        <w:tc>
          <w:tcPr>
            <w:tcW w:w="4680" w:type="dxa"/>
          </w:tcPr>
          <w:p w14:paraId="1432E5ED" w14:textId="3867B2D2" w:rsidR="00B612A7" w:rsidRDefault="00C436D0" w:rsidP="00B612A7">
            <w:pPr>
              <w:cnfStyle w:val="100000000000" w:firstRow="1" w:lastRow="0" w:firstColumn="0" w:lastColumn="0" w:oddVBand="0" w:evenVBand="0" w:oddHBand="0" w:evenHBand="0" w:firstRowFirstColumn="0" w:firstRowLastColumn="0" w:lastRowFirstColumn="0" w:lastRowLastColumn="0"/>
            </w:pPr>
            <w:r>
              <w:t>Document</w:t>
            </w:r>
            <w:r w:rsidR="004F0B5E">
              <w:t xml:space="preserve"> </w:t>
            </w:r>
            <w:r w:rsidR="00DA0089">
              <w:t xml:space="preserve">URL </w:t>
            </w:r>
          </w:p>
        </w:tc>
      </w:tr>
      <w:tr w:rsidR="004F0B5E" w14:paraId="42A3E8F4" w14:textId="77777777" w:rsidTr="004C0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03320DD" w14:textId="05BC7632" w:rsidR="004F0B5E" w:rsidRDefault="004C0DC8" w:rsidP="00B612A7">
            <w:r w:rsidRPr="004C0DC8">
              <w:t>Overview of Data Migration Assistant</w:t>
            </w:r>
          </w:p>
        </w:tc>
        <w:tc>
          <w:tcPr>
            <w:tcW w:w="4680" w:type="dxa"/>
          </w:tcPr>
          <w:p w14:paraId="34808CBC" w14:textId="1E5BB4E2" w:rsidR="004F0B5E" w:rsidRDefault="009F74D6" w:rsidP="00B612A7">
            <w:pPr>
              <w:cnfStyle w:val="000000100000" w:firstRow="0" w:lastRow="0" w:firstColumn="0" w:lastColumn="0" w:oddVBand="0" w:evenVBand="0" w:oddHBand="1" w:evenHBand="0" w:firstRowFirstColumn="0" w:firstRowLastColumn="0" w:lastRowFirstColumn="0" w:lastRowLastColumn="0"/>
            </w:pPr>
            <w:hyperlink r:id="rId17" w:history="1">
              <w:r w:rsidR="004C0DC8">
                <w:rPr>
                  <w:rStyle w:val="Hyperlink"/>
                </w:rPr>
                <w:t>https://docs.microsoft.com/en-us/sql/dma/dma-overview?view=sql-server-ver15</w:t>
              </w:r>
            </w:hyperlink>
          </w:p>
        </w:tc>
      </w:tr>
      <w:tr w:rsidR="0023494B" w14:paraId="3074F8F5" w14:textId="77777777" w:rsidTr="004C0DC8">
        <w:tc>
          <w:tcPr>
            <w:cnfStyle w:val="001000000000" w:firstRow="0" w:lastRow="0" w:firstColumn="1" w:lastColumn="0" w:oddVBand="0" w:evenVBand="0" w:oddHBand="0" w:evenHBand="0" w:firstRowFirstColumn="0" w:firstRowLastColumn="0" w:lastRowFirstColumn="0" w:lastRowLastColumn="0"/>
            <w:tcW w:w="4765" w:type="dxa"/>
          </w:tcPr>
          <w:p w14:paraId="005F9A8A" w14:textId="4EA3DD7C" w:rsidR="0023494B" w:rsidRDefault="00B443EF" w:rsidP="00B612A7">
            <w:r>
              <w:t>Azure Database Migration Service</w:t>
            </w:r>
          </w:p>
        </w:tc>
        <w:tc>
          <w:tcPr>
            <w:tcW w:w="4680" w:type="dxa"/>
          </w:tcPr>
          <w:p w14:paraId="6EB853D5" w14:textId="069E3239" w:rsidR="0023494B" w:rsidRDefault="00B443EF" w:rsidP="00B612A7">
            <w:pPr>
              <w:cnfStyle w:val="000000000000" w:firstRow="0" w:lastRow="0" w:firstColumn="0" w:lastColumn="0" w:oddVBand="0" w:evenVBand="0" w:oddHBand="0" w:evenHBand="0" w:firstRowFirstColumn="0" w:firstRowLastColumn="0" w:lastRowFirstColumn="0" w:lastRowLastColumn="0"/>
            </w:pPr>
            <w:hyperlink r:id="rId18" w:history="1">
              <w:r>
                <w:rPr>
                  <w:rStyle w:val="Hyperlink"/>
                </w:rPr>
                <w:t>https://azure.microsoft.com/en-us/services/database-migration/</w:t>
              </w:r>
            </w:hyperlink>
          </w:p>
        </w:tc>
      </w:tr>
      <w:tr w:rsidR="0023494B" w14:paraId="79D71570" w14:textId="77777777" w:rsidTr="004C0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3B61EF5" w14:textId="23C7535E" w:rsidR="0023494B" w:rsidRDefault="0017047E" w:rsidP="00B612A7">
            <w:r w:rsidRPr="0017047E">
              <w:t>Using Python on Windows</w:t>
            </w:r>
          </w:p>
        </w:tc>
        <w:tc>
          <w:tcPr>
            <w:tcW w:w="4680" w:type="dxa"/>
          </w:tcPr>
          <w:p w14:paraId="5CCE8527" w14:textId="28C4E2B8" w:rsidR="0023494B" w:rsidRDefault="0017047E" w:rsidP="00B612A7">
            <w:pPr>
              <w:cnfStyle w:val="000000100000" w:firstRow="0" w:lastRow="0" w:firstColumn="0" w:lastColumn="0" w:oddVBand="0" w:evenVBand="0" w:oddHBand="1" w:evenHBand="0" w:firstRowFirstColumn="0" w:firstRowLastColumn="0" w:lastRowFirstColumn="0" w:lastRowLastColumn="0"/>
            </w:pPr>
            <w:hyperlink r:id="rId19" w:history="1">
              <w:r>
                <w:rPr>
                  <w:rStyle w:val="Hyperlink"/>
                </w:rPr>
                <w:t>https://docs.python.org/3/using/windows.html</w:t>
              </w:r>
            </w:hyperlink>
          </w:p>
        </w:tc>
      </w:tr>
      <w:tr w:rsidR="00DA0089" w14:paraId="13326BA0" w14:textId="77777777" w:rsidTr="004C0DC8">
        <w:tc>
          <w:tcPr>
            <w:cnfStyle w:val="001000000000" w:firstRow="0" w:lastRow="0" w:firstColumn="1" w:lastColumn="0" w:oddVBand="0" w:evenVBand="0" w:oddHBand="0" w:evenHBand="0" w:firstRowFirstColumn="0" w:firstRowLastColumn="0" w:lastRowFirstColumn="0" w:lastRowLastColumn="0"/>
            <w:tcW w:w="4765" w:type="dxa"/>
          </w:tcPr>
          <w:p w14:paraId="141B217D" w14:textId="12479A3F" w:rsidR="00DA0089" w:rsidRDefault="0017047E" w:rsidP="00B612A7">
            <w:r>
              <w:t>Windows PowerShell</w:t>
            </w:r>
          </w:p>
        </w:tc>
        <w:tc>
          <w:tcPr>
            <w:tcW w:w="4680" w:type="dxa"/>
          </w:tcPr>
          <w:p w14:paraId="6FE083EF" w14:textId="7F648E74" w:rsidR="00DA0089" w:rsidRDefault="0017047E" w:rsidP="00B612A7">
            <w:pPr>
              <w:cnfStyle w:val="000000000000" w:firstRow="0" w:lastRow="0" w:firstColumn="0" w:lastColumn="0" w:oddVBand="0" w:evenVBand="0" w:oddHBand="0" w:evenHBand="0" w:firstRowFirstColumn="0" w:firstRowLastColumn="0" w:lastRowFirstColumn="0" w:lastRowLastColumn="0"/>
            </w:pPr>
            <w:hyperlink r:id="rId20" w:history="1">
              <w:r>
                <w:rPr>
                  <w:rStyle w:val="Hyperlink"/>
                </w:rPr>
                <w:t>https://docs.microsoft.com/en-us/powershell/scripting/overview?view=powershell-7</w:t>
              </w:r>
            </w:hyperlink>
          </w:p>
        </w:tc>
      </w:tr>
      <w:tr w:rsidR="00637373" w14:paraId="138EFEEC" w14:textId="77777777" w:rsidTr="004C0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BED13F1" w14:textId="239F58A6" w:rsidR="00637373" w:rsidRPr="004C0DC8" w:rsidRDefault="00637373" w:rsidP="00B612A7">
            <w:r w:rsidRPr="00637373">
              <w:t>Microsoft® Data Migration Assistant v5.2</w:t>
            </w:r>
          </w:p>
        </w:tc>
        <w:tc>
          <w:tcPr>
            <w:tcW w:w="4680" w:type="dxa"/>
          </w:tcPr>
          <w:p w14:paraId="6122EA9A" w14:textId="18B4B248" w:rsidR="00637373" w:rsidRDefault="009F74D6" w:rsidP="00B612A7">
            <w:pPr>
              <w:cnfStyle w:val="000000100000" w:firstRow="0" w:lastRow="0" w:firstColumn="0" w:lastColumn="0" w:oddVBand="0" w:evenVBand="0" w:oddHBand="1" w:evenHBand="0" w:firstRowFirstColumn="0" w:firstRowLastColumn="0" w:lastRowFirstColumn="0" w:lastRowLastColumn="0"/>
            </w:pPr>
            <w:hyperlink r:id="rId21" w:history="1">
              <w:r w:rsidR="00637373">
                <w:rPr>
                  <w:rStyle w:val="Hyperlink"/>
                </w:rPr>
                <w:t>https://www.microsoft.com/en-us/download/details.aspx?id=53595</w:t>
              </w:r>
            </w:hyperlink>
          </w:p>
        </w:tc>
      </w:tr>
    </w:tbl>
    <w:p w14:paraId="66C50469" w14:textId="0756F8E0" w:rsidR="00B612A7" w:rsidRPr="007A27F6" w:rsidRDefault="007A27F6" w:rsidP="004C0DC8">
      <w:pPr>
        <w:pStyle w:val="Caption"/>
        <w:ind w:left="2160" w:firstLine="720"/>
        <w:rPr>
          <w:b w:val="0"/>
        </w:rPr>
      </w:pPr>
      <w:bookmarkStart w:id="7" w:name="_Toc49249480"/>
      <w:r w:rsidRPr="007A27F6">
        <w:rPr>
          <w:b w:val="0"/>
        </w:rPr>
        <w:t xml:space="preserve">Table </w:t>
      </w:r>
      <w:r w:rsidR="000869A3">
        <w:rPr>
          <w:b w:val="0"/>
        </w:rPr>
        <w:fldChar w:fldCharType="begin"/>
      </w:r>
      <w:r w:rsidR="000869A3">
        <w:rPr>
          <w:b w:val="0"/>
        </w:rPr>
        <w:instrText xml:space="preserve"> SEQ Table \* ARABIC </w:instrText>
      </w:r>
      <w:r w:rsidR="000869A3">
        <w:rPr>
          <w:b w:val="0"/>
        </w:rPr>
        <w:fldChar w:fldCharType="separate"/>
      </w:r>
      <w:r w:rsidR="000869A3">
        <w:rPr>
          <w:b w:val="0"/>
          <w:noProof/>
        </w:rPr>
        <w:t>1</w:t>
      </w:r>
      <w:r w:rsidR="000869A3">
        <w:rPr>
          <w:b w:val="0"/>
        </w:rPr>
        <w:fldChar w:fldCharType="end"/>
      </w:r>
      <w:r w:rsidRPr="007A27F6">
        <w:rPr>
          <w:b w:val="0"/>
        </w:rPr>
        <w:t xml:space="preserve"> </w:t>
      </w:r>
      <w:r w:rsidR="00C436D0">
        <w:rPr>
          <w:b w:val="0"/>
        </w:rPr>
        <w:t>–</w:t>
      </w:r>
      <w:r w:rsidRPr="007A27F6">
        <w:rPr>
          <w:b w:val="0"/>
        </w:rPr>
        <w:t xml:space="preserve"> </w:t>
      </w:r>
      <w:r w:rsidR="00C436D0">
        <w:rPr>
          <w:b w:val="0"/>
        </w:rPr>
        <w:t xml:space="preserve">Reference </w:t>
      </w:r>
      <w:r w:rsidRPr="007A27F6">
        <w:rPr>
          <w:b w:val="0"/>
        </w:rPr>
        <w:t>Document</w:t>
      </w:r>
      <w:bookmarkEnd w:id="7"/>
    </w:p>
    <w:p w14:paraId="3B4ADC19" w14:textId="77777777" w:rsidR="005B49C8" w:rsidRDefault="005B49C8" w:rsidP="000E7F35"/>
    <w:p w14:paraId="6D76AFDA" w14:textId="77777777" w:rsidR="00C436D0" w:rsidRDefault="00C436D0">
      <w:pPr>
        <w:spacing w:after="180"/>
        <w:rPr>
          <w:b/>
          <w:bCs/>
          <w:color w:val="2E74B5" w:themeColor="accent1" w:themeShade="BF"/>
          <w:sz w:val="32"/>
        </w:rPr>
      </w:pPr>
      <w:r>
        <w:br w:type="page"/>
      </w:r>
    </w:p>
    <w:p w14:paraId="3513C03F" w14:textId="70762CF5" w:rsidR="005B44C8" w:rsidRDefault="00E14320" w:rsidP="005B44C8">
      <w:pPr>
        <w:pStyle w:val="Heading2"/>
      </w:pPr>
      <w:bookmarkStart w:id="8" w:name="_Toc49249466"/>
      <w:r>
        <w:lastRenderedPageBreak/>
        <w:t>Install CATAS</w:t>
      </w:r>
      <w:bookmarkEnd w:id="8"/>
    </w:p>
    <w:p w14:paraId="51C2F4B2" w14:textId="05C96BD1" w:rsidR="005B44C8" w:rsidRDefault="005B44C8" w:rsidP="005B44C8">
      <w:pPr>
        <w:rPr>
          <w:szCs w:val="22"/>
        </w:rPr>
      </w:pPr>
    </w:p>
    <w:p w14:paraId="48162501" w14:textId="5FF52426" w:rsidR="00F97F5E" w:rsidRDefault="00F97F5E" w:rsidP="00F97F5E">
      <w:pPr>
        <w:autoSpaceDE w:val="0"/>
        <w:autoSpaceDN w:val="0"/>
        <w:adjustRightInd w:val="0"/>
        <w:ind w:left="360"/>
        <w:rPr>
          <w:rFonts w:ascii="Segoe UI" w:hAnsi="Segoe UI" w:cs="Segoe UI"/>
          <w:b/>
          <w:color w:val="000000"/>
          <w:szCs w:val="22"/>
        </w:rPr>
      </w:pPr>
      <w:r w:rsidRPr="00F14068">
        <w:rPr>
          <w:rFonts w:ascii="Segoe UI" w:hAnsi="Segoe UI" w:cs="Segoe UI"/>
          <w:b/>
          <w:color w:val="000000"/>
          <w:szCs w:val="22"/>
        </w:rPr>
        <w:t xml:space="preserve">Supported </w:t>
      </w:r>
      <w:r>
        <w:rPr>
          <w:rFonts w:ascii="Segoe UI" w:hAnsi="Segoe UI" w:cs="Segoe UI"/>
          <w:b/>
          <w:color w:val="000000"/>
          <w:szCs w:val="22"/>
        </w:rPr>
        <w:t>Environment</w:t>
      </w:r>
    </w:p>
    <w:p w14:paraId="5A78A7A9" w14:textId="77777777" w:rsidR="0017047E" w:rsidRPr="00F14068" w:rsidRDefault="0017047E" w:rsidP="00F97F5E">
      <w:pPr>
        <w:autoSpaceDE w:val="0"/>
        <w:autoSpaceDN w:val="0"/>
        <w:adjustRightInd w:val="0"/>
        <w:ind w:left="360"/>
        <w:rPr>
          <w:rFonts w:ascii="Segoe UI" w:hAnsi="Segoe UI" w:cs="Segoe UI"/>
          <w:b/>
          <w:color w:val="000000"/>
          <w:szCs w:val="22"/>
        </w:rPr>
      </w:pPr>
    </w:p>
    <w:p w14:paraId="5A72690C" w14:textId="5763708E" w:rsidR="002E5770" w:rsidRDefault="002E5770" w:rsidP="00F97F5E">
      <w:pPr>
        <w:ind w:left="360"/>
        <w:rPr>
          <w:rFonts w:ascii="Segoe UI" w:hAnsi="Segoe UI" w:cs="Segoe UI"/>
          <w:szCs w:val="22"/>
        </w:rPr>
      </w:pPr>
      <w:r w:rsidRPr="002E5770">
        <w:rPr>
          <w:rFonts w:ascii="Segoe UI" w:hAnsi="Segoe UI" w:cs="Segoe UI"/>
          <w:szCs w:val="22"/>
        </w:rPr>
        <w:t>OS: Windows 10, Windows Server 2012, Windows Server 2016</w:t>
      </w:r>
    </w:p>
    <w:p w14:paraId="1CE1DE2A" w14:textId="72A0B9A6" w:rsidR="002E5770" w:rsidRDefault="00F97F5E" w:rsidP="002E5770">
      <w:pPr>
        <w:ind w:left="360"/>
        <w:rPr>
          <w:rFonts w:ascii="Segoe UI" w:hAnsi="Segoe UI" w:cs="Segoe UI"/>
          <w:color w:val="333333"/>
          <w:szCs w:val="22"/>
          <w:shd w:val="clear" w:color="auto" w:fill="FFFFFF"/>
        </w:rPr>
      </w:pPr>
      <w:r w:rsidRPr="00F97F5E">
        <w:rPr>
          <w:rFonts w:ascii="Segoe UI" w:hAnsi="Segoe UI" w:cs="Segoe UI"/>
          <w:color w:val="333333"/>
          <w:szCs w:val="22"/>
          <w:shd w:val="clear" w:color="auto" w:fill="FFFFFF"/>
        </w:rPr>
        <w:t>.NET Framework 4.7.2 64-bit or above</w:t>
      </w:r>
    </w:p>
    <w:p w14:paraId="1AFF1296" w14:textId="4678D2F1" w:rsidR="00F97F5E" w:rsidRDefault="00F97F5E" w:rsidP="002E5770">
      <w:pPr>
        <w:ind w:left="360"/>
        <w:rPr>
          <w:rFonts w:ascii="Segoe UI" w:hAnsi="Segoe UI" w:cs="Segoe UI"/>
          <w:szCs w:val="22"/>
        </w:rPr>
      </w:pPr>
    </w:p>
    <w:p w14:paraId="6CBB594E" w14:textId="0B923FE6" w:rsidR="00A81F43" w:rsidRDefault="00A81F43" w:rsidP="005B44C8">
      <w:pPr>
        <w:rPr>
          <w:rFonts w:ascii="Segoe UI" w:hAnsi="Segoe UI" w:cs="Segoe UI"/>
          <w:szCs w:val="22"/>
        </w:rPr>
      </w:pPr>
    </w:p>
    <w:p w14:paraId="0D44BF6C" w14:textId="04C57AB3" w:rsidR="00F97F5E" w:rsidRDefault="00F97F5E" w:rsidP="00F97F5E">
      <w:pPr>
        <w:pStyle w:val="Heading3"/>
      </w:pPr>
      <w:bookmarkStart w:id="9" w:name="_Toc49249467"/>
      <w:r>
        <w:t>Install DMA</w:t>
      </w:r>
      <w:bookmarkEnd w:id="9"/>
    </w:p>
    <w:p w14:paraId="21705632" w14:textId="77777777" w:rsidR="00F97F5E" w:rsidRDefault="00F97F5E" w:rsidP="00F97F5E"/>
    <w:p w14:paraId="4FBFA6B8" w14:textId="2EFDFB9D" w:rsidR="00F97F5E" w:rsidRDefault="00F97F5E" w:rsidP="00F97F5E">
      <w:pPr>
        <w:ind w:left="315"/>
        <w:rPr>
          <w:rFonts w:ascii="Segoe UI" w:hAnsi="Segoe UI" w:cs="Segoe UI"/>
          <w:szCs w:val="22"/>
        </w:rPr>
      </w:pPr>
      <w:r>
        <w:rPr>
          <w:rFonts w:ascii="Segoe UI" w:hAnsi="Segoe UI" w:cs="Segoe UI"/>
          <w:szCs w:val="22"/>
        </w:rPr>
        <w:t xml:space="preserve">Go to </w:t>
      </w:r>
      <w:hyperlink r:id="rId22" w:history="1">
        <w:r w:rsidRPr="00F97F5E">
          <w:rPr>
            <w:rStyle w:val="Hyperlink"/>
            <w:rFonts w:ascii="Segoe UI" w:hAnsi="Segoe UI" w:cs="Segoe UI"/>
            <w:szCs w:val="22"/>
          </w:rPr>
          <w:t>Microsoft DMA download site</w:t>
        </w:r>
      </w:hyperlink>
      <w:r>
        <w:rPr>
          <w:rFonts w:ascii="Segoe UI" w:hAnsi="Segoe UI" w:cs="Segoe UI"/>
          <w:szCs w:val="22"/>
        </w:rPr>
        <w:t xml:space="preserve"> to download DMS executable and follow the instruction for installation. Current release is Microsoft Data Migration Assistant v5.2.</w:t>
      </w:r>
    </w:p>
    <w:p w14:paraId="46372347" w14:textId="77777777" w:rsidR="00F97F5E" w:rsidRDefault="00F97F5E" w:rsidP="00F97F5E">
      <w:pPr>
        <w:ind w:left="315"/>
        <w:rPr>
          <w:rFonts w:ascii="Segoe UI" w:hAnsi="Segoe UI" w:cs="Segoe UI"/>
          <w:szCs w:val="22"/>
        </w:rPr>
      </w:pPr>
    </w:p>
    <w:p w14:paraId="04AA1DC5" w14:textId="77777777" w:rsidR="00F97F5E" w:rsidRDefault="00F97F5E" w:rsidP="005B44C8">
      <w:pPr>
        <w:rPr>
          <w:rFonts w:ascii="Segoe UI" w:hAnsi="Segoe UI" w:cs="Segoe UI"/>
          <w:szCs w:val="22"/>
        </w:rPr>
      </w:pPr>
    </w:p>
    <w:p w14:paraId="31ECAF62" w14:textId="17284D4A" w:rsidR="00F14068" w:rsidRDefault="00F97F5E" w:rsidP="00F14068">
      <w:pPr>
        <w:pStyle w:val="Heading3"/>
      </w:pPr>
      <w:bookmarkStart w:id="10" w:name="_Toc49249468"/>
      <w:r>
        <w:t xml:space="preserve">Install </w:t>
      </w:r>
      <w:r w:rsidR="00F14068">
        <w:t>CATAS</w:t>
      </w:r>
      <w:bookmarkEnd w:id="10"/>
    </w:p>
    <w:p w14:paraId="60111326" w14:textId="77777777" w:rsidR="00F14068" w:rsidRDefault="00F14068" w:rsidP="00F14068"/>
    <w:p w14:paraId="43E33C63" w14:textId="6EA60BD6" w:rsidR="00F97F5E" w:rsidRDefault="00F97F5E" w:rsidP="00F97F5E">
      <w:pPr>
        <w:pStyle w:val="ListParagraph"/>
        <w:numPr>
          <w:ilvl w:val="0"/>
          <w:numId w:val="18"/>
        </w:numPr>
        <w:rPr>
          <w:rFonts w:ascii="Segoe UI" w:hAnsi="Segoe UI" w:cs="Segoe UI"/>
          <w:szCs w:val="22"/>
        </w:rPr>
      </w:pPr>
      <w:r>
        <w:rPr>
          <w:rFonts w:ascii="Segoe UI" w:hAnsi="Segoe UI" w:cs="Segoe UI"/>
          <w:szCs w:val="22"/>
        </w:rPr>
        <w:t xml:space="preserve">Download CATAS package </w:t>
      </w:r>
      <w:r w:rsidR="00FA071F">
        <w:rPr>
          <w:rFonts w:ascii="Segoe UI" w:hAnsi="Segoe UI" w:cs="Segoe UI"/>
          <w:szCs w:val="22"/>
        </w:rPr>
        <w:t xml:space="preserve">(catas.zip) </w:t>
      </w:r>
      <w:hyperlink r:id="rId23" w:history="1">
        <w:r w:rsidR="00FA071F" w:rsidRPr="00C152F0">
          <w:rPr>
            <w:rStyle w:val="Hyperlink"/>
            <w:rFonts w:ascii="Segoe UI" w:hAnsi="Segoe UI" w:cs="Segoe UI"/>
            <w:szCs w:val="22"/>
          </w:rPr>
          <w:t>https://github.com/johnli88/catas/archive/master.zip</w:t>
        </w:r>
      </w:hyperlink>
      <w:r w:rsidR="00FA071F">
        <w:rPr>
          <w:rFonts w:ascii="Segoe UI" w:hAnsi="Segoe UI" w:cs="Segoe UI"/>
          <w:szCs w:val="22"/>
        </w:rPr>
        <w:t xml:space="preserve"> or </w:t>
      </w:r>
      <w:r>
        <w:rPr>
          <w:rFonts w:ascii="Segoe UI" w:hAnsi="Segoe UI" w:cs="Segoe UI"/>
          <w:szCs w:val="22"/>
        </w:rPr>
        <w:t xml:space="preserve">clone it directly from GitHub </w:t>
      </w:r>
      <w:hyperlink r:id="rId24" w:history="1">
        <w:r w:rsidR="00FA071F" w:rsidRPr="00C152F0">
          <w:rPr>
            <w:rStyle w:val="Hyperlink"/>
          </w:rPr>
          <w:t>https://github.com/johnli88/catas.git</w:t>
        </w:r>
      </w:hyperlink>
      <w:r>
        <w:rPr>
          <w:rFonts w:ascii="Segoe UI" w:hAnsi="Segoe UI" w:cs="Segoe UI"/>
          <w:szCs w:val="22"/>
        </w:rPr>
        <w:t xml:space="preserve">. </w:t>
      </w:r>
    </w:p>
    <w:p w14:paraId="5EE1FED3" w14:textId="2CC6E0DC" w:rsidR="009D0A12" w:rsidRPr="009D0A12" w:rsidRDefault="00FA071F" w:rsidP="009D0A12">
      <w:pPr>
        <w:pStyle w:val="ListParagraph"/>
        <w:numPr>
          <w:ilvl w:val="0"/>
          <w:numId w:val="18"/>
        </w:numPr>
        <w:rPr>
          <w:rFonts w:ascii="Segoe UI" w:hAnsi="Segoe UI" w:cs="Segoe UI"/>
          <w:szCs w:val="22"/>
        </w:rPr>
      </w:pPr>
      <w:r>
        <w:rPr>
          <w:rFonts w:ascii="Segoe UI" w:hAnsi="Segoe UI" w:cs="Segoe UI"/>
          <w:szCs w:val="22"/>
        </w:rPr>
        <w:t>Create a working directory, say C:\temp\catas, and unzip the file under the directory.</w:t>
      </w:r>
      <w:r w:rsidR="009D0A12">
        <w:rPr>
          <w:rFonts w:ascii="Segoe UI" w:hAnsi="Segoe UI" w:cs="Segoe UI"/>
          <w:szCs w:val="22"/>
        </w:rPr>
        <w:t xml:space="preserve"> Move to </w:t>
      </w:r>
      <w:proofErr w:type="spellStart"/>
      <w:r w:rsidR="009D0A12" w:rsidRPr="009D0A12">
        <w:rPr>
          <w:rFonts w:ascii="Segoe UI" w:hAnsi="Segoe UI" w:cs="Segoe UI"/>
          <w:b/>
          <w:i/>
          <w:szCs w:val="22"/>
        </w:rPr>
        <w:t>catas</w:t>
      </w:r>
      <w:proofErr w:type="spellEnd"/>
      <w:r w:rsidR="009D0A12">
        <w:rPr>
          <w:rFonts w:ascii="Segoe UI" w:hAnsi="Segoe UI" w:cs="Segoe UI"/>
          <w:szCs w:val="22"/>
        </w:rPr>
        <w:t xml:space="preserve"> directory:</w:t>
      </w:r>
    </w:p>
    <w:p w14:paraId="10210C4F" w14:textId="58EFABE4" w:rsidR="009D0A12" w:rsidRPr="009D0A12" w:rsidRDefault="009D0A12" w:rsidP="009D0A12">
      <w:pPr>
        <w:pStyle w:val="ListParagraph"/>
        <w:pBdr>
          <w:left w:val="single" w:sz="18" w:space="0" w:color="6CE26C"/>
        </w:pBdr>
        <w:shd w:val="clear" w:color="auto" w:fill="FFFFFF"/>
        <w:spacing w:line="210" w:lineRule="atLeast"/>
        <w:ind w:left="1440"/>
        <w:rPr>
          <w:rFonts w:ascii="Consolas" w:eastAsia="Times New Roman" w:hAnsi="Consolas" w:cs="Times New Roman"/>
          <w:color w:val="5C5C5C"/>
          <w:szCs w:val="22"/>
          <w:lang w:eastAsia="en-US"/>
        </w:rPr>
      </w:pPr>
      <w:r>
        <w:rPr>
          <w:rFonts w:ascii="Consolas" w:eastAsia="Times New Roman" w:hAnsi="Consolas" w:cs="Times New Roman"/>
          <w:color w:val="000000"/>
          <w:szCs w:val="22"/>
          <w:bdr w:val="none" w:sz="0" w:space="0" w:color="auto" w:frame="1"/>
          <w:lang w:eastAsia="en-US"/>
        </w:rPr>
        <w:t>cd C:\temp\catas</w:t>
      </w:r>
      <w:r w:rsidRPr="009D0A12">
        <w:rPr>
          <w:rFonts w:ascii="Consolas" w:eastAsia="Times New Roman" w:hAnsi="Consolas" w:cs="Times New Roman"/>
          <w:color w:val="000000"/>
          <w:szCs w:val="22"/>
          <w:bdr w:val="none" w:sz="0" w:space="0" w:color="auto" w:frame="1"/>
          <w:lang w:eastAsia="en-US"/>
        </w:rPr>
        <w:t>  </w:t>
      </w:r>
    </w:p>
    <w:p w14:paraId="1D1A67F2" w14:textId="5C630BB3" w:rsidR="00F97F5E" w:rsidRDefault="00A01214" w:rsidP="00F97F5E">
      <w:pPr>
        <w:pStyle w:val="ListParagraph"/>
        <w:numPr>
          <w:ilvl w:val="0"/>
          <w:numId w:val="18"/>
        </w:numPr>
        <w:rPr>
          <w:rFonts w:ascii="Segoe UI" w:hAnsi="Segoe UI" w:cs="Segoe UI"/>
          <w:szCs w:val="22"/>
        </w:rPr>
      </w:pPr>
      <w:r>
        <w:rPr>
          <w:rFonts w:ascii="Segoe UI" w:hAnsi="Segoe UI" w:cs="Segoe UI"/>
          <w:szCs w:val="22"/>
        </w:rPr>
        <w:t xml:space="preserve">You need PowerShell version 5.0 or above. Run following command to check </w:t>
      </w:r>
      <w:r w:rsidR="009F74D6">
        <w:rPr>
          <w:rFonts w:ascii="Segoe UI" w:hAnsi="Segoe UI" w:cs="Segoe UI"/>
          <w:szCs w:val="22"/>
        </w:rPr>
        <w:t xml:space="preserve">the version </w:t>
      </w:r>
      <w:r>
        <w:rPr>
          <w:rFonts w:ascii="Segoe UI" w:hAnsi="Segoe UI" w:cs="Segoe UI"/>
          <w:szCs w:val="22"/>
        </w:rPr>
        <w:t>from a PowerShell terminal:</w:t>
      </w:r>
    </w:p>
    <w:p w14:paraId="3D1BCEC4" w14:textId="6ED7F75D" w:rsidR="00A01214" w:rsidRPr="00A01214" w:rsidRDefault="00A01214" w:rsidP="00A01214">
      <w:pPr>
        <w:pBdr>
          <w:left w:val="single" w:sz="18" w:space="0" w:color="6CE26C"/>
        </w:pBdr>
        <w:shd w:val="clear" w:color="auto" w:fill="FFFFFF"/>
        <w:spacing w:line="210" w:lineRule="atLeast"/>
        <w:ind w:left="1395"/>
        <w:rPr>
          <w:rFonts w:ascii="Consolas" w:eastAsia="Times New Roman" w:hAnsi="Consolas" w:cs="Times New Roman"/>
          <w:color w:val="000000"/>
          <w:szCs w:val="22"/>
          <w:bdr w:val="none" w:sz="0" w:space="0" w:color="auto" w:frame="1"/>
          <w:lang w:eastAsia="en-US"/>
        </w:rPr>
      </w:pPr>
      <w:r w:rsidRPr="00A01214">
        <w:rPr>
          <w:rFonts w:ascii="Consolas" w:eastAsia="Times New Roman" w:hAnsi="Consolas" w:cs="Times New Roman"/>
          <w:color w:val="000000"/>
          <w:szCs w:val="22"/>
          <w:bdr w:val="none" w:sz="0" w:space="0" w:color="auto" w:frame="1"/>
          <w:lang w:eastAsia="en-US"/>
        </w:rPr>
        <w:t>$</w:t>
      </w:r>
      <w:proofErr w:type="spellStart"/>
      <w:r w:rsidRPr="00A01214">
        <w:rPr>
          <w:rFonts w:ascii="Consolas" w:eastAsia="Times New Roman" w:hAnsi="Consolas" w:cs="Times New Roman"/>
          <w:color w:val="000000"/>
          <w:szCs w:val="22"/>
          <w:bdr w:val="none" w:sz="0" w:space="0" w:color="auto" w:frame="1"/>
          <w:lang w:eastAsia="en-US"/>
        </w:rPr>
        <w:t>PSversionTable</w:t>
      </w:r>
      <w:proofErr w:type="spellEnd"/>
      <w:r w:rsidRPr="00A01214">
        <w:rPr>
          <w:rFonts w:ascii="Consolas" w:eastAsia="Times New Roman" w:hAnsi="Consolas" w:cs="Times New Roman"/>
          <w:color w:val="000000"/>
          <w:szCs w:val="22"/>
          <w:bdr w:val="none" w:sz="0" w:space="0" w:color="auto" w:frame="1"/>
          <w:lang w:eastAsia="en-US"/>
        </w:rPr>
        <w:t> </w:t>
      </w:r>
    </w:p>
    <w:p w14:paraId="31DDC636" w14:textId="719A76C6" w:rsidR="00A01214" w:rsidRPr="00A01214" w:rsidRDefault="00A01214" w:rsidP="00A01214">
      <w:pPr>
        <w:ind w:left="1395"/>
        <w:rPr>
          <w:rFonts w:ascii="Segoe UI" w:hAnsi="Segoe UI" w:cs="Segoe UI"/>
          <w:szCs w:val="22"/>
        </w:rPr>
      </w:pPr>
      <w:r>
        <w:rPr>
          <w:noProof/>
        </w:rPr>
        <w:drawing>
          <wp:inline distT="0" distB="0" distL="0" distR="0" wp14:anchorId="4DCB73A7" wp14:editId="1120B2E6">
            <wp:extent cx="4781550" cy="2009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1550" cy="2009775"/>
                    </a:xfrm>
                    <a:prstGeom prst="rect">
                      <a:avLst/>
                    </a:prstGeom>
                  </pic:spPr>
                </pic:pic>
              </a:graphicData>
            </a:graphic>
          </wp:inline>
        </w:drawing>
      </w:r>
    </w:p>
    <w:p w14:paraId="40906EA7" w14:textId="4FA2D4C3" w:rsidR="00FA071F" w:rsidRDefault="00FA071F" w:rsidP="00F97F5E">
      <w:pPr>
        <w:pStyle w:val="ListParagraph"/>
        <w:numPr>
          <w:ilvl w:val="0"/>
          <w:numId w:val="18"/>
        </w:numPr>
        <w:rPr>
          <w:rFonts w:ascii="Segoe UI" w:hAnsi="Segoe UI" w:cs="Segoe UI"/>
          <w:szCs w:val="22"/>
        </w:rPr>
      </w:pPr>
      <w:r>
        <w:rPr>
          <w:rFonts w:ascii="Segoe UI" w:hAnsi="Segoe UI" w:cs="Segoe UI"/>
          <w:szCs w:val="22"/>
        </w:rPr>
        <w:t>Make</w:t>
      </w:r>
      <w:r w:rsidR="00BE3633">
        <w:rPr>
          <w:rFonts w:ascii="Segoe UI" w:hAnsi="Segoe UI" w:cs="Segoe UI"/>
          <w:szCs w:val="22"/>
        </w:rPr>
        <w:t xml:space="preserve"> sure</w:t>
      </w:r>
      <w:r>
        <w:rPr>
          <w:rFonts w:ascii="Segoe UI" w:hAnsi="Segoe UI" w:cs="Segoe UI"/>
          <w:szCs w:val="22"/>
        </w:rPr>
        <w:t xml:space="preserve"> PowerShell module </w:t>
      </w:r>
      <w:proofErr w:type="spellStart"/>
      <w:r>
        <w:rPr>
          <w:rFonts w:ascii="Segoe UI" w:hAnsi="Segoe UI" w:cs="Segoe UI"/>
          <w:szCs w:val="22"/>
        </w:rPr>
        <w:t>SqlServer</w:t>
      </w:r>
      <w:proofErr w:type="spellEnd"/>
      <w:r w:rsidR="006B0150">
        <w:rPr>
          <w:rFonts w:ascii="Segoe UI" w:hAnsi="Segoe UI" w:cs="Segoe UI"/>
          <w:szCs w:val="22"/>
        </w:rPr>
        <w:t xml:space="preserve"> and </w:t>
      </w:r>
      <w:proofErr w:type="spellStart"/>
      <w:r w:rsidR="006B0150">
        <w:rPr>
          <w:rFonts w:ascii="Segoe UI" w:hAnsi="Segoe UI" w:cs="Segoe UI"/>
          <w:szCs w:val="22"/>
        </w:rPr>
        <w:t>ImportExcel</w:t>
      </w:r>
      <w:proofErr w:type="spellEnd"/>
      <w:r>
        <w:rPr>
          <w:rFonts w:ascii="Segoe UI" w:hAnsi="Segoe UI" w:cs="Segoe UI"/>
          <w:szCs w:val="22"/>
        </w:rPr>
        <w:t xml:space="preserve"> </w:t>
      </w:r>
      <w:r w:rsidR="009F74D6">
        <w:rPr>
          <w:rFonts w:ascii="Segoe UI" w:hAnsi="Segoe UI" w:cs="Segoe UI"/>
          <w:szCs w:val="22"/>
        </w:rPr>
        <w:t>are</w:t>
      </w:r>
      <w:r>
        <w:rPr>
          <w:rFonts w:ascii="Segoe UI" w:hAnsi="Segoe UI" w:cs="Segoe UI"/>
          <w:szCs w:val="22"/>
        </w:rPr>
        <w:t xml:space="preserve"> install</w:t>
      </w:r>
      <w:r w:rsidR="00A01214">
        <w:rPr>
          <w:rFonts w:ascii="Segoe UI" w:hAnsi="Segoe UI" w:cs="Segoe UI"/>
          <w:szCs w:val="22"/>
        </w:rPr>
        <w:t>ed</w:t>
      </w:r>
      <w:r>
        <w:rPr>
          <w:rFonts w:ascii="Segoe UI" w:hAnsi="Segoe UI" w:cs="Segoe UI"/>
          <w:szCs w:val="22"/>
        </w:rPr>
        <w:t>:</w:t>
      </w:r>
    </w:p>
    <w:p w14:paraId="65578022" w14:textId="77777777" w:rsidR="006B0150" w:rsidRDefault="00457047" w:rsidP="00457047">
      <w:pPr>
        <w:pBdr>
          <w:left w:val="single" w:sz="18" w:space="0" w:color="6CE26C"/>
        </w:pBdr>
        <w:shd w:val="clear" w:color="auto" w:fill="FFFFFF"/>
        <w:spacing w:line="210" w:lineRule="atLeast"/>
        <w:ind w:left="1440"/>
        <w:rPr>
          <w:rFonts w:ascii="Consolas" w:eastAsia="Times New Roman" w:hAnsi="Consolas" w:cs="Times New Roman"/>
          <w:color w:val="000000"/>
          <w:szCs w:val="22"/>
          <w:bdr w:val="none" w:sz="0" w:space="0" w:color="auto" w:frame="1"/>
          <w:lang w:eastAsia="en-US"/>
        </w:rPr>
      </w:pPr>
      <w:r w:rsidRPr="002321F7">
        <w:rPr>
          <w:rFonts w:ascii="Consolas" w:eastAsia="Times New Roman" w:hAnsi="Consolas" w:cs="Times New Roman"/>
          <w:color w:val="000000"/>
          <w:szCs w:val="22"/>
          <w:bdr w:val="none" w:sz="0" w:space="0" w:color="auto" w:frame="1"/>
          <w:lang w:eastAsia="en-US"/>
        </w:rPr>
        <w:t>Install-</w:t>
      </w:r>
      <w:r w:rsidRPr="00A01214">
        <w:rPr>
          <w:rFonts w:ascii="Consolas" w:eastAsia="Times New Roman" w:hAnsi="Consolas" w:cs="Times New Roman"/>
          <w:b/>
          <w:bCs/>
          <w:color w:val="006699"/>
          <w:szCs w:val="22"/>
          <w:bdr w:val="none" w:sz="0" w:space="0" w:color="auto" w:frame="1"/>
          <w:lang w:eastAsia="en-US"/>
        </w:rPr>
        <w:t>Module</w:t>
      </w:r>
      <w:r w:rsidRPr="002321F7">
        <w:rPr>
          <w:rFonts w:ascii="Consolas" w:eastAsia="Times New Roman" w:hAnsi="Consolas" w:cs="Times New Roman"/>
          <w:color w:val="000000"/>
          <w:szCs w:val="22"/>
          <w:bdr w:val="none" w:sz="0" w:space="0" w:color="auto" w:frame="1"/>
          <w:lang w:eastAsia="en-US"/>
        </w:rPr>
        <w:t> -Name </w:t>
      </w:r>
      <w:proofErr w:type="spellStart"/>
      <w:r w:rsidRPr="002321F7">
        <w:rPr>
          <w:rFonts w:ascii="Consolas" w:eastAsia="Times New Roman" w:hAnsi="Consolas" w:cs="Times New Roman"/>
          <w:color w:val="000000"/>
          <w:szCs w:val="22"/>
          <w:bdr w:val="none" w:sz="0" w:space="0" w:color="auto" w:frame="1"/>
          <w:lang w:eastAsia="en-US"/>
        </w:rPr>
        <w:t>SqlServer</w:t>
      </w:r>
      <w:proofErr w:type="spellEnd"/>
      <w:r w:rsidRPr="002321F7">
        <w:rPr>
          <w:rFonts w:ascii="Consolas" w:eastAsia="Times New Roman" w:hAnsi="Consolas" w:cs="Times New Roman"/>
          <w:color w:val="000000"/>
          <w:szCs w:val="22"/>
          <w:bdr w:val="none" w:sz="0" w:space="0" w:color="auto" w:frame="1"/>
          <w:lang w:eastAsia="en-US"/>
        </w:rPr>
        <w:t> -Force </w:t>
      </w:r>
    </w:p>
    <w:p w14:paraId="5F7AD88F" w14:textId="2552E6BA" w:rsidR="005F7F07" w:rsidRPr="00A01214" w:rsidRDefault="006B0150" w:rsidP="00457047">
      <w:pPr>
        <w:pBdr>
          <w:left w:val="single" w:sz="18" w:space="0" w:color="6CE26C"/>
        </w:pBdr>
        <w:shd w:val="clear" w:color="auto" w:fill="FFFFFF"/>
        <w:spacing w:line="210" w:lineRule="atLeast"/>
        <w:ind w:left="1440"/>
        <w:rPr>
          <w:rFonts w:ascii="Consolas" w:eastAsia="Times New Roman" w:hAnsi="Consolas" w:cs="Times New Roman"/>
          <w:color w:val="5C5C5C"/>
          <w:szCs w:val="22"/>
          <w:lang w:eastAsia="en-US"/>
        </w:rPr>
      </w:pPr>
      <w:r w:rsidRPr="002321F7">
        <w:rPr>
          <w:rFonts w:ascii="Consolas" w:eastAsia="Times New Roman" w:hAnsi="Consolas" w:cs="Times New Roman"/>
          <w:color w:val="000000"/>
          <w:szCs w:val="22"/>
          <w:bdr w:val="none" w:sz="0" w:space="0" w:color="auto" w:frame="1"/>
          <w:lang w:eastAsia="en-US"/>
        </w:rPr>
        <w:t>Install-</w:t>
      </w:r>
      <w:r w:rsidRPr="00A01214">
        <w:rPr>
          <w:rFonts w:ascii="Consolas" w:eastAsia="Times New Roman" w:hAnsi="Consolas" w:cs="Times New Roman"/>
          <w:b/>
          <w:bCs/>
          <w:color w:val="006699"/>
          <w:szCs w:val="22"/>
          <w:bdr w:val="none" w:sz="0" w:space="0" w:color="auto" w:frame="1"/>
          <w:lang w:eastAsia="en-US"/>
        </w:rPr>
        <w:t>Module</w:t>
      </w:r>
      <w:r w:rsidRPr="002321F7">
        <w:rPr>
          <w:rFonts w:ascii="Consolas" w:eastAsia="Times New Roman" w:hAnsi="Consolas" w:cs="Times New Roman"/>
          <w:color w:val="000000"/>
          <w:szCs w:val="22"/>
          <w:bdr w:val="none" w:sz="0" w:space="0" w:color="auto" w:frame="1"/>
          <w:lang w:eastAsia="en-US"/>
        </w:rPr>
        <w:t> -Name </w:t>
      </w:r>
      <w:proofErr w:type="spellStart"/>
      <w:r>
        <w:rPr>
          <w:rFonts w:ascii="Segoe UI" w:hAnsi="Segoe UI" w:cs="Segoe UI"/>
          <w:szCs w:val="22"/>
        </w:rPr>
        <w:t>ImportExcel</w:t>
      </w:r>
      <w:proofErr w:type="spellEnd"/>
      <w:r>
        <w:rPr>
          <w:rFonts w:ascii="Segoe UI" w:hAnsi="Segoe UI" w:cs="Segoe UI"/>
          <w:szCs w:val="22"/>
        </w:rPr>
        <w:t xml:space="preserve"> </w:t>
      </w:r>
      <w:r w:rsidRPr="002321F7">
        <w:rPr>
          <w:rFonts w:ascii="Consolas" w:eastAsia="Times New Roman" w:hAnsi="Consolas" w:cs="Times New Roman"/>
          <w:color w:val="000000"/>
          <w:szCs w:val="22"/>
          <w:bdr w:val="none" w:sz="0" w:space="0" w:color="auto" w:frame="1"/>
          <w:lang w:eastAsia="en-US"/>
        </w:rPr>
        <w:t>-Force</w:t>
      </w:r>
      <w:r w:rsidR="00457047" w:rsidRPr="002321F7">
        <w:rPr>
          <w:rFonts w:ascii="Consolas" w:eastAsia="Times New Roman" w:hAnsi="Consolas" w:cs="Times New Roman"/>
          <w:color w:val="000000"/>
          <w:szCs w:val="22"/>
          <w:bdr w:val="none" w:sz="0" w:space="0" w:color="auto" w:frame="1"/>
          <w:lang w:eastAsia="en-US"/>
        </w:rPr>
        <w:t> </w:t>
      </w:r>
    </w:p>
    <w:p w14:paraId="2AC2DE6A" w14:textId="6009C9F8" w:rsidR="002E5770" w:rsidRDefault="002E5770" w:rsidP="00F14068">
      <w:pPr>
        <w:ind w:left="315"/>
        <w:rPr>
          <w:rFonts w:ascii="Segoe UI" w:hAnsi="Segoe UI" w:cs="Segoe UI"/>
          <w:szCs w:val="22"/>
        </w:rPr>
      </w:pPr>
    </w:p>
    <w:p w14:paraId="72961BE3" w14:textId="03B8C9C8" w:rsidR="006B0150" w:rsidRDefault="006B0150" w:rsidP="00F14068">
      <w:pPr>
        <w:ind w:left="315"/>
        <w:rPr>
          <w:rFonts w:ascii="Segoe UI" w:hAnsi="Segoe UI" w:cs="Segoe UI"/>
          <w:szCs w:val="22"/>
        </w:rPr>
      </w:pPr>
    </w:p>
    <w:p w14:paraId="1D814371" w14:textId="394E7ABF" w:rsidR="006B0150" w:rsidRDefault="006B0150" w:rsidP="006B0150">
      <w:pPr>
        <w:pStyle w:val="Heading3"/>
      </w:pPr>
      <w:bookmarkStart w:id="11" w:name="_Toc49249469"/>
      <w:r>
        <w:t>Install CATAS Web Interface</w:t>
      </w:r>
      <w:bookmarkEnd w:id="11"/>
    </w:p>
    <w:p w14:paraId="03050512" w14:textId="77777777" w:rsidR="006B0150" w:rsidRDefault="006B0150" w:rsidP="006B0150"/>
    <w:p w14:paraId="6321A9F0" w14:textId="344356B9" w:rsidR="006B0150" w:rsidRDefault="006B0150" w:rsidP="006B0150">
      <w:pPr>
        <w:ind w:left="315"/>
        <w:rPr>
          <w:rFonts w:ascii="Segoe UI" w:hAnsi="Segoe UI" w:cs="Segoe UI"/>
          <w:szCs w:val="22"/>
        </w:rPr>
      </w:pPr>
      <w:r>
        <w:rPr>
          <w:rFonts w:ascii="Segoe UI" w:hAnsi="Segoe UI" w:cs="Segoe UI"/>
          <w:szCs w:val="22"/>
        </w:rPr>
        <w:t>If you only use the command interface, you may skip this section.</w:t>
      </w:r>
    </w:p>
    <w:p w14:paraId="1662CDC1" w14:textId="77777777" w:rsidR="006B0150" w:rsidRDefault="006B0150" w:rsidP="006B0150">
      <w:pPr>
        <w:ind w:left="315"/>
        <w:rPr>
          <w:rFonts w:ascii="Segoe UI" w:hAnsi="Segoe UI" w:cs="Segoe UI"/>
          <w:szCs w:val="22"/>
        </w:rPr>
      </w:pPr>
    </w:p>
    <w:p w14:paraId="04F2C154" w14:textId="20B4D992" w:rsidR="009F74D6" w:rsidRDefault="006B0150" w:rsidP="009F74D6">
      <w:pPr>
        <w:ind w:left="315"/>
        <w:rPr>
          <w:rFonts w:ascii="Segoe UI" w:hAnsi="Segoe UI" w:cs="Segoe UI"/>
          <w:szCs w:val="22"/>
        </w:rPr>
      </w:pPr>
      <w:r>
        <w:rPr>
          <w:rFonts w:ascii="Segoe UI" w:hAnsi="Segoe UI" w:cs="Segoe UI"/>
          <w:szCs w:val="22"/>
        </w:rPr>
        <w:lastRenderedPageBreak/>
        <w:t xml:space="preserve">CATAS web interface is implemented with Python and Flask so you must install Python 3.7 or above. </w:t>
      </w:r>
      <w:r w:rsidR="009F74D6">
        <w:rPr>
          <w:rFonts w:ascii="Segoe UI" w:hAnsi="Segoe UI" w:cs="Segoe UI"/>
          <w:szCs w:val="22"/>
        </w:rPr>
        <w:t xml:space="preserve">You may install Python by following </w:t>
      </w:r>
      <w:hyperlink r:id="rId26" w:history="1">
        <w:r w:rsidR="009F74D6">
          <w:rPr>
            <w:rStyle w:val="Hyperlink"/>
          </w:rPr>
          <w:t>https://docs.python.org/3/using/windows.html</w:t>
        </w:r>
      </w:hyperlink>
      <w:r w:rsidR="009F74D6">
        <w:t xml:space="preserve"> if necessary. Also, you may check if you already have tool PIP installed or not:</w:t>
      </w:r>
      <w:r w:rsidR="009F74D6" w:rsidRPr="009F74D6">
        <w:rPr>
          <w:rFonts w:ascii="Segoe UI" w:hAnsi="Segoe UI" w:cs="Segoe UI"/>
          <w:szCs w:val="22"/>
        </w:rPr>
        <w:t xml:space="preserve"> </w:t>
      </w:r>
    </w:p>
    <w:p w14:paraId="6FEF753A" w14:textId="613F1465" w:rsidR="009F74D6" w:rsidRPr="00F837E7" w:rsidRDefault="009F74D6" w:rsidP="009F74D6">
      <w:pPr>
        <w:pBdr>
          <w:left w:val="single" w:sz="18" w:space="0" w:color="6CE26C"/>
        </w:pBdr>
        <w:shd w:val="clear" w:color="auto" w:fill="FFFFFF"/>
        <w:spacing w:line="210" w:lineRule="atLeast"/>
        <w:ind w:left="810"/>
        <w:rPr>
          <w:rFonts w:ascii="Consolas" w:eastAsia="Times New Roman" w:hAnsi="Consolas" w:cs="Times New Roman"/>
          <w:color w:val="5C5C5C"/>
          <w:szCs w:val="22"/>
          <w:lang w:eastAsia="en-US"/>
        </w:rPr>
      </w:pPr>
      <w:r w:rsidRPr="00F837E7">
        <w:rPr>
          <w:rFonts w:ascii="Consolas" w:eastAsia="Times New Roman" w:hAnsi="Consolas" w:cs="Times New Roman"/>
          <w:color w:val="000000"/>
          <w:szCs w:val="22"/>
          <w:bdr w:val="none" w:sz="0" w:space="0" w:color="auto" w:frame="1"/>
          <w:lang w:eastAsia="en-US"/>
        </w:rPr>
        <w:t>pip </w:t>
      </w:r>
      <w:r>
        <w:rPr>
          <w:rFonts w:ascii="Consolas" w:eastAsia="Times New Roman" w:hAnsi="Consolas" w:cs="Times New Roman"/>
          <w:color w:val="000000"/>
          <w:szCs w:val="22"/>
          <w:bdr w:val="none" w:sz="0" w:space="0" w:color="auto" w:frame="1"/>
          <w:lang w:eastAsia="en-US"/>
        </w:rPr>
        <w:t>help</w:t>
      </w:r>
      <w:r w:rsidRPr="00F837E7">
        <w:rPr>
          <w:rFonts w:ascii="Consolas" w:eastAsia="Times New Roman" w:hAnsi="Consolas" w:cs="Times New Roman"/>
          <w:color w:val="000000"/>
          <w:szCs w:val="22"/>
          <w:bdr w:val="none" w:sz="0" w:space="0" w:color="auto" w:frame="1"/>
          <w:lang w:eastAsia="en-US"/>
        </w:rPr>
        <w:t>  </w:t>
      </w:r>
    </w:p>
    <w:p w14:paraId="0C729ECB" w14:textId="2CF6305F" w:rsidR="009F74D6" w:rsidRDefault="009F74D6" w:rsidP="00F14068">
      <w:pPr>
        <w:ind w:left="315"/>
      </w:pPr>
    </w:p>
    <w:p w14:paraId="42F5E333" w14:textId="24428C1E" w:rsidR="00F14068" w:rsidRDefault="00F837E7" w:rsidP="00F14068">
      <w:pPr>
        <w:ind w:left="315"/>
        <w:rPr>
          <w:rFonts w:ascii="Segoe UI" w:hAnsi="Segoe UI" w:cs="Segoe UI"/>
          <w:szCs w:val="22"/>
        </w:rPr>
      </w:pPr>
      <w:r>
        <w:rPr>
          <w:rFonts w:ascii="Segoe UI" w:hAnsi="Segoe UI" w:cs="Segoe UI"/>
          <w:szCs w:val="22"/>
        </w:rPr>
        <w:t xml:space="preserve">If you need to install PIP tool, please refer </w:t>
      </w:r>
      <w:hyperlink r:id="rId27" w:history="1">
        <w:r w:rsidRPr="00F837E7">
          <w:rPr>
            <w:rStyle w:val="Hyperlink"/>
            <w:rFonts w:ascii="Segoe UI" w:hAnsi="Segoe UI" w:cs="Segoe UI"/>
            <w:szCs w:val="22"/>
          </w:rPr>
          <w:t>How to Install PIP to Manage Python Packages on Windows</w:t>
        </w:r>
      </w:hyperlink>
      <w:r>
        <w:rPr>
          <w:rFonts w:ascii="Segoe UI" w:hAnsi="Segoe UI" w:cs="Segoe UI"/>
          <w:szCs w:val="22"/>
        </w:rPr>
        <w:t xml:space="preserve">. </w:t>
      </w:r>
      <w:r w:rsidR="006B0150">
        <w:rPr>
          <w:rFonts w:ascii="Segoe UI" w:hAnsi="Segoe UI" w:cs="Segoe UI"/>
          <w:szCs w:val="22"/>
        </w:rPr>
        <w:t xml:space="preserve">You need to install all the dependencies by running </w:t>
      </w:r>
      <w:r>
        <w:rPr>
          <w:rFonts w:ascii="Segoe UI" w:hAnsi="Segoe UI" w:cs="Segoe UI"/>
          <w:szCs w:val="22"/>
        </w:rPr>
        <w:t>follow command:</w:t>
      </w:r>
    </w:p>
    <w:p w14:paraId="28AB19A2" w14:textId="77777777" w:rsidR="00F837E7" w:rsidRPr="00F837E7" w:rsidRDefault="00F837E7" w:rsidP="00F837E7">
      <w:pPr>
        <w:pBdr>
          <w:left w:val="single" w:sz="18" w:space="0" w:color="6CE26C"/>
        </w:pBdr>
        <w:shd w:val="clear" w:color="auto" w:fill="FFFFFF"/>
        <w:spacing w:line="210" w:lineRule="atLeast"/>
        <w:ind w:left="810"/>
        <w:rPr>
          <w:rFonts w:ascii="Consolas" w:eastAsia="Times New Roman" w:hAnsi="Consolas" w:cs="Times New Roman"/>
          <w:color w:val="5C5C5C"/>
          <w:szCs w:val="22"/>
          <w:lang w:eastAsia="en-US"/>
        </w:rPr>
      </w:pPr>
      <w:r w:rsidRPr="00F837E7">
        <w:rPr>
          <w:rFonts w:ascii="Consolas" w:eastAsia="Times New Roman" w:hAnsi="Consolas" w:cs="Times New Roman"/>
          <w:color w:val="000000"/>
          <w:szCs w:val="22"/>
          <w:bdr w:val="none" w:sz="0" w:space="0" w:color="auto" w:frame="1"/>
          <w:lang w:eastAsia="en-US"/>
        </w:rPr>
        <w:t>pip install -r requirements.txt  </w:t>
      </w:r>
    </w:p>
    <w:p w14:paraId="6048434C" w14:textId="77777777" w:rsidR="00F837E7" w:rsidRDefault="00F837E7" w:rsidP="00F837E7">
      <w:pPr>
        <w:ind w:left="720"/>
        <w:rPr>
          <w:rFonts w:ascii="Segoe UI" w:hAnsi="Segoe UI" w:cs="Segoe UI"/>
          <w:szCs w:val="22"/>
        </w:rPr>
      </w:pPr>
    </w:p>
    <w:p w14:paraId="45E49DDA" w14:textId="77777777" w:rsidR="00F14068" w:rsidRDefault="00F14068" w:rsidP="00F14068">
      <w:pPr>
        <w:ind w:left="315"/>
        <w:rPr>
          <w:rFonts w:ascii="Segoe UI" w:hAnsi="Segoe UI" w:cs="Segoe UI"/>
          <w:szCs w:val="22"/>
        </w:rPr>
      </w:pPr>
    </w:p>
    <w:p w14:paraId="4C7F8BB8" w14:textId="77777777" w:rsidR="009E2DF1" w:rsidRPr="009E2DF1" w:rsidRDefault="009E2DF1" w:rsidP="009E2DF1">
      <w:pPr>
        <w:rPr>
          <w:lang w:val="en-CA" w:eastAsia="en-US"/>
        </w:rPr>
      </w:pPr>
    </w:p>
    <w:p w14:paraId="732C1660" w14:textId="77777777" w:rsidR="00390600" w:rsidRDefault="00390600">
      <w:pPr>
        <w:spacing w:after="180"/>
        <w:rPr>
          <w:b/>
          <w:bCs/>
          <w:color w:val="2E74B5" w:themeColor="accent1" w:themeShade="BF"/>
          <w:sz w:val="32"/>
        </w:rPr>
      </w:pPr>
      <w:r>
        <w:br w:type="page"/>
      </w:r>
    </w:p>
    <w:p w14:paraId="37C80458" w14:textId="52F4AD20" w:rsidR="003312ED" w:rsidRDefault="00E14320" w:rsidP="008B031D">
      <w:pPr>
        <w:pStyle w:val="Heading2"/>
      </w:pPr>
      <w:bookmarkStart w:id="12" w:name="_Toc49249470"/>
      <w:r>
        <w:lastRenderedPageBreak/>
        <w:t>CATAS Command Line Interface</w:t>
      </w:r>
      <w:bookmarkEnd w:id="12"/>
    </w:p>
    <w:p w14:paraId="74FD16E5" w14:textId="68D12A7F" w:rsidR="00D34B9B" w:rsidRDefault="00D34B9B" w:rsidP="00E551CF">
      <w:pPr>
        <w:rPr>
          <w:szCs w:val="22"/>
        </w:rPr>
      </w:pPr>
    </w:p>
    <w:p w14:paraId="5E382193" w14:textId="5269F549" w:rsidR="00D86179" w:rsidRPr="00C71A16" w:rsidRDefault="00C71A16" w:rsidP="00C71A16">
      <w:pPr>
        <w:ind w:left="360"/>
        <w:rPr>
          <w:rFonts w:ascii="Segoe UI" w:hAnsi="Segoe UI" w:cs="Segoe UI"/>
        </w:rPr>
      </w:pPr>
      <w:r w:rsidRPr="00C71A16">
        <w:rPr>
          <w:rFonts w:ascii="Segoe UI" w:hAnsi="Segoe UI" w:cs="Segoe UI"/>
        </w:rPr>
        <w:t>CATAS function can be categorized into following four modules</w:t>
      </w:r>
      <w:r w:rsidR="00D86179" w:rsidRPr="00C71A16">
        <w:rPr>
          <w:rFonts w:ascii="Segoe UI" w:hAnsi="Segoe UI" w:cs="Segoe UI"/>
        </w:rPr>
        <w:t>:</w:t>
      </w:r>
    </w:p>
    <w:p w14:paraId="45F3CDAE" w14:textId="77CDECE1" w:rsidR="00C71A16" w:rsidRPr="00C71A16" w:rsidRDefault="00C71A16" w:rsidP="007C0094">
      <w:pPr>
        <w:pStyle w:val="ListParagraph"/>
        <w:numPr>
          <w:ilvl w:val="0"/>
          <w:numId w:val="6"/>
        </w:numPr>
        <w:ind w:left="1080"/>
        <w:rPr>
          <w:rFonts w:ascii="Segoe UI" w:hAnsi="Segoe UI" w:cs="Segoe UI"/>
        </w:rPr>
      </w:pPr>
      <w:r w:rsidRPr="00C71A16">
        <w:rPr>
          <w:rFonts w:ascii="Segoe UI" w:hAnsi="Segoe UI" w:cs="Segoe UI"/>
        </w:rPr>
        <w:t>Validation: this module validates SQL Server connection information provided to ensure its correctness.</w:t>
      </w:r>
    </w:p>
    <w:p w14:paraId="0CCCC68A" w14:textId="2EC971BE" w:rsidR="00C71A16" w:rsidRPr="00C71A16" w:rsidRDefault="00C71A16" w:rsidP="007C0094">
      <w:pPr>
        <w:pStyle w:val="ListParagraph"/>
        <w:numPr>
          <w:ilvl w:val="0"/>
          <w:numId w:val="6"/>
        </w:numPr>
        <w:ind w:left="1080"/>
        <w:rPr>
          <w:rFonts w:ascii="Segoe UI" w:hAnsi="Segoe UI" w:cs="Segoe UI"/>
        </w:rPr>
      </w:pPr>
      <w:r w:rsidRPr="00C71A16">
        <w:rPr>
          <w:rFonts w:ascii="Segoe UI" w:hAnsi="Segoe UI" w:cs="Segoe UI"/>
        </w:rPr>
        <w:t>Assessment: this module assesses on-premise SQL Server database feature parity and compatibility level.</w:t>
      </w:r>
    </w:p>
    <w:p w14:paraId="0D43A998" w14:textId="57A1D51F" w:rsidR="00C71A16" w:rsidRPr="00C71A16" w:rsidRDefault="00C71A16" w:rsidP="007C0094">
      <w:pPr>
        <w:pStyle w:val="ListParagraph"/>
        <w:numPr>
          <w:ilvl w:val="0"/>
          <w:numId w:val="6"/>
        </w:numPr>
        <w:ind w:left="1080"/>
        <w:rPr>
          <w:rFonts w:ascii="Segoe UI" w:hAnsi="Segoe UI" w:cs="Segoe UI"/>
        </w:rPr>
      </w:pPr>
      <w:r w:rsidRPr="00C71A16">
        <w:rPr>
          <w:rFonts w:ascii="Segoe UI" w:hAnsi="Segoe UI" w:cs="Segoe UI"/>
        </w:rPr>
        <w:t>Collection: this module collects SQL Server workload performance counters for Azure configuration recommendation and cost estimation.</w:t>
      </w:r>
    </w:p>
    <w:p w14:paraId="23C60DDE" w14:textId="2F04BF58" w:rsidR="00C71A16" w:rsidRPr="00C71A16" w:rsidRDefault="00C71A16" w:rsidP="00C71A16">
      <w:pPr>
        <w:ind w:left="360"/>
        <w:rPr>
          <w:rFonts w:ascii="Segoe UI" w:hAnsi="Segoe UI" w:cs="Segoe UI"/>
        </w:rPr>
      </w:pPr>
    </w:p>
    <w:p w14:paraId="642D5A4C" w14:textId="3DD33F54" w:rsidR="00C71A16" w:rsidRDefault="00C71A16" w:rsidP="00C71A16">
      <w:pPr>
        <w:ind w:left="360"/>
        <w:rPr>
          <w:rFonts w:ascii="Segoe UI" w:hAnsi="Segoe UI" w:cs="Segoe UI"/>
        </w:rPr>
      </w:pPr>
      <w:r w:rsidRPr="00C71A16">
        <w:rPr>
          <w:rFonts w:ascii="Segoe UI" w:hAnsi="Segoe UI" w:cs="Segoe UI"/>
        </w:rPr>
        <w:t>We will discuss common commands for each of the modules.</w:t>
      </w:r>
    </w:p>
    <w:p w14:paraId="140F8B52" w14:textId="26A34FE8" w:rsidR="00D86179" w:rsidRPr="00C71A16" w:rsidRDefault="00D86179" w:rsidP="009D0A12">
      <w:pPr>
        <w:keepNext/>
        <w:rPr>
          <w:rFonts w:ascii="Segoe UI" w:hAnsi="Segoe UI" w:cs="Segoe UI"/>
        </w:rPr>
      </w:pPr>
    </w:p>
    <w:p w14:paraId="1BEA135D" w14:textId="1BEF497A" w:rsidR="009105BE" w:rsidRDefault="009105BE" w:rsidP="00D55875">
      <w:pPr>
        <w:pStyle w:val="Caption"/>
      </w:pPr>
    </w:p>
    <w:p w14:paraId="34BE2508" w14:textId="6EA52CD0" w:rsidR="00C71A16" w:rsidRDefault="00C71A16" w:rsidP="00C71A16">
      <w:pPr>
        <w:pStyle w:val="Heading3"/>
      </w:pPr>
      <w:bookmarkStart w:id="13" w:name="_Toc49249471"/>
      <w:r>
        <w:t>Validation Module</w:t>
      </w:r>
      <w:bookmarkEnd w:id="13"/>
    </w:p>
    <w:p w14:paraId="7D9F6CE2" w14:textId="1E12B5E2" w:rsidR="00C71A16" w:rsidRDefault="00C71A16" w:rsidP="00C71A16"/>
    <w:p w14:paraId="5BD38A36" w14:textId="273DC7AC" w:rsidR="009D0A12" w:rsidRDefault="009D0A12" w:rsidP="009D0A12">
      <w:pPr>
        <w:ind w:left="720"/>
        <w:rPr>
          <w:rFonts w:ascii="Segoe UI" w:hAnsi="Segoe UI" w:cs="Segoe UI"/>
          <w:szCs w:val="22"/>
        </w:rPr>
      </w:pPr>
      <w:r>
        <w:rPr>
          <w:rFonts w:ascii="Segoe UI" w:hAnsi="Segoe UI" w:cs="Segoe UI"/>
          <w:szCs w:val="22"/>
        </w:rPr>
        <w:t>One advantage of using CATAS is that it accepts a server CSV file for large number of SQL Server</w:t>
      </w:r>
      <w:r>
        <w:rPr>
          <w:rFonts w:ascii="Segoe UI" w:hAnsi="Segoe UI" w:cs="Segoe UI"/>
          <w:szCs w:val="22"/>
        </w:rPr>
        <w:t xml:space="preserve"> instances</w:t>
      </w:r>
      <w:r>
        <w:rPr>
          <w:rFonts w:ascii="Segoe UI" w:hAnsi="Segoe UI" w:cs="Segoe UI"/>
          <w:szCs w:val="22"/>
        </w:rPr>
        <w:t xml:space="preserve">. The fields of such a server </w:t>
      </w:r>
      <w:r>
        <w:rPr>
          <w:rFonts w:ascii="Segoe UI" w:hAnsi="Segoe UI" w:cs="Segoe UI"/>
          <w:szCs w:val="22"/>
        </w:rPr>
        <w:t xml:space="preserve">connection </w:t>
      </w:r>
      <w:r>
        <w:rPr>
          <w:rFonts w:ascii="Segoe UI" w:hAnsi="Segoe UI" w:cs="Segoe UI"/>
          <w:szCs w:val="22"/>
        </w:rPr>
        <w:t xml:space="preserve">list are explained in </w:t>
      </w:r>
      <w:r w:rsidRPr="00113BAD">
        <w:rPr>
          <w:rFonts w:ascii="Segoe UI" w:hAnsi="Segoe UI" w:cs="Segoe UI"/>
          <w:b/>
          <w:szCs w:val="22"/>
        </w:rPr>
        <w:t>Table 2</w:t>
      </w:r>
      <w:r>
        <w:rPr>
          <w:rFonts w:ascii="Segoe UI" w:hAnsi="Segoe UI" w:cs="Segoe UI"/>
          <w:szCs w:val="22"/>
        </w:rPr>
        <w:t>.</w:t>
      </w:r>
    </w:p>
    <w:p w14:paraId="5D6A2BBB" w14:textId="77777777" w:rsidR="009D0A12" w:rsidRDefault="009D0A12" w:rsidP="009D0A12">
      <w:pPr>
        <w:ind w:left="720"/>
        <w:rPr>
          <w:rFonts w:ascii="Segoe UI" w:hAnsi="Segoe UI" w:cs="Segoe UI"/>
          <w:szCs w:val="22"/>
        </w:rPr>
      </w:pPr>
    </w:p>
    <w:tbl>
      <w:tblPr>
        <w:tblStyle w:val="ProjectScopeTable"/>
        <w:tblW w:w="0" w:type="auto"/>
        <w:tblInd w:w="571" w:type="dxa"/>
        <w:tblLook w:val="04A0" w:firstRow="1" w:lastRow="0" w:firstColumn="1" w:lastColumn="0" w:noHBand="0" w:noVBand="1"/>
      </w:tblPr>
      <w:tblGrid>
        <w:gridCol w:w="783"/>
        <w:gridCol w:w="1626"/>
        <w:gridCol w:w="7465"/>
      </w:tblGrid>
      <w:tr w:rsidR="009D0A12" w14:paraId="1672D7C6" w14:textId="77777777" w:rsidTr="00117BDE">
        <w:trPr>
          <w:cnfStyle w:val="100000000000" w:firstRow="1" w:lastRow="0" w:firstColumn="0" w:lastColumn="0" w:oddVBand="0" w:evenVBand="0" w:oddHBand="0" w:evenHBand="0" w:firstRowFirstColumn="0" w:firstRowLastColumn="0" w:lastRowFirstColumn="0" w:lastRowLastColumn="0"/>
        </w:trPr>
        <w:tc>
          <w:tcPr>
            <w:tcW w:w="783" w:type="dxa"/>
          </w:tcPr>
          <w:p w14:paraId="4D1C9746" w14:textId="77777777" w:rsidR="009D0A12" w:rsidRDefault="009D0A12" w:rsidP="00117BDE">
            <w:pPr>
              <w:rPr>
                <w:rFonts w:ascii="Segoe UI" w:hAnsi="Segoe UI" w:cs="Segoe UI"/>
                <w:szCs w:val="22"/>
              </w:rPr>
            </w:pPr>
            <w:r>
              <w:rPr>
                <w:rFonts w:ascii="Segoe UI" w:hAnsi="Segoe UI" w:cs="Segoe UI"/>
                <w:szCs w:val="22"/>
              </w:rPr>
              <w:t xml:space="preserve">Filed </w:t>
            </w:r>
          </w:p>
        </w:tc>
        <w:tc>
          <w:tcPr>
            <w:tcW w:w="1626" w:type="dxa"/>
          </w:tcPr>
          <w:p w14:paraId="5CE4394F" w14:textId="77777777" w:rsidR="009D0A12" w:rsidRDefault="009D0A12" w:rsidP="00117BDE">
            <w:pPr>
              <w:rPr>
                <w:rFonts w:ascii="Segoe UI" w:hAnsi="Segoe UI" w:cs="Segoe UI"/>
                <w:szCs w:val="22"/>
              </w:rPr>
            </w:pPr>
            <w:r>
              <w:rPr>
                <w:rFonts w:ascii="Segoe UI" w:hAnsi="Segoe UI" w:cs="Segoe UI"/>
                <w:szCs w:val="22"/>
              </w:rPr>
              <w:t>Field Name</w:t>
            </w:r>
          </w:p>
        </w:tc>
        <w:tc>
          <w:tcPr>
            <w:tcW w:w="7465" w:type="dxa"/>
          </w:tcPr>
          <w:p w14:paraId="3A778695" w14:textId="77777777" w:rsidR="009D0A12" w:rsidRDefault="009D0A12" w:rsidP="00117BDE">
            <w:pPr>
              <w:rPr>
                <w:rFonts w:ascii="Segoe UI" w:hAnsi="Segoe UI" w:cs="Segoe UI"/>
                <w:szCs w:val="22"/>
              </w:rPr>
            </w:pPr>
            <w:r>
              <w:rPr>
                <w:rFonts w:ascii="Segoe UI" w:hAnsi="Segoe UI" w:cs="Segoe UI"/>
                <w:szCs w:val="22"/>
              </w:rPr>
              <w:t>Values</w:t>
            </w:r>
          </w:p>
        </w:tc>
      </w:tr>
      <w:tr w:rsidR="009D0A12" w14:paraId="726B8F80" w14:textId="77777777" w:rsidTr="00117BDE">
        <w:tc>
          <w:tcPr>
            <w:tcW w:w="783" w:type="dxa"/>
          </w:tcPr>
          <w:p w14:paraId="4ECC9202" w14:textId="77777777" w:rsidR="009D0A12" w:rsidRDefault="009D0A12" w:rsidP="00117BDE">
            <w:pPr>
              <w:rPr>
                <w:rFonts w:ascii="Segoe UI" w:hAnsi="Segoe UI" w:cs="Segoe UI"/>
                <w:szCs w:val="22"/>
              </w:rPr>
            </w:pPr>
            <w:r>
              <w:rPr>
                <w:rFonts w:ascii="Segoe UI" w:hAnsi="Segoe UI" w:cs="Segoe UI"/>
                <w:szCs w:val="22"/>
              </w:rPr>
              <w:t>1</w:t>
            </w:r>
          </w:p>
        </w:tc>
        <w:tc>
          <w:tcPr>
            <w:tcW w:w="1626" w:type="dxa"/>
          </w:tcPr>
          <w:p w14:paraId="190A30B8" w14:textId="77777777" w:rsidR="009D0A12" w:rsidRDefault="009D0A12" w:rsidP="00117BDE">
            <w:pPr>
              <w:rPr>
                <w:rFonts w:ascii="Segoe UI" w:hAnsi="Segoe UI" w:cs="Segoe UI"/>
                <w:szCs w:val="22"/>
              </w:rPr>
            </w:pPr>
            <w:r>
              <w:rPr>
                <w:rFonts w:ascii="Segoe UI" w:hAnsi="Segoe UI" w:cs="Segoe UI"/>
                <w:szCs w:val="22"/>
              </w:rPr>
              <w:t>Host</w:t>
            </w:r>
          </w:p>
        </w:tc>
        <w:tc>
          <w:tcPr>
            <w:tcW w:w="7465" w:type="dxa"/>
          </w:tcPr>
          <w:p w14:paraId="36FBBC17" w14:textId="77777777" w:rsidR="009D0A12" w:rsidRDefault="009D0A12" w:rsidP="00117BDE">
            <w:pPr>
              <w:rPr>
                <w:rFonts w:ascii="Segoe UI" w:hAnsi="Segoe UI" w:cs="Segoe UI"/>
                <w:szCs w:val="22"/>
              </w:rPr>
            </w:pPr>
            <w:r>
              <w:rPr>
                <w:rFonts w:ascii="Segoe UI" w:hAnsi="Segoe UI" w:cs="Segoe UI"/>
                <w:szCs w:val="22"/>
              </w:rPr>
              <w:t>Host full name including domain or IP address</w:t>
            </w:r>
          </w:p>
        </w:tc>
      </w:tr>
      <w:tr w:rsidR="009D0A12" w14:paraId="7F52EA7E" w14:textId="77777777" w:rsidTr="00117BDE">
        <w:tc>
          <w:tcPr>
            <w:tcW w:w="783" w:type="dxa"/>
          </w:tcPr>
          <w:p w14:paraId="236D16D7" w14:textId="77777777" w:rsidR="009D0A12" w:rsidRDefault="009D0A12" w:rsidP="00117BDE">
            <w:pPr>
              <w:rPr>
                <w:rFonts w:ascii="Segoe UI" w:hAnsi="Segoe UI" w:cs="Segoe UI"/>
                <w:szCs w:val="22"/>
              </w:rPr>
            </w:pPr>
            <w:r>
              <w:rPr>
                <w:rFonts w:ascii="Segoe UI" w:hAnsi="Segoe UI" w:cs="Segoe UI"/>
                <w:szCs w:val="22"/>
              </w:rPr>
              <w:t>2</w:t>
            </w:r>
          </w:p>
        </w:tc>
        <w:tc>
          <w:tcPr>
            <w:tcW w:w="1626" w:type="dxa"/>
          </w:tcPr>
          <w:p w14:paraId="2B11FAF7" w14:textId="77777777" w:rsidR="009D0A12" w:rsidRDefault="009D0A12" w:rsidP="00117BDE">
            <w:pPr>
              <w:rPr>
                <w:rFonts w:ascii="Segoe UI" w:hAnsi="Segoe UI" w:cs="Segoe UI"/>
                <w:szCs w:val="22"/>
              </w:rPr>
            </w:pPr>
            <w:r>
              <w:rPr>
                <w:rFonts w:ascii="Segoe UI" w:hAnsi="Segoe UI" w:cs="Segoe UI"/>
                <w:szCs w:val="22"/>
              </w:rPr>
              <w:t>User</w:t>
            </w:r>
          </w:p>
        </w:tc>
        <w:tc>
          <w:tcPr>
            <w:tcW w:w="7465" w:type="dxa"/>
          </w:tcPr>
          <w:p w14:paraId="6BD5ACCB" w14:textId="77777777" w:rsidR="009D0A12" w:rsidRDefault="009D0A12" w:rsidP="00117BDE">
            <w:pPr>
              <w:rPr>
                <w:rFonts w:ascii="Segoe UI" w:hAnsi="Segoe UI" w:cs="Segoe UI"/>
                <w:szCs w:val="22"/>
              </w:rPr>
            </w:pPr>
            <w:r>
              <w:rPr>
                <w:rFonts w:ascii="Segoe UI" w:hAnsi="Segoe UI" w:cs="Segoe UI"/>
                <w:szCs w:val="22"/>
              </w:rPr>
              <w:t>User ID to log into the server host; use current user if omit</w:t>
            </w:r>
          </w:p>
        </w:tc>
      </w:tr>
      <w:tr w:rsidR="009D0A12" w14:paraId="0125C5BA" w14:textId="77777777" w:rsidTr="00117BDE">
        <w:tc>
          <w:tcPr>
            <w:tcW w:w="783" w:type="dxa"/>
          </w:tcPr>
          <w:p w14:paraId="2AFAE2A1" w14:textId="77777777" w:rsidR="009D0A12" w:rsidRDefault="009D0A12" w:rsidP="00117BDE">
            <w:pPr>
              <w:rPr>
                <w:rFonts w:ascii="Segoe UI" w:hAnsi="Segoe UI" w:cs="Segoe UI"/>
                <w:szCs w:val="22"/>
              </w:rPr>
            </w:pPr>
            <w:r>
              <w:rPr>
                <w:rFonts w:ascii="Segoe UI" w:hAnsi="Segoe UI" w:cs="Segoe UI"/>
                <w:szCs w:val="22"/>
              </w:rPr>
              <w:t>3</w:t>
            </w:r>
          </w:p>
        </w:tc>
        <w:tc>
          <w:tcPr>
            <w:tcW w:w="1626" w:type="dxa"/>
          </w:tcPr>
          <w:p w14:paraId="75D501E4" w14:textId="77777777" w:rsidR="009D0A12" w:rsidRDefault="009D0A12" w:rsidP="00117BDE">
            <w:pPr>
              <w:rPr>
                <w:rFonts w:ascii="Segoe UI" w:hAnsi="Segoe UI" w:cs="Segoe UI"/>
                <w:szCs w:val="22"/>
              </w:rPr>
            </w:pPr>
            <w:r>
              <w:rPr>
                <w:rFonts w:ascii="Segoe UI" w:hAnsi="Segoe UI" w:cs="Segoe UI"/>
                <w:szCs w:val="22"/>
              </w:rPr>
              <w:t>Password</w:t>
            </w:r>
          </w:p>
        </w:tc>
        <w:tc>
          <w:tcPr>
            <w:tcW w:w="7465" w:type="dxa"/>
          </w:tcPr>
          <w:p w14:paraId="07B68C01" w14:textId="77777777" w:rsidR="009D0A12" w:rsidRDefault="009D0A12" w:rsidP="00117BDE">
            <w:pPr>
              <w:rPr>
                <w:rFonts w:ascii="Segoe UI" w:hAnsi="Segoe UI" w:cs="Segoe UI"/>
                <w:szCs w:val="22"/>
              </w:rPr>
            </w:pPr>
            <w:r>
              <w:rPr>
                <w:rFonts w:ascii="Segoe UI" w:hAnsi="Segoe UI" w:cs="Segoe UI"/>
                <w:szCs w:val="22"/>
              </w:rPr>
              <w:t>User ID password for server login; use current user password if omit</w:t>
            </w:r>
          </w:p>
        </w:tc>
      </w:tr>
      <w:tr w:rsidR="009D0A12" w14:paraId="0992DA91" w14:textId="77777777" w:rsidTr="00117BDE">
        <w:tc>
          <w:tcPr>
            <w:tcW w:w="783" w:type="dxa"/>
          </w:tcPr>
          <w:p w14:paraId="211F2F5D" w14:textId="77777777" w:rsidR="009D0A12" w:rsidRDefault="009D0A12" w:rsidP="00117BDE">
            <w:pPr>
              <w:rPr>
                <w:rFonts w:ascii="Segoe UI" w:hAnsi="Segoe UI" w:cs="Segoe UI"/>
                <w:szCs w:val="22"/>
              </w:rPr>
            </w:pPr>
            <w:r>
              <w:rPr>
                <w:rFonts w:ascii="Segoe UI" w:hAnsi="Segoe UI" w:cs="Segoe UI"/>
                <w:szCs w:val="22"/>
              </w:rPr>
              <w:t>4</w:t>
            </w:r>
          </w:p>
        </w:tc>
        <w:tc>
          <w:tcPr>
            <w:tcW w:w="1626" w:type="dxa"/>
          </w:tcPr>
          <w:p w14:paraId="4468BE81" w14:textId="77777777" w:rsidR="009D0A12" w:rsidRDefault="009D0A12" w:rsidP="00117BDE">
            <w:pPr>
              <w:rPr>
                <w:rFonts w:ascii="Segoe UI" w:hAnsi="Segoe UI" w:cs="Segoe UI"/>
                <w:szCs w:val="22"/>
              </w:rPr>
            </w:pPr>
            <w:r>
              <w:rPr>
                <w:rFonts w:ascii="Segoe UI" w:hAnsi="Segoe UI" w:cs="Segoe UI"/>
                <w:szCs w:val="22"/>
              </w:rPr>
              <w:t>Instance</w:t>
            </w:r>
          </w:p>
        </w:tc>
        <w:tc>
          <w:tcPr>
            <w:tcW w:w="7465" w:type="dxa"/>
          </w:tcPr>
          <w:p w14:paraId="0161374B" w14:textId="77777777" w:rsidR="009D0A12" w:rsidRDefault="009D0A12" w:rsidP="00117BDE">
            <w:pPr>
              <w:rPr>
                <w:rFonts w:ascii="Segoe UI" w:hAnsi="Segoe UI" w:cs="Segoe UI"/>
                <w:szCs w:val="22"/>
              </w:rPr>
            </w:pPr>
            <w:r>
              <w:rPr>
                <w:rFonts w:ascii="Segoe UI" w:hAnsi="Segoe UI" w:cs="Segoe UI"/>
                <w:szCs w:val="22"/>
              </w:rPr>
              <w:t>SQL server instance name; default instance if omit</w:t>
            </w:r>
          </w:p>
        </w:tc>
      </w:tr>
      <w:tr w:rsidR="009D0A12" w14:paraId="6B149683" w14:textId="77777777" w:rsidTr="00117BDE">
        <w:tc>
          <w:tcPr>
            <w:tcW w:w="783" w:type="dxa"/>
          </w:tcPr>
          <w:p w14:paraId="61D7A77E" w14:textId="77777777" w:rsidR="009D0A12" w:rsidRDefault="009D0A12" w:rsidP="00117BDE">
            <w:pPr>
              <w:rPr>
                <w:rFonts w:ascii="Segoe UI" w:hAnsi="Segoe UI" w:cs="Segoe UI"/>
                <w:szCs w:val="22"/>
              </w:rPr>
            </w:pPr>
            <w:r>
              <w:rPr>
                <w:rFonts w:ascii="Segoe UI" w:hAnsi="Segoe UI" w:cs="Segoe UI"/>
                <w:szCs w:val="22"/>
              </w:rPr>
              <w:t>5</w:t>
            </w:r>
          </w:p>
        </w:tc>
        <w:tc>
          <w:tcPr>
            <w:tcW w:w="1626" w:type="dxa"/>
          </w:tcPr>
          <w:p w14:paraId="294188AB" w14:textId="77777777" w:rsidR="009D0A12" w:rsidRDefault="009D0A12" w:rsidP="00117BDE">
            <w:pPr>
              <w:rPr>
                <w:rFonts w:ascii="Segoe UI" w:hAnsi="Segoe UI" w:cs="Segoe UI"/>
                <w:szCs w:val="22"/>
              </w:rPr>
            </w:pPr>
            <w:r>
              <w:rPr>
                <w:rFonts w:ascii="Segoe UI" w:hAnsi="Segoe UI" w:cs="Segoe UI"/>
                <w:szCs w:val="22"/>
              </w:rPr>
              <w:t>Port</w:t>
            </w:r>
          </w:p>
        </w:tc>
        <w:tc>
          <w:tcPr>
            <w:tcW w:w="7465" w:type="dxa"/>
          </w:tcPr>
          <w:p w14:paraId="5224DBE4" w14:textId="77777777" w:rsidR="009D0A12" w:rsidRDefault="009D0A12" w:rsidP="00117BDE">
            <w:pPr>
              <w:rPr>
                <w:rFonts w:ascii="Segoe UI" w:hAnsi="Segoe UI" w:cs="Segoe UI"/>
                <w:szCs w:val="22"/>
              </w:rPr>
            </w:pPr>
            <w:r>
              <w:rPr>
                <w:rFonts w:ascii="Segoe UI" w:hAnsi="Segoe UI" w:cs="Segoe UI"/>
                <w:szCs w:val="22"/>
              </w:rPr>
              <w:t>SQL server port #; 1433 used if omit</w:t>
            </w:r>
          </w:p>
        </w:tc>
      </w:tr>
      <w:tr w:rsidR="009D0A12" w14:paraId="224AA27A" w14:textId="77777777" w:rsidTr="00117BDE">
        <w:tc>
          <w:tcPr>
            <w:tcW w:w="783" w:type="dxa"/>
          </w:tcPr>
          <w:p w14:paraId="0FDF13E2" w14:textId="77777777" w:rsidR="009D0A12" w:rsidRDefault="009D0A12" w:rsidP="00117BDE">
            <w:pPr>
              <w:rPr>
                <w:rFonts w:ascii="Segoe UI" w:hAnsi="Segoe UI" w:cs="Segoe UI"/>
                <w:szCs w:val="22"/>
              </w:rPr>
            </w:pPr>
            <w:r>
              <w:rPr>
                <w:rFonts w:ascii="Segoe UI" w:hAnsi="Segoe UI" w:cs="Segoe UI"/>
                <w:szCs w:val="22"/>
              </w:rPr>
              <w:t>6</w:t>
            </w:r>
          </w:p>
        </w:tc>
        <w:tc>
          <w:tcPr>
            <w:tcW w:w="1626" w:type="dxa"/>
          </w:tcPr>
          <w:p w14:paraId="7C0A74FA" w14:textId="77777777" w:rsidR="009D0A12" w:rsidRDefault="009D0A12" w:rsidP="00117BDE">
            <w:pPr>
              <w:rPr>
                <w:rFonts w:ascii="Segoe UI" w:hAnsi="Segoe UI" w:cs="Segoe UI"/>
                <w:szCs w:val="22"/>
              </w:rPr>
            </w:pPr>
            <w:proofErr w:type="spellStart"/>
            <w:r>
              <w:rPr>
                <w:rFonts w:ascii="Segoe UI" w:hAnsi="Segoe UI" w:cs="Segoe UI"/>
                <w:szCs w:val="22"/>
              </w:rPr>
              <w:t>SqlUser</w:t>
            </w:r>
            <w:proofErr w:type="spellEnd"/>
          </w:p>
        </w:tc>
        <w:tc>
          <w:tcPr>
            <w:tcW w:w="7465" w:type="dxa"/>
          </w:tcPr>
          <w:p w14:paraId="38369DA5" w14:textId="77777777" w:rsidR="009D0A12" w:rsidRDefault="009D0A12" w:rsidP="00117BDE">
            <w:pPr>
              <w:rPr>
                <w:rFonts w:ascii="Segoe UI" w:hAnsi="Segoe UI" w:cs="Segoe UI"/>
                <w:szCs w:val="22"/>
              </w:rPr>
            </w:pPr>
            <w:r>
              <w:rPr>
                <w:rFonts w:ascii="Segoe UI" w:hAnsi="Segoe UI" w:cs="Segoe UI"/>
                <w:szCs w:val="22"/>
              </w:rPr>
              <w:t>SQL server login ID; current user is used if omit</w:t>
            </w:r>
          </w:p>
        </w:tc>
      </w:tr>
      <w:tr w:rsidR="009D0A12" w14:paraId="5912B606" w14:textId="77777777" w:rsidTr="00117BDE">
        <w:tc>
          <w:tcPr>
            <w:tcW w:w="783" w:type="dxa"/>
          </w:tcPr>
          <w:p w14:paraId="2447EC80" w14:textId="77777777" w:rsidR="009D0A12" w:rsidRDefault="009D0A12" w:rsidP="00117BDE">
            <w:pPr>
              <w:rPr>
                <w:rFonts w:ascii="Segoe UI" w:hAnsi="Segoe UI" w:cs="Segoe UI"/>
                <w:szCs w:val="22"/>
              </w:rPr>
            </w:pPr>
            <w:r>
              <w:rPr>
                <w:rFonts w:ascii="Segoe UI" w:hAnsi="Segoe UI" w:cs="Segoe UI"/>
                <w:szCs w:val="22"/>
              </w:rPr>
              <w:t>7</w:t>
            </w:r>
          </w:p>
        </w:tc>
        <w:tc>
          <w:tcPr>
            <w:tcW w:w="1626" w:type="dxa"/>
          </w:tcPr>
          <w:p w14:paraId="7648BD98" w14:textId="77777777" w:rsidR="009D0A12" w:rsidRDefault="009D0A12" w:rsidP="00117BDE">
            <w:pPr>
              <w:rPr>
                <w:rFonts w:ascii="Segoe UI" w:hAnsi="Segoe UI" w:cs="Segoe UI"/>
                <w:szCs w:val="22"/>
              </w:rPr>
            </w:pPr>
            <w:proofErr w:type="spellStart"/>
            <w:r>
              <w:rPr>
                <w:rFonts w:ascii="Segoe UI" w:hAnsi="Segoe UI" w:cs="Segoe UI"/>
                <w:szCs w:val="22"/>
              </w:rPr>
              <w:t>SqlPassword</w:t>
            </w:r>
            <w:proofErr w:type="spellEnd"/>
          </w:p>
        </w:tc>
        <w:tc>
          <w:tcPr>
            <w:tcW w:w="7465" w:type="dxa"/>
          </w:tcPr>
          <w:p w14:paraId="5F9E5AEA" w14:textId="77777777" w:rsidR="009D0A12" w:rsidRDefault="009D0A12" w:rsidP="00117BDE">
            <w:pPr>
              <w:rPr>
                <w:rFonts w:ascii="Segoe UI" w:hAnsi="Segoe UI" w:cs="Segoe UI"/>
                <w:szCs w:val="22"/>
              </w:rPr>
            </w:pPr>
            <w:r>
              <w:rPr>
                <w:rFonts w:ascii="Segoe UI" w:hAnsi="Segoe UI" w:cs="Segoe UI"/>
                <w:szCs w:val="22"/>
              </w:rPr>
              <w:t>SQL server login password; current user password is used if omit</w:t>
            </w:r>
          </w:p>
        </w:tc>
      </w:tr>
      <w:tr w:rsidR="009D0A12" w14:paraId="685C56D7" w14:textId="77777777" w:rsidTr="00117BDE">
        <w:tc>
          <w:tcPr>
            <w:tcW w:w="783" w:type="dxa"/>
          </w:tcPr>
          <w:p w14:paraId="3DDDD70D" w14:textId="77777777" w:rsidR="009D0A12" w:rsidRDefault="009D0A12" w:rsidP="00117BDE">
            <w:pPr>
              <w:rPr>
                <w:rFonts w:ascii="Segoe UI" w:hAnsi="Segoe UI" w:cs="Segoe UI"/>
                <w:szCs w:val="22"/>
              </w:rPr>
            </w:pPr>
            <w:r>
              <w:rPr>
                <w:rFonts w:ascii="Segoe UI" w:hAnsi="Segoe UI" w:cs="Segoe UI"/>
                <w:szCs w:val="22"/>
              </w:rPr>
              <w:t>8</w:t>
            </w:r>
          </w:p>
        </w:tc>
        <w:tc>
          <w:tcPr>
            <w:tcW w:w="1626" w:type="dxa"/>
          </w:tcPr>
          <w:p w14:paraId="028FE385" w14:textId="77777777" w:rsidR="009D0A12" w:rsidRDefault="009D0A12" w:rsidP="00117BDE">
            <w:pPr>
              <w:rPr>
                <w:rFonts w:ascii="Segoe UI" w:hAnsi="Segoe UI" w:cs="Segoe UI"/>
                <w:szCs w:val="22"/>
              </w:rPr>
            </w:pPr>
            <w:proofErr w:type="spellStart"/>
            <w:r>
              <w:rPr>
                <w:rFonts w:ascii="Segoe UI" w:hAnsi="Segoe UI" w:cs="Segoe UI"/>
                <w:szCs w:val="22"/>
              </w:rPr>
              <w:t>DBlist</w:t>
            </w:r>
            <w:proofErr w:type="spellEnd"/>
          </w:p>
        </w:tc>
        <w:tc>
          <w:tcPr>
            <w:tcW w:w="7465" w:type="dxa"/>
          </w:tcPr>
          <w:p w14:paraId="651817F7" w14:textId="77777777" w:rsidR="009D0A12" w:rsidRDefault="009D0A12" w:rsidP="00117BDE">
            <w:pPr>
              <w:rPr>
                <w:rFonts w:ascii="Segoe UI" w:hAnsi="Segoe UI" w:cs="Segoe UI"/>
                <w:szCs w:val="22"/>
              </w:rPr>
            </w:pPr>
            <w:r>
              <w:rPr>
                <w:rFonts w:ascii="Segoe UI" w:hAnsi="Segoe UI" w:cs="Segoe UI"/>
                <w:szCs w:val="22"/>
              </w:rPr>
              <w:t>List of databases to be assessed; databases are separated by comma “,” so the list must be quoted; all databases inside the instance if omit</w:t>
            </w:r>
          </w:p>
        </w:tc>
      </w:tr>
      <w:tr w:rsidR="009D0A12" w14:paraId="63F94B4A" w14:textId="77777777" w:rsidTr="00117BDE">
        <w:tc>
          <w:tcPr>
            <w:tcW w:w="783" w:type="dxa"/>
          </w:tcPr>
          <w:p w14:paraId="397C6D78" w14:textId="77777777" w:rsidR="009D0A12" w:rsidRDefault="009D0A12" w:rsidP="00117BDE">
            <w:pPr>
              <w:rPr>
                <w:rFonts w:ascii="Segoe UI" w:hAnsi="Segoe UI" w:cs="Segoe UI"/>
                <w:szCs w:val="22"/>
              </w:rPr>
            </w:pPr>
            <w:r>
              <w:rPr>
                <w:rFonts w:ascii="Segoe UI" w:hAnsi="Segoe UI" w:cs="Segoe UI"/>
                <w:szCs w:val="22"/>
              </w:rPr>
              <w:t>9</w:t>
            </w:r>
          </w:p>
        </w:tc>
        <w:tc>
          <w:tcPr>
            <w:tcW w:w="1626" w:type="dxa"/>
          </w:tcPr>
          <w:p w14:paraId="758055A1" w14:textId="77777777" w:rsidR="009D0A12" w:rsidRDefault="009D0A12" w:rsidP="00117BDE">
            <w:pPr>
              <w:rPr>
                <w:rFonts w:ascii="Segoe UI" w:hAnsi="Segoe UI" w:cs="Segoe UI"/>
                <w:szCs w:val="22"/>
              </w:rPr>
            </w:pPr>
            <w:r>
              <w:rPr>
                <w:rFonts w:ascii="Segoe UI" w:hAnsi="Segoe UI" w:cs="Segoe UI"/>
                <w:szCs w:val="22"/>
              </w:rPr>
              <w:t>Comment</w:t>
            </w:r>
          </w:p>
        </w:tc>
        <w:tc>
          <w:tcPr>
            <w:tcW w:w="7465" w:type="dxa"/>
          </w:tcPr>
          <w:p w14:paraId="5761F4CD" w14:textId="77777777" w:rsidR="009D0A12" w:rsidRDefault="009D0A12" w:rsidP="00117BDE">
            <w:pPr>
              <w:rPr>
                <w:rFonts w:ascii="Segoe UI" w:hAnsi="Segoe UI" w:cs="Segoe UI"/>
                <w:szCs w:val="22"/>
              </w:rPr>
            </w:pPr>
            <w:r>
              <w:rPr>
                <w:rFonts w:ascii="Segoe UI" w:hAnsi="Segoe UI" w:cs="Segoe UI"/>
                <w:szCs w:val="22"/>
              </w:rPr>
              <w:t>Any text for your own purpose</w:t>
            </w:r>
          </w:p>
        </w:tc>
      </w:tr>
    </w:tbl>
    <w:p w14:paraId="6DCA4885" w14:textId="77777777" w:rsidR="009D0A12" w:rsidRDefault="009D0A12" w:rsidP="009D0A12">
      <w:pPr>
        <w:pStyle w:val="Caption"/>
        <w:ind w:left="2880" w:firstLine="720"/>
        <w:rPr>
          <w:rFonts w:ascii="Segoe UI" w:hAnsi="Segoe UI" w:cs="Segoe UI"/>
          <w:szCs w:val="22"/>
        </w:rPr>
      </w:pPr>
      <w:bookmarkStart w:id="14" w:name="_Toc49249481"/>
      <w:r>
        <w:t xml:space="preserve">Table </w:t>
      </w:r>
      <w:r>
        <w:fldChar w:fldCharType="begin"/>
      </w:r>
      <w:r>
        <w:instrText xml:space="preserve"> SEQ Table \* ARABIC </w:instrText>
      </w:r>
      <w:r>
        <w:fldChar w:fldCharType="separate"/>
      </w:r>
      <w:r>
        <w:rPr>
          <w:noProof/>
        </w:rPr>
        <w:t>2</w:t>
      </w:r>
      <w:r>
        <w:fldChar w:fldCharType="end"/>
      </w:r>
      <w:r>
        <w:t xml:space="preserve"> Server List CSV File</w:t>
      </w:r>
      <w:bookmarkEnd w:id="14"/>
      <w:r>
        <w:t xml:space="preserve"> </w:t>
      </w:r>
    </w:p>
    <w:p w14:paraId="044D1313" w14:textId="77777777" w:rsidR="009D0A12" w:rsidRDefault="009D0A12" w:rsidP="009D0A12">
      <w:pPr>
        <w:ind w:left="720"/>
        <w:rPr>
          <w:rFonts w:ascii="Segoe UI" w:hAnsi="Segoe UI" w:cs="Segoe UI"/>
          <w:szCs w:val="22"/>
        </w:rPr>
      </w:pPr>
    </w:p>
    <w:p w14:paraId="1BE18404" w14:textId="77777777" w:rsidR="009D0A12" w:rsidRDefault="009D0A12" w:rsidP="009D0A12">
      <w:pPr>
        <w:ind w:left="720"/>
        <w:rPr>
          <w:rFonts w:ascii="Segoe UI" w:hAnsi="Segoe UI" w:cs="Segoe UI"/>
          <w:szCs w:val="22"/>
        </w:rPr>
      </w:pPr>
      <w:r>
        <w:rPr>
          <w:rFonts w:ascii="Segoe UI" w:hAnsi="Segoe UI" w:cs="Segoe UI"/>
          <w:szCs w:val="22"/>
        </w:rPr>
        <w:t>Here is a sample of sever list:</w:t>
      </w:r>
    </w:p>
    <w:p w14:paraId="35924533" w14:textId="77777777" w:rsidR="009D0A12" w:rsidRDefault="009D0A12" w:rsidP="009D0A12">
      <w:pPr>
        <w:ind w:left="720"/>
        <w:rPr>
          <w:rFonts w:ascii="Segoe UI" w:hAnsi="Segoe UI" w:cs="Segoe UI"/>
          <w:szCs w:val="22"/>
        </w:rPr>
      </w:pPr>
    </w:p>
    <w:p w14:paraId="731C9DFE" w14:textId="77777777" w:rsidR="009D59EF" w:rsidRDefault="009D0A12" w:rsidP="009D59EF">
      <w:pPr>
        <w:keepNext/>
      </w:pPr>
      <w:r>
        <w:rPr>
          <w:noProof/>
        </w:rPr>
        <w:drawing>
          <wp:inline distT="0" distB="0" distL="0" distR="0" wp14:anchorId="1300A7CF" wp14:editId="1B325AD6">
            <wp:extent cx="6858000" cy="7531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753110"/>
                    </a:xfrm>
                    <a:prstGeom prst="rect">
                      <a:avLst/>
                    </a:prstGeom>
                  </pic:spPr>
                </pic:pic>
              </a:graphicData>
            </a:graphic>
          </wp:inline>
        </w:drawing>
      </w:r>
    </w:p>
    <w:p w14:paraId="477594C3" w14:textId="2175313B" w:rsidR="009D0A12" w:rsidRDefault="009D59EF" w:rsidP="009D59EF">
      <w:pPr>
        <w:pStyle w:val="Caption"/>
        <w:ind w:left="2160" w:firstLine="720"/>
      </w:pPr>
      <w:bookmarkStart w:id="15" w:name="_Toc49249819"/>
      <w:r>
        <w:t xml:space="preserve">Figure </w:t>
      </w:r>
      <w:r>
        <w:fldChar w:fldCharType="begin"/>
      </w:r>
      <w:r>
        <w:instrText xml:space="preserve"> SEQ Figure \* ARABIC </w:instrText>
      </w:r>
      <w:r>
        <w:fldChar w:fldCharType="separate"/>
      </w:r>
      <w:r>
        <w:rPr>
          <w:noProof/>
        </w:rPr>
        <w:t>2</w:t>
      </w:r>
      <w:r>
        <w:fldChar w:fldCharType="end"/>
      </w:r>
      <w:r w:rsidRPr="00363722">
        <w:t xml:space="preserve"> Sample Server List CSV File</w:t>
      </w:r>
      <w:bookmarkEnd w:id="15"/>
    </w:p>
    <w:p w14:paraId="0CEA4BCF" w14:textId="2F703F38" w:rsidR="009D0A12" w:rsidRDefault="009D0A12" w:rsidP="009D0A12">
      <w:pPr>
        <w:rPr>
          <w:rFonts w:ascii="Segoe UI" w:hAnsi="Segoe UI" w:cs="Segoe UI"/>
          <w:szCs w:val="22"/>
        </w:rPr>
      </w:pPr>
    </w:p>
    <w:p w14:paraId="136B070A" w14:textId="77777777" w:rsidR="009D0A12" w:rsidRDefault="009D0A12" w:rsidP="009D0A12">
      <w:pPr>
        <w:ind w:left="360"/>
        <w:rPr>
          <w:rFonts w:ascii="Segoe UI" w:hAnsi="Segoe UI" w:cs="Segoe UI"/>
          <w:szCs w:val="22"/>
        </w:rPr>
      </w:pPr>
      <w:r w:rsidRPr="00113BAD">
        <w:rPr>
          <w:rFonts w:ascii="Segoe UI" w:hAnsi="Segoe UI" w:cs="Segoe UI"/>
          <w:b/>
          <w:szCs w:val="22"/>
        </w:rPr>
        <w:t>Figure 3</w:t>
      </w:r>
      <w:r>
        <w:rPr>
          <w:rFonts w:ascii="Segoe UI" w:hAnsi="Segoe UI" w:cs="Segoe UI"/>
          <w:szCs w:val="22"/>
        </w:rPr>
        <w:t xml:space="preserve"> shows a sample server list CSV file:</w:t>
      </w:r>
    </w:p>
    <w:p w14:paraId="0BF9BF03" w14:textId="15DB8CC0" w:rsidR="009D0A12" w:rsidRPr="003A0B19" w:rsidRDefault="009D0A12" w:rsidP="009D0A12">
      <w:pPr>
        <w:pStyle w:val="ListParagraph"/>
        <w:numPr>
          <w:ilvl w:val="0"/>
          <w:numId w:val="25"/>
        </w:numPr>
        <w:ind w:left="1080"/>
        <w:rPr>
          <w:rFonts w:ascii="Segoe UI" w:hAnsi="Segoe UI" w:cs="Segoe UI"/>
          <w:szCs w:val="22"/>
        </w:rPr>
      </w:pPr>
      <w:r w:rsidRPr="003A0B19">
        <w:rPr>
          <w:rFonts w:ascii="Segoe UI" w:hAnsi="Segoe UI" w:cs="Segoe UI"/>
          <w:szCs w:val="22"/>
        </w:rPr>
        <w:t>Line 1: CSV</w:t>
      </w:r>
      <w:r>
        <w:rPr>
          <w:rFonts w:ascii="Segoe UI" w:hAnsi="Segoe UI" w:cs="Segoe UI"/>
          <w:szCs w:val="22"/>
        </w:rPr>
        <w:t xml:space="preserve"> file</w:t>
      </w:r>
      <w:r w:rsidRPr="003A0B19">
        <w:rPr>
          <w:rFonts w:ascii="Segoe UI" w:hAnsi="Segoe UI" w:cs="Segoe UI"/>
          <w:szCs w:val="22"/>
        </w:rPr>
        <w:t xml:space="preserve"> header</w:t>
      </w:r>
    </w:p>
    <w:p w14:paraId="0721884C" w14:textId="77777777" w:rsidR="009D0A12" w:rsidRPr="003A0B19" w:rsidRDefault="009D0A12" w:rsidP="009D0A12">
      <w:pPr>
        <w:pStyle w:val="ListParagraph"/>
        <w:numPr>
          <w:ilvl w:val="0"/>
          <w:numId w:val="25"/>
        </w:numPr>
        <w:ind w:left="1080"/>
        <w:rPr>
          <w:rFonts w:ascii="Segoe UI" w:hAnsi="Segoe UI" w:cs="Segoe UI"/>
          <w:szCs w:val="22"/>
        </w:rPr>
      </w:pPr>
      <w:r w:rsidRPr="003A0B19">
        <w:rPr>
          <w:rFonts w:ascii="Segoe UI" w:hAnsi="Segoe UI" w:cs="Segoe UI"/>
          <w:szCs w:val="22"/>
        </w:rPr>
        <w:lastRenderedPageBreak/>
        <w:t>Line 2: describes a local host with default SQL Server Express instance</w:t>
      </w:r>
    </w:p>
    <w:p w14:paraId="2C76738C" w14:textId="77777777" w:rsidR="009D0A12" w:rsidRPr="003A0B19" w:rsidRDefault="009D0A12" w:rsidP="009D0A12">
      <w:pPr>
        <w:pStyle w:val="ListParagraph"/>
        <w:numPr>
          <w:ilvl w:val="0"/>
          <w:numId w:val="25"/>
        </w:numPr>
        <w:ind w:left="1080"/>
        <w:rPr>
          <w:rFonts w:ascii="Segoe UI" w:hAnsi="Segoe UI" w:cs="Segoe UI"/>
          <w:szCs w:val="22"/>
        </w:rPr>
      </w:pPr>
      <w:r w:rsidRPr="003A0B19">
        <w:rPr>
          <w:rFonts w:ascii="Segoe UI" w:hAnsi="Segoe UI" w:cs="Segoe UI"/>
          <w:szCs w:val="22"/>
        </w:rPr>
        <w:t xml:space="preserve">Line 3: SQL Server host </w:t>
      </w:r>
      <w:r w:rsidRPr="003A0B19">
        <w:rPr>
          <w:rFonts w:ascii="Segoe UI" w:hAnsi="Segoe UI" w:cs="Segoe UI"/>
          <w:b/>
          <w:szCs w:val="22"/>
        </w:rPr>
        <w:t>52.228.17.215</w:t>
      </w:r>
      <w:r w:rsidRPr="003A0B19">
        <w:rPr>
          <w:rFonts w:ascii="Segoe UI" w:hAnsi="Segoe UI" w:cs="Segoe UI"/>
          <w:szCs w:val="22"/>
        </w:rPr>
        <w:t xml:space="preserve"> with user </w:t>
      </w:r>
      <w:proofErr w:type="spellStart"/>
      <w:r w:rsidRPr="003A0B19">
        <w:rPr>
          <w:rFonts w:ascii="Segoe UI" w:hAnsi="Segoe UI" w:cs="Segoe UI"/>
          <w:b/>
          <w:szCs w:val="22"/>
        </w:rPr>
        <w:t>sqladmin</w:t>
      </w:r>
      <w:proofErr w:type="spellEnd"/>
      <w:r w:rsidRPr="003A0B19">
        <w:rPr>
          <w:rFonts w:ascii="Segoe UI" w:hAnsi="Segoe UI" w:cs="Segoe UI"/>
          <w:szCs w:val="22"/>
        </w:rPr>
        <w:t xml:space="preserve"> and password </w:t>
      </w:r>
      <w:r w:rsidRPr="003A0B19">
        <w:rPr>
          <w:rFonts w:ascii="Segoe UI" w:hAnsi="Segoe UI" w:cs="Segoe UI"/>
          <w:b/>
          <w:szCs w:val="22"/>
        </w:rPr>
        <w:t>Password1234</w:t>
      </w:r>
      <w:r w:rsidRPr="003A0B19">
        <w:rPr>
          <w:rFonts w:ascii="Segoe UI" w:hAnsi="Segoe UI" w:cs="Segoe UI"/>
          <w:szCs w:val="22"/>
        </w:rPr>
        <w:t xml:space="preserve">. It uses default SQL instance and port number. SQL Server user ID is </w:t>
      </w:r>
      <w:proofErr w:type="spellStart"/>
      <w:r w:rsidRPr="003A0B19">
        <w:rPr>
          <w:rFonts w:ascii="Segoe UI" w:hAnsi="Segoe UI" w:cs="Segoe UI"/>
          <w:b/>
          <w:szCs w:val="22"/>
        </w:rPr>
        <w:t>sqladmin</w:t>
      </w:r>
      <w:proofErr w:type="spellEnd"/>
      <w:r w:rsidRPr="003A0B19">
        <w:rPr>
          <w:rFonts w:ascii="Segoe UI" w:hAnsi="Segoe UI" w:cs="Segoe UI"/>
          <w:szCs w:val="22"/>
        </w:rPr>
        <w:t xml:space="preserve"> and password </w:t>
      </w:r>
      <w:r w:rsidRPr="003A0B19">
        <w:rPr>
          <w:rFonts w:ascii="Segoe UI" w:hAnsi="Segoe UI" w:cs="Segoe UI"/>
          <w:b/>
          <w:szCs w:val="22"/>
        </w:rPr>
        <w:t>Password1234</w:t>
      </w:r>
      <w:r w:rsidRPr="003A0B19">
        <w:rPr>
          <w:rFonts w:ascii="Segoe UI" w:hAnsi="Segoe UI" w:cs="Segoe UI"/>
          <w:szCs w:val="22"/>
        </w:rPr>
        <w:t>. Assess all the databases.</w:t>
      </w:r>
    </w:p>
    <w:p w14:paraId="573B9494" w14:textId="77777777" w:rsidR="009D0A12" w:rsidRPr="003A0B19" w:rsidRDefault="009D0A12" w:rsidP="009D0A12">
      <w:pPr>
        <w:pStyle w:val="ListParagraph"/>
        <w:numPr>
          <w:ilvl w:val="0"/>
          <w:numId w:val="25"/>
        </w:numPr>
        <w:ind w:left="1080"/>
        <w:rPr>
          <w:rFonts w:ascii="Segoe UI" w:hAnsi="Segoe UI" w:cs="Segoe UI"/>
          <w:szCs w:val="22"/>
        </w:rPr>
      </w:pPr>
      <w:r w:rsidRPr="003A0B19">
        <w:rPr>
          <w:rFonts w:ascii="Segoe UI" w:hAnsi="Segoe UI" w:cs="Segoe UI"/>
          <w:szCs w:val="22"/>
        </w:rPr>
        <w:t xml:space="preserve">Line 4: describes SQL Server host </w:t>
      </w:r>
      <w:r w:rsidRPr="003A0B19">
        <w:rPr>
          <w:rFonts w:ascii="Segoe UI" w:hAnsi="Segoe UI" w:cs="Segoe UI"/>
          <w:b/>
          <w:szCs w:val="22"/>
        </w:rPr>
        <w:t>RHDBDV16</w:t>
      </w:r>
      <w:r w:rsidRPr="003A0B19">
        <w:rPr>
          <w:rFonts w:ascii="Segoe UI" w:hAnsi="Segoe UI" w:cs="Segoe UI"/>
          <w:szCs w:val="22"/>
        </w:rPr>
        <w:t xml:space="preserve"> with all default values except only </w:t>
      </w:r>
      <w:r w:rsidRPr="00113BAD">
        <w:rPr>
          <w:rFonts w:ascii="Segoe UI" w:hAnsi="Segoe UI" w:cs="Segoe UI"/>
          <w:b/>
          <w:szCs w:val="22"/>
        </w:rPr>
        <w:t>two databases</w:t>
      </w:r>
      <w:r w:rsidRPr="003A0B19">
        <w:rPr>
          <w:rFonts w:ascii="Segoe UI" w:hAnsi="Segoe UI" w:cs="Segoe UI"/>
          <w:szCs w:val="22"/>
        </w:rPr>
        <w:t xml:space="preserve"> are assessed.</w:t>
      </w:r>
    </w:p>
    <w:p w14:paraId="23BFDFFD" w14:textId="77777777" w:rsidR="009D0A12" w:rsidRPr="003A0B19" w:rsidRDefault="009D0A12" w:rsidP="009D0A12">
      <w:pPr>
        <w:pStyle w:val="ListParagraph"/>
        <w:numPr>
          <w:ilvl w:val="0"/>
          <w:numId w:val="25"/>
        </w:numPr>
        <w:ind w:left="1080"/>
        <w:rPr>
          <w:rFonts w:ascii="Segoe UI" w:hAnsi="Segoe UI" w:cs="Segoe UI"/>
          <w:szCs w:val="22"/>
        </w:rPr>
      </w:pPr>
      <w:r w:rsidRPr="003A0B19">
        <w:rPr>
          <w:rFonts w:ascii="Segoe UI" w:hAnsi="Segoe UI" w:cs="Segoe UI"/>
          <w:szCs w:val="22"/>
        </w:rPr>
        <w:t xml:space="preserve">Line 5: describes SQL Server host </w:t>
      </w:r>
      <w:r w:rsidRPr="00113BAD">
        <w:rPr>
          <w:rFonts w:ascii="Segoe UI" w:hAnsi="Segoe UI" w:cs="Segoe UI"/>
          <w:b/>
          <w:szCs w:val="22"/>
        </w:rPr>
        <w:t>40.85.219.90</w:t>
      </w:r>
      <w:r w:rsidRPr="003A0B19">
        <w:rPr>
          <w:rFonts w:ascii="Segoe UI" w:hAnsi="Segoe UI" w:cs="Segoe UI"/>
          <w:szCs w:val="22"/>
        </w:rPr>
        <w:t xml:space="preserve"> with no default values except </w:t>
      </w:r>
      <w:r w:rsidRPr="00113BAD">
        <w:rPr>
          <w:rFonts w:ascii="Segoe UI" w:hAnsi="Segoe UI" w:cs="Segoe UI"/>
          <w:b/>
          <w:szCs w:val="22"/>
        </w:rPr>
        <w:t>all databases</w:t>
      </w:r>
      <w:r w:rsidRPr="003A0B19">
        <w:rPr>
          <w:rFonts w:ascii="Segoe UI" w:hAnsi="Segoe UI" w:cs="Segoe UI"/>
          <w:szCs w:val="22"/>
        </w:rPr>
        <w:t xml:space="preserve"> in this instance are assessed.</w:t>
      </w:r>
    </w:p>
    <w:p w14:paraId="4ED85221" w14:textId="22B356A7" w:rsidR="009D0A12" w:rsidRDefault="009D0A12" w:rsidP="00C71A16"/>
    <w:p w14:paraId="55101849" w14:textId="37720964" w:rsidR="009D0A12" w:rsidRPr="009D0A12" w:rsidRDefault="009D0A12" w:rsidP="009D0A12">
      <w:pPr>
        <w:ind w:left="315"/>
        <w:rPr>
          <w:b/>
        </w:rPr>
      </w:pPr>
      <w:r w:rsidRPr="009D0A12">
        <w:rPr>
          <w:b/>
        </w:rPr>
        <w:t>Validation Command Examples</w:t>
      </w:r>
    </w:p>
    <w:p w14:paraId="2CDF1673" w14:textId="77777777" w:rsidR="009D0A12" w:rsidRDefault="009D0A12" w:rsidP="00C71A16"/>
    <w:p w14:paraId="47FCDFA9" w14:textId="659704D1" w:rsidR="00BB4E80" w:rsidRDefault="00C41068" w:rsidP="00BB4E80">
      <w:pPr>
        <w:ind w:left="315"/>
        <w:rPr>
          <w:rFonts w:ascii="Segoe UI" w:hAnsi="Segoe UI" w:cs="Segoe UI"/>
          <w:szCs w:val="22"/>
        </w:rPr>
      </w:pPr>
      <w:r w:rsidRPr="00C41068">
        <w:rPr>
          <w:rFonts w:ascii="Segoe UI" w:hAnsi="Segoe UI" w:cs="Segoe UI"/>
          <w:szCs w:val="22"/>
        </w:rPr>
        <w:t>Validate all SQL server host connections</w:t>
      </w:r>
      <w:r w:rsidR="00BB4E80">
        <w:rPr>
          <w:rFonts w:ascii="Segoe UI" w:hAnsi="Segoe UI" w:cs="Segoe UI"/>
          <w:szCs w:val="22"/>
        </w:rPr>
        <w:t xml:space="preserve"> for input configuration file </w:t>
      </w:r>
      <w:r w:rsidR="00BB4E80" w:rsidRPr="00BB4E80">
        <w:rPr>
          <w:rFonts w:ascii="Segoe UI" w:hAnsi="Segoe UI" w:cs="Segoe UI"/>
          <w:i/>
          <w:szCs w:val="22"/>
        </w:rPr>
        <w:t>my-sql-server-list.csv</w:t>
      </w:r>
      <w:r w:rsidR="00BB4E80">
        <w:rPr>
          <w:rFonts w:ascii="Segoe UI" w:hAnsi="Segoe UI" w:cs="Segoe UI"/>
          <w:szCs w:val="22"/>
        </w:rPr>
        <w:t>:</w:t>
      </w:r>
    </w:p>
    <w:p w14:paraId="6504BA7B" w14:textId="30106304" w:rsidR="00BB4E80" w:rsidRDefault="00BB4E80" w:rsidP="00BB4E80">
      <w:pPr>
        <w:ind w:left="675"/>
        <w:rPr>
          <w:rFonts w:ascii="Segoe UI" w:hAnsi="Segoe UI" w:cs="Segoe UI"/>
          <w:szCs w:val="22"/>
        </w:rPr>
      </w:pPr>
    </w:p>
    <w:p w14:paraId="67F9A000" w14:textId="38DBFE36" w:rsidR="00BB4E80" w:rsidRPr="00BB4E80" w:rsidRDefault="00BB4E80" w:rsidP="007C0094">
      <w:pPr>
        <w:numPr>
          <w:ilvl w:val="0"/>
          <w:numId w:val="7"/>
        </w:numPr>
        <w:pBdr>
          <w:left w:val="single" w:sz="18" w:space="0" w:color="6CE26C"/>
        </w:pBdr>
        <w:shd w:val="clear" w:color="auto" w:fill="FFFFFF"/>
        <w:spacing w:line="210" w:lineRule="atLeast"/>
        <w:ind w:left="675"/>
        <w:rPr>
          <w:rFonts w:ascii="Consolas" w:eastAsia="Times New Roman" w:hAnsi="Consolas" w:cs="Times New Roman"/>
          <w:color w:val="5C5C5C"/>
          <w:szCs w:val="22"/>
          <w:lang w:eastAsia="en-US"/>
        </w:rPr>
      </w:pPr>
      <w:r w:rsidRPr="00BB4E80">
        <w:rPr>
          <w:rFonts w:ascii="Consolas" w:eastAsia="Times New Roman" w:hAnsi="Consolas" w:cs="Times New Roman"/>
          <w:color w:val="000000"/>
          <w:szCs w:val="22"/>
          <w:bdr w:val="none" w:sz="0" w:space="0" w:color="auto" w:frame="1"/>
          <w:lang w:eastAsia="en-US"/>
        </w:rPr>
        <w:t>catas.ps1 -AssessName </w:t>
      </w:r>
      <w:r w:rsidRPr="00BB4E80">
        <w:rPr>
          <w:rFonts w:ascii="Consolas" w:eastAsia="Times New Roman" w:hAnsi="Consolas" w:cs="Times New Roman"/>
          <w:color w:val="0000FF"/>
          <w:szCs w:val="22"/>
          <w:bdr w:val="none" w:sz="0" w:space="0" w:color="auto" w:frame="1"/>
          <w:lang w:eastAsia="en-US"/>
        </w:rPr>
        <w:t>"myAssessment"</w:t>
      </w:r>
      <w:r w:rsidRPr="00BB4E80">
        <w:rPr>
          <w:rFonts w:ascii="Consolas" w:eastAsia="Times New Roman" w:hAnsi="Consolas" w:cs="Times New Roman"/>
          <w:color w:val="000000"/>
          <w:szCs w:val="22"/>
          <w:bdr w:val="none" w:sz="0" w:space="0" w:color="auto" w:frame="1"/>
          <w:lang w:eastAsia="en-US"/>
        </w:rPr>
        <w:t> -InputFile </w:t>
      </w:r>
      <w:r w:rsidR="00E46E54" w:rsidRPr="00BB4E80">
        <w:rPr>
          <w:rFonts w:ascii="Consolas" w:eastAsia="Times New Roman" w:hAnsi="Consolas" w:cs="Times New Roman"/>
          <w:color w:val="0000FF"/>
          <w:szCs w:val="22"/>
          <w:bdr w:val="none" w:sz="0" w:space="0" w:color="auto" w:frame="1"/>
          <w:lang w:eastAsia="en-US"/>
        </w:rPr>
        <w:t>"</w:t>
      </w:r>
      <w:r w:rsidRPr="00BB4E80">
        <w:rPr>
          <w:rFonts w:ascii="Consolas" w:eastAsia="Times New Roman" w:hAnsi="Consolas" w:cs="Times New Roman"/>
          <w:color w:val="3858F6"/>
          <w:szCs w:val="22"/>
          <w:bdr w:val="none" w:sz="0" w:space="0" w:color="auto" w:frame="1"/>
          <w:lang w:eastAsia="en-US"/>
        </w:rPr>
        <w:t>C:\</w:t>
      </w:r>
      <w:r w:rsidR="00CE68B0" w:rsidRPr="00E46E54">
        <w:rPr>
          <w:rFonts w:ascii="Consolas" w:eastAsia="Times New Roman" w:hAnsi="Consolas" w:cs="Times New Roman"/>
          <w:color w:val="3858F6"/>
          <w:szCs w:val="22"/>
          <w:bdr w:val="none" w:sz="0" w:space="0" w:color="auto" w:frame="1"/>
          <w:lang w:eastAsia="en-US"/>
        </w:rPr>
        <w:t>temp</w:t>
      </w:r>
      <w:r w:rsidRPr="00BB4E80">
        <w:rPr>
          <w:rFonts w:ascii="Consolas" w:eastAsia="Times New Roman" w:hAnsi="Consolas" w:cs="Times New Roman"/>
          <w:color w:val="3858F6"/>
          <w:szCs w:val="22"/>
          <w:bdr w:val="none" w:sz="0" w:space="0" w:color="auto" w:frame="1"/>
          <w:lang w:eastAsia="en-US"/>
        </w:rPr>
        <w:t>\my-sql-server-list.csv</w:t>
      </w:r>
      <w:r w:rsidR="00E46E54" w:rsidRPr="00BB4E80">
        <w:rPr>
          <w:rFonts w:ascii="Consolas" w:eastAsia="Times New Roman" w:hAnsi="Consolas" w:cs="Times New Roman"/>
          <w:color w:val="0000FF"/>
          <w:szCs w:val="22"/>
          <w:bdr w:val="none" w:sz="0" w:space="0" w:color="auto" w:frame="1"/>
          <w:lang w:eastAsia="en-US"/>
        </w:rPr>
        <w:t>"</w:t>
      </w:r>
    </w:p>
    <w:p w14:paraId="2F9C3F32" w14:textId="2D890B81" w:rsidR="00BB4E80" w:rsidRPr="00BB4E80" w:rsidRDefault="00A92F4D" w:rsidP="00A92F4D">
      <w:pPr>
        <w:pBdr>
          <w:left w:val="single" w:sz="18" w:space="0" w:color="6CE26C"/>
        </w:pBdr>
        <w:shd w:val="clear" w:color="auto" w:fill="FFFFFF"/>
        <w:spacing w:line="210" w:lineRule="atLeast"/>
        <w:ind w:left="315"/>
        <w:rPr>
          <w:rFonts w:ascii="Consolas" w:eastAsia="Times New Roman" w:hAnsi="Consolas" w:cs="Times New Roman"/>
          <w:color w:val="5C5C5C"/>
          <w:szCs w:val="22"/>
          <w:lang w:eastAsia="en-US"/>
        </w:rPr>
      </w:pPr>
      <w:r>
        <w:rPr>
          <w:rFonts w:ascii="Consolas" w:eastAsia="Times New Roman" w:hAnsi="Consolas" w:cs="Times New Roman"/>
          <w:color w:val="000000"/>
          <w:szCs w:val="22"/>
          <w:bdr w:val="none" w:sz="0" w:space="0" w:color="auto" w:frame="1"/>
          <w:lang w:eastAsia="en-US"/>
        </w:rPr>
        <w:t xml:space="preserve">   </w:t>
      </w:r>
      <w:r w:rsidR="00BB4E80" w:rsidRPr="00BB4E80">
        <w:rPr>
          <w:rFonts w:ascii="Consolas" w:eastAsia="Times New Roman" w:hAnsi="Consolas" w:cs="Times New Roman"/>
          <w:color w:val="000000"/>
          <w:szCs w:val="22"/>
          <w:bdr w:val="none" w:sz="0" w:space="0" w:color="auto" w:frame="1"/>
          <w:lang w:eastAsia="en-US"/>
        </w:rPr>
        <w:t>-</w:t>
      </w:r>
      <w:proofErr w:type="spellStart"/>
      <w:r w:rsidR="00BB4E80" w:rsidRPr="00BB4E80">
        <w:rPr>
          <w:rFonts w:ascii="Consolas" w:eastAsia="Times New Roman" w:hAnsi="Consolas" w:cs="Times New Roman"/>
          <w:color w:val="000000"/>
          <w:szCs w:val="22"/>
          <w:bdr w:val="none" w:sz="0" w:space="0" w:color="auto" w:frame="1"/>
          <w:lang w:eastAsia="en-US"/>
        </w:rPr>
        <w:t>ValidateHost</w:t>
      </w:r>
      <w:proofErr w:type="spellEnd"/>
      <w:r w:rsidR="00BB4E80" w:rsidRPr="00BB4E80">
        <w:rPr>
          <w:rFonts w:ascii="Consolas" w:eastAsia="Times New Roman" w:hAnsi="Consolas" w:cs="Times New Roman"/>
          <w:color w:val="000000"/>
          <w:szCs w:val="22"/>
          <w:bdr w:val="none" w:sz="0" w:space="0" w:color="auto" w:frame="1"/>
          <w:lang w:eastAsia="en-US"/>
        </w:rPr>
        <w:t>  </w:t>
      </w:r>
    </w:p>
    <w:p w14:paraId="7B8FF4E1" w14:textId="40E657B4" w:rsidR="00C41068" w:rsidRDefault="00C41068" w:rsidP="00BB4E80">
      <w:pPr>
        <w:rPr>
          <w:rFonts w:ascii="Segoe UI" w:hAnsi="Segoe UI" w:cs="Segoe UI"/>
          <w:szCs w:val="22"/>
        </w:rPr>
      </w:pPr>
    </w:p>
    <w:p w14:paraId="5FBF68C2" w14:textId="141F98EA" w:rsidR="00BB4E80" w:rsidRDefault="00BB4E80" w:rsidP="00BB4E80">
      <w:pPr>
        <w:ind w:left="315"/>
        <w:rPr>
          <w:rFonts w:ascii="Segoe UI" w:hAnsi="Segoe UI" w:cs="Segoe UI"/>
          <w:szCs w:val="22"/>
        </w:rPr>
      </w:pPr>
      <w:r>
        <w:rPr>
          <w:rFonts w:ascii="Segoe UI" w:hAnsi="Segoe UI" w:cs="Segoe UI"/>
          <w:szCs w:val="22"/>
        </w:rPr>
        <w:t>Note assessment name is required</w:t>
      </w:r>
      <w:r w:rsidR="00A92F4D">
        <w:rPr>
          <w:rFonts w:ascii="Segoe UI" w:hAnsi="Segoe UI" w:cs="Segoe UI"/>
          <w:szCs w:val="22"/>
        </w:rPr>
        <w:t xml:space="preserve"> even though it has no impact to the server connection validation. You may put any text for assessment name.</w:t>
      </w:r>
    </w:p>
    <w:p w14:paraId="035217CD" w14:textId="77777777" w:rsidR="00A92F4D" w:rsidRPr="00C41068" w:rsidRDefault="00A92F4D" w:rsidP="00BB4E80">
      <w:pPr>
        <w:ind w:left="315"/>
        <w:rPr>
          <w:rFonts w:ascii="Segoe UI" w:hAnsi="Segoe UI" w:cs="Segoe UI"/>
          <w:szCs w:val="22"/>
        </w:rPr>
      </w:pPr>
    </w:p>
    <w:p w14:paraId="442B3311" w14:textId="0F380B6D" w:rsidR="00BB4E80" w:rsidRDefault="00BB4E80" w:rsidP="00BB4E80">
      <w:pPr>
        <w:ind w:left="315"/>
        <w:rPr>
          <w:rFonts w:ascii="Segoe UI" w:hAnsi="Segoe UI" w:cs="Segoe UI"/>
          <w:szCs w:val="22"/>
        </w:rPr>
      </w:pPr>
      <w:r w:rsidRPr="00C41068">
        <w:rPr>
          <w:rFonts w:ascii="Segoe UI" w:hAnsi="Segoe UI" w:cs="Segoe UI"/>
          <w:szCs w:val="22"/>
        </w:rPr>
        <w:t xml:space="preserve">Validate all SQL server </w:t>
      </w:r>
      <w:r>
        <w:rPr>
          <w:rFonts w:ascii="Segoe UI" w:hAnsi="Segoe UI" w:cs="Segoe UI"/>
          <w:szCs w:val="22"/>
        </w:rPr>
        <w:t>instance</w:t>
      </w:r>
      <w:r w:rsidRPr="00C41068">
        <w:rPr>
          <w:rFonts w:ascii="Segoe UI" w:hAnsi="Segoe UI" w:cs="Segoe UI"/>
          <w:szCs w:val="22"/>
        </w:rPr>
        <w:t xml:space="preserve"> connections</w:t>
      </w:r>
      <w:r>
        <w:rPr>
          <w:rFonts w:ascii="Segoe UI" w:hAnsi="Segoe UI" w:cs="Segoe UI"/>
          <w:szCs w:val="22"/>
        </w:rPr>
        <w:t xml:space="preserve"> for input configuration file </w:t>
      </w:r>
      <w:r w:rsidRPr="00BB4E80">
        <w:rPr>
          <w:rFonts w:ascii="Segoe UI" w:hAnsi="Segoe UI" w:cs="Segoe UI"/>
          <w:i/>
          <w:szCs w:val="22"/>
        </w:rPr>
        <w:t>my-sql-server-list.csv</w:t>
      </w:r>
      <w:r>
        <w:rPr>
          <w:rFonts w:ascii="Segoe UI" w:hAnsi="Segoe UI" w:cs="Segoe UI"/>
          <w:szCs w:val="22"/>
        </w:rPr>
        <w:t>:</w:t>
      </w:r>
    </w:p>
    <w:p w14:paraId="4852ED50" w14:textId="77777777" w:rsidR="00BB4E80" w:rsidRDefault="00BB4E80" w:rsidP="00BB4E80">
      <w:pPr>
        <w:ind w:left="675"/>
        <w:rPr>
          <w:rFonts w:ascii="Segoe UI" w:hAnsi="Segoe UI" w:cs="Segoe UI"/>
          <w:szCs w:val="22"/>
        </w:rPr>
      </w:pPr>
    </w:p>
    <w:p w14:paraId="3BCFC229" w14:textId="4704979D" w:rsidR="00BB4E80" w:rsidRPr="00A92F4D" w:rsidRDefault="00BB4E80" w:rsidP="007C0094">
      <w:pPr>
        <w:pStyle w:val="ListParagraph"/>
        <w:numPr>
          <w:ilvl w:val="0"/>
          <w:numId w:val="8"/>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sidRPr="00A92F4D">
        <w:rPr>
          <w:rFonts w:ascii="Consolas" w:eastAsia="Times New Roman" w:hAnsi="Consolas" w:cs="Times New Roman"/>
          <w:color w:val="000000"/>
          <w:szCs w:val="22"/>
          <w:bdr w:val="none" w:sz="0" w:space="0" w:color="auto" w:frame="1"/>
          <w:lang w:eastAsia="en-US"/>
        </w:rPr>
        <w:t>catas.ps1 -AssessName </w:t>
      </w:r>
      <w:r w:rsidRPr="00A92F4D">
        <w:rPr>
          <w:rFonts w:ascii="Consolas" w:eastAsia="Times New Roman" w:hAnsi="Consolas" w:cs="Times New Roman"/>
          <w:color w:val="0000FF"/>
          <w:szCs w:val="22"/>
          <w:bdr w:val="none" w:sz="0" w:space="0" w:color="auto" w:frame="1"/>
          <w:lang w:eastAsia="en-US"/>
        </w:rPr>
        <w:t>"myAssessment"</w:t>
      </w:r>
      <w:r w:rsidRPr="00A92F4D">
        <w:rPr>
          <w:rFonts w:ascii="Consolas" w:eastAsia="Times New Roman" w:hAnsi="Consolas" w:cs="Times New Roman"/>
          <w:color w:val="000000"/>
          <w:szCs w:val="22"/>
          <w:bdr w:val="none" w:sz="0" w:space="0" w:color="auto" w:frame="1"/>
          <w:lang w:eastAsia="en-US"/>
        </w:rPr>
        <w:t> -InputFile </w:t>
      </w:r>
      <w:r w:rsidR="00E46E54" w:rsidRPr="00BB4E80">
        <w:rPr>
          <w:rFonts w:ascii="Consolas" w:eastAsia="Times New Roman" w:hAnsi="Consolas" w:cs="Times New Roman"/>
          <w:color w:val="0000FF"/>
          <w:szCs w:val="22"/>
          <w:bdr w:val="none" w:sz="0" w:space="0" w:color="auto" w:frame="1"/>
          <w:lang w:eastAsia="en-US"/>
        </w:rPr>
        <w:t>"</w:t>
      </w:r>
      <w:r w:rsidR="00E46E54" w:rsidRPr="00BB4E80">
        <w:rPr>
          <w:rFonts w:ascii="Consolas" w:eastAsia="Times New Roman" w:hAnsi="Consolas" w:cs="Times New Roman"/>
          <w:color w:val="3858F6"/>
          <w:szCs w:val="22"/>
          <w:bdr w:val="none" w:sz="0" w:space="0" w:color="auto" w:frame="1"/>
          <w:lang w:eastAsia="en-US"/>
        </w:rPr>
        <w:t>C:\</w:t>
      </w:r>
      <w:r w:rsidR="00E46E54" w:rsidRPr="00E46E54">
        <w:rPr>
          <w:rFonts w:ascii="Consolas" w:eastAsia="Times New Roman" w:hAnsi="Consolas" w:cs="Times New Roman"/>
          <w:color w:val="3858F6"/>
          <w:szCs w:val="22"/>
          <w:bdr w:val="none" w:sz="0" w:space="0" w:color="auto" w:frame="1"/>
          <w:lang w:eastAsia="en-US"/>
        </w:rPr>
        <w:t>temp</w:t>
      </w:r>
      <w:r w:rsidR="00E46E54" w:rsidRPr="00BB4E80">
        <w:rPr>
          <w:rFonts w:ascii="Consolas" w:eastAsia="Times New Roman" w:hAnsi="Consolas" w:cs="Times New Roman"/>
          <w:color w:val="3858F6"/>
          <w:szCs w:val="22"/>
          <w:bdr w:val="none" w:sz="0" w:space="0" w:color="auto" w:frame="1"/>
          <w:lang w:eastAsia="en-US"/>
        </w:rPr>
        <w:t>\my-sql-server-list.csv</w:t>
      </w:r>
      <w:r w:rsidR="00E46E54" w:rsidRPr="00BB4E80">
        <w:rPr>
          <w:rFonts w:ascii="Consolas" w:eastAsia="Times New Roman" w:hAnsi="Consolas" w:cs="Times New Roman"/>
          <w:color w:val="0000FF"/>
          <w:szCs w:val="22"/>
          <w:bdr w:val="none" w:sz="0" w:space="0" w:color="auto" w:frame="1"/>
          <w:lang w:eastAsia="en-US"/>
        </w:rPr>
        <w:t>"</w:t>
      </w:r>
    </w:p>
    <w:p w14:paraId="2C587A9C" w14:textId="0F933AD3" w:rsidR="00BB4E80" w:rsidRPr="00A92F4D" w:rsidRDefault="00BB4E80" w:rsidP="00A92F4D">
      <w:pPr>
        <w:pBdr>
          <w:left w:val="single" w:sz="18" w:space="0" w:color="6CE26C"/>
        </w:pBdr>
        <w:shd w:val="clear" w:color="auto" w:fill="FFFFFF"/>
        <w:spacing w:line="210" w:lineRule="atLeast"/>
        <w:ind w:left="315" w:firstLine="360"/>
        <w:rPr>
          <w:rFonts w:ascii="Consolas" w:eastAsia="Times New Roman" w:hAnsi="Consolas" w:cs="Times New Roman"/>
          <w:color w:val="5C5C5C"/>
          <w:szCs w:val="22"/>
          <w:lang w:eastAsia="en-US"/>
        </w:rPr>
      </w:pPr>
      <w:r w:rsidRPr="00A92F4D">
        <w:rPr>
          <w:rFonts w:ascii="Consolas" w:eastAsia="Times New Roman" w:hAnsi="Consolas" w:cs="Times New Roman"/>
          <w:color w:val="000000"/>
          <w:szCs w:val="22"/>
          <w:bdr w:val="none" w:sz="0" w:space="0" w:color="auto" w:frame="1"/>
          <w:lang w:eastAsia="en-US"/>
        </w:rPr>
        <w:t>-</w:t>
      </w:r>
      <w:proofErr w:type="spellStart"/>
      <w:r w:rsidRPr="00A92F4D">
        <w:rPr>
          <w:rFonts w:ascii="Consolas" w:eastAsia="Times New Roman" w:hAnsi="Consolas" w:cs="Times New Roman"/>
          <w:color w:val="000000"/>
          <w:szCs w:val="22"/>
          <w:bdr w:val="none" w:sz="0" w:space="0" w:color="auto" w:frame="1"/>
          <w:lang w:eastAsia="en-US"/>
        </w:rPr>
        <w:t>ValidateSql</w:t>
      </w:r>
      <w:proofErr w:type="spellEnd"/>
      <w:r w:rsidRPr="00A92F4D">
        <w:rPr>
          <w:rFonts w:ascii="Consolas" w:eastAsia="Times New Roman" w:hAnsi="Consolas" w:cs="Times New Roman"/>
          <w:color w:val="000000"/>
          <w:szCs w:val="22"/>
          <w:bdr w:val="none" w:sz="0" w:space="0" w:color="auto" w:frame="1"/>
          <w:lang w:eastAsia="en-US"/>
        </w:rPr>
        <w:t> </w:t>
      </w:r>
    </w:p>
    <w:p w14:paraId="7D927BBF" w14:textId="77777777" w:rsidR="00BB4E80" w:rsidRDefault="00BB4E80" w:rsidP="00C41068">
      <w:pPr>
        <w:ind w:left="284"/>
        <w:rPr>
          <w:rFonts w:ascii="Segoe UI" w:hAnsi="Segoe UI" w:cs="Segoe UI"/>
          <w:szCs w:val="22"/>
        </w:rPr>
      </w:pPr>
    </w:p>
    <w:p w14:paraId="75CE39E1" w14:textId="7A0C6F52" w:rsidR="00BB4E80" w:rsidRDefault="00BB4E80" w:rsidP="00BB4E80">
      <w:pPr>
        <w:ind w:left="315"/>
        <w:rPr>
          <w:rFonts w:ascii="Segoe UI" w:hAnsi="Segoe UI" w:cs="Segoe UI"/>
          <w:szCs w:val="22"/>
        </w:rPr>
      </w:pPr>
      <w:r w:rsidRPr="00C41068">
        <w:rPr>
          <w:rFonts w:ascii="Segoe UI" w:hAnsi="Segoe UI" w:cs="Segoe UI"/>
          <w:szCs w:val="22"/>
        </w:rPr>
        <w:t xml:space="preserve">Validate </w:t>
      </w:r>
      <w:r>
        <w:rPr>
          <w:rFonts w:ascii="Segoe UI" w:hAnsi="Segoe UI" w:cs="Segoe UI"/>
          <w:szCs w:val="22"/>
        </w:rPr>
        <w:t>both</w:t>
      </w:r>
      <w:r w:rsidRPr="00C41068">
        <w:rPr>
          <w:rFonts w:ascii="Segoe UI" w:hAnsi="Segoe UI" w:cs="Segoe UI"/>
          <w:szCs w:val="22"/>
        </w:rPr>
        <w:t xml:space="preserve"> SQL server </w:t>
      </w:r>
      <w:r>
        <w:rPr>
          <w:rFonts w:ascii="Segoe UI" w:hAnsi="Segoe UI" w:cs="Segoe UI"/>
          <w:szCs w:val="22"/>
        </w:rPr>
        <w:t>host and instance</w:t>
      </w:r>
      <w:r w:rsidRPr="00C41068">
        <w:rPr>
          <w:rFonts w:ascii="Segoe UI" w:hAnsi="Segoe UI" w:cs="Segoe UI"/>
          <w:szCs w:val="22"/>
        </w:rPr>
        <w:t xml:space="preserve"> connections</w:t>
      </w:r>
      <w:r>
        <w:rPr>
          <w:rFonts w:ascii="Segoe UI" w:hAnsi="Segoe UI" w:cs="Segoe UI"/>
          <w:szCs w:val="22"/>
        </w:rPr>
        <w:t xml:space="preserve"> for input configuration file </w:t>
      </w:r>
      <w:r w:rsidRPr="00BB4E80">
        <w:rPr>
          <w:rFonts w:ascii="Segoe UI" w:hAnsi="Segoe UI" w:cs="Segoe UI"/>
          <w:i/>
          <w:szCs w:val="22"/>
        </w:rPr>
        <w:t>my-sql-server-list.csv</w:t>
      </w:r>
      <w:r>
        <w:rPr>
          <w:rFonts w:ascii="Segoe UI" w:hAnsi="Segoe UI" w:cs="Segoe UI"/>
          <w:szCs w:val="22"/>
        </w:rPr>
        <w:t>:</w:t>
      </w:r>
    </w:p>
    <w:p w14:paraId="038F6A19" w14:textId="77777777" w:rsidR="00BB4E80" w:rsidRDefault="00BB4E80" w:rsidP="00BB4E80">
      <w:pPr>
        <w:ind w:left="675"/>
        <w:rPr>
          <w:rFonts w:ascii="Segoe UI" w:hAnsi="Segoe UI" w:cs="Segoe UI"/>
          <w:szCs w:val="22"/>
        </w:rPr>
      </w:pPr>
    </w:p>
    <w:p w14:paraId="2FE5F037" w14:textId="2C61B60F" w:rsidR="00BB4E80" w:rsidRPr="00A92F4D" w:rsidRDefault="00BB4E80" w:rsidP="007C0094">
      <w:pPr>
        <w:pStyle w:val="ListParagraph"/>
        <w:numPr>
          <w:ilvl w:val="0"/>
          <w:numId w:val="9"/>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sidRPr="00A92F4D">
        <w:rPr>
          <w:rFonts w:ascii="Consolas" w:eastAsia="Times New Roman" w:hAnsi="Consolas" w:cs="Times New Roman"/>
          <w:color w:val="000000"/>
          <w:szCs w:val="22"/>
          <w:bdr w:val="none" w:sz="0" w:space="0" w:color="auto" w:frame="1"/>
          <w:lang w:eastAsia="en-US"/>
        </w:rPr>
        <w:t>catas.ps1 -AssessName </w:t>
      </w:r>
      <w:r w:rsidRPr="00A92F4D">
        <w:rPr>
          <w:rFonts w:ascii="Consolas" w:eastAsia="Times New Roman" w:hAnsi="Consolas" w:cs="Times New Roman"/>
          <w:color w:val="0000FF"/>
          <w:szCs w:val="22"/>
          <w:bdr w:val="none" w:sz="0" w:space="0" w:color="auto" w:frame="1"/>
          <w:lang w:eastAsia="en-US"/>
        </w:rPr>
        <w:t>"myAssessment"</w:t>
      </w:r>
      <w:r w:rsidRPr="00A92F4D">
        <w:rPr>
          <w:rFonts w:ascii="Consolas" w:eastAsia="Times New Roman" w:hAnsi="Consolas" w:cs="Times New Roman"/>
          <w:color w:val="000000"/>
          <w:szCs w:val="22"/>
          <w:bdr w:val="none" w:sz="0" w:space="0" w:color="auto" w:frame="1"/>
          <w:lang w:eastAsia="en-US"/>
        </w:rPr>
        <w:t> -InputFile </w:t>
      </w:r>
      <w:r w:rsidR="00E46E54" w:rsidRPr="00BB4E80">
        <w:rPr>
          <w:rFonts w:ascii="Consolas" w:eastAsia="Times New Roman" w:hAnsi="Consolas" w:cs="Times New Roman"/>
          <w:color w:val="0000FF"/>
          <w:szCs w:val="22"/>
          <w:bdr w:val="none" w:sz="0" w:space="0" w:color="auto" w:frame="1"/>
          <w:lang w:eastAsia="en-US"/>
        </w:rPr>
        <w:t>"</w:t>
      </w:r>
      <w:r w:rsidR="00E46E54" w:rsidRPr="00BB4E80">
        <w:rPr>
          <w:rFonts w:ascii="Consolas" w:eastAsia="Times New Roman" w:hAnsi="Consolas" w:cs="Times New Roman"/>
          <w:color w:val="3858F6"/>
          <w:szCs w:val="22"/>
          <w:bdr w:val="none" w:sz="0" w:space="0" w:color="auto" w:frame="1"/>
          <w:lang w:eastAsia="en-US"/>
        </w:rPr>
        <w:t>C:\</w:t>
      </w:r>
      <w:r w:rsidR="00E46E54" w:rsidRPr="00E46E54">
        <w:rPr>
          <w:rFonts w:ascii="Consolas" w:eastAsia="Times New Roman" w:hAnsi="Consolas" w:cs="Times New Roman"/>
          <w:color w:val="3858F6"/>
          <w:szCs w:val="22"/>
          <w:bdr w:val="none" w:sz="0" w:space="0" w:color="auto" w:frame="1"/>
          <w:lang w:eastAsia="en-US"/>
        </w:rPr>
        <w:t>temp</w:t>
      </w:r>
      <w:r w:rsidR="00E46E54" w:rsidRPr="00BB4E80">
        <w:rPr>
          <w:rFonts w:ascii="Consolas" w:eastAsia="Times New Roman" w:hAnsi="Consolas" w:cs="Times New Roman"/>
          <w:color w:val="3858F6"/>
          <w:szCs w:val="22"/>
          <w:bdr w:val="none" w:sz="0" w:space="0" w:color="auto" w:frame="1"/>
          <w:lang w:eastAsia="en-US"/>
        </w:rPr>
        <w:t>\my-sql-server-list.csv</w:t>
      </w:r>
      <w:r w:rsidR="00E46E54" w:rsidRPr="00BB4E80">
        <w:rPr>
          <w:rFonts w:ascii="Consolas" w:eastAsia="Times New Roman" w:hAnsi="Consolas" w:cs="Times New Roman"/>
          <w:color w:val="0000FF"/>
          <w:szCs w:val="22"/>
          <w:bdr w:val="none" w:sz="0" w:space="0" w:color="auto" w:frame="1"/>
          <w:lang w:eastAsia="en-US"/>
        </w:rPr>
        <w:t>"</w:t>
      </w:r>
    </w:p>
    <w:p w14:paraId="233D2B20" w14:textId="32F01F1D" w:rsidR="00BB4E80" w:rsidRPr="00BB4E80" w:rsidRDefault="00BB4E80" w:rsidP="00A92F4D">
      <w:pPr>
        <w:pBdr>
          <w:left w:val="single" w:sz="18" w:space="0" w:color="6CE26C"/>
        </w:pBdr>
        <w:shd w:val="clear" w:color="auto" w:fill="FFFFFF"/>
        <w:spacing w:line="210" w:lineRule="atLeast"/>
        <w:ind w:left="315" w:firstLine="360"/>
        <w:rPr>
          <w:rFonts w:ascii="Consolas" w:eastAsia="Times New Roman" w:hAnsi="Consolas" w:cs="Times New Roman"/>
          <w:color w:val="5C5C5C"/>
          <w:szCs w:val="22"/>
          <w:lang w:eastAsia="en-US"/>
        </w:rPr>
      </w:pPr>
      <w:r w:rsidRPr="00BB4E80">
        <w:rPr>
          <w:rFonts w:ascii="Consolas" w:eastAsia="Times New Roman" w:hAnsi="Consolas" w:cs="Times New Roman"/>
          <w:color w:val="000000"/>
          <w:szCs w:val="22"/>
          <w:bdr w:val="none" w:sz="0" w:space="0" w:color="auto" w:frame="1"/>
          <w:lang w:eastAsia="en-US"/>
        </w:rPr>
        <w:t>-</w:t>
      </w:r>
      <w:proofErr w:type="spellStart"/>
      <w:r w:rsidRPr="00BB4E80">
        <w:rPr>
          <w:rFonts w:ascii="Consolas" w:eastAsia="Times New Roman" w:hAnsi="Consolas" w:cs="Times New Roman"/>
          <w:color w:val="000000"/>
          <w:szCs w:val="22"/>
          <w:bdr w:val="none" w:sz="0" w:space="0" w:color="auto" w:frame="1"/>
          <w:lang w:eastAsia="en-US"/>
        </w:rPr>
        <w:t>Validate</w:t>
      </w:r>
      <w:r>
        <w:rPr>
          <w:rFonts w:ascii="Consolas" w:eastAsia="Times New Roman" w:hAnsi="Consolas" w:cs="Times New Roman"/>
          <w:color w:val="000000"/>
          <w:szCs w:val="22"/>
          <w:bdr w:val="none" w:sz="0" w:space="0" w:color="auto" w:frame="1"/>
          <w:lang w:eastAsia="en-US"/>
        </w:rPr>
        <w:t>Both</w:t>
      </w:r>
      <w:proofErr w:type="spellEnd"/>
      <w:r w:rsidRPr="00BB4E80">
        <w:rPr>
          <w:rFonts w:ascii="Consolas" w:eastAsia="Times New Roman" w:hAnsi="Consolas" w:cs="Times New Roman"/>
          <w:color w:val="000000"/>
          <w:szCs w:val="22"/>
          <w:bdr w:val="none" w:sz="0" w:space="0" w:color="auto" w:frame="1"/>
          <w:lang w:eastAsia="en-US"/>
        </w:rPr>
        <w:t> </w:t>
      </w:r>
    </w:p>
    <w:p w14:paraId="7CAC267D" w14:textId="70B107C9" w:rsidR="00BB4E80" w:rsidRDefault="00BB4E80" w:rsidP="00BB4E80">
      <w:pPr>
        <w:ind w:left="284"/>
        <w:rPr>
          <w:rFonts w:ascii="Segoe UI" w:hAnsi="Segoe UI" w:cs="Segoe UI"/>
          <w:szCs w:val="22"/>
        </w:rPr>
      </w:pPr>
    </w:p>
    <w:p w14:paraId="5284A01B" w14:textId="77777777" w:rsidR="00A92F4D" w:rsidRDefault="00A92F4D" w:rsidP="00BB4E80">
      <w:pPr>
        <w:ind w:left="284"/>
        <w:rPr>
          <w:rFonts w:ascii="Segoe UI" w:hAnsi="Segoe UI" w:cs="Segoe UI"/>
          <w:szCs w:val="22"/>
        </w:rPr>
      </w:pPr>
    </w:p>
    <w:p w14:paraId="0973B30C" w14:textId="4B1B4849" w:rsidR="00A92F4D" w:rsidRDefault="00A92F4D" w:rsidP="00A92F4D">
      <w:pPr>
        <w:pStyle w:val="Heading3"/>
      </w:pPr>
      <w:bookmarkStart w:id="16" w:name="_Toc49249472"/>
      <w:r>
        <w:t>Assessment Module</w:t>
      </w:r>
      <w:bookmarkEnd w:id="16"/>
    </w:p>
    <w:p w14:paraId="36A87B5F" w14:textId="77777777" w:rsidR="00A92F4D" w:rsidRDefault="00A92F4D" w:rsidP="00A92F4D"/>
    <w:p w14:paraId="7891C533" w14:textId="1A034CCF" w:rsidR="00A92F4D" w:rsidRDefault="00CE68B0" w:rsidP="00A92F4D">
      <w:pPr>
        <w:ind w:left="315"/>
        <w:rPr>
          <w:rFonts w:ascii="Segoe UI" w:hAnsi="Segoe UI" w:cs="Segoe UI"/>
          <w:szCs w:val="22"/>
        </w:rPr>
      </w:pPr>
      <w:r w:rsidRPr="00A92F4D">
        <w:rPr>
          <w:rFonts w:ascii="Segoe UI" w:hAnsi="Segoe UI" w:cs="Segoe UI"/>
          <w:szCs w:val="22"/>
        </w:rPr>
        <w:t xml:space="preserve">Assess feature parity </w:t>
      </w:r>
      <w:r>
        <w:rPr>
          <w:rFonts w:ascii="Segoe UI" w:hAnsi="Segoe UI" w:cs="Segoe UI"/>
          <w:szCs w:val="22"/>
        </w:rPr>
        <w:t xml:space="preserve">for </w:t>
      </w:r>
      <w:r w:rsidRPr="00A92F4D">
        <w:rPr>
          <w:rFonts w:ascii="Segoe UI" w:hAnsi="Segoe UI" w:cs="Segoe UI"/>
          <w:szCs w:val="22"/>
        </w:rPr>
        <w:t xml:space="preserve">all the servers from </w:t>
      </w:r>
      <w:r w:rsidRPr="00BB4E80">
        <w:rPr>
          <w:rFonts w:ascii="Segoe UI" w:hAnsi="Segoe UI" w:cs="Segoe UI"/>
          <w:i/>
          <w:szCs w:val="22"/>
        </w:rPr>
        <w:t>my-sql-server-list.csv</w:t>
      </w:r>
      <w:r w:rsidRPr="00A92F4D">
        <w:rPr>
          <w:rFonts w:ascii="Segoe UI" w:hAnsi="Segoe UI" w:cs="Segoe UI"/>
          <w:szCs w:val="22"/>
        </w:rPr>
        <w:t xml:space="preserve"> and generate </w:t>
      </w:r>
      <w:proofErr w:type="spellStart"/>
      <w:r w:rsidRPr="00A92F4D">
        <w:rPr>
          <w:rFonts w:ascii="Segoe UI" w:hAnsi="Segoe UI" w:cs="Segoe UI"/>
          <w:szCs w:val="22"/>
        </w:rPr>
        <w:t>dma</w:t>
      </w:r>
      <w:proofErr w:type="spellEnd"/>
      <w:r>
        <w:rPr>
          <w:rFonts w:ascii="Segoe UI" w:hAnsi="Segoe UI" w:cs="Segoe UI"/>
          <w:szCs w:val="22"/>
        </w:rPr>
        <w:t xml:space="preserve"> and </w:t>
      </w:r>
      <w:r w:rsidRPr="00A92F4D">
        <w:rPr>
          <w:rFonts w:ascii="Segoe UI" w:hAnsi="Segoe UI" w:cs="Segoe UI"/>
          <w:szCs w:val="22"/>
        </w:rPr>
        <w:t>json reports</w:t>
      </w:r>
      <w:r w:rsidR="00A92F4D">
        <w:rPr>
          <w:rFonts w:ascii="Segoe UI" w:hAnsi="Segoe UI" w:cs="Segoe UI"/>
          <w:szCs w:val="22"/>
        </w:rPr>
        <w:t>:</w:t>
      </w:r>
    </w:p>
    <w:p w14:paraId="0B471FA1" w14:textId="77777777" w:rsidR="00A92F4D" w:rsidRDefault="00A92F4D" w:rsidP="00A92F4D">
      <w:pPr>
        <w:ind w:left="675"/>
        <w:rPr>
          <w:rFonts w:ascii="Segoe UI" w:hAnsi="Segoe UI" w:cs="Segoe UI"/>
          <w:szCs w:val="22"/>
        </w:rPr>
      </w:pPr>
    </w:p>
    <w:p w14:paraId="63DE1AD0" w14:textId="6F74B0B0" w:rsidR="00CE68B0" w:rsidRPr="00CE68B0" w:rsidRDefault="00A92F4D" w:rsidP="007C0094">
      <w:pPr>
        <w:pStyle w:val="ListParagraph"/>
        <w:numPr>
          <w:ilvl w:val="0"/>
          <w:numId w:val="10"/>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sidRPr="00CE68B0">
        <w:rPr>
          <w:rFonts w:ascii="Consolas" w:hAnsi="Consolas" w:cs="Segoe UI"/>
          <w:szCs w:val="22"/>
        </w:rPr>
        <w:t>catas.ps1 -</w:t>
      </w:r>
      <w:proofErr w:type="spellStart"/>
      <w:r w:rsidRPr="00CE68B0">
        <w:rPr>
          <w:rFonts w:ascii="Consolas" w:hAnsi="Consolas" w:cs="Segoe UI"/>
          <w:szCs w:val="22"/>
        </w:rPr>
        <w:t>AssessName</w:t>
      </w:r>
      <w:proofErr w:type="spellEnd"/>
      <w:r w:rsidRPr="00CE68B0">
        <w:rPr>
          <w:rFonts w:ascii="Consolas" w:hAnsi="Consolas" w:cs="Segoe UI"/>
          <w:szCs w:val="22"/>
        </w:rPr>
        <w:t xml:space="preserve"> "</w:t>
      </w:r>
      <w:proofErr w:type="spellStart"/>
      <w:r w:rsidRPr="00CE68B0">
        <w:rPr>
          <w:rFonts w:ascii="Consolas" w:hAnsi="Consolas" w:cs="Segoe UI"/>
          <w:color w:val="3858F6"/>
          <w:szCs w:val="22"/>
        </w:rPr>
        <w:t>myAssessment</w:t>
      </w:r>
      <w:proofErr w:type="spellEnd"/>
      <w:r w:rsidRPr="00CE68B0">
        <w:rPr>
          <w:rFonts w:ascii="Consolas" w:hAnsi="Consolas" w:cs="Segoe UI"/>
          <w:szCs w:val="22"/>
        </w:rPr>
        <w:t>" -</w:t>
      </w:r>
      <w:proofErr w:type="spellStart"/>
      <w:r w:rsidRPr="00CE68B0">
        <w:rPr>
          <w:rFonts w:ascii="Consolas" w:hAnsi="Consolas" w:cs="Segoe UI"/>
          <w:szCs w:val="22"/>
        </w:rPr>
        <w:t>InputFile</w:t>
      </w:r>
      <w:proofErr w:type="spellEnd"/>
      <w:r w:rsidRPr="00CE68B0">
        <w:rPr>
          <w:rFonts w:ascii="Consolas" w:hAnsi="Consolas" w:cs="Segoe UI"/>
          <w:szCs w:val="22"/>
        </w:rPr>
        <w:t xml:space="preserve"> </w:t>
      </w:r>
      <w:r w:rsidR="00E46E54" w:rsidRPr="00BB4E80">
        <w:rPr>
          <w:rFonts w:ascii="Consolas" w:eastAsia="Times New Roman" w:hAnsi="Consolas" w:cs="Times New Roman"/>
          <w:color w:val="0000FF"/>
          <w:szCs w:val="22"/>
          <w:bdr w:val="none" w:sz="0" w:space="0" w:color="auto" w:frame="1"/>
          <w:lang w:eastAsia="en-US"/>
        </w:rPr>
        <w:t>"</w:t>
      </w:r>
      <w:r w:rsidR="00E46E54" w:rsidRPr="00BB4E80">
        <w:rPr>
          <w:rFonts w:ascii="Consolas" w:eastAsia="Times New Roman" w:hAnsi="Consolas" w:cs="Times New Roman"/>
          <w:color w:val="3858F6"/>
          <w:szCs w:val="22"/>
          <w:bdr w:val="none" w:sz="0" w:space="0" w:color="auto" w:frame="1"/>
          <w:lang w:eastAsia="en-US"/>
        </w:rPr>
        <w:t>C:\</w:t>
      </w:r>
      <w:r w:rsidR="00E46E54" w:rsidRPr="00E46E54">
        <w:rPr>
          <w:rFonts w:ascii="Consolas" w:eastAsia="Times New Roman" w:hAnsi="Consolas" w:cs="Times New Roman"/>
          <w:color w:val="3858F6"/>
          <w:szCs w:val="22"/>
          <w:bdr w:val="none" w:sz="0" w:space="0" w:color="auto" w:frame="1"/>
          <w:lang w:eastAsia="en-US"/>
        </w:rPr>
        <w:t>temp</w:t>
      </w:r>
      <w:r w:rsidR="00E46E54" w:rsidRPr="00BB4E80">
        <w:rPr>
          <w:rFonts w:ascii="Consolas" w:eastAsia="Times New Roman" w:hAnsi="Consolas" w:cs="Times New Roman"/>
          <w:color w:val="3858F6"/>
          <w:szCs w:val="22"/>
          <w:bdr w:val="none" w:sz="0" w:space="0" w:color="auto" w:frame="1"/>
          <w:lang w:eastAsia="en-US"/>
        </w:rPr>
        <w:t>\my-sql-server-list.csv</w:t>
      </w:r>
      <w:r w:rsidR="00E46E54" w:rsidRPr="00BB4E80">
        <w:rPr>
          <w:rFonts w:ascii="Consolas" w:eastAsia="Times New Roman" w:hAnsi="Consolas" w:cs="Times New Roman"/>
          <w:color w:val="0000FF"/>
          <w:szCs w:val="22"/>
          <w:bdr w:val="none" w:sz="0" w:space="0" w:color="auto" w:frame="1"/>
          <w:lang w:eastAsia="en-US"/>
        </w:rPr>
        <w:t>"</w:t>
      </w:r>
    </w:p>
    <w:p w14:paraId="69FAA105" w14:textId="63AD5FE4" w:rsidR="00E46E54" w:rsidRDefault="00A92F4D" w:rsidP="00CE68B0">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00DA3A7F" w:rsidRPr="00BB4E80">
        <w:rPr>
          <w:rFonts w:ascii="Consolas" w:eastAsia="Times New Roman" w:hAnsi="Consolas" w:cs="Times New Roman"/>
          <w:color w:val="0000FF"/>
          <w:szCs w:val="22"/>
          <w:bdr w:val="none" w:sz="0" w:space="0" w:color="auto" w:frame="1"/>
          <w:lang w:eastAsia="en-US"/>
        </w:rPr>
        <w:t>"</w:t>
      </w:r>
      <w:r w:rsidR="0010562D">
        <w:rPr>
          <w:rFonts w:ascii="Consolas" w:hAnsi="Consolas" w:cs="Segoe UI"/>
          <w:color w:val="3858F6"/>
          <w:szCs w:val="22"/>
        </w:rPr>
        <w:t>C:\temp\output</w:t>
      </w:r>
      <w:r w:rsidR="00DA3A7F" w:rsidRPr="00BB4E80">
        <w:rPr>
          <w:rFonts w:ascii="Consolas" w:eastAsia="Times New Roman" w:hAnsi="Consolas" w:cs="Times New Roman"/>
          <w:color w:val="0000FF"/>
          <w:szCs w:val="22"/>
          <w:bdr w:val="none" w:sz="0" w:space="0" w:color="auto" w:frame="1"/>
          <w:lang w:eastAsia="en-US"/>
        </w:rPr>
        <w:t>"</w:t>
      </w:r>
      <w:r w:rsidRPr="00CE68B0">
        <w:rPr>
          <w:rFonts w:ascii="Consolas" w:hAnsi="Consolas" w:cs="Segoe UI"/>
          <w:szCs w:val="22"/>
        </w:rPr>
        <w:t xml:space="preserve"> </w:t>
      </w:r>
      <w:r w:rsidR="00E46E54">
        <w:rPr>
          <w:rFonts w:ascii="Consolas" w:hAnsi="Consolas" w:cs="Segoe UI"/>
          <w:szCs w:val="22"/>
        </w:rPr>
        <w:t>[-</w:t>
      </w:r>
      <w:r w:rsidR="00DA3A7F">
        <w:rPr>
          <w:rFonts w:ascii="Consolas" w:hAnsi="Consolas" w:cs="Segoe UI"/>
          <w:szCs w:val="22"/>
        </w:rPr>
        <w:t>T</w:t>
      </w:r>
      <w:r w:rsidR="00E46E54">
        <w:rPr>
          <w:rFonts w:ascii="Consolas" w:hAnsi="Consolas" w:cs="Segoe UI"/>
          <w:szCs w:val="22"/>
        </w:rPr>
        <w:t xml:space="preserve">arget </w:t>
      </w:r>
      <w:proofErr w:type="spellStart"/>
      <w:r w:rsidR="00E46E54">
        <w:rPr>
          <w:rFonts w:ascii="Consolas" w:hAnsi="Consolas" w:cs="Segoe UI"/>
          <w:szCs w:val="22"/>
        </w:rPr>
        <w:t>TargetPlatform</w:t>
      </w:r>
      <w:proofErr w:type="spellEnd"/>
      <w:r w:rsidR="00E46E54">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
    <w:p w14:paraId="6DC9C5F3" w14:textId="359681B4" w:rsidR="00A92F4D" w:rsidRPr="00CE68B0" w:rsidRDefault="00A92F4D" w:rsidP="00CE68B0">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sidRPr="00DA3A7F">
        <w:rPr>
          <w:rFonts w:ascii="Consolas" w:hAnsi="Consolas" w:cs="Segoe UI"/>
          <w:color w:val="3858F6"/>
          <w:szCs w:val="22"/>
        </w:rPr>
        <w:t>Feature</w:t>
      </w:r>
      <w:r w:rsidRPr="00DA3A7F">
        <w:rPr>
          <w:rFonts w:ascii="Consolas" w:eastAsia="Times New Roman" w:hAnsi="Consolas" w:cs="Times New Roman"/>
          <w:color w:val="3858F6"/>
          <w:szCs w:val="22"/>
          <w:bdr w:val="none" w:sz="0" w:space="0" w:color="auto" w:frame="1"/>
          <w:lang w:eastAsia="en-US"/>
        </w:rPr>
        <w:t>  </w:t>
      </w:r>
    </w:p>
    <w:p w14:paraId="70BBF46F" w14:textId="77777777" w:rsidR="00A92F4D" w:rsidRDefault="00A92F4D" w:rsidP="00A92F4D">
      <w:pPr>
        <w:rPr>
          <w:rFonts w:ascii="Segoe UI" w:hAnsi="Segoe UI" w:cs="Segoe UI"/>
          <w:szCs w:val="22"/>
        </w:rPr>
      </w:pPr>
    </w:p>
    <w:p w14:paraId="759D3B96" w14:textId="50595C84" w:rsidR="00A92F4D" w:rsidRDefault="00A92F4D" w:rsidP="00A92F4D">
      <w:pPr>
        <w:ind w:left="315"/>
        <w:rPr>
          <w:rFonts w:ascii="Segoe UI" w:hAnsi="Segoe UI" w:cs="Segoe UI"/>
          <w:szCs w:val="22"/>
        </w:rPr>
      </w:pPr>
      <w:r>
        <w:rPr>
          <w:rFonts w:ascii="Segoe UI" w:hAnsi="Segoe UI" w:cs="Segoe UI"/>
          <w:szCs w:val="22"/>
        </w:rPr>
        <w:t xml:space="preserve">Note assessment name is required </w:t>
      </w:r>
      <w:r w:rsidR="00CE68B0">
        <w:rPr>
          <w:rFonts w:ascii="Segoe UI" w:hAnsi="Segoe UI" w:cs="Segoe UI"/>
          <w:szCs w:val="22"/>
        </w:rPr>
        <w:t>and a report name is optional. If report name is not provided, the assessment name will be used as the report name</w:t>
      </w:r>
      <w:r>
        <w:rPr>
          <w:rFonts w:ascii="Segoe UI" w:hAnsi="Segoe UI" w:cs="Segoe UI"/>
          <w:szCs w:val="22"/>
        </w:rPr>
        <w:t>.</w:t>
      </w:r>
      <w:r w:rsidR="00E46E54">
        <w:rPr>
          <w:rFonts w:ascii="Segoe UI" w:hAnsi="Segoe UI" w:cs="Segoe UI"/>
          <w:szCs w:val="22"/>
        </w:rPr>
        <w:t xml:space="preserve"> You can also specify the target Azure platform with either </w:t>
      </w:r>
      <w:r w:rsidR="00E46E54" w:rsidRPr="00E46E54">
        <w:rPr>
          <w:rFonts w:ascii="Segoe UI" w:hAnsi="Segoe UI" w:cs="Segoe UI"/>
          <w:i/>
          <w:szCs w:val="22"/>
        </w:rPr>
        <w:t>SQLDB</w:t>
      </w:r>
      <w:r w:rsidR="00E46E54">
        <w:rPr>
          <w:rFonts w:ascii="Segoe UI" w:hAnsi="Segoe UI" w:cs="Segoe UI"/>
          <w:szCs w:val="22"/>
        </w:rPr>
        <w:t xml:space="preserve"> for SQL Database for </w:t>
      </w:r>
      <w:r w:rsidR="00E46E54" w:rsidRPr="00E46E54">
        <w:rPr>
          <w:rFonts w:ascii="Segoe UI" w:hAnsi="Segoe UI" w:cs="Segoe UI"/>
          <w:i/>
          <w:szCs w:val="22"/>
        </w:rPr>
        <w:t>SQLMI</w:t>
      </w:r>
      <w:r w:rsidR="00E46E54">
        <w:rPr>
          <w:rFonts w:ascii="Segoe UI" w:hAnsi="Segoe UI" w:cs="Segoe UI"/>
          <w:szCs w:val="22"/>
        </w:rPr>
        <w:t xml:space="preserve"> for SQL Managed Instance. The default is </w:t>
      </w:r>
      <w:r w:rsidR="00E46E54" w:rsidRPr="00E46E54">
        <w:rPr>
          <w:rFonts w:ascii="Segoe UI" w:hAnsi="Segoe UI" w:cs="Segoe UI"/>
          <w:i/>
          <w:szCs w:val="22"/>
        </w:rPr>
        <w:t>SQLDB</w:t>
      </w:r>
      <w:r w:rsidR="00E46E54">
        <w:rPr>
          <w:rFonts w:ascii="Segoe UI" w:hAnsi="Segoe UI" w:cs="Segoe UI"/>
          <w:szCs w:val="22"/>
        </w:rPr>
        <w:t>.</w:t>
      </w:r>
    </w:p>
    <w:p w14:paraId="2C03CDAC" w14:textId="44FF0FD6" w:rsidR="00A92F4D" w:rsidRDefault="00A92F4D" w:rsidP="00A92F4D">
      <w:pPr>
        <w:ind w:left="315"/>
        <w:rPr>
          <w:rFonts w:ascii="Segoe UI" w:hAnsi="Segoe UI" w:cs="Segoe UI"/>
          <w:szCs w:val="22"/>
        </w:rPr>
      </w:pPr>
    </w:p>
    <w:p w14:paraId="10CC1EB0" w14:textId="0C0E8AAD" w:rsidR="00E46E54" w:rsidRDefault="00E46E54" w:rsidP="00E46E54">
      <w:pPr>
        <w:ind w:left="315"/>
        <w:rPr>
          <w:rFonts w:ascii="Segoe UI" w:hAnsi="Segoe UI" w:cs="Segoe UI"/>
          <w:szCs w:val="22"/>
        </w:rPr>
      </w:pPr>
      <w:r w:rsidRPr="00A92F4D">
        <w:rPr>
          <w:rFonts w:ascii="Segoe UI" w:hAnsi="Segoe UI" w:cs="Segoe UI"/>
          <w:szCs w:val="22"/>
        </w:rPr>
        <w:t xml:space="preserve">Assess </w:t>
      </w:r>
      <w:r>
        <w:rPr>
          <w:rFonts w:ascii="Segoe UI" w:hAnsi="Segoe UI" w:cs="Segoe UI"/>
          <w:szCs w:val="22"/>
        </w:rPr>
        <w:t>compatibility level</w:t>
      </w:r>
      <w:r w:rsidRPr="00A92F4D">
        <w:rPr>
          <w:rFonts w:ascii="Segoe UI" w:hAnsi="Segoe UI" w:cs="Segoe UI"/>
          <w:szCs w:val="22"/>
        </w:rPr>
        <w:t xml:space="preserve"> </w:t>
      </w:r>
      <w:r>
        <w:rPr>
          <w:rFonts w:ascii="Segoe UI" w:hAnsi="Segoe UI" w:cs="Segoe UI"/>
          <w:szCs w:val="22"/>
        </w:rPr>
        <w:t xml:space="preserve">for </w:t>
      </w:r>
      <w:r w:rsidRPr="00A92F4D">
        <w:rPr>
          <w:rFonts w:ascii="Segoe UI" w:hAnsi="Segoe UI" w:cs="Segoe UI"/>
          <w:szCs w:val="22"/>
        </w:rPr>
        <w:t xml:space="preserve">all the servers from </w:t>
      </w:r>
      <w:r w:rsidRPr="00BB4E80">
        <w:rPr>
          <w:rFonts w:ascii="Segoe UI" w:hAnsi="Segoe UI" w:cs="Segoe UI"/>
          <w:i/>
          <w:szCs w:val="22"/>
        </w:rPr>
        <w:t>my-sql-server-list.csv</w:t>
      </w:r>
      <w:r w:rsidRPr="00A92F4D">
        <w:rPr>
          <w:rFonts w:ascii="Segoe UI" w:hAnsi="Segoe UI" w:cs="Segoe UI"/>
          <w:szCs w:val="22"/>
        </w:rPr>
        <w:t xml:space="preserve"> and generate </w:t>
      </w:r>
      <w:proofErr w:type="spellStart"/>
      <w:r w:rsidRPr="00A92F4D">
        <w:rPr>
          <w:rFonts w:ascii="Segoe UI" w:hAnsi="Segoe UI" w:cs="Segoe UI"/>
          <w:szCs w:val="22"/>
        </w:rPr>
        <w:t>dma</w:t>
      </w:r>
      <w:proofErr w:type="spellEnd"/>
      <w:r>
        <w:rPr>
          <w:rFonts w:ascii="Segoe UI" w:hAnsi="Segoe UI" w:cs="Segoe UI"/>
          <w:szCs w:val="22"/>
        </w:rPr>
        <w:t xml:space="preserve"> and </w:t>
      </w:r>
      <w:r w:rsidRPr="00A92F4D">
        <w:rPr>
          <w:rFonts w:ascii="Segoe UI" w:hAnsi="Segoe UI" w:cs="Segoe UI"/>
          <w:szCs w:val="22"/>
        </w:rPr>
        <w:t>json reports</w:t>
      </w:r>
      <w:r>
        <w:rPr>
          <w:rFonts w:ascii="Segoe UI" w:hAnsi="Segoe UI" w:cs="Segoe UI"/>
          <w:szCs w:val="22"/>
        </w:rPr>
        <w:t>:</w:t>
      </w:r>
    </w:p>
    <w:p w14:paraId="01C20AE0" w14:textId="77777777" w:rsidR="00E46E54" w:rsidRDefault="00E46E54" w:rsidP="00E46E54">
      <w:pPr>
        <w:ind w:left="675"/>
        <w:rPr>
          <w:rFonts w:ascii="Segoe UI" w:hAnsi="Segoe UI" w:cs="Segoe UI"/>
          <w:szCs w:val="22"/>
        </w:rPr>
      </w:pPr>
    </w:p>
    <w:p w14:paraId="141B41FE" w14:textId="28B993F6" w:rsidR="00E46E54" w:rsidRPr="00CE68B0" w:rsidRDefault="00E46E54" w:rsidP="007C0094">
      <w:pPr>
        <w:pStyle w:val="ListParagraph"/>
        <w:numPr>
          <w:ilvl w:val="0"/>
          <w:numId w:val="11"/>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sidRPr="00CE68B0">
        <w:rPr>
          <w:rFonts w:ascii="Consolas" w:hAnsi="Consolas" w:cs="Segoe UI"/>
          <w:szCs w:val="22"/>
        </w:rPr>
        <w:t>catas.ps1 -</w:t>
      </w:r>
      <w:proofErr w:type="spellStart"/>
      <w:r w:rsidRPr="00CE68B0">
        <w:rPr>
          <w:rFonts w:ascii="Consolas" w:hAnsi="Consolas" w:cs="Segoe UI"/>
          <w:szCs w:val="22"/>
        </w:rPr>
        <w:t>AssessName</w:t>
      </w:r>
      <w:proofErr w:type="spellEnd"/>
      <w:r w:rsidRPr="00CE68B0">
        <w:rPr>
          <w:rFonts w:ascii="Consolas" w:hAnsi="Consolas" w:cs="Segoe UI"/>
          <w:szCs w:val="22"/>
        </w:rPr>
        <w:t xml:space="preserve"> "</w:t>
      </w:r>
      <w:proofErr w:type="spellStart"/>
      <w:r w:rsidRPr="00CE68B0">
        <w:rPr>
          <w:rFonts w:ascii="Consolas" w:hAnsi="Consolas" w:cs="Segoe UI"/>
          <w:color w:val="3858F6"/>
          <w:szCs w:val="22"/>
        </w:rPr>
        <w:t>myAssessment</w:t>
      </w:r>
      <w:proofErr w:type="spellEnd"/>
      <w:r w:rsidRPr="00CE68B0">
        <w:rPr>
          <w:rFonts w:ascii="Consolas" w:hAnsi="Consolas" w:cs="Segoe UI"/>
          <w:szCs w:val="22"/>
        </w:rPr>
        <w:t>" -</w:t>
      </w:r>
      <w:proofErr w:type="spellStart"/>
      <w:r w:rsidRPr="00CE68B0">
        <w:rPr>
          <w:rFonts w:ascii="Consolas" w:hAnsi="Consolas" w:cs="Segoe UI"/>
          <w:szCs w:val="22"/>
        </w:rPr>
        <w:t>InputFile</w:t>
      </w:r>
      <w:proofErr w:type="spellEnd"/>
      <w:r w:rsidRPr="00CE68B0">
        <w:rPr>
          <w:rFonts w:ascii="Consolas" w:hAnsi="Consolas" w:cs="Segoe UI"/>
          <w:szCs w:val="22"/>
        </w:rPr>
        <w:t xml:space="preserve"> </w:t>
      </w:r>
      <w:r w:rsidR="00DA3A7F" w:rsidRPr="00BB4E80">
        <w:rPr>
          <w:rFonts w:ascii="Consolas" w:eastAsia="Times New Roman" w:hAnsi="Consolas" w:cs="Times New Roman"/>
          <w:color w:val="0000FF"/>
          <w:szCs w:val="22"/>
          <w:bdr w:val="none" w:sz="0" w:space="0" w:color="auto" w:frame="1"/>
          <w:lang w:eastAsia="en-US"/>
        </w:rPr>
        <w:t>"</w:t>
      </w:r>
      <w:r w:rsidR="00DA3A7F" w:rsidRPr="00BB4E80">
        <w:rPr>
          <w:rFonts w:ascii="Consolas" w:eastAsia="Times New Roman" w:hAnsi="Consolas" w:cs="Times New Roman"/>
          <w:color w:val="3858F6"/>
          <w:szCs w:val="22"/>
          <w:bdr w:val="none" w:sz="0" w:space="0" w:color="auto" w:frame="1"/>
          <w:lang w:eastAsia="en-US"/>
        </w:rPr>
        <w:t>C:\</w:t>
      </w:r>
      <w:r w:rsidR="00DA3A7F" w:rsidRPr="00E46E54">
        <w:rPr>
          <w:rFonts w:ascii="Consolas" w:eastAsia="Times New Roman" w:hAnsi="Consolas" w:cs="Times New Roman"/>
          <w:color w:val="3858F6"/>
          <w:szCs w:val="22"/>
          <w:bdr w:val="none" w:sz="0" w:space="0" w:color="auto" w:frame="1"/>
          <w:lang w:eastAsia="en-US"/>
        </w:rPr>
        <w:t>temp</w:t>
      </w:r>
      <w:r w:rsidR="00DA3A7F" w:rsidRPr="00BB4E80">
        <w:rPr>
          <w:rFonts w:ascii="Consolas" w:eastAsia="Times New Roman" w:hAnsi="Consolas" w:cs="Times New Roman"/>
          <w:color w:val="3858F6"/>
          <w:szCs w:val="22"/>
          <w:bdr w:val="none" w:sz="0" w:space="0" w:color="auto" w:frame="1"/>
          <w:lang w:eastAsia="en-US"/>
        </w:rPr>
        <w:t>\my-sql-server-list.csv</w:t>
      </w:r>
      <w:r w:rsidR="00DA3A7F" w:rsidRPr="00BB4E80">
        <w:rPr>
          <w:rFonts w:ascii="Consolas" w:eastAsia="Times New Roman" w:hAnsi="Consolas" w:cs="Times New Roman"/>
          <w:color w:val="0000FF"/>
          <w:szCs w:val="22"/>
          <w:bdr w:val="none" w:sz="0" w:space="0" w:color="auto" w:frame="1"/>
          <w:lang w:eastAsia="en-US"/>
        </w:rPr>
        <w:t>"</w:t>
      </w:r>
    </w:p>
    <w:p w14:paraId="74BF6877" w14:textId="040C20FC" w:rsidR="00E46E54" w:rsidRDefault="00E46E54" w:rsidP="00E46E54">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00DA3A7F" w:rsidRPr="00BB4E80">
        <w:rPr>
          <w:rFonts w:ascii="Consolas" w:eastAsia="Times New Roman" w:hAnsi="Consolas" w:cs="Times New Roman"/>
          <w:color w:val="0000FF"/>
          <w:szCs w:val="22"/>
          <w:bdr w:val="none" w:sz="0" w:space="0" w:color="auto" w:frame="1"/>
          <w:lang w:eastAsia="en-US"/>
        </w:rPr>
        <w:t>"</w:t>
      </w:r>
      <w:r w:rsidR="00DA3A7F">
        <w:rPr>
          <w:rFonts w:ascii="Consolas" w:hAnsi="Consolas" w:cs="Segoe UI"/>
          <w:color w:val="3858F6"/>
          <w:szCs w:val="22"/>
        </w:rPr>
        <w:t>C:\temp\output</w:t>
      </w:r>
      <w:r w:rsidR="00DA3A7F" w:rsidRPr="00BB4E80">
        <w:rPr>
          <w:rFonts w:ascii="Consolas" w:eastAsia="Times New Roman" w:hAnsi="Consolas" w:cs="Times New Roman"/>
          <w:color w:val="0000FF"/>
          <w:szCs w:val="22"/>
          <w:bdr w:val="none" w:sz="0" w:space="0" w:color="auto" w:frame="1"/>
          <w:lang w:eastAsia="en-US"/>
        </w:rPr>
        <w:t>"</w:t>
      </w:r>
      <w:r w:rsidR="00DA3A7F" w:rsidRPr="00CE68B0">
        <w:rPr>
          <w:rFonts w:ascii="Consolas" w:hAnsi="Consolas" w:cs="Segoe UI"/>
          <w:szCs w:val="22"/>
        </w:rPr>
        <w:t xml:space="preserve"> </w:t>
      </w:r>
      <w:r>
        <w:rPr>
          <w:rFonts w:ascii="Consolas" w:hAnsi="Consolas" w:cs="Segoe UI"/>
          <w:szCs w:val="22"/>
        </w:rPr>
        <w:t>[-</w:t>
      </w:r>
      <w:r w:rsidR="00DA3A7F">
        <w:rPr>
          <w:rFonts w:ascii="Consolas" w:hAnsi="Consolas" w:cs="Segoe UI"/>
          <w:szCs w:val="22"/>
        </w:rPr>
        <w:t>T</w:t>
      </w:r>
      <w:r>
        <w:rPr>
          <w:rFonts w:ascii="Consolas" w:hAnsi="Consolas" w:cs="Segoe UI"/>
          <w:szCs w:val="22"/>
        </w:rPr>
        <w:t xml:space="preserve">arget </w:t>
      </w:r>
      <w:proofErr w:type="spellStart"/>
      <w:r>
        <w:rPr>
          <w:rFonts w:ascii="Consolas" w:hAnsi="Consolas" w:cs="Segoe UI"/>
          <w:szCs w:val="22"/>
        </w:rPr>
        <w:t>TargetPlatform</w:t>
      </w:r>
      <w:proofErr w:type="spellEnd"/>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
    <w:p w14:paraId="6E178A19" w14:textId="373B844C" w:rsidR="00E46E54" w:rsidRPr="00CE68B0" w:rsidRDefault="00E46E54" w:rsidP="00E46E54">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proofErr w:type="spellStart"/>
      <w:r w:rsidRPr="00DA3A7F">
        <w:rPr>
          <w:rFonts w:ascii="Consolas" w:hAnsi="Consolas" w:cs="Segoe UI"/>
          <w:color w:val="3858F6"/>
          <w:szCs w:val="22"/>
        </w:rPr>
        <w:t>Compat</w:t>
      </w:r>
      <w:proofErr w:type="spellEnd"/>
      <w:r w:rsidRPr="00CE68B0">
        <w:rPr>
          <w:rFonts w:ascii="Consolas" w:eastAsia="Times New Roman" w:hAnsi="Consolas" w:cs="Times New Roman"/>
          <w:color w:val="000000"/>
          <w:szCs w:val="22"/>
          <w:bdr w:val="none" w:sz="0" w:space="0" w:color="auto" w:frame="1"/>
          <w:lang w:eastAsia="en-US"/>
        </w:rPr>
        <w:t>  </w:t>
      </w:r>
    </w:p>
    <w:p w14:paraId="1819DE71" w14:textId="6D6E0ABE" w:rsidR="00E46E54" w:rsidRDefault="00E46E54" w:rsidP="00E46E54">
      <w:pPr>
        <w:rPr>
          <w:rFonts w:ascii="Segoe UI" w:hAnsi="Segoe UI" w:cs="Segoe UI"/>
          <w:szCs w:val="22"/>
        </w:rPr>
      </w:pPr>
    </w:p>
    <w:p w14:paraId="3DEA6894" w14:textId="628892E2" w:rsidR="00DA3A7F" w:rsidRDefault="00DA3A7F" w:rsidP="00DA3A7F">
      <w:pPr>
        <w:ind w:left="315"/>
        <w:rPr>
          <w:rFonts w:ascii="Segoe UI" w:hAnsi="Segoe UI" w:cs="Segoe UI"/>
          <w:szCs w:val="22"/>
        </w:rPr>
      </w:pPr>
      <w:r w:rsidRPr="00A92F4D">
        <w:rPr>
          <w:rFonts w:ascii="Segoe UI" w:hAnsi="Segoe UI" w:cs="Segoe UI"/>
          <w:szCs w:val="22"/>
        </w:rPr>
        <w:t xml:space="preserve">Assess </w:t>
      </w:r>
      <w:r>
        <w:rPr>
          <w:rFonts w:ascii="Segoe UI" w:hAnsi="Segoe UI" w:cs="Segoe UI"/>
          <w:szCs w:val="22"/>
        </w:rPr>
        <w:t>both feature parity and compatibility level</w:t>
      </w:r>
      <w:r w:rsidRPr="00A92F4D">
        <w:rPr>
          <w:rFonts w:ascii="Segoe UI" w:hAnsi="Segoe UI" w:cs="Segoe UI"/>
          <w:szCs w:val="22"/>
        </w:rPr>
        <w:t xml:space="preserve"> </w:t>
      </w:r>
      <w:r>
        <w:rPr>
          <w:rFonts w:ascii="Segoe UI" w:hAnsi="Segoe UI" w:cs="Segoe UI"/>
          <w:szCs w:val="22"/>
        </w:rPr>
        <w:t xml:space="preserve">for </w:t>
      </w:r>
      <w:r w:rsidRPr="00A92F4D">
        <w:rPr>
          <w:rFonts w:ascii="Segoe UI" w:hAnsi="Segoe UI" w:cs="Segoe UI"/>
          <w:szCs w:val="22"/>
        </w:rPr>
        <w:t xml:space="preserve">all the servers from </w:t>
      </w:r>
      <w:r w:rsidRPr="00BB4E80">
        <w:rPr>
          <w:rFonts w:ascii="Segoe UI" w:hAnsi="Segoe UI" w:cs="Segoe UI"/>
          <w:i/>
          <w:szCs w:val="22"/>
        </w:rPr>
        <w:t>my-sql-server-list.csv</w:t>
      </w:r>
      <w:r w:rsidRPr="00A92F4D">
        <w:rPr>
          <w:rFonts w:ascii="Segoe UI" w:hAnsi="Segoe UI" w:cs="Segoe UI"/>
          <w:szCs w:val="22"/>
        </w:rPr>
        <w:t xml:space="preserve"> and generate </w:t>
      </w:r>
      <w:proofErr w:type="spellStart"/>
      <w:r w:rsidRPr="00A92F4D">
        <w:rPr>
          <w:rFonts w:ascii="Segoe UI" w:hAnsi="Segoe UI" w:cs="Segoe UI"/>
          <w:szCs w:val="22"/>
        </w:rPr>
        <w:t>dma</w:t>
      </w:r>
      <w:proofErr w:type="spellEnd"/>
      <w:r>
        <w:rPr>
          <w:rFonts w:ascii="Segoe UI" w:hAnsi="Segoe UI" w:cs="Segoe UI"/>
          <w:szCs w:val="22"/>
        </w:rPr>
        <w:t xml:space="preserve"> and </w:t>
      </w:r>
      <w:r w:rsidRPr="00A92F4D">
        <w:rPr>
          <w:rFonts w:ascii="Segoe UI" w:hAnsi="Segoe UI" w:cs="Segoe UI"/>
          <w:szCs w:val="22"/>
        </w:rPr>
        <w:t>json reports</w:t>
      </w:r>
      <w:r>
        <w:rPr>
          <w:rFonts w:ascii="Segoe UI" w:hAnsi="Segoe UI" w:cs="Segoe UI"/>
          <w:szCs w:val="22"/>
        </w:rPr>
        <w:t>:</w:t>
      </w:r>
    </w:p>
    <w:p w14:paraId="64BAD286" w14:textId="77777777" w:rsidR="00DA3A7F" w:rsidRDefault="00DA3A7F" w:rsidP="00DA3A7F">
      <w:pPr>
        <w:ind w:left="675"/>
        <w:rPr>
          <w:rFonts w:ascii="Segoe UI" w:hAnsi="Segoe UI" w:cs="Segoe UI"/>
          <w:szCs w:val="22"/>
        </w:rPr>
      </w:pPr>
    </w:p>
    <w:p w14:paraId="6E2B59EF" w14:textId="77777777" w:rsidR="00DA3A7F" w:rsidRPr="00CE68B0" w:rsidRDefault="00DA3A7F" w:rsidP="007C0094">
      <w:pPr>
        <w:pStyle w:val="ListParagraph"/>
        <w:numPr>
          <w:ilvl w:val="0"/>
          <w:numId w:val="12"/>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sidRPr="00CE68B0">
        <w:rPr>
          <w:rFonts w:ascii="Consolas" w:hAnsi="Consolas" w:cs="Segoe UI"/>
          <w:szCs w:val="22"/>
        </w:rPr>
        <w:t>catas.ps1 -</w:t>
      </w:r>
      <w:proofErr w:type="spellStart"/>
      <w:r w:rsidRPr="00CE68B0">
        <w:rPr>
          <w:rFonts w:ascii="Consolas" w:hAnsi="Consolas" w:cs="Segoe UI"/>
          <w:szCs w:val="22"/>
        </w:rPr>
        <w:t>AssessName</w:t>
      </w:r>
      <w:proofErr w:type="spellEnd"/>
      <w:r w:rsidRPr="00CE68B0">
        <w:rPr>
          <w:rFonts w:ascii="Consolas" w:hAnsi="Consolas" w:cs="Segoe UI"/>
          <w:szCs w:val="22"/>
        </w:rPr>
        <w:t xml:space="preserve"> "</w:t>
      </w:r>
      <w:proofErr w:type="spellStart"/>
      <w:r w:rsidRPr="00CE68B0">
        <w:rPr>
          <w:rFonts w:ascii="Consolas" w:hAnsi="Consolas" w:cs="Segoe UI"/>
          <w:color w:val="3858F6"/>
          <w:szCs w:val="22"/>
        </w:rPr>
        <w:t>myAssessment</w:t>
      </w:r>
      <w:proofErr w:type="spellEnd"/>
      <w:r w:rsidRPr="00CE68B0">
        <w:rPr>
          <w:rFonts w:ascii="Consolas" w:hAnsi="Consolas" w:cs="Segoe UI"/>
          <w:szCs w:val="22"/>
        </w:rPr>
        <w:t>" -</w:t>
      </w:r>
      <w:proofErr w:type="spellStart"/>
      <w:r w:rsidRPr="00CE68B0">
        <w:rPr>
          <w:rFonts w:ascii="Consolas" w:hAnsi="Consolas" w:cs="Segoe UI"/>
          <w:szCs w:val="22"/>
        </w:rPr>
        <w:t>InputFile</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sidRPr="00BB4E80">
        <w:rPr>
          <w:rFonts w:ascii="Consolas" w:eastAsia="Times New Roman" w:hAnsi="Consolas" w:cs="Times New Roman"/>
          <w:color w:val="3858F6"/>
          <w:szCs w:val="22"/>
          <w:bdr w:val="none" w:sz="0" w:space="0" w:color="auto" w:frame="1"/>
          <w:lang w:eastAsia="en-US"/>
        </w:rPr>
        <w:t>C:\</w:t>
      </w:r>
      <w:r w:rsidRPr="00E46E54">
        <w:rPr>
          <w:rFonts w:ascii="Consolas" w:eastAsia="Times New Roman" w:hAnsi="Consolas" w:cs="Times New Roman"/>
          <w:color w:val="3858F6"/>
          <w:szCs w:val="22"/>
          <w:bdr w:val="none" w:sz="0" w:space="0" w:color="auto" w:frame="1"/>
          <w:lang w:eastAsia="en-US"/>
        </w:rPr>
        <w:t>temp</w:t>
      </w:r>
      <w:r w:rsidRPr="00BB4E80">
        <w:rPr>
          <w:rFonts w:ascii="Consolas" w:eastAsia="Times New Roman" w:hAnsi="Consolas" w:cs="Times New Roman"/>
          <w:color w:val="3858F6"/>
          <w:szCs w:val="22"/>
          <w:bdr w:val="none" w:sz="0" w:space="0" w:color="auto" w:frame="1"/>
          <w:lang w:eastAsia="en-US"/>
        </w:rPr>
        <w:t>\my-sql-server-list.csv</w:t>
      </w:r>
      <w:r w:rsidRPr="00BB4E80">
        <w:rPr>
          <w:rFonts w:ascii="Consolas" w:eastAsia="Times New Roman" w:hAnsi="Consolas" w:cs="Times New Roman"/>
          <w:color w:val="0000FF"/>
          <w:szCs w:val="22"/>
          <w:bdr w:val="none" w:sz="0" w:space="0" w:color="auto" w:frame="1"/>
          <w:lang w:eastAsia="en-US"/>
        </w:rPr>
        <w:t>"</w:t>
      </w:r>
    </w:p>
    <w:p w14:paraId="10261E50" w14:textId="08F4BFAD" w:rsidR="00DA3A7F" w:rsidRDefault="00DA3A7F" w:rsidP="00DA3A7F">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sidRPr="00CE68B0">
        <w:rPr>
          <w:rFonts w:ascii="Consolas" w:hAnsi="Consolas" w:cs="Segoe UI"/>
          <w:szCs w:val="22"/>
        </w:rPr>
        <w:t xml:space="preserve"> </w:t>
      </w:r>
      <w:r>
        <w:rPr>
          <w:rFonts w:ascii="Consolas" w:hAnsi="Consolas" w:cs="Segoe UI"/>
          <w:szCs w:val="22"/>
        </w:rPr>
        <w:t xml:space="preserve">[-Target </w:t>
      </w:r>
      <w:proofErr w:type="spellStart"/>
      <w:r>
        <w:rPr>
          <w:rFonts w:ascii="Consolas" w:hAnsi="Consolas" w:cs="Segoe UI"/>
          <w:szCs w:val="22"/>
        </w:rPr>
        <w:t>TargetPlatform</w:t>
      </w:r>
      <w:proofErr w:type="spellEnd"/>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
    <w:p w14:paraId="2165998A" w14:textId="7E75B45F" w:rsidR="00DA3A7F" w:rsidRPr="00CE68B0" w:rsidRDefault="00DA3A7F" w:rsidP="00DA3A7F">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Pr>
          <w:rFonts w:ascii="Consolas" w:hAnsi="Consolas" w:cs="Segoe UI"/>
          <w:color w:val="3858F6"/>
          <w:szCs w:val="22"/>
        </w:rPr>
        <w:t>Both</w:t>
      </w:r>
      <w:r w:rsidRPr="00CE68B0">
        <w:rPr>
          <w:rFonts w:ascii="Consolas" w:eastAsia="Times New Roman" w:hAnsi="Consolas" w:cs="Times New Roman"/>
          <w:color w:val="000000"/>
          <w:szCs w:val="22"/>
          <w:bdr w:val="none" w:sz="0" w:space="0" w:color="auto" w:frame="1"/>
          <w:lang w:eastAsia="en-US"/>
        </w:rPr>
        <w:t>  </w:t>
      </w:r>
    </w:p>
    <w:p w14:paraId="51BFF8A2" w14:textId="77777777" w:rsidR="00DA3A7F" w:rsidRDefault="00DA3A7F" w:rsidP="00DA3A7F">
      <w:pPr>
        <w:rPr>
          <w:rFonts w:ascii="Segoe UI" w:hAnsi="Segoe UI" w:cs="Segoe UI"/>
          <w:szCs w:val="22"/>
        </w:rPr>
      </w:pPr>
    </w:p>
    <w:p w14:paraId="7920B5A5" w14:textId="1C9DEAA0" w:rsidR="00E46E54" w:rsidRDefault="00E46E54" w:rsidP="00E46E54">
      <w:pPr>
        <w:ind w:left="315"/>
        <w:rPr>
          <w:rFonts w:ascii="Segoe UI" w:hAnsi="Segoe UI" w:cs="Segoe UI"/>
          <w:szCs w:val="22"/>
        </w:rPr>
      </w:pPr>
      <w:r>
        <w:rPr>
          <w:rFonts w:ascii="Segoe UI" w:hAnsi="Segoe UI" w:cs="Segoe UI"/>
          <w:szCs w:val="22"/>
        </w:rPr>
        <w:t xml:space="preserve">Note </w:t>
      </w:r>
      <w:r w:rsidR="00DA3A7F" w:rsidRPr="00DA3A7F">
        <w:rPr>
          <w:rFonts w:ascii="Segoe UI" w:hAnsi="Segoe UI" w:cs="Segoe UI"/>
          <w:i/>
          <w:szCs w:val="22"/>
        </w:rPr>
        <w:t>AssessType</w:t>
      </w:r>
      <w:r w:rsidR="00DA3A7F">
        <w:rPr>
          <w:rFonts w:ascii="Segoe UI" w:hAnsi="Segoe UI" w:cs="Segoe UI"/>
          <w:szCs w:val="22"/>
        </w:rPr>
        <w:t xml:space="preserve"> is optional in this case, i.e. default value is for both feature parity and compa</w:t>
      </w:r>
      <w:r w:rsidR="0010562D">
        <w:rPr>
          <w:rFonts w:ascii="Segoe UI" w:hAnsi="Segoe UI" w:cs="Segoe UI"/>
          <w:szCs w:val="22"/>
        </w:rPr>
        <w:t>ti</w:t>
      </w:r>
      <w:r w:rsidR="00DA3A7F">
        <w:rPr>
          <w:rFonts w:ascii="Segoe UI" w:hAnsi="Segoe UI" w:cs="Segoe UI"/>
          <w:szCs w:val="22"/>
        </w:rPr>
        <w:t>bility level assessment</w:t>
      </w:r>
      <w:r>
        <w:rPr>
          <w:rFonts w:ascii="Segoe UI" w:hAnsi="Segoe UI" w:cs="Segoe UI"/>
          <w:szCs w:val="22"/>
        </w:rPr>
        <w:t>.</w:t>
      </w:r>
    </w:p>
    <w:p w14:paraId="3287739B" w14:textId="0479E3B6" w:rsidR="00DA3A7F" w:rsidRDefault="00DA3A7F" w:rsidP="00CE68B0">
      <w:pPr>
        <w:ind w:left="315"/>
        <w:rPr>
          <w:rFonts w:ascii="Segoe UI" w:hAnsi="Segoe UI" w:cs="Segoe UI"/>
          <w:szCs w:val="22"/>
        </w:rPr>
      </w:pPr>
    </w:p>
    <w:p w14:paraId="470B7052" w14:textId="416369DC" w:rsidR="0010562D" w:rsidRDefault="0010562D" w:rsidP="0010562D">
      <w:pPr>
        <w:ind w:left="315"/>
        <w:rPr>
          <w:rFonts w:ascii="Segoe UI" w:hAnsi="Segoe UI" w:cs="Segoe UI"/>
          <w:szCs w:val="22"/>
        </w:rPr>
      </w:pPr>
      <w:r w:rsidRPr="00A92F4D">
        <w:rPr>
          <w:rFonts w:ascii="Segoe UI" w:hAnsi="Segoe UI" w:cs="Segoe UI"/>
          <w:szCs w:val="22"/>
        </w:rPr>
        <w:t xml:space="preserve">Assess </w:t>
      </w:r>
      <w:r>
        <w:rPr>
          <w:rFonts w:ascii="Segoe UI" w:hAnsi="Segoe UI" w:cs="Segoe UI"/>
          <w:szCs w:val="22"/>
        </w:rPr>
        <w:t>both feature parity and compatibility level</w:t>
      </w:r>
      <w:r w:rsidRPr="00A92F4D">
        <w:rPr>
          <w:rFonts w:ascii="Segoe UI" w:hAnsi="Segoe UI" w:cs="Segoe UI"/>
          <w:szCs w:val="22"/>
        </w:rPr>
        <w:t xml:space="preserve"> </w:t>
      </w:r>
      <w:r>
        <w:rPr>
          <w:rFonts w:ascii="Segoe UI" w:hAnsi="Segoe UI" w:cs="Segoe UI"/>
          <w:szCs w:val="22"/>
        </w:rPr>
        <w:t xml:space="preserve">for </w:t>
      </w:r>
      <w:r w:rsidRPr="00A92F4D">
        <w:rPr>
          <w:rFonts w:ascii="Segoe UI" w:hAnsi="Segoe UI" w:cs="Segoe UI"/>
          <w:szCs w:val="22"/>
        </w:rPr>
        <w:t xml:space="preserve">all the servers from </w:t>
      </w:r>
      <w:r w:rsidRPr="00BB4E80">
        <w:rPr>
          <w:rFonts w:ascii="Segoe UI" w:hAnsi="Segoe UI" w:cs="Segoe UI"/>
          <w:i/>
          <w:szCs w:val="22"/>
        </w:rPr>
        <w:t>my-sql-server-list.csv</w:t>
      </w:r>
      <w:r w:rsidRPr="00A92F4D">
        <w:rPr>
          <w:rFonts w:ascii="Segoe UI" w:hAnsi="Segoe UI" w:cs="Segoe UI"/>
          <w:szCs w:val="22"/>
        </w:rPr>
        <w:t xml:space="preserve"> and generate </w:t>
      </w:r>
      <w:proofErr w:type="spellStart"/>
      <w:r w:rsidRPr="00A92F4D">
        <w:rPr>
          <w:rFonts w:ascii="Segoe UI" w:hAnsi="Segoe UI" w:cs="Segoe UI"/>
          <w:szCs w:val="22"/>
        </w:rPr>
        <w:t>dma</w:t>
      </w:r>
      <w:proofErr w:type="spellEnd"/>
      <w:r>
        <w:rPr>
          <w:rFonts w:ascii="Segoe UI" w:hAnsi="Segoe UI" w:cs="Segoe UI"/>
          <w:szCs w:val="22"/>
        </w:rPr>
        <w:t xml:space="preserve"> and </w:t>
      </w:r>
      <w:r w:rsidRPr="00A92F4D">
        <w:rPr>
          <w:rFonts w:ascii="Segoe UI" w:hAnsi="Segoe UI" w:cs="Segoe UI"/>
          <w:szCs w:val="22"/>
        </w:rPr>
        <w:t>json reports</w:t>
      </w:r>
      <w:r>
        <w:rPr>
          <w:rFonts w:ascii="Segoe UI" w:hAnsi="Segoe UI" w:cs="Segoe UI"/>
          <w:szCs w:val="22"/>
        </w:rPr>
        <w:t xml:space="preserve"> with SQLMI as target platform:</w:t>
      </w:r>
    </w:p>
    <w:p w14:paraId="1CE0C372" w14:textId="77777777" w:rsidR="0010562D" w:rsidRDefault="0010562D" w:rsidP="0010562D">
      <w:pPr>
        <w:ind w:left="675"/>
        <w:rPr>
          <w:rFonts w:ascii="Segoe UI" w:hAnsi="Segoe UI" w:cs="Segoe UI"/>
          <w:szCs w:val="22"/>
        </w:rPr>
      </w:pPr>
    </w:p>
    <w:p w14:paraId="75B6B517" w14:textId="77777777" w:rsidR="0010562D" w:rsidRPr="00CE68B0" w:rsidRDefault="0010562D" w:rsidP="007C0094">
      <w:pPr>
        <w:pStyle w:val="ListParagraph"/>
        <w:numPr>
          <w:ilvl w:val="0"/>
          <w:numId w:val="14"/>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sidRPr="00CE68B0">
        <w:rPr>
          <w:rFonts w:ascii="Consolas" w:hAnsi="Consolas" w:cs="Segoe UI"/>
          <w:szCs w:val="22"/>
        </w:rPr>
        <w:t>catas.ps1 -</w:t>
      </w:r>
      <w:proofErr w:type="spellStart"/>
      <w:r w:rsidRPr="00CE68B0">
        <w:rPr>
          <w:rFonts w:ascii="Consolas" w:hAnsi="Consolas" w:cs="Segoe UI"/>
          <w:szCs w:val="22"/>
        </w:rPr>
        <w:t>AssessName</w:t>
      </w:r>
      <w:proofErr w:type="spellEnd"/>
      <w:r w:rsidRPr="00CE68B0">
        <w:rPr>
          <w:rFonts w:ascii="Consolas" w:hAnsi="Consolas" w:cs="Segoe UI"/>
          <w:szCs w:val="22"/>
        </w:rPr>
        <w:t xml:space="preserve"> "</w:t>
      </w:r>
      <w:proofErr w:type="spellStart"/>
      <w:r w:rsidRPr="00CE68B0">
        <w:rPr>
          <w:rFonts w:ascii="Consolas" w:hAnsi="Consolas" w:cs="Segoe UI"/>
          <w:color w:val="3858F6"/>
          <w:szCs w:val="22"/>
        </w:rPr>
        <w:t>myAssessment</w:t>
      </w:r>
      <w:proofErr w:type="spellEnd"/>
      <w:r w:rsidRPr="00CE68B0">
        <w:rPr>
          <w:rFonts w:ascii="Consolas" w:hAnsi="Consolas" w:cs="Segoe UI"/>
          <w:szCs w:val="22"/>
        </w:rPr>
        <w:t>" -</w:t>
      </w:r>
      <w:proofErr w:type="spellStart"/>
      <w:r w:rsidRPr="00CE68B0">
        <w:rPr>
          <w:rFonts w:ascii="Consolas" w:hAnsi="Consolas" w:cs="Segoe UI"/>
          <w:szCs w:val="22"/>
        </w:rPr>
        <w:t>InputFile</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sidRPr="00BB4E80">
        <w:rPr>
          <w:rFonts w:ascii="Consolas" w:eastAsia="Times New Roman" w:hAnsi="Consolas" w:cs="Times New Roman"/>
          <w:color w:val="3858F6"/>
          <w:szCs w:val="22"/>
          <w:bdr w:val="none" w:sz="0" w:space="0" w:color="auto" w:frame="1"/>
          <w:lang w:eastAsia="en-US"/>
        </w:rPr>
        <w:t>C:\</w:t>
      </w:r>
      <w:r w:rsidRPr="00E46E54">
        <w:rPr>
          <w:rFonts w:ascii="Consolas" w:eastAsia="Times New Roman" w:hAnsi="Consolas" w:cs="Times New Roman"/>
          <w:color w:val="3858F6"/>
          <w:szCs w:val="22"/>
          <w:bdr w:val="none" w:sz="0" w:space="0" w:color="auto" w:frame="1"/>
          <w:lang w:eastAsia="en-US"/>
        </w:rPr>
        <w:t>temp</w:t>
      </w:r>
      <w:r w:rsidRPr="00BB4E80">
        <w:rPr>
          <w:rFonts w:ascii="Consolas" w:eastAsia="Times New Roman" w:hAnsi="Consolas" w:cs="Times New Roman"/>
          <w:color w:val="3858F6"/>
          <w:szCs w:val="22"/>
          <w:bdr w:val="none" w:sz="0" w:space="0" w:color="auto" w:frame="1"/>
          <w:lang w:eastAsia="en-US"/>
        </w:rPr>
        <w:t>\my-sql-server-list.csv</w:t>
      </w:r>
      <w:r w:rsidRPr="00BB4E80">
        <w:rPr>
          <w:rFonts w:ascii="Consolas" w:eastAsia="Times New Roman" w:hAnsi="Consolas" w:cs="Times New Roman"/>
          <w:color w:val="0000FF"/>
          <w:szCs w:val="22"/>
          <w:bdr w:val="none" w:sz="0" w:space="0" w:color="auto" w:frame="1"/>
          <w:lang w:eastAsia="en-US"/>
        </w:rPr>
        <w:t>"</w:t>
      </w:r>
    </w:p>
    <w:p w14:paraId="7D4E3AE6" w14:textId="6A4CB731" w:rsidR="0010562D" w:rsidRDefault="0010562D" w:rsidP="0010562D">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sidRPr="00CE68B0">
        <w:rPr>
          <w:rFonts w:ascii="Consolas" w:hAnsi="Consolas" w:cs="Segoe UI"/>
          <w:szCs w:val="22"/>
        </w:rPr>
        <w:t xml:space="preserve"> </w:t>
      </w:r>
      <w:r>
        <w:rPr>
          <w:rFonts w:ascii="Consolas" w:hAnsi="Consolas" w:cs="Segoe UI"/>
          <w:szCs w:val="22"/>
        </w:rPr>
        <w:t xml:space="preserve">-Target SQLMI </w:t>
      </w:r>
      <w:r w:rsidRPr="00CE68B0">
        <w:rPr>
          <w:rFonts w:ascii="Consolas" w:hAnsi="Consolas" w:cs="Segoe UI"/>
          <w:szCs w:val="22"/>
        </w:rPr>
        <w:t>[-</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
    <w:p w14:paraId="6DF40461" w14:textId="1C1CD4F4" w:rsidR="0010562D" w:rsidRPr="0010562D" w:rsidRDefault="0010562D" w:rsidP="0010562D">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Pr>
          <w:rFonts w:ascii="Consolas" w:hAnsi="Consolas" w:cs="Segoe UI"/>
          <w:color w:val="3858F6"/>
          <w:szCs w:val="22"/>
        </w:rPr>
        <w:t>Both</w:t>
      </w:r>
      <w:r w:rsidRPr="00CE68B0">
        <w:rPr>
          <w:rFonts w:ascii="Consolas" w:eastAsia="Times New Roman" w:hAnsi="Consolas" w:cs="Times New Roman"/>
          <w:color w:val="000000"/>
          <w:szCs w:val="22"/>
          <w:bdr w:val="none" w:sz="0" w:space="0" w:color="auto" w:frame="1"/>
          <w:lang w:eastAsia="en-US"/>
        </w:rPr>
        <w:t>  </w:t>
      </w:r>
    </w:p>
    <w:p w14:paraId="53217ED4" w14:textId="77777777" w:rsidR="0010562D" w:rsidRDefault="0010562D" w:rsidP="00CE68B0">
      <w:pPr>
        <w:ind w:left="315"/>
        <w:rPr>
          <w:rFonts w:ascii="Segoe UI" w:hAnsi="Segoe UI" w:cs="Segoe UI"/>
          <w:szCs w:val="22"/>
        </w:rPr>
      </w:pPr>
    </w:p>
    <w:p w14:paraId="116AD468" w14:textId="0C5D7C6E" w:rsidR="00DA3A7F" w:rsidRDefault="00DA3A7F" w:rsidP="00DA3A7F">
      <w:pPr>
        <w:ind w:left="315"/>
        <w:rPr>
          <w:rFonts w:ascii="Segoe UI" w:hAnsi="Segoe UI" w:cs="Segoe UI"/>
          <w:szCs w:val="22"/>
        </w:rPr>
      </w:pPr>
      <w:r w:rsidRPr="00A92F4D">
        <w:rPr>
          <w:rFonts w:ascii="Segoe UI" w:hAnsi="Segoe UI" w:cs="Segoe UI"/>
          <w:szCs w:val="22"/>
        </w:rPr>
        <w:t xml:space="preserve">Evaluate recommendation </w:t>
      </w:r>
      <w:r>
        <w:rPr>
          <w:rFonts w:ascii="Segoe UI" w:hAnsi="Segoe UI" w:cs="Segoe UI"/>
          <w:szCs w:val="22"/>
        </w:rPr>
        <w:t xml:space="preserve">for </w:t>
      </w:r>
      <w:r w:rsidRPr="00A92F4D">
        <w:rPr>
          <w:rFonts w:ascii="Segoe UI" w:hAnsi="Segoe UI" w:cs="Segoe UI"/>
          <w:szCs w:val="22"/>
        </w:rPr>
        <w:t xml:space="preserve">all the servers from </w:t>
      </w:r>
      <w:r w:rsidRPr="00BB4E80">
        <w:rPr>
          <w:rFonts w:ascii="Segoe UI" w:hAnsi="Segoe UI" w:cs="Segoe UI"/>
          <w:i/>
          <w:szCs w:val="22"/>
        </w:rPr>
        <w:t>my-sql-server-list.csv</w:t>
      </w:r>
      <w:r w:rsidRPr="00A92F4D">
        <w:rPr>
          <w:rFonts w:ascii="Segoe UI" w:hAnsi="Segoe UI" w:cs="Segoe UI"/>
          <w:szCs w:val="22"/>
        </w:rPr>
        <w:t xml:space="preserve"> and generate json report</w:t>
      </w:r>
      <w:r>
        <w:rPr>
          <w:rFonts w:ascii="Segoe UI" w:hAnsi="Segoe UI" w:cs="Segoe UI"/>
          <w:szCs w:val="22"/>
        </w:rPr>
        <w:t>:</w:t>
      </w:r>
    </w:p>
    <w:p w14:paraId="4A635E1E" w14:textId="77777777" w:rsidR="00DA3A7F" w:rsidRDefault="00DA3A7F" w:rsidP="00DA3A7F">
      <w:pPr>
        <w:ind w:left="675"/>
        <w:rPr>
          <w:rFonts w:ascii="Segoe UI" w:hAnsi="Segoe UI" w:cs="Segoe UI"/>
          <w:szCs w:val="22"/>
        </w:rPr>
      </w:pPr>
    </w:p>
    <w:p w14:paraId="611E718C" w14:textId="77777777" w:rsidR="00DA3A7F" w:rsidRPr="00CE68B0" w:rsidRDefault="00DA3A7F" w:rsidP="007C0094">
      <w:pPr>
        <w:pStyle w:val="ListParagraph"/>
        <w:numPr>
          <w:ilvl w:val="0"/>
          <w:numId w:val="13"/>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sidRPr="00CE68B0">
        <w:rPr>
          <w:rFonts w:ascii="Consolas" w:hAnsi="Consolas" w:cs="Segoe UI"/>
          <w:szCs w:val="22"/>
        </w:rPr>
        <w:t>catas.ps1 -</w:t>
      </w:r>
      <w:proofErr w:type="spellStart"/>
      <w:r w:rsidRPr="00CE68B0">
        <w:rPr>
          <w:rFonts w:ascii="Consolas" w:hAnsi="Consolas" w:cs="Segoe UI"/>
          <w:szCs w:val="22"/>
        </w:rPr>
        <w:t>AssessName</w:t>
      </w:r>
      <w:proofErr w:type="spellEnd"/>
      <w:r w:rsidRPr="00CE68B0">
        <w:rPr>
          <w:rFonts w:ascii="Consolas" w:hAnsi="Consolas" w:cs="Segoe UI"/>
          <w:szCs w:val="22"/>
        </w:rPr>
        <w:t xml:space="preserve"> "</w:t>
      </w:r>
      <w:proofErr w:type="spellStart"/>
      <w:r w:rsidRPr="00CE68B0">
        <w:rPr>
          <w:rFonts w:ascii="Consolas" w:hAnsi="Consolas" w:cs="Segoe UI"/>
          <w:color w:val="3858F6"/>
          <w:szCs w:val="22"/>
        </w:rPr>
        <w:t>myAssessment</w:t>
      </w:r>
      <w:proofErr w:type="spellEnd"/>
      <w:r w:rsidRPr="00CE68B0">
        <w:rPr>
          <w:rFonts w:ascii="Consolas" w:hAnsi="Consolas" w:cs="Segoe UI"/>
          <w:szCs w:val="22"/>
        </w:rPr>
        <w:t>" -</w:t>
      </w:r>
      <w:proofErr w:type="spellStart"/>
      <w:r w:rsidRPr="00CE68B0">
        <w:rPr>
          <w:rFonts w:ascii="Consolas" w:hAnsi="Consolas" w:cs="Segoe UI"/>
          <w:szCs w:val="22"/>
        </w:rPr>
        <w:t>InputFile</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sidRPr="00BB4E80">
        <w:rPr>
          <w:rFonts w:ascii="Consolas" w:eastAsia="Times New Roman" w:hAnsi="Consolas" w:cs="Times New Roman"/>
          <w:color w:val="3858F6"/>
          <w:szCs w:val="22"/>
          <w:bdr w:val="none" w:sz="0" w:space="0" w:color="auto" w:frame="1"/>
          <w:lang w:eastAsia="en-US"/>
        </w:rPr>
        <w:t>C:\</w:t>
      </w:r>
      <w:r w:rsidRPr="00E46E54">
        <w:rPr>
          <w:rFonts w:ascii="Consolas" w:eastAsia="Times New Roman" w:hAnsi="Consolas" w:cs="Times New Roman"/>
          <w:color w:val="3858F6"/>
          <w:szCs w:val="22"/>
          <w:bdr w:val="none" w:sz="0" w:space="0" w:color="auto" w:frame="1"/>
          <w:lang w:eastAsia="en-US"/>
        </w:rPr>
        <w:t>temp</w:t>
      </w:r>
      <w:r w:rsidRPr="00BB4E80">
        <w:rPr>
          <w:rFonts w:ascii="Consolas" w:eastAsia="Times New Roman" w:hAnsi="Consolas" w:cs="Times New Roman"/>
          <w:color w:val="3858F6"/>
          <w:szCs w:val="22"/>
          <w:bdr w:val="none" w:sz="0" w:space="0" w:color="auto" w:frame="1"/>
          <w:lang w:eastAsia="en-US"/>
        </w:rPr>
        <w:t>\my-sql-server-list.csv</w:t>
      </w:r>
      <w:r w:rsidRPr="00BB4E80">
        <w:rPr>
          <w:rFonts w:ascii="Consolas" w:eastAsia="Times New Roman" w:hAnsi="Consolas" w:cs="Times New Roman"/>
          <w:color w:val="0000FF"/>
          <w:szCs w:val="22"/>
          <w:bdr w:val="none" w:sz="0" w:space="0" w:color="auto" w:frame="1"/>
          <w:lang w:eastAsia="en-US"/>
        </w:rPr>
        <w:t>"</w:t>
      </w:r>
    </w:p>
    <w:p w14:paraId="67F70117" w14:textId="64472FB1" w:rsidR="00DA3A7F" w:rsidRDefault="00DA3A7F" w:rsidP="00DA3A7F">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sidRPr="00CE68B0">
        <w:rPr>
          <w:rFonts w:ascii="Consolas" w:hAnsi="Consolas" w:cs="Segoe UI"/>
          <w:szCs w:val="22"/>
        </w:rPr>
        <w:t xml:space="preserve"> </w:t>
      </w:r>
      <w:r>
        <w:rPr>
          <w:rFonts w:ascii="Consolas" w:hAnsi="Consolas" w:cs="Segoe UI"/>
          <w:szCs w:val="22"/>
        </w:rPr>
        <w:t xml:space="preserve">[-Target </w:t>
      </w:r>
      <w:proofErr w:type="spellStart"/>
      <w:r>
        <w:rPr>
          <w:rFonts w:ascii="Consolas" w:hAnsi="Consolas" w:cs="Segoe UI"/>
          <w:szCs w:val="22"/>
        </w:rPr>
        <w:t>TargetPlatform</w:t>
      </w:r>
      <w:proofErr w:type="spellEnd"/>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
    <w:p w14:paraId="09F1CB84" w14:textId="0874219C" w:rsidR="00DA3A7F" w:rsidRPr="00CE68B0" w:rsidRDefault="00DA3A7F" w:rsidP="00DA3A7F">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sidR="0010562D">
        <w:rPr>
          <w:rFonts w:ascii="Consolas" w:hAnsi="Consolas" w:cs="Segoe UI"/>
          <w:color w:val="3858F6"/>
          <w:szCs w:val="22"/>
        </w:rPr>
        <w:t>Evaluate</w:t>
      </w:r>
      <w:r w:rsidRPr="00CE68B0">
        <w:rPr>
          <w:rFonts w:ascii="Consolas" w:eastAsia="Times New Roman" w:hAnsi="Consolas" w:cs="Times New Roman"/>
          <w:color w:val="000000"/>
          <w:szCs w:val="22"/>
          <w:bdr w:val="none" w:sz="0" w:space="0" w:color="auto" w:frame="1"/>
          <w:lang w:eastAsia="en-US"/>
        </w:rPr>
        <w:t>  </w:t>
      </w:r>
    </w:p>
    <w:p w14:paraId="1C19399B" w14:textId="77777777" w:rsidR="00DA3A7F" w:rsidRDefault="00DA3A7F" w:rsidP="00DA3A7F">
      <w:pPr>
        <w:rPr>
          <w:rFonts w:ascii="Segoe UI" w:hAnsi="Segoe UI" w:cs="Segoe UI"/>
          <w:szCs w:val="22"/>
        </w:rPr>
      </w:pPr>
    </w:p>
    <w:p w14:paraId="2ED379A2" w14:textId="794A4D61" w:rsidR="00A92F4D" w:rsidRPr="00A92F4D" w:rsidRDefault="00A92F4D" w:rsidP="00CE68B0">
      <w:pPr>
        <w:ind w:left="315"/>
        <w:rPr>
          <w:rFonts w:ascii="Segoe UI" w:hAnsi="Segoe UI" w:cs="Segoe UI"/>
          <w:szCs w:val="22"/>
        </w:rPr>
      </w:pPr>
      <w:r w:rsidRPr="00A92F4D">
        <w:rPr>
          <w:rFonts w:ascii="Segoe UI" w:hAnsi="Segoe UI" w:cs="Segoe UI"/>
          <w:szCs w:val="22"/>
        </w:rPr>
        <w:t xml:space="preserve">     </w:t>
      </w:r>
    </w:p>
    <w:p w14:paraId="3B8ED368" w14:textId="44BB0E41" w:rsidR="0010562D" w:rsidRDefault="0010562D" w:rsidP="0010562D">
      <w:pPr>
        <w:pStyle w:val="Heading3"/>
      </w:pPr>
      <w:bookmarkStart w:id="17" w:name="_Toc49249473"/>
      <w:r>
        <w:t>Collection Module</w:t>
      </w:r>
      <w:bookmarkEnd w:id="17"/>
    </w:p>
    <w:p w14:paraId="715117BE" w14:textId="77777777" w:rsidR="0010562D" w:rsidRDefault="0010562D" w:rsidP="0010562D"/>
    <w:p w14:paraId="4F08C17E" w14:textId="60B8E5AD" w:rsidR="0010562D" w:rsidRDefault="00F0389A" w:rsidP="0010562D">
      <w:pPr>
        <w:ind w:left="315"/>
        <w:rPr>
          <w:rFonts w:ascii="Segoe UI" w:hAnsi="Segoe UI" w:cs="Segoe UI"/>
          <w:szCs w:val="22"/>
        </w:rPr>
      </w:pPr>
      <w:r w:rsidRPr="00F0389A">
        <w:rPr>
          <w:rFonts w:ascii="Segoe UI" w:hAnsi="Segoe UI" w:cs="Segoe UI"/>
          <w:szCs w:val="22"/>
        </w:rPr>
        <w:t>Collect SQL server workload performance counts for 240 seconds</w:t>
      </w:r>
      <w:r w:rsidR="0010562D" w:rsidRPr="00A92F4D">
        <w:rPr>
          <w:rFonts w:ascii="Segoe UI" w:hAnsi="Segoe UI" w:cs="Segoe UI"/>
          <w:szCs w:val="22"/>
        </w:rPr>
        <w:t xml:space="preserve"> </w:t>
      </w:r>
      <w:r w:rsidR="0010562D">
        <w:rPr>
          <w:rFonts w:ascii="Segoe UI" w:hAnsi="Segoe UI" w:cs="Segoe UI"/>
          <w:szCs w:val="22"/>
        </w:rPr>
        <w:t xml:space="preserve">for </w:t>
      </w:r>
      <w:r w:rsidR="0010562D" w:rsidRPr="00A92F4D">
        <w:rPr>
          <w:rFonts w:ascii="Segoe UI" w:hAnsi="Segoe UI" w:cs="Segoe UI"/>
          <w:szCs w:val="22"/>
        </w:rPr>
        <w:t xml:space="preserve">all the servers from </w:t>
      </w:r>
      <w:r w:rsidR="0010562D" w:rsidRPr="00BB4E80">
        <w:rPr>
          <w:rFonts w:ascii="Segoe UI" w:hAnsi="Segoe UI" w:cs="Segoe UI"/>
          <w:i/>
          <w:szCs w:val="22"/>
        </w:rPr>
        <w:t>my-sql-server-list.csv</w:t>
      </w:r>
      <w:r w:rsidR="0010562D" w:rsidRPr="00A92F4D">
        <w:rPr>
          <w:rFonts w:ascii="Segoe UI" w:hAnsi="Segoe UI" w:cs="Segoe UI"/>
          <w:szCs w:val="22"/>
        </w:rPr>
        <w:t xml:space="preserve"> and generate </w:t>
      </w:r>
      <w:r>
        <w:rPr>
          <w:rFonts w:ascii="Segoe UI" w:hAnsi="Segoe UI" w:cs="Segoe UI"/>
          <w:szCs w:val="22"/>
        </w:rPr>
        <w:t>csv</w:t>
      </w:r>
      <w:r w:rsidR="0010562D" w:rsidRPr="00A92F4D">
        <w:rPr>
          <w:rFonts w:ascii="Segoe UI" w:hAnsi="Segoe UI" w:cs="Segoe UI"/>
          <w:szCs w:val="22"/>
        </w:rPr>
        <w:t xml:space="preserve"> report</w:t>
      </w:r>
      <w:r w:rsidR="0010562D">
        <w:rPr>
          <w:rFonts w:ascii="Segoe UI" w:hAnsi="Segoe UI" w:cs="Segoe UI"/>
          <w:szCs w:val="22"/>
        </w:rPr>
        <w:t>:</w:t>
      </w:r>
    </w:p>
    <w:p w14:paraId="1DF3E727" w14:textId="77777777" w:rsidR="0010562D" w:rsidRDefault="0010562D" w:rsidP="0010562D">
      <w:pPr>
        <w:ind w:left="675"/>
        <w:rPr>
          <w:rFonts w:ascii="Segoe UI" w:hAnsi="Segoe UI" w:cs="Segoe UI"/>
          <w:szCs w:val="22"/>
        </w:rPr>
      </w:pPr>
    </w:p>
    <w:p w14:paraId="30F7779E" w14:textId="3E611BE0" w:rsidR="0010562D" w:rsidRPr="004755CA" w:rsidRDefault="004755CA" w:rsidP="004755CA">
      <w:pPr>
        <w:pBdr>
          <w:left w:val="single" w:sz="18" w:space="0" w:color="6CE26C"/>
        </w:pBdr>
        <w:shd w:val="clear" w:color="auto" w:fill="FFFFFF"/>
        <w:spacing w:line="210" w:lineRule="atLeast"/>
        <w:ind w:left="450"/>
        <w:rPr>
          <w:rFonts w:ascii="Consolas" w:eastAsia="Times New Roman" w:hAnsi="Consolas" w:cs="Times New Roman"/>
          <w:color w:val="5C5C5C"/>
          <w:szCs w:val="22"/>
          <w:lang w:eastAsia="en-US"/>
        </w:rPr>
      </w:pPr>
      <w:r>
        <w:rPr>
          <w:rFonts w:ascii="Consolas" w:hAnsi="Consolas" w:cs="Segoe UI"/>
          <w:szCs w:val="22"/>
        </w:rPr>
        <w:t xml:space="preserve">1. </w:t>
      </w:r>
      <w:r w:rsidR="0010562D" w:rsidRPr="004755CA">
        <w:rPr>
          <w:rFonts w:ascii="Consolas" w:hAnsi="Consolas" w:cs="Segoe UI"/>
          <w:szCs w:val="22"/>
        </w:rPr>
        <w:t>catas.ps1 -</w:t>
      </w:r>
      <w:proofErr w:type="spellStart"/>
      <w:r w:rsidR="0010562D" w:rsidRPr="004755CA">
        <w:rPr>
          <w:rFonts w:ascii="Consolas" w:hAnsi="Consolas" w:cs="Segoe UI"/>
          <w:szCs w:val="22"/>
        </w:rPr>
        <w:t>AssessName</w:t>
      </w:r>
      <w:proofErr w:type="spellEnd"/>
      <w:r w:rsidR="0010562D" w:rsidRPr="004755CA">
        <w:rPr>
          <w:rFonts w:ascii="Consolas" w:hAnsi="Consolas" w:cs="Segoe UI"/>
          <w:szCs w:val="22"/>
        </w:rPr>
        <w:t xml:space="preserve"> "</w:t>
      </w:r>
      <w:proofErr w:type="spellStart"/>
      <w:r w:rsidR="0010562D" w:rsidRPr="004755CA">
        <w:rPr>
          <w:rFonts w:ascii="Consolas" w:hAnsi="Consolas" w:cs="Segoe UI"/>
          <w:color w:val="3858F6"/>
          <w:szCs w:val="22"/>
        </w:rPr>
        <w:t>myAssessment</w:t>
      </w:r>
      <w:proofErr w:type="spellEnd"/>
      <w:r w:rsidR="0010562D" w:rsidRPr="004755CA">
        <w:rPr>
          <w:rFonts w:ascii="Consolas" w:hAnsi="Consolas" w:cs="Segoe UI"/>
          <w:szCs w:val="22"/>
        </w:rPr>
        <w:t>" -</w:t>
      </w:r>
      <w:proofErr w:type="spellStart"/>
      <w:r w:rsidR="0010562D" w:rsidRPr="004755CA">
        <w:rPr>
          <w:rFonts w:ascii="Consolas" w:hAnsi="Consolas" w:cs="Segoe UI"/>
          <w:szCs w:val="22"/>
        </w:rPr>
        <w:t>InputFile</w:t>
      </w:r>
      <w:proofErr w:type="spellEnd"/>
      <w:r w:rsidR="0010562D" w:rsidRPr="004755CA">
        <w:rPr>
          <w:rFonts w:ascii="Consolas" w:hAnsi="Consolas" w:cs="Segoe UI"/>
          <w:szCs w:val="22"/>
        </w:rPr>
        <w:t xml:space="preserve"> </w:t>
      </w:r>
      <w:r w:rsidR="0010562D" w:rsidRPr="004755CA">
        <w:rPr>
          <w:rFonts w:ascii="Consolas" w:eastAsia="Times New Roman" w:hAnsi="Consolas" w:cs="Times New Roman"/>
          <w:color w:val="0000FF"/>
          <w:szCs w:val="22"/>
          <w:bdr w:val="none" w:sz="0" w:space="0" w:color="auto" w:frame="1"/>
          <w:lang w:eastAsia="en-US"/>
        </w:rPr>
        <w:t>"</w:t>
      </w:r>
      <w:r w:rsidR="0010562D" w:rsidRPr="004755CA">
        <w:rPr>
          <w:rFonts w:ascii="Consolas" w:eastAsia="Times New Roman" w:hAnsi="Consolas" w:cs="Times New Roman"/>
          <w:color w:val="3858F6"/>
          <w:szCs w:val="22"/>
          <w:bdr w:val="none" w:sz="0" w:space="0" w:color="auto" w:frame="1"/>
          <w:lang w:eastAsia="en-US"/>
        </w:rPr>
        <w:t>C:\temp\my-sql-server-list.csv</w:t>
      </w:r>
      <w:r w:rsidR="0010562D" w:rsidRPr="004755CA">
        <w:rPr>
          <w:rFonts w:ascii="Consolas" w:eastAsia="Times New Roman" w:hAnsi="Consolas" w:cs="Times New Roman"/>
          <w:color w:val="0000FF"/>
          <w:szCs w:val="22"/>
          <w:bdr w:val="none" w:sz="0" w:space="0" w:color="auto" w:frame="1"/>
          <w:lang w:eastAsia="en-US"/>
        </w:rPr>
        <w:t>"</w:t>
      </w:r>
    </w:p>
    <w:p w14:paraId="20B4C7EF" w14:textId="073428BC" w:rsidR="0010562D" w:rsidRDefault="0010562D" w:rsidP="0010562D">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
    <w:p w14:paraId="5266E601" w14:textId="6B31288C" w:rsidR="0010562D" w:rsidRPr="00CE68B0" w:rsidRDefault="0010562D" w:rsidP="00F0389A">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sidR="00F0389A">
        <w:rPr>
          <w:rFonts w:ascii="Consolas" w:hAnsi="Consolas" w:cs="Segoe UI"/>
          <w:color w:val="3858F6"/>
          <w:szCs w:val="22"/>
        </w:rPr>
        <w:t>Workload</w:t>
      </w:r>
      <w:r w:rsidRPr="00DA3A7F">
        <w:rPr>
          <w:rFonts w:ascii="Consolas" w:eastAsia="Times New Roman" w:hAnsi="Consolas" w:cs="Times New Roman"/>
          <w:color w:val="3858F6"/>
          <w:szCs w:val="22"/>
          <w:bdr w:val="none" w:sz="0" w:space="0" w:color="auto" w:frame="1"/>
          <w:lang w:eastAsia="en-US"/>
        </w:rPr>
        <w:t> </w:t>
      </w:r>
      <w:r w:rsidR="00F0389A" w:rsidRPr="00CE68B0">
        <w:rPr>
          <w:rFonts w:ascii="Consolas" w:hAnsi="Consolas" w:cs="Segoe UI"/>
          <w:szCs w:val="22"/>
        </w:rPr>
        <w:t>-</w:t>
      </w:r>
      <w:r w:rsidR="00F0389A" w:rsidRPr="00F0389A">
        <w:t xml:space="preserve"> </w:t>
      </w:r>
      <w:proofErr w:type="spellStart"/>
      <w:r w:rsidR="00F0389A">
        <w:t>WorkloadTime</w:t>
      </w:r>
      <w:proofErr w:type="spellEnd"/>
      <w:r w:rsidR="00F0389A">
        <w:t xml:space="preserve"> </w:t>
      </w:r>
      <w:r w:rsidR="00F0389A">
        <w:rPr>
          <w:rFonts w:ascii="Consolas" w:hAnsi="Consolas" w:cs="Segoe UI"/>
          <w:color w:val="3858F6"/>
          <w:szCs w:val="22"/>
        </w:rPr>
        <w:t>240</w:t>
      </w:r>
      <w:r w:rsidR="00F0389A" w:rsidRPr="00DA3A7F">
        <w:rPr>
          <w:rFonts w:ascii="Consolas" w:eastAsia="Times New Roman" w:hAnsi="Consolas" w:cs="Times New Roman"/>
          <w:color w:val="3858F6"/>
          <w:szCs w:val="22"/>
          <w:bdr w:val="none" w:sz="0" w:space="0" w:color="auto" w:frame="1"/>
          <w:lang w:eastAsia="en-US"/>
        </w:rPr>
        <w:t> </w:t>
      </w:r>
      <w:r w:rsidRPr="00DA3A7F">
        <w:rPr>
          <w:rFonts w:ascii="Consolas" w:eastAsia="Times New Roman" w:hAnsi="Consolas" w:cs="Times New Roman"/>
          <w:color w:val="3858F6"/>
          <w:szCs w:val="22"/>
          <w:bdr w:val="none" w:sz="0" w:space="0" w:color="auto" w:frame="1"/>
          <w:lang w:eastAsia="en-US"/>
        </w:rPr>
        <w:t> </w:t>
      </w:r>
    </w:p>
    <w:p w14:paraId="50928775" w14:textId="77777777" w:rsidR="0010562D" w:rsidRDefault="0010562D" w:rsidP="0010562D">
      <w:pPr>
        <w:rPr>
          <w:rFonts w:ascii="Segoe UI" w:hAnsi="Segoe UI" w:cs="Segoe UI"/>
          <w:szCs w:val="22"/>
        </w:rPr>
      </w:pPr>
    </w:p>
    <w:p w14:paraId="20637E34" w14:textId="5E0B63F9" w:rsidR="0010562D" w:rsidRDefault="0010562D" w:rsidP="0010562D">
      <w:pPr>
        <w:ind w:left="315"/>
        <w:rPr>
          <w:rFonts w:ascii="Segoe UI" w:hAnsi="Segoe UI" w:cs="Segoe UI"/>
          <w:szCs w:val="22"/>
        </w:rPr>
      </w:pPr>
      <w:r>
        <w:rPr>
          <w:rFonts w:ascii="Segoe UI" w:hAnsi="Segoe UI" w:cs="Segoe UI"/>
          <w:szCs w:val="22"/>
        </w:rPr>
        <w:t xml:space="preserve">Note assessment name is required and a report name is optional. If report name is not provided, the assessment name will be used as the report name. </w:t>
      </w:r>
      <w:r w:rsidR="00F0389A">
        <w:rPr>
          <w:rFonts w:ascii="Segoe UI" w:hAnsi="Segoe UI" w:cs="Segoe UI"/>
          <w:szCs w:val="22"/>
        </w:rPr>
        <w:t xml:space="preserve">The </w:t>
      </w:r>
      <w:proofErr w:type="spellStart"/>
      <w:r w:rsidR="00F0389A" w:rsidRPr="00F0389A">
        <w:rPr>
          <w:rFonts w:ascii="Segoe UI" w:hAnsi="Segoe UI" w:cs="Segoe UI"/>
          <w:i/>
          <w:szCs w:val="22"/>
        </w:rPr>
        <w:t>AssessType</w:t>
      </w:r>
      <w:proofErr w:type="spellEnd"/>
      <w:r w:rsidR="00F0389A">
        <w:rPr>
          <w:rFonts w:ascii="Segoe UI" w:hAnsi="Segoe UI" w:cs="Segoe UI"/>
          <w:szCs w:val="22"/>
        </w:rPr>
        <w:t xml:space="preserve"> must be </w:t>
      </w:r>
      <w:r w:rsidR="00F0389A" w:rsidRPr="00F0389A">
        <w:rPr>
          <w:rFonts w:ascii="Segoe UI" w:hAnsi="Segoe UI" w:cs="Segoe UI"/>
          <w:i/>
          <w:szCs w:val="22"/>
        </w:rPr>
        <w:t>Workload</w:t>
      </w:r>
      <w:r w:rsidR="00F0389A">
        <w:rPr>
          <w:rFonts w:ascii="Segoe UI" w:hAnsi="Segoe UI" w:cs="Segoe UI"/>
          <w:szCs w:val="22"/>
        </w:rPr>
        <w:t xml:space="preserve"> and the performance counter collection time is 240 seconds which is the minimum value</w:t>
      </w:r>
      <w:r>
        <w:rPr>
          <w:rFonts w:ascii="Segoe UI" w:hAnsi="Segoe UI" w:cs="Segoe UI"/>
          <w:szCs w:val="22"/>
        </w:rPr>
        <w:t>.</w:t>
      </w:r>
      <w:r w:rsidR="00F0389A">
        <w:rPr>
          <w:rFonts w:ascii="Segoe UI" w:hAnsi="Segoe UI" w:cs="Segoe UI"/>
          <w:szCs w:val="22"/>
        </w:rPr>
        <w:t xml:space="preserve"> </w:t>
      </w:r>
      <w:r w:rsidR="004755CA">
        <w:rPr>
          <w:rFonts w:ascii="Segoe UI" w:hAnsi="Segoe UI" w:cs="Segoe UI"/>
          <w:szCs w:val="22"/>
        </w:rPr>
        <w:t>Default value is one hour while t</w:t>
      </w:r>
      <w:r w:rsidR="00F0389A">
        <w:rPr>
          <w:rFonts w:ascii="Segoe UI" w:hAnsi="Segoe UI" w:cs="Segoe UI"/>
          <w:szCs w:val="22"/>
        </w:rPr>
        <w:t>he recommended value is four hours during production peak time to ensure maximum transaction throughputs are captured.</w:t>
      </w:r>
    </w:p>
    <w:p w14:paraId="41EE1954" w14:textId="296E59B1" w:rsidR="00C41068" w:rsidRPr="00C41068" w:rsidRDefault="00C41068" w:rsidP="00C41068">
      <w:pPr>
        <w:ind w:left="284"/>
        <w:rPr>
          <w:rFonts w:ascii="Segoe UI" w:hAnsi="Segoe UI" w:cs="Segoe UI"/>
          <w:szCs w:val="22"/>
        </w:rPr>
      </w:pPr>
    </w:p>
    <w:p w14:paraId="7F45F137" w14:textId="6F5AF57A" w:rsidR="00F0389A" w:rsidRDefault="00F0389A" w:rsidP="00F0389A">
      <w:pPr>
        <w:ind w:left="315"/>
        <w:rPr>
          <w:rFonts w:ascii="Segoe UI" w:hAnsi="Segoe UI" w:cs="Segoe UI"/>
          <w:szCs w:val="22"/>
        </w:rPr>
      </w:pPr>
      <w:r w:rsidRPr="00F0389A">
        <w:rPr>
          <w:rFonts w:ascii="Segoe UI" w:hAnsi="Segoe UI" w:cs="Segoe UI"/>
          <w:szCs w:val="22"/>
        </w:rPr>
        <w:t xml:space="preserve">Collect SQL server workload performance counts for </w:t>
      </w:r>
      <w:r>
        <w:rPr>
          <w:rFonts w:ascii="Segoe UI" w:hAnsi="Segoe UI" w:cs="Segoe UI"/>
          <w:szCs w:val="22"/>
        </w:rPr>
        <w:t>600</w:t>
      </w:r>
      <w:r w:rsidRPr="00F0389A">
        <w:rPr>
          <w:rFonts w:ascii="Segoe UI" w:hAnsi="Segoe UI" w:cs="Segoe UI"/>
          <w:szCs w:val="22"/>
        </w:rPr>
        <w:t xml:space="preserve"> seconds</w:t>
      </w:r>
      <w:r w:rsidRPr="00A92F4D">
        <w:rPr>
          <w:rFonts w:ascii="Segoe UI" w:hAnsi="Segoe UI" w:cs="Segoe UI"/>
          <w:szCs w:val="22"/>
        </w:rPr>
        <w:t xml:space="preserve"> </w:t>
      </w:r>
      <w:r>
        <w:rPr>
          <w:rFonts w:ascii="Segoe UI" w:hAnsi="Segoe UI" w:cs="Segoe UI"/>
          <w:szCs w:val="22"/>
        </w:rPr>
        <w:t xml:space="preserve">for </w:t>
      </w:r>
      <w:r w:rsidRPr="00A92F4D">
        <w:rPr>
          <w:rFonts w:ascii="Segoe UI" w:hAnsi="Segoe UI" w:cs="Segoe UI"/>
          <w:szCs w:val="22"/>
        </w:rPr>
        <w:t xml:space="preserve">all the servers from </w:t>
      </w:r>
      <w:r w:rsidRPr="00BB4E80">
        <w:rPr>
          <w:rFonts w:ascii="Segoe UI" w:hAnsi="Segoe UI" w:cs="Segoe UI"/>
          <w:i/>
          <w:szCs w:val="22"/>
        </w:rPr>
        <w:t>my-sql-server-list.csv</w:t>
      </w:r>
      <w:r w:rsidRPr="00A92F4D">
        <w:rPr>
          <w:rFonts w:ascii="Segoe UI" w:hAnsi="Segoe UI" w:cs="Segoe UI"/>
          <w:szCs w:val="22"/>
        </w:rPr>
        <w:t xml:space="preserve"> and generate </w:t>
      </w:r>
      <w:r>
        <w:rPr>
          <w:rFonts w:ascii="Segoe UI" w:hAnsi="Segoe UI" w:cs="Segoe UI"/>
          <w:szCs w:val="22"/>
        </w:rPr>
        <w:t>csv</w:t>
      </w:r>
      <w:r w:rsidRPr="00A92F4D">
        <w:rPr>
          <w:rFonts w:ascii="Segoe UI" w:hAnsi="Segoe UI" w:cs="Segoe UI"/>
          <w:szCs w:val="22"/>
        </w:rPr>
        <w:t xml:space="preserve"> report</w:t>
      </w:r>
      <w:r>
        <w:rPr>
          <w:rFonts w:ascii="Segoe UI" w:hAnsi="Segoe UI" w:cs="Segoe UI"/>
          <w:szCs w:val="22"/>
        </w:rPr>
        <w:t xml:space="preserve"> with report name </w:t>
      </w:r>
      <w:proofErr w:type="spellStart"/>
      <w:r w:rsidRPr="00F0389A">
        <w:rPr>
          <w:rFonts w:ascii="Segoe UI" w:hAnsi="Segoe UI" w:cs="Segoe UI"/>
          <w:i/>
          <w:szCs w:val="22"/>
        </w:rPr>
        <w:t>myReport</w:t>
      </w:r>
      <w:proofErr w:type="spellEnd"/>
      <w:r>
        <w:rPr>
          <w:rFonts w:ascii="Segoe UI" w:hAnsi="Segoe UI" w:cs="Segoe UI"/>
          <w:szCs w:val="22"/>
        </w:rPr>
        <w:t>:</w:t>
      </w:r>
    </w:p>
    <w:p w14:paraId="3943D73F" w14:textId="77777777" w:rsidR="00F0389A" w:rsidRDefault="00F0389A" w:rsidP="00F0389A">
      <w:pPr>
        <w:ind w:left="675"/>
        <w:rPr>
          <w:rFonts w:ascii="Segoe UI" w:hAnsi="Segoe UI" w:cs="Segoe UI"/>
          <w:szCs w:val="22"/>
        </w:rPr>
      </w:pPr>
    </w:p>
    <w:p w14:paraId="7AA566EC" w14:textId="77777777" w:rsidR="00F0389A" w:rsidRPr="00CE68B0" w:rsidRDefault="00F0389A" w:rsidP="007C0094">
      <w:pPr>
        <w:pStyle w:val="ListParagraph"/>
        <w:numPr>
          <w:ilvl w:val="0"/>
          <w:numId w:val="15"/>
        </w:numPr>
        <w:pBdr>
          <w:left w:val="single" w:sz="18" w:space="0" w:color="6CE26C"/>
        </w:pBdr>
        <w:shd w:val="clear" w:color="auto" w:fill="FFFFFF"/>
        <w:spacing w:line="210" w:lineRule="atLeast"/>
        <w:rPr>
          <w:rFonts w:ascii="Consolas" w:eastAsia="Times New Roman" w:hAnsi="Consolas" w:cs="Times New Roman"/>
          <w:color w:val="5C5C5C"/>
          <w:szCs w:val="22"/>
          <w:lang w:eastAsia="en-US"/>
        </w:rPr>
      </w:pPr>
      <w:r w:rsidRPr="00CE68B0">
        <w:rPr>
          <w:rFonts w:ascii="Consolas" w:hAnsi="Consolas" w:cs="Segoe UI"/>
          <w:szCs w:val="22"/>
        </w:rPr>
        <w:t>catas.ps1 -</w:t>
      </w:r>
      <w:proofErr w:type="spellStart"/>
      <w:r w:rsidRPr="00CE68B0">
        <w:rPr>
          <w:rFonts w:ascii="Consolas" w:hAnsi="Consolas" w:cs="Segoe UI"/>
          <w:szCs w:val="22"/>
        </w:rPr>
        <w:t>AssessName</w:t>
      </w:r>
      <w:proofErr w:type="spellEnd"/>
      <w:r w:rsidRPr="00CE68B0">
        <w:rPr>
          <w:rFonts w:ascii="Consolas" w:hAnsi="Consolas" w:cs="Segoe UI"/>
          <w:szCs w:val="22"/>
        </w:rPr>
        <w:t xml:space="preserve"> "</w:t>
      </w:r>
      <w:proofErr w:type="spellStart"/>
      <w:r w:rsidRPr="00CE68B0">
        <w:rPr>
          <w:rFonts w:ascii="Consolas" w:hAnsi="Consolas" w:cs="Segoe UI"/>
          <w:color w:val="3858F6"/>
          <w:szCs w:val="22"/>
        </w:rPr>
        <w:t>myAssessment</w:t>
      </w:r>
      <w:proofErr w:type="spellEnd"/>
      <w:r w:rsidRPr="00CE68B0">
        <w:rPr>
          <w:rFonts w:ascii="Consolas" w:hAnsi="Consolas" w:cs="Segoe UI"/>
          <w:szCs w:val="22"/>
        </w:rPr>
        <w:t>" -</w:t>
      </w:r>
      <w:proofErr w:type="spellStart"/>
      <w:r w:rsidRPr="00CE68B0">
        <w:rPr>
          <w:rFonts w:ascii="Consolas" w:hAnsi="Consolas" w:cs="Segoe UI"/>
          <w:szCs w:val="22"/>
        </w:rPr>
        <w:t>InputFile</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sidRPr="00BB4E80">
        <w:rPr>
          <w:rFonts w:ascii="Consolas" w:eastAsia="Times New Roman" w:hAnsi="Consolas" w:cs="Times New Roman"/>
          <w:color w:val="3858F6"/>
          <w:szCs w:val="22"/>
          <w:bdr w:val="none" w:sz="0" w:space="0" w:color="auto" w:frame="1"/>
          <w:lang w:eastAsia="en-US"/>
        </w:rPr>
        <w:t>C:\</w:t>
      </w:r>
      <w:r w:rsidRPr="00E46E54">
        <w:rPr>
          <w:rFonts w:ascii="Consolas" w:eastAsia="Times New Roman" w:hAnsi="Consolas" w:cs="Times New Roman"/>
          <w:color w:val="3858F6"/>
          <w:szCs w:val="22"/>
          <w:bdr w:val="none" w:sz="0" w:space="0" w:color="auto" w:frame="1"/>
          <w:lang w:eastAsia="en-US"/>
        </w:rPr>
        <w:t>temp</w:t>
      </w:r>
      <w:r w:rsidRPr="00BB4E80">
        <w:rPr>
          <w:rFonts w:ascii="Consolas" w:eastAsia="Times New Roman" w:hAnsi="Consolas" w:cs="Times New Roman"/>
          <w:color w:val="3858F6"/>
          <w:szCs w:val="22"/>
          <w:bdr w:val="none" w:sz="0" w:space="0" w:color="auto" w:frame="1"/>
          <w:lang w:eastAsia="en-US"/>
        </w:rPr>
        <w:t>\my-sql-server-list.csv</w:t>
      </w:r>
      <w:r w:rsidRPr="00BB4E80">
        <w:rPr>
          <w:rFonts w:ascii="Consolas" w:eastAsia="Times New Roman" w:hAnsi="Consolas" w:cs="Times New Roman"/>
          <w:color w:val="0000FF"/>
          <w:szCs w:val="22"/>
          <w:bdr w:val="none" w:sz="0" w:space="0" w:color="auto" w:frame="1"/>
          <w:lang w:eastAsia="en-US"/>
        </w:rPr>
        <w:t>"</w:t>
      </w:r>
    </w:p>
    <w:p w14:paraId="366A602D" w14:textId="2FDCC257" w:rsidR="00F0389A" w:rsidRDefault="00F0389A" w:rsidP="00F0389A">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ReportName</w:t>
      </w:r>
      <w:proofErr w:type="spellEnd"/>
      <w:r w:rsidRPr="00CE68B0">
        <w:rPr>
          <w:rFonts w:ascii="Consolas" w:hAnsi="Consolas" w:cs="Segoe UI"/>
          <w:szCs w:val="22"/>
        </w:rPr>
        <w:t xml:space="preserve"> </w:t>
      </w:r>
      <w:proofErr w:type="spellStart"/>
      <w:r w:rsidRPr="00F0389A">
        <w:rPr>
          <w:rFonts w:ascii="Consolas" w:hAnsi="Consolas" w:cs="Segoe UI"/>
          <w:color w:val="3858F6"/>
          <w:szCs w:val="22"/>
        </w:rPr>
        <w:t>myReport</w:t>
      </w:r>
      <w:proofErr w:type="spellEnd"/>
      <w:r w:rsidRPr="00F0389A">
        <w:rPr>
          <w:rFonts w:ascii="Consolas" w:hAnsi="Consolas" w:cs="Segoe UI"/>
          <w:color w:val="3858F6"/>
          <w:szCs w:val="22"/>
        </w:rPr>
        <w:t xml:space="preserve"> </w:t>
      </w:r>
    </w:p>
    <w:p w14:paraId="29F85C51" w14:textId="10AB6A4E" w:rsidR="00F0389A" w:rsidRPr="00CE68B0" w:rsidRDefault="00F0389A" w:rsidP="00F0389A">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Pr>
          <w:rFonts w:ascii="Consolas" w:hAnsi="Consolas" w:cs="Segoe UI"/>
          <w:color w:val="3858F6"/>
          <w:szCs w:val="22"/>
        </w:rPr>
        <w:t>Workload</w:t>
      </w:r>
      <w:r w:rsidRPr="00DA3A7F">
        <w:rPr>
          <w:rFonts w:ascii="Consolas" w:eastAsia="Times New Roman" w:hAnsi="Consolas" w:cs="Times New Roman"/>
          <w:color w:val="3858F6"/>
          <w:szCs w:val="22"/>
          <w:bdr w:val="none" w:sz="0" w:space="0" w:color="auto" w:frame="1"/>
          <w:lang w:eastAsia="en-US"/>
        </w:rPr>
        <w:t> </w:t>
      </w:r>
      <w:r w:rsidRPr="00CE68B0">
        <w:rPr>
          <w:rFonts w:ascii="Consolas" w:hAnsi="Consolas" w:cs="Segoe UI"/>
          <w:szCs w:val="22"/>
        </w:rPr>
        <w:t>-</w:t>
      </w:r>
      <w:r w:rsidRPr="00F0389A">
        <w:t xml:space="preserve"> </w:t>
      </w:r>
      <w:proofErr w:type="spellStart"/>
      <w:r>
        <w:t>WorkloadTime</w:t>
      </w:r>
      <w:proofErr w:type="spellEnd"/>
      <w:r>
        <w:t xml:space="preserve"> </w:t>
      </w:r>
      <w:r>
        <w:rPr>
          <w:rFonts w:ascii="Consolas" w:hAnsi="Consolas" w:cs="Segoe UI"/>
          <w:color w:val="3858F6"/>
          <w:szCs w:val="22"/>
        </w:rPr>
        <w:t>600</w:t>
      </w:r>
      <w:r w:rsidRPr="00DA3A7F">
        <w:rPr>
          <w:rFonts w:ascii="Consolas" w:eastAsia="Times New Roman" w:hAnsi="Consolas" w:cs="Times New Roman"/>
          <w:color w:val="3858F6"/>
          <w:szCs w:val="22"/>
          <w:bdr w:val="none" w:sz="0" w:space="0" w:color="auto" w:frame="1"/>
          <w:lang w:eastAsia="en-US"/>
        </w:rPr>
        <w:t>  </w:t>
      </w:r>
    </w:p>
    <w:p w14:paraId="37FA4B38" w14:textId="77777777" w:rsidR="00F0389A" w:rsidRDefault="00F0389A" w:rsidP="00F0389A">
      <w:pPr>
        <w:rPr>
          <w:rFonts w:ascii="Segoe UI" w:hAnsi="Segoe UI" w:cs="Segoe UI"/>
          <w:szCs w:val="22"/>
        </w:rPr>
      </w:pPr>
    </w:p>
    <w:p w14:paraId="5B406779" w14:textId="571E99E5" w:rsidR="001E5898" w:rsidRDefault="001E5898" w:rsidP="00C71A16">
      <w:pPr>
        <w:ind w:left="284"/>
      </w:pPr>
    </w:p>
    <w:p w14:paraId="1C760B3D" w14:textId="0BDC7CDB" w:rsidR="004755CA" w:rsidRDefault="004755CA" w:rsidP="004755CA">
      <w:pPr>
        <w:ind w:left="315"/>
        <w:rPr>
          <w:rFonts w:ascii="Segoe UI" w:hAnsi="Segoe UI" w:cs="Segoe UI"/>
          <w:szCs w:val="22"/>
        </w:rPr>
      </w:pPr>
      <w:r w:rsidRPr="004755CA">
        <w:rPr>
          <w:rFonts w:ascii="Segoe UI" w:hAnsi="Segoe UI" w:cs="Segoe UI"/>
          <w:szCs w:val="22"/>
        </w:rPr>
        <w:t xml:space="preserve">Estimate Azure SQL DB &amp; MI cost from performance count file </w:t>
      </w:r>
      <w:r w:rsidRPr="004755CA">
        <w:rPr>
          <w:rFonts w:ascii="Segoe UI" w:hAnsi="Segoe UI" w:cs="Segoe UI"/>
          <w:i/>
          <w:szCs w:val="22"/>
        </w:rPr>
        <w:t>workload-local.csv</w:t>
      </w:r>
      <w:r>
        <w:rPr>
          <w:rFonts w:ascii="Segoe UI" w:hAnsi="Segoe UI" w:cs="Segoe UI"/>
          <w:szCs w:val="22"/>
        </w:rPr>
        <w:t xml:space="preserve"> </w:t>
      </w:r>
      <w:r w:rsidRPr="004755CA">
        <w:rPr>
          <w:rFonts w:ascii="Segoe UI" w:hAnsi="Segoe UI" w:cs="Segoe UI"/>
          <w:szCs w:val="22"/>
        </w:rPr>
        <w:t xml:space="preserve">for all databases </w:t>
      </w:r>
      <w:r w:rsidRPr="00A92F4D">
        <w:rPr>
          <w:rFonts w:ascii="Segoe UI" w:hAnsi="Segoe UI" w:cs="Segoe UI"/>
          <w:szCs w:val="22"/>
        </w:rPr>
        <w:t>and generate report</w:t>
      </w:r>
      <w:r w:rsidR="00BB65A5">
        <w:rPr>
          <w:rFonts w:ascii="Segoe UI" w:hAnsi="Segoe UI" w:cs="Segoe UI"/>
          <w:szCs w:val="22"/>
        </w:rPr>
        <w:t>s</w:t>
      </w:r>
      <w:r>
        <w:rPr>
          <w:rFonts w:ascii="Segoe UI" w:hAnsi="Segoe UI" w:cs="Segoe UI"/>
          <w:szCs w:val="22"/>
        </w:rPr>
        <w:t>:</w:t>
      </w:r>
    </w:p>
    <w:p w14:paraId="7799DA87" w14:textId="77777777" w:rsidR="004755CA" w:rsidRDefault="004755CA" w:rsidP="004755CA">
      <w:pPr>
        <w:ind w:left="675"/>
        <w:rPr>
          <w:rFonts w:ascii="Segoe UI" w:hAnsi="Segoe UI" w:cs="Segoe UI"/>
          <w:szCs w:val="22"/>
        </w:rPr>
      </w:pPr>
    </w:p>
    <w:p w14:paraId="64617629" w14:textId="060326A0" w:rsidR="004755CA" w:rsidRPr="004755CA" w:rsidRDefault="004755CA" w:rsidP="004755CA">
      <w:pPr>
        <w:pBdr>
          <w:left w:val="single" w:sz="18" w:space="0" w:color="6CE26C"/>
        </w:pBdr>
        <w:shd w:val="clear" w:color="auto" w:fill="FFFFFF"/>
        <w:spacing w:line="210" w:lineRule="atLeast"/>
        <w:ind w:left="450"/>
        <w:rPr>
          <w:rFonts w:ascii="Consolas" w:eastAsia="Times New Roman" w:hAnsi="Consolas" w:cs="Times New Roman"/>
          <w:color w:val="5C5C5C"/>
          <w:szCs w:val="22"/>
          <w:lang w:eastAsia="en-US"/>
        </w:rPr>
      </w:pPr>
      <w:r>
        <w:rPr>
          <w:rFonts w:ascii="Consolas" w:hAnsi="Consolas" w:cs="Segoe UI"/>
          <w:szCs w:val="22"/>
        </w:rPr>
        <w:t xml:space="preserve">1. </w:t>
      </w:r>
      <w:r w:rsidRPr="004755CA">
        <w:rPr>
          <w:rFonts w:ascii="Consolas" w:hAnsi="Consolas" w:cs="Segoe UI"/>
          <w:szCs w:val="22"/>
        </w:rPr>
        <w:t>catas.ps1 -</w:t>
      </w:r>
      <w:proofErr w:type="spellStart"/>
      <w:r w:rsidRPr="004755CA">
        <w:rPr>
          <w:rFonts w:ascii="Consolas" w:hAnsi="Consolas" w:cs="Segoe UI"/>
          <w:szCs w:val="22"/>
        </w:rPr>
        <w:t>AssessName</w:t>
      </w:r>
      <w:proofErr w:type="spellEnd"/>
      <w:r w:rsidRPr="004755CA">
        <w:rPr>
          <w:rFonts w:ascii="Consolas" w:hAnsi="Consolas" w:cs="Segoe UI"/>
          <w:szCs w:val="22"/>
        </w:rPr>
        <w:t xml:space="preserve"> "</w:t>
      </w:r>
      <w:proofErr w:type="spellStart"/>
      <w:r w:rsidRPr="004755CA">
        <w:rPr>
          <w:rFonts w:ascii="Consolas" w:hAnsi="Consolas" w:cs="Segoe UI"/>
          <w:color w:val="3858F6"/>
          <w:szCs w:val="22"/>
        </w:rPr>
        <w:t>myAssessment</w:t>
      </w:r>
      <w:proofErr w:type="spellEnd"/>
      <w:r w:rsidRPr="004755CA">
        <w:rPr>
          <w:rFonts w:ascii="Consolas" w:hAnsi="Consolas" w:cs="Segoe UI"/>
          <w:szCs w:val="22"/>
        </w:rPr>
        <w:t>" -</w:t>
      </w:r>
      <w:proofErr w:type="spellStart"/>
      <w:r>
        <w:rPr>
          <w:rFonts w:ascii="Consolas" w:hAnsi="Consolas" w:cs="Segoe UI"/>
          <w:szCs w:val="22"/>
        </w:rPr>
        <w:t>Count</w:t>
      </w:r>
      <w:r w:rsidRPr="004755CA">
        <w:rPr>
          <w:rFonts w:ascii="Consolas" w:hAnsi="Consolas" w:cs="Segoe UI"/>
          <w:szCs w:val="22"/>
        </w:rPr>
        <w:t>File</w:t>
      </w:r>
      <w:proofErr w:type="spellEnd"/>
      <w:r w:rsidRPr="004755CA">
        <w:rPr>
          <w:rFonts w:ascii="Consolas" w:hAnsi="Consolas" w:cs="Segoe UI"/>
          <w:szCs w:val="22"/>
        </w:rPr>
        <w:t xml:space="preserve"> </w:t>
      </w:r>
      <w:r w:rsidRPr="004755CA">
        <w:rPr>
          <w:rFonts w:ascii="Consolas" w:eastAsia="Times New Roman" w:hAnsi="Consolas" w:cs="Times New Roman"/>
          <w:color w:val="0000FF"/>
          <w:szCs w:val="22"/>
          <w:bdr w:val="none" w:sz="0" w:space="0" w:color="auto" w:frame="1"/>
          <w:lang w:eastAsia="en-US"/>
        </w:rPr>
        <w:t>"</w:t>
      </w:r>
      <w:r w:rsidRPr="004755CA">
        <w:rPr>
          <w:rFonts w:ascii="Consolas" w:eastAsia="Times New Roman" w:hAnsi="Consolas" w:cs="Times New Roman"/>
          <w:color w:val="3858F6"/>
          <w:szCs w:val="22"/>
          <w:bdr w:val="none" w:sz="0" w:space="0" w:color="auto" w:frame="1"/>
          <w:lang w:eastAsia="en-US"/>
        </w:rPr>
        <w:t>C:\temp\</w:t>
      </w:r>
      <w:r>
        <w:rPr>
          <w:rFonts w:ascii="Consolas" w:eastAsia="Times New Roman" w:hAnsi="Consolas" w:cs="Times New Roman"/>
          <w:color w:val="3858F6"/>
          <w:szCs w:val="22"/>
          <w:bdr w:val="none" w:sz="0" w:space="0" w:color="auto" w:frame="1"/>
          <w:lang w:eastAsia="en-US"/>
        </w:rPr>
        <w:t>workload-local</w:t>
      </w:r>
      <w:r w:rsidRPr="004755CA">
        <w:rPr>
          <w:rFonts w:ascii="Consolas" w:eastAsia="Times New Roman" w:hAnsi="Consolas" w:cs="Times New Roman"/>
          <w:color w:val="3858F6"/>
          <w:szCs w:val="22"/>
          <w:bdr w:val="none" w:sz="0" w:space="0" w:color="auto" w:frame="1"/>
          <w:lang w:eastAsia="en-US"/>
        </w:rPr>
        <w:t>.csv</w:t>
      </w:r>
      <w:r w:rsidRPr="004755CA">
        <w:rPr>
          <w:rFonts w:ascii="Consolas" w:eastAsia="Times New Roman" w:hAnsi="Consolas" w:cs="Times New Roman"/>
          <w:color w:val="0000FF"/>
          <w:szCs w:val="22"/>
          <w:bdr w:val="none" w:sz="0" w:space="0" w:color="auto" w:frame="1"/>
          <w:lang w:eastAsia="en-US"/>
        </w:rPr>
        <w:t>"</w:t>
      </w:r>
    </w:p>
    <w:p w14:paraId="09FEEC52" w14:textId="445A265D" w:rsidR="004755CA" w:rsidRDefault="004755CA" w:rsidP="004755CA">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Pr>
          <w:rFonts w:ascii="Consolas" w:hAnsi="Consolas" w:cs="Segoe UI"/>
          <w:color w:val="3858F6"/>
          <w:szCs w:val="22"/>
        </w:rPr>
        <w:t>SKU</w:t>
      </w:r>
      <w:r w:rsidRPr="00DA3A7F">
        <w:rPr>
          <w:rFonts w:ascii="Consolas" w:eastAsia="Times New Roman" w:hAnsi="Consolas" w:cs="Times New Roman"/>
          <w:color w:val="3858F6"/>
          <w:szCs w:val="22"/>
          <w:bdr w:val="none" w:sz="0" w:space="0" w:color="auto" w:frame="1"/>
          <w:lang w:eastAsia="en-US"/>
        </w:rPr>
        <w:t> </w:t>
      </w:r>
    </w:p>
    <w:p w14:paraId="19004D6D" w14:textId="29BBD780" w:rsidR="004755CA" w:rsidRDefault="004755CA" w:rsidP="004755CA">
      <w:pPr>
        <w:pBdr>
          <w:left w:val="single" w:sz="18" w:space="0" w:color="6CE26C"/>
        </w:pBdr>
        <w:shd w:val="clear" w:color="auto" w:fill="FFFFFF"/>
        <w:spacing w:line="210" w:lineRule="atLeast"/>
        <w:ind w:left="450" w:firstLine="270"/>
        <w:rPr>
          <w:rFonts w:ascii="Consolas" w:hAnsi="Consolas" w:cs="Segoe UI"/>
          <w:szCs w:val="22"/>
        </w:rPr>
      </w:pPr>
      <w:r w:rsidRPr="004755CA">
        <w:rPr>
          <w:rFonts w:ascii="Consolas" w:hAnsi="Consolas" w:cs="Segoe UI"/>
          <w:szCs w:val="22"/>
        </w:rPr>
        <w:t>-</w:t>
      </w:r>
      <w:proofErr w:type="spellStart"/>
      <w:r w:rsidRPr="004755CA">
        <w:rPr>
          <w:rFonts w:ascii="Consolas" w:hAnsi="Consolas" w:cs="Segoe UI"/>
          <w:szCs w:val="22"/>
        </w:rPr>
        <w:t>SubscriptionId</w:t>
      </w:r>
      <w:proofErr w:type="spellEnd"/>
      <w:r w:rsidRPr="004755CA">
        <w:rPr>
          <w:rFonts w:ascii="Consolas" w:hAnsi="Consolas" w:cs="Segoe UI"/>
          <w:szCs w:val="22"/>
        </w:rPr>
        <w:t xml:space="preserve"> </w:t>
      </w:r>
      <w:r w:rsidRPr="004755CA">
        <w:rPr>
          <w:rFonts w:ascii="Consolas" w:hAnsi="Consolas" w:cs="Segoe UI"/>
          <w:color w:val="3858F6"/>
          <w:szCs w:val="22"/>
        </w:rPr>
        <w:t>"0f81e775-</w:t>
      </w:r>
      <w:r w:rsidR="00D50516">
        <w:rPr>
          <w:rFonts w:ascii="Consolas" w:hAnsi="Consolas" w:cs="Segoe UI"/>
          <w:color w:val="3858F6"/>
          <w:szCs w:val="22"/>
        </w:rPr>
        <w:t>ffff</w:t>
      </w:r>
      <w:r w:rsidRPr="004755CA">
        <w:rPr>
          <w:rFonts w:ascii="Consolas" w:hAnsi="Consolas" w:cs="Segoe UI"/>
          <w:color w:val="3858F6"/>
          <w:szCs w:val="22"/>
        </w:rPr>
        <w:t xml:space="preserve">-4020-a53f-013122a792b8" </w:t>
      </w:r>
    </w:p>
    <w:p w14:paraId="11541771" w14:textId="2CEB4965" w:rsidR="004755CA" w:rsidRDefault="004755CA" w:rsidP="004755CA">
      <w:pPr>
        <w:pBdr>
          <w:left w:val="single" w:sz="18" w:space="0" w:color="6CE26C"/>
        </w:pBdr>
        <w:shd w:val="clear" w:color="auto" w:fill="FFFFFF"/>
        <w:spacing w:line="210" w:lineRule="atLeast"/>
        <w:ind w:left="450" w:firstLine="270"/>
        <w:rPr>
          <w:rFonts w:ascii="Consolas" w:hAnsi="Consolas" w:cs="Segoe UI"/>
          <w:szCs w:val="22"/>
        </w:rPr>
      </w:pPr>
      <w:r w:rsidRPr="004755CA">
        <w:rPr>
          <w:rFonts w:ascii="Consolas" w:hAnsi="Consolas" w:cs="Segoe UI"/>
          <w:szCs w:val="22"/>
        </w:rPr>
        <w:t>-</w:t>
      </w:r>
      <w:proofErr w:type="spellStart"/>
      <w:r w:rsidRPr="004755CA">
        <w:rPr>
          <w:rFonts w:ascii="Consolas" w:hAnsi="Consolas" w:cs="Segoe UI"/>
          <w:szCs w:val="22"/>
        </w:rPr>
        <w:t>TenantId</w:t>
      </w:r>
      <w:proofErr w:type="spellEnd"/>
      <w:r w:rsidRPr="004755CA">
        <w:rPr>
          <w:rFonts w:ascii="Consolas" w:hAnsi="Consolas" w:cs="Segoe UI"/>
          <w:szCs w:val="22"/>
        </w:rPr>
        <w:t xml:space="preserve"> </w:t>
      </w:r>
      <w:r w:rsidRPr="004755CA">
        <w:rPr>
          <w:rFonts w:ascii="Consolas" w:hAnsi="Consolas" w:cs="Segoe UI"/>
          <w:color w:val="3858F6"/>
          <w:szCs w:val="22"/>
        </w:rPr>
        <w:t>"7d270c48-208d-</w:t>
      </w:r>
      <w:r w:rsidR="00D50516">
        <w:rPr>
          <w:rFonts w:ascii="Consolas" w:hAnsi="Consolas" w:cs="Segoe UI"/>
          <w:color w:val="3858F6"/>
          <w:szCs w:val="22"/>
        </w:rPr>
        <w:t>ffff</w:t>
      </w:r>
      <w:r w:rsidRPr="004755CA">
        <w:rPr>
          <w:rFonts w:ascii="Consolas" w:hAnsi="Consolas" w:cs="Segoe UI"/>
          <w:color w:val="3858F6"/>
          <w:szCs w:val="22"/>
        </w:rPr>
        <w:t>-ade1-e658c4ef4f18"</w:t>
      </w:r>
      <w:r w:rsidRPr="004755CA">
        <w:rPr>
          <w:rFonts w:ascii="Consolas" w:hAnsi="Consolas" w:cs="Segoe UI"/>
          <w:szCs w:val="22"/>
        </w:rPr>
        <w:t xml:space="preserve"> </w:t>
      </w:r>
    </w:p>
    <w:p w14:paraId="13BCCF12" w14:textId="633A83F2" w:rsidR="004755CA" w:rsidRPr="00CE68B0" w:rsidRDefault="004755CA" w:rsidP="004755CA">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4755CA">
        <w:rPr>
          <w:rFonts w:ascii="Consolas" w:hAnsi="Consolas" w:cs="Segoe UI"/>
          <w:szCs w:val="22"/>
        </w:rPr>
        <w:t>-</w:t>
      </w:r>
      <w:proofErr w:type="spellStart"/>
      <w:r w:rsidRPr="004755CA">
        <w:rPr>
          <w:rFonts w:ascii="Consolas" w:hAnsi="Consolas" w:cs="Segoe UI"/>
          <w:szCs w:val="22"/>
        </w:rPr>
        <w:t>ClientId</w:t>
      </w:r>
      <w:proofErr w:type="spellEnd"/>
      <w:r w:rsidRPr="004755CA">
        <w:rPr>
          <w:rFonts w:ascii="Consolas" w:hAnsi="Consolas" w:cs="Segoe UI"/>
          <w:szCs w:val="22"/>
        </w:rPr>
        <w:t xml:space="preserve"> </w:t>
      </w:r>
      <w:r w:rsidRPr="004755CA">
        <w:rPr>
          <w:rFonts w:ascii="Consolas" w:hAnsi="Consolas" w:cs="Segoe UI"/>
          <w:color w:val="3858F6"/>
          <w:szCs w:val="22"/>
        </w:rPr>
        <w:t>"8dc6a081-3a6a-</w:t>
      </w:r>
      <w:r w:rsidR="00D50516">
        <w:rPr>
          <w:rFonts w:ascii="Consolas" w:hAnsi="Consolas" w:cs="Segoe UI"/>
          <w:color w:val="3858F6"/>
          <w:szCs w:val="22"/>
        </w:rPr>
        <w:t>ffff</w:t>
      </w:r>
      <w:r w:rsidRPr="004755CA">
        <w:rPr>
          <w:rFonts w:ascii="Consolas" w:hAnsi="Consolas" w:cs="Segoe UI"/>
          <w:color w:val="3858F6"/>
          <w:szCs w:val="22"/>
        </w:rPr>
        <w:t>-bc41-47550ee9aee2"</w:t>
      </w:r>
      <w:r w:rsidRPr="004755CA">
        <w:rPr>
          <w:rFonts w:ascii="Consolas" w:eastAsia="Times New Roman" w:hAnsi="Consolas" w:cs="Times New Roman"/>
          <w:color w:val="3858F6"/>
          <w:szCs w:val="22"/>
          <w:bdr w:val="none" w:sz="0" w:space="0" w:color="auto" w:frame="1"/>
          <w:lang w:eastAsia="en-US"/>
        </w:rPr>
        <w:t> </w:t>
      </w:r>
    </w:p>
    <w:p w14:paraId="4D60B1BE" w14:textId="77777777" w:rsidR="004755CA" w:rsidRDefault="004755CA" w:rsidP="004755CA">
      <w:pPr>
        <w:rPr>
          <w:rFonts w:ascii="Segoe UI" w:hAnsi="Segoe UI" w:cs="Segoe UI"/>
          <w:szCs w:val="22"/>
        </w:rPr>
      </w:pPr>
    </w:p>
    <w:p w14:paraId="4C02CE91" w14:textId="76FF0547" w:rsidR="0010562D" w:rsidRDefault="004755CA" w:rsidP="004755CA">
      <w:pPr>
        <w:ind w:left="284"/>
      </w:pPr>
      <w:r>
        <w:rPr>
          <w:rFonts w:ascii="Segoe UI" w:hAnsi="Segoe UI" w:cs="Segoe UI"/>
          <w:szCs w:val="22"/>
        </w:rPr>
        <w:t xml:space="preserve">Note assessment name is required and a report name is optional. If report name is not provided, the assessment name will be used as the report name. The </w:t>
      </w:r>
      <w:proofErr w:type="spellStart"/>
      <w:r w:rsidRPr="00F0389A">
        <w:rPr>
          <w:rFonts w:ascii="Segoe UI" w:hAnsi="Segoe UI" w:cs="Segoe UI"/>
          <w:i/>
          <w:szCs w:val="22"/>
        </w:rPr>
        <w:t>AssessType</w:t>
      </w:r>
      <w:proofErr w:type="spellEnd"/>
      <w:r>
        <w:rPr>
          <w:rFonts w:ascii="Segoe UI" w:hAnsi="Segoe UI" w:cs="Segoe UI"/>
          <w:szCs w:val="22"/>
        </w:rPr>
        <w:t xml:space="preserve"> must be </w:t>
      </w:r>
      <w:r w:rsidRPr="00F0389A">
        <w:rPr>
          <w:rFonts w:ascii="Segoe UI" w:hAnsi="Segoe UI" w:cs="Segoe UI"/>
          <w:i/>
          <w:szCs w:val="22"/>
        </w:rPr>
        <w:t>Workload</w:t>
      </w:r>
      <w:r>
        <w:rPr>
          <w:rFonts w:ascii="Segoe UI" w:hAnsi="Segoe UI" w:cs="Segoe UI"/>
          <w:szCs w:val="22"/>
        </w:rPr>
        <w:t xml:space="preserve"> and the performance counter collection</w:t>
      </w:r>
      <w:r w:rsidR="00AE5A99">
        <w:rPr>
          <w:rFonts w:ascii="Segoe UI" w:hAnsi="Segoe UI" w:cs="Segoe UI"/>
          <w:szCs w:val="22"/>
        </w:rPr>
        <w:t xml:space="preserve">. Since this operation accesses Azure Database Migration Service, you </w:t>
      </w:r>
      <w:proofErr w:type="gramStart"/>
      <w:r w:rsidR="00AE5A99">
        <w:rPr>
          <w:rFonts w:ascii="Segoe UI" w:hAnsi="Segoe UI" w:cs="Segoe UI"/>
          <w:szCs w:val="22"/>
        </w:rPr>
        <w:t>have to</w:t>
      </w:r>
      <w:proofErr w:type="gramEnd"/>
      <w:r w:rsidR="00AE5A99">
        <w:rPr>
          <w:rFonts w:ascii="Segoe UI" w:hAnsi="Segoe UI" w:cs="Segoe UI"/>
          <w:szCs w:val="22"/>
        </w:rPr>
        <w:t xml:space="preserve"> provide Azure tenant ID, subscription ID, and client ID. The final reports are in three different formats: tab separate CSV, json, and html.</w:t>
      </w:r>
    </w:p>
    <w:p w14:paraId="56CA801A" w14:textId="3FA4CE0C" w:rsidR="0010562D" w:rsidRDefault="0010562D" w:rsidP="00C13861">
      <w:pPr>
        <w:ind w:left="284"/>
      </w:pPr>
    </w:p>
    <w:p w14:paraId="7533FD49" w14:textId="5366D3AD" w:rsidR="00D50516" w:rsidRDefault="00D50516" w:rsidP="00D50516">
      <w:pPr>
        <w:ind w:left="315"/>
        <w:rPr>
          <w:rFonts w:ascii="Segoe UI" w:hAnsi="Segoe UI" w:cs="Segoe UI"/>
          <w:szCs w:val="22"/>
        </w:rPr>
      </w:pPr>
      <w:r w:rsidRPr="004755CA">
        <w:rPr>
          <w:rFonts w:ascii="Segoe UI" w:hAnsi="Segoe UI" w:cs="Segoe UI"/>
          <w:szCs w:val="22"/>
        </w:rPr>
        <w:t xml:space="preserve">Estimate Azure SQL DB &amp; MI cost from performance count file </w:t>
      </w:r>
      <w:r w:rsidRPr="004755CA">
        <w:rPr>
          <w:rFonts w:ascii="Segoe UI" w:hAnsi="Segoe UI" w:cs="Segoe UI"/>
          <w:i/>
          <w:szCs w:val="22"/>
        </w:rPr>
        <w:t>workload-local.csv</w:t>
      </w:r>
      <w:r>
        <w:rPr>
          <w:rFonts w:ascii="Segoe UI" w:hAnsi="Segoe UI" w:cs="Segoe UI"/>
          <w:szCs w:val="22"/>
        </w:rPr>
        <w:t xml:space="preserve"> </w:t>
      </w:r>
      <w:r w:rsidRPr="004755CA">
        <w:rPr>
          <w:rFonts w:ascii="Segoe UI" w:hAnsi="Segoe UI" w:cs="Segoe UI"/>
          <w:szCs w:val="22"/>
        </w:rPr>
        <w:t xml:space="preserve">for </w:t>
      </w:r>
      <w:r w:rsidRPr="00D50516">
        <w:rPr>
          <w:rFonts w:ascii="Segoe UI" w:hAnsi="Segoe UI" w:cs="Segoe UI"/>
          <w:szCs w:val="22"/>
        </w:rPr>
        <w:t>databases AdventureWorksLT2014, AdventureWorks2014, AdventureWorksDW2014</w:t>
      </w:r>
      <w:r>
        <w:rPr>
          <w:rFonts w:ascii="Segoe UI" w:hAnsi="Segoe UI" w:cs="Segoe UI"/>
          <w:szCs w:val="22"/>
        </w:rPr>
        <w:t xml:space="preserve"> </w:t>
      </w:r>
      <w:r w:rsidRPr="00A92F4D">
        <w:rPr>
          <w:rFonts w:ascii="Segoe UI" w:hAnsi="Segoe UI" w:cs="Segoe UI"/>
          <w:szCs w:val="22"/>
        </w:rPr>
        <w:t>and generate report</w:t>
      </w:r>
      <w:r>
        <w:rPr>
          <w:rFonts w:ascii="Segoe UI" w:hAnsi="Segoe UI" w:cs="Segoe UI"/>
          <w:szCs w:val="22"/>
        </w:rPr>
        <w:t>s:</w:t>
      </w:r>
    </w:p>
    <w:p w14:paraId="6688BE99" w14:textId="77777777" w:rsidR="00D50516" w:rsidRDefault="00D50516" w:rsidP="00D50516">
      <w:pPr>
        <w:ind w:left="675"/>
        <w:rPr>
          <w:rFonts w:ascii="Segoe UI" w:hAnsi="Segoe UI" w:cs="Segoe UI"/>
          <w:szCs w:val="22"/>
        </w:rPr>
      </w:pPr>
    </w:p>
    <w:p w14:paraId="2704CEC6" w14:textId="77777777" w:rsidR="00D50516" w:rsidRPr="004755CA" w:rsidRDefault="00D50516" w:rsidP="00D50516">
      <w:pPr>
        <w:pBdr>
          <w:left w:val="single" w:sz="18" w:space="0" w:color="6CE26C"/>
        </w:pBdr>
        <w:shd w:val="clear" w:color="auto" w:fill="FFFFFF"/>
        <w:spacing w:line="210" w:lineRule="atLeast"/>
        <w:ind w:left="450"/>
        <w:rPr>
          <w:rFonts w:ascii="Consolas" w:eastAsia="Times New Roman" w:hAnsi="Consolas" w:cs="Times New Roman"/>
          <w:color w:val="5C5C5C"/>
          <w:szCs w:val="22"/>
          <w:lang w:eastAsia="en-US"/>
        </w:rPr>
      </w:pPr>
      <w:r>
        <w:rPr>
          <w:rFonts w:ascii="Consolas" w:hAnsi="Consolas" w:cs="Segoe UI"/>
          <w:szCs w:val="22"/>
        </w:rPr>
        <w:t xml:space="preserve">1. </w:t>
      </w:r>
      <w:r w:rsidRPr="004755CA">
        <w:rPr>
          <w:rFonts w:ascii="Consolas" w:hAnsi="Consolas" w:cs="Segoe UI"/>
          <w:szCs w:val="22"/>
        </w:rPr>
        <w:t>catas.ps1 -</w:t>
      </w:r>
      <w:proofErr w:type="spellStart"/>
      <w:r w:rsidRPr="004755CA">
        <w:rPr>
          <w:rFonts w:ascii="Consolas" w:hAnsi="Consolas" w:cs="Segoe UI"/>
          <w:szCs w:val="22"/>
        </w:rPr>
        <w:t>AssessName</w:t>
      </w:r>
      <w:proofErr w:type="spellEnd"/>
      <w:r w:rsidRPr="004755CA">
        <w:rPr>
          <w:rFonts w:ascii="Consolas" w:hAnsi="Consolas" w:cs="Segoe UI"/>
          <w:szCs w:val="22"/>
        </w:rPr>
        <w:t xml:space="preserve"> "</w:t>
      </w:r>
      <w:proofErr w:type="spellStart"/>
      <w:r w:rsidRPr="004755CA">
        <w:rPr>
          <w:rFonts w:ascii="Consolas" w:hAnsi="Consolas" w:cs="Segoe UI"/>
          <w:color w:val="3858F6"/>
          <w:szCs w:val="22"/>
        </w:rPr>
        <w:t>myAssessment</w:t>
      </w:r>
      <w:proofErr w:type="spellEnd"/>
      <w:r w:rsidRPr="004755CA">
        <w:rPr>
          <w:rFonts w:ascii="Consolas" w:hAnsi="Consolas" w:cs="Segoe UI"/>
          <w:szCs w:val="22"/>
        </w:rPr>
        <w:t>" -</w:t>
      </w:r>
      <w:proofErr w:type="spellStart"/>
      <w:r>
        <w:rPr>
          <w:rFonts w:ascii="Consolas" w:hAnsi="Consolas" w:cs="Segoe UI"/>
          <w:szCs w:val="22"/>
        </w:rPr>
        <w:t>Count</w:t>
      </w:r>
      <w:r w:rsidRPr="004755CA">
        <w:rPr>
          <w:rFonts w:ascii="Consolas" w:hAnsi="Consolas" w:cs="Segoe UI"/>
          <w:szCs w:val="22"/>
        </w:rPr>
        <w:t>File</w:t>
      </w:r>
      <w:proofErr w:type="spellEnd"/>
      <w:r w:rsidRPr="004755CA">
        <w:rPr>
          <w:rFonts w:ascii="Consolas" w:hAnsi="Consolas" w:cs="Segoe UI"/>
          <w:szCs w:val="22"/>
        </w:rPr>
        <w:t xml:space="preserve"> </w:t>
      </w:r>
      <w:r w:rsidRPr="004755CA">
        <w:rPr>
          <w:rFonts w:ascii="Consolas" w:eastAsia="Times New Roman" w:hAnsi="Consolas" w:cs="Times New Roman"/>
          <w:color w:val="0000FF"/>
          <w:szCs w:val="22"/>
          <w:bdr w:val="none" w:sz="0" w:space="0" w:color="auto" w:frame="1"/>
          <w:lang w:eastAsia="en-US"/>
        </w:rPr>
        <w:t>"</w:t>
      </w:r>
      <w:r w:rsidRPr="004755CA">
        <w:rPr>
          <w:rFonts w:ascii="Consolas" w:eastAsia="Times New Roman" w:hAnsi="Consolas" w:cs="Times New Roman"/>
          <w:color w:val="3858F6"/>
          <w:szCs w:val="22"/>
          <w:bdr w:val="none" w:sz="0" w:space="0" w:color="auto" w:frame="1"/>
          <w:lang w:eastAsia="en-US"/>
        </w:rPr>
        <w:t>C:\temp\</w:t>
      </w:r>
      <w:r>
        <w:rPr>
          <w:rFonts w:ascii="Consolas" w:eastAsia="Times New Roman" w:hAnsi="Consolas" w:cs="Times New Roman"/>
          <w:color w:val="3858F6"/>
          <w:szCs w:val="22"/>
          <w:bdr w:val="none" w:sz="0" w:space="0" w:color="auto" w:frame="1"/>
          <w:lang w:eastAsia="en-US"/>
        </w:rPr>
        <w:t>workload-local</w:t>
      </w:r>
      <w:r w:rsidRPr="004755CA">
        <w:rPr>
          <w:rFonts w:ascii="Consolas" w:eastAsia="Times New Roman" w:hAnsi="Consolas" w:cs="Times New Roman"/>
          <w:color w:val="3858F6"/>
          <w:szCs w:val="22"/>
          <w:bdr w:val="none" w:sz="0" w:space="0" w:color="auto" w:frame="1"/>
          <w:lang w:eastAsia="en-US"/>
        </w:rPr>
        <w:t>.csv</w:t>
      </w:r>
      <w:r w:rsidRPr="004755CA">
        <w:rPr>
          <w:rFonts w:ascii="Consolas" w:eastAsia="Times New Roman" w:hAnsi="Consolas" w:cs="Times New Roman"/>
          <w:color w:val="0000FF"/>
          <w:szCs w:val="22"/>
          <w:bdr w:val="none" w:sz="0" w:space="0" w:color="auto" w:frame="1"/>
          <w:lang w:eastAsia="en-US"/>
        </w:rPr>
        <w:t>"</w:t>
      </w:r>
    </w:p>
    <w:p w14:paraId="7E7D3793" w14:textId="77777777" w:rsidR="00D50516" w:rsidRDefault="00D50516" w:rsidP="00D50516">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r>
        <w:rPr>
          <w:rFonts w:ascii="Consolas" w:hAnsi="Consolas" w:cs="Segoe UI"/>
          <w:color w:val="3858F6"/>
          <w:szCs w:val="22"/>
        </w:rPr>
        <w:t>SKU</w:t>
      </w:r>
      <w:r w:rsidRPr="00DA3A7F">
        <w:rPr>
          <w:rFonts w:ascii="Consolas" w:eastAsia="Times New Roman" w:hAnsi="Consolas" w:cs="Times New Roman"/>
          <w:color w:val="3858F6"/>
          <w:szCs w:val="22"/>
          <w:bdr w:val="none" w:sz="0" w:space="0" w:color="auto" w:frame="1"/>
          <w:lang w:eastAsia="en-US"/>
        </w:rPr>
        <w:t> </w:t>
      </w:r>
    </w:p>
    <w:p w14:paraId="24CA04B4" w14:textId="4E2A937A" w:rsidR="00D50516" w:rsidRDefault="00D50516" w:rsidP="00D50516">
      <w:pPr>
        <w:pBdr>
          <w:left w:val="single" w:sz="18" w:space="0" w:color="6CE26C"/>
        </w:pBdr>
        <w:shd w:val="clear" w:color="auto" w:fill="FFFFFF"/>
        <w:spacing w:line="210" w:lineRule="atLeast"/>
        <w:ind w:left="450" w:firstLine="270"/>
        <w:rPr>
          <w:rFonts w:ascii="Consolas" w:hAnsi="Consolas" w:cs="Segoe UI"/>
          <w:szCs w:val="22"/>
        </w:rPr>
      </w:pPr>
      <w:r w:rsidRPr="004755CA">
        <w:rPr>
          <w:rFonts w:ascii="Consolas" w:hAnsi="Consolas" w:cs="Segoe UI"/>
          <w:szCs w:val="22"/>
        </w:rPr>
        <w:t>-</w:t>
      </w:r>
      <w:proofErr w:type="spellStart"/>
      <w:r w:rsidRPr="004755CA">
        <w:rPr>
          <w:rFonts w:ascii="Consolas" w:hAnsi="Consolas" w:cs="Segoe UI"/>
          <w:szCs w:val="22"/>
        </w:rPr>
        <w:t>SubscriptionId</w:t>
      </w:r>
      <w:proofErr w:type="spellEnd"/>
      <w:r w:rsidRPr="004755CA">
        <w:rPr>
          <w:rFonts w:ascii="Consolas" w:hAnsi="Consolas" w:cs="Segoe UI"/>
          <w:szCs w:val="22"/>
        </w:rPr>
        <w:t xml:space="preserve"> </w:t>
      </w:r>
      <w:r w:rsidRPr="004755CA">
        <w:rPr>
          <w:rFonts w:ascii="Consolas" w:hAnsi="Consolas" w:cs="Segoe UI"/>
          <w:color w:val="3858F6"/>
          <w:szCs w:val="22"/>
        </w:rPr>
        <w:t>"0f81e775-</w:t>
      </w:r>
      <w:r>
        <w:rPr>
          <w:rFonts w:ascii="Consolas" w:hAnsi="Consolas" w:cs="Segoe UI"/>
          <w:color w:val="3858F6"/>
          <w:szCs w:val="22"/>
        </w:rPr>
        <w:t>ffff</w:t>
      </w:r>
      <w:r w:rsidRPr="004755CA">
        <w:rPr>
          <w:rFonts w:ascii="Consolas" w:hAnsi="Consolas" w:cs="Segoe UI"/>
          <w:color w:val="3858F6"/>
          <w:szCs w:val="22"/>
        </w:rPr>
        <w:t xml:space="preserve">-4020-a53f-013122a792b8" </w:t>
      </w:r>
    </w:p>
    <w:p w14:paraId="7523426E" w14:textId="0C4EF9C5" w:rsidR="00D50516" w:rsidRDefault="00D50516" w:rsidP="00D50516">
      <w:pPr>
        <w:pBdr>
          <w:left w:val="single" w:sz="18" w:space="0" w:color="6CE26C"/>
        </w:pBdr>
        <w:shd w:val="clear" w:color="auto" w:fill="FFFFFF"/>
        <w:spacing w:line="210" w:lineRule="atLeast"/>
        <w:ind w:left="450" w:firstLine="270"/>
        <w:rPr>
          <w:rFonts w:ascii="Consolas" w:hAnsi="Consolas" w:cs="Segoe UI"/>
          <w:szCs w:val="22"/>
        </w:rPr>
      </w:pPr>
      <w:r w:rsidRPr="004755CA">
        <w:rPr>
          <w:rFonts w:ascii="Consolas" w:hAnsi="Consolas" w:cs="Segoe UI"/>
          <w:szCs w:val="22"/>
        </w:rPr>
        <w:t>-</w:t>
      </w:r>
      <w:proofErr w:type="spellStart"/>
      <w:r w:rsidRPr="004755CA">
        <w:rPr>
          <w:rFonts w:ascii="Consolas" w:hAnsi="Consolas" w:cs="Segoe UI"/>
          <w:szCs w:val="22"/>
        </w:rPr>
        <w:t>TenantId</w:t>
      </w:r>
      <w:proofErr w:type="spellEnd"/>
      <w:r w:rsidRPr="004755CA">
        <w:rPr>
          <w:rFonts w:ascii="Consolas" w:hAnsi="Consolas" w:cs="Segoe UI"/>
          <w:szCs w:val="22"/>
        </w:rPr>
        <w:t xml:space="preserve"> </w:t>
      </w:r>
      <w:r w:rsidRPr="004755CA">
        <w:rPr>
          <w:rFonts w:ascii="Consolas" w:hAnsi="Consolas" w:cs="Segoe UI"/>
          <w:color w:val="3858F6"/>
          <w:szCs w:val="22"/>
        </w:rPr>
        <w:t>"7d270c48-208d-</w:t>
      </w:r>
      <w:r>
        <w:rPr>
          <w:rFonts w:ascii="Consolas" w:hAnsi="Consolas" w:cs="Segoe UI"/>
          <w:color w:val="3858F6"/>
          <w:szCs w:val="22"/>
        </w:rPr>
        <w:t>ffff</w:t>
      </w:r>
      <w:r w:rsidRPr="004755CA">
        <w:rPr>
          <w:rFonts w:ascii="Consolas" w:hAnsi="Consolas" w:cs="Segoe UI"/>
          <w:color w:val="3858F6"/>
          <w:szCs w:val="22"/>
        </w:rPr>
        <w:t>-ade1-e658c4ef4f18"</w:t>
      </w:r>
      <w:r w:rsidRPr="004755CA">
        <w:rPr>
          <w:rFonts w:ascii="Consolas" w:hAnsi="Consolas" w:cs="Segoe UI"/>
          <w:szCs w:val="22"/>
        </w:rPr>
        <w:t xml:space="preserve"> </w:t>
      </w:r>
    </w:p>
    <w:p w14:paraId="7546AB1E" w14:textId="3700A6E7" w:rsidR="00D50516" w:rsidRDefault="00D50516" w:rsidP="00D50516">
      <w:pPr>
        <w:pBdr>
          <w:left w:val="single" w:sz="18" w:space="0" w:color="6CE26C"/>
        </w:pBdr>
        <w:shd w:val="clear" w:color="auto" w:fill="FFFFFF"/>
        <w:spacing w:line="210" w:lineRule="atLeast"/>
        <w:ind w:left="450" w:firstLine="270"/>
        <w:rPr>
          <w:rFonts w:ascii="Consolas" w:eastAsia="Times New Roman" w:hAnsi="Consolas" w:cs="Times New Roman"/>
          <w:color w:val="3858F6"/>
          <w:szCs w:val="22"/>
          <w:bdr w:val="none" w:sz="0" w:space="0" w:color="auto" w:frame="1"/>
          <w:lang w:eastAsia="en-US"/>
        </w:rPr>
      </w:pPr>
      <w:r w:rsidRPr="004755CA">
        <w:rPr>
          <w:rFonts w:ascii="Consolas" w:hAnsi="Consolas" w:cs="Segoe UI"/>
          <w:szCs w:val="22"/>
        </w:rPr>
        <w:t>-</w:t>
      </w:r>
      <w:proofErr w:type="spellStart"/>
      <w:r w:rsidRPr="004755CA">
        <w:rPr>
          <w:rFonts w:ascii="Consolas" w:hAnsi="Consolas" w:cs="Segoe UI"/>
          <w:szCs w:val="22"/>
        </w:rPr>
        <w:t>ClientId</w:t>
      </w:r>
      <w:proofErr w:type="spellEnd"/>
      <w:r w:rsidRPr="004755CA">
        <w:rPr>
          <w:rFonts w:ascii="Consolas" w:hAnsi="Consolas" w:cs="Segoe UI"/>
          <w:szCs w:val="22"/>
        </w:rPr>
        <w:t xml:space="preserve"> </w:t>
      </w:r>
      <w:r w:rsidRPr="004755CA">
        <w:rPr>
          <w:rFonts w:ascii="Consolas" w:hAnsi="Consolas" w:cs="Segoe UI"/>
          <w:color w:val="3858F6"/>
          <w:szCs w:val="22"/>
        </w:rPr>
        <w:t>"8dc6a081-3a6a-</w:t>
      </w:r>
      <w:r>
        <w:rPr>
          <w:rFonts w:ascii="Consolas" w:hAnsi="Consolas" w:cs="Segoe UI"/>
          <w:color w:val="3858F6"/>
          <w:szCs w:val="22"/>
        </w:rPr>
        <w:t>ffff</w:t>
      </w:r>
      <w:r w:rsidRPr="004755CA">
        <w:rPr>
          <w:rFonts w:ascii="Consolas" w:hAnsi="Consolas" w:cs="Segoe UI"/>
          <w:color w:val="3858F6"/>
          <w:szCs w:val="22"/>
        </w:rPr>
        <w:t>-bc41-47550ee9aee2"</w:t>
      </w:r>
    </w:p>
    <w:p w14:paraId="64B87C61" w14:textId="6FB7F0D5" w:rsidR="00D50516" w:rsidRPr="00CE68B0" w:rsidRDefault="00D50516" w:rsidP="00D50516">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D50516">
        <w:rPr>
          <w:rFonts w:ascii="Consolas" w:eastAsia="Times New Roman" w:hAnsi="Consolas" w:cs="Times New Roman"/>
          <w:color w:val="auto"/>
          <w:szCs w:val="22"/>
          <w:bdr w:val="none" w:sz="0" w:space="0" w:color="auto" w:frame="1"/>
          <w:lang w:eastAsia="en-US"/>
        </w:rPr>
        <w:t>-</w:t>
      </w:r>
      <w:proofErr w:type="spellStart"/>
      <w:r w:rsidRPr="00D50516">
        <w:rPr>
          <w:rFonts w:ascii="Consolas" w:eastAsia="Times New Roman" w:hAnsi="Consolas" w:cs="Times New Roman"/>
          <w:color w:val="auto"/>
          <w:szCs w:val="22"/>
          <w:bdr w:val="none" w:sz="0" w:space="0" w:color="auto" w:frame="1"/>
          <w:lang w:eastAsia="en-US"/>
        </w:rPr>
        <w:t>DatabaseNames</w:t>
      </w:r>
      <w:proofErr w:type="spellEnd"/>
      <w:r w:rsidRPr="00D50516">
        <w:rPr>
          <w:rFonts w:ascii="Consolas" w:eastAsia="Times New Roman" w:hAnsi="Consolas" w:cs="Times New Roman"/>
          <w:color w:val="auto"/>
          <w:szCs w:val="22"/>
          <w:bdr w:val="none" w:sz="0" w:space="0" w:color="auto" w:frame="1"/>
          <w:lang w:eastAsia="en-US"/>
        </w:rPr>
        <w:t xml:space="preserve"> </w:t>
      </w:r>
      <w:r w:rsidRPr="00D50516">
        <w:rPr>
          <w:rFonts w:ascii="Consolas" w:eastAsia="Times New Roman" w:hAnsi="Consolas" w:cs="Times New Roman"/>
          <w:color w:val="3858F6"/>
          <w:szCs w:val="22"/>
          <w:bdr w:val="none" w:sz="0" w:space="0" w:color="auto" w:frame="1"/>
          <w:lang w:eastAsia="en-US"/>
        </w:rPr>
        <w:t>'"AdventureWorksLT2014" "AdventureWorks2014" "AdventureWorksDW2014"'</w:t>
      </w:r>
    </w:p>
    <w:p w14:paraId="4E5296BC" w14:textId="77777777" w:rsidR="0010562D" w:rsidRDefault="0010562D" w:rsidP="0010562D">
      <w:pPr>
        <w:ind w:left="284"/>
      </w:pPr>
    </w:p>
    <w:p w14:paraId="31E192A3" w14:textId="77777777" w:rsidR="0010562D" w:rsidRDefault="0010562D" w:rsidP="0010562D">
      <w:pPr>
        <w:ind w:left="284"/>
      </w:pPr>
    </w:p>
    <w:p w14:paraId="38F94AF3" w14:textId="597E79A8" w:rsidR="00D50516" w:rsidRDefault="00D50516" w:rsidP="00D50516">
      <w:pPr>
        <w:ind w:left="315"/>
        <w:rPr>
          <w:rFonts w:ascii="Segoe UI" w:hAnsi="Segoe UI" w:cs="Segoe UI"/>
          <w:szCs w:val="22"/>
        </w:rPr>
      </w:pPr>
      <w:r w:rsidRPr="00D50516">
        <w:rPr>
          <w:rFonts w:ascii="Segoe UI" w:hAnsi="Segoe UI" w:cs="Segoe UI"/>
          <w:szCs w:val="22"/>
        </w:rPr>
        <w:t>Collect SQL Server workload performance count and estimate Azure SQL DB &amp; MI cost based on SQL instances provided</w:t>
      </w:r>
      <w:r>
        <w:rPr>
          <w:rFonts w:ascii="Segoe UI" w:hAnsi="Segoe UI" w:cs="Segoe UI"/>
          <w:szCs w:val="22"/>
        </w:rPr>
        <w:t>:</w:t>
      </w:r>
    </w:p>
    <w:p w14:paraId="4EBD1974" w14:textId="77777777" w:rsidR="00D50516" w:rsidRDefault="00D50516" w:rsidP="00D50516">
      <w:pPr>
        <w:ind w:left="675"/>
        <w:rPr>
          <w:rFonts w:ascii="Segoe UI" w:hAnsi="Segoe UI" w:cs="Segoe UI"/>
          <w:szCs w:val="22"/>
        </w:rPr>
      </w:pPr>
    </w:p>
    <w:p w14:paraId="47865FE4" w14:textId="096967B3" w:rsidR="00D50516" w:rsidRPr="004755CA" w:rsidRDefault="00D50516" w:rsidP="00D50516">
      <w:pPr>
        <w:pBdr>
          <w:left w:val="single" w:sz="18" w:space="0" w:color="6CE26C"/>
        </w:pBdr>
        <w:shd w:val="clear" w:color="auto" w:fill="FFFFFF"/>
        <w:spacing w:line="210" w:lineRule="atLeast"/>
        <w:ind w:left="450"/>
        <w:rPr>
          <w:rFonts w:ascii="Consolas" w:eastAsia="Times New Roman" w:hAnsi="Consolas" w:cs="Times New Roman"/>
          <w:color w:val="5C5C5C"/>
          <w:szCs w:val="22"/>
          <w:lang w:eastAsia="en-US"/>
        </w:rPr>
      </w:pPr>
      <w:r>
        <w:rPr>
          <w:rFonts w:ascii="Consolas" w:hAnsi="Consolas" w:cs="Segoe UI"/>
          <w:szCs w:val="22"/>
        </w:rPr>
        <w:t xml:space="preserve">1. </w:t>
      </w:r>
      <w:r w:rsidRPr="004755CA">
        <w:rPr>
          <w:rFonts w:ascii="Consolas" w:hAnsi="Consolas" w:cs="Segoe UI"/>
          <w:szCs w:val="22"/>
        </w:rPr>
        <w:t>catas.ps1 -</w:t>
      </w:r>
      <w:proofErr w:type="spellStart"/>
      <w:r w:rsidRPr="004755CA">
        <w:rPr>
          <w:rFonts w:ascii="Consolas" w:hAnsi="Consolas" w:cs="Segoe UI"/>
          <w:szCs w:val="22"/>
        </w:rPr>
        <w:t>AssessName</w:t>
      </w:r>
      <w:proofErr w:type="spellEnd"/>
      <w:r w:rsidRPr="004755CA">
        <w:rPr>
          <w:rFonts w:ascii="Consolas" w:hAnsi="Consolas" w:cs="Segoe UI"/>
          <w:szCs w:val="22"/>
        </w:rPr>
        <w:t xml:space="preserve"> "</w:t>
      </w:r>
      <w:proofErr w:type="spellStart"/>
      <w:r w:rsidRPr="004755CA">
        <w:rPr>
          <w:rFonts w:ascii="Consolas" w:hAnsi="Consolas" w:cs="Segoe UI"/>
          <w:color w:val="3858F6"/>
          <w:szCs w:val="22"/>
        </w:rPr>
        <w:t>myAssessment</w:t>
      </w:r>
      <w:proofErr w:type="spellEnd"/>
      <w:r w:rsidRPr="004755CA">
        <w:rPr>
          <w:rFonts w:ascii="Consolas" w:hAnsi="Consolas" w:cs="Segoe UI"/>
          <w:szCs w:val="22"/>
        </w:rPr>
        <w:t>" -</w:t>
      </w:r>
      <w:proofErr w:type="spellStart"/>
      <w:r>
        <w:rPr>
          <w:rFonts w:ascii="Consolas" w:hAnsi="Consolas" w:cs="Segoe UI"/>
          <w:szCs w:val="22"/>
        </w:rPr>
        <w:t>Input</w:t>
      </w:r>
      <w:r w:rsidRPr="004755CA">
        <w:rPr>
          <w:rFonts w:ascii="Consolas" w:hAnsi="Consolas" w:cs="Segoe UI"/>
          <w:szCs w:val="22"/>
        </w:rPr>
        <w:t>File</w:t>
      </w:r>
      <w:proofErr w:type="spellEnd"/>
      <w:r w:rsidRPr="004755CA">
        <w:rPr>
          <w:rFonts w:ascii="Consolas" w:hAnsi="Consolas" w:cs="Segoe UI"/>
          <w:szCs w:val="22"/>
        </w:rPr>
        <w:t xml:space="preserve"> </w:t>
      </w:r>
      <w:r w:rsidRPr="004755CA">
        <w:rPr>
          <w:rFonts w:ascii="Consolas" w:eastAsia="Times New Roman" w:hAnsi="Consolas" w:cs="Times New Roman"/>
          <w:color w:val="0000FF"/>
          <w:szCs w:val="22"/>
          <w:bdr w:val="none" w:sz="0" w:space="0" w:color="auto" w:frame="1"/>
          <w:lang w:eastAsia="en-US"/>
        </w:rPr>
        <w:t>"</w:t>
      </w:r>
      <w:r w:rsidRPr="00BB4E80">
        <w:rPr>
          <w:rFonts w:ascii="Consolas" w:eastAsia="Times New Roman" w:hAnsi="Consolas" w:cs="Times New Roman"/>
          <w:color w:val="3858F6"/>
          <w:szCs w:val="22"/>
          <w:bdr w:val="none" w:sz="0" w:space="0" w:color="auto" w:frame="1"/>
          <w:lang w:eastAsia="en-US"/>
        </w:rPr>
        <w:t>C:\</w:t>
      </w:r>
      <w:r w:rsidRPr="00E46E54">
        <w:rPr>
          <w:rFonts w:ascii="Consolas" w:eastAsia="Times New Roman" w:hAnsi="Consolas" w:cs="Times New Roman"/>
          <w:color w:val="3858F6"/>
          <w:szCs w:val="22"/>
          <w:bdr w:val="none" w:sz="0" w:space="0" w:color="auto" w:frame="1"/>
          <w:lang w:eastAsia="en-US"/>
        </w:rPr>
        <w:t>temp</w:t>
      </w:r>
      <w:r w:rsidRPr="00BB4E80">
        <w:rPr>
          <w:rFonts w:ascii="Consolas" w:eastAsia="Times New Roman" w:hAnsi="Consolas" w:cs="Times New Roman"/>
          <w:color w:val="3858F6"/>
          <w:szCs w:val="22"/>
          <w:bdr w:val="none" w:sz="0" w:space="0" w:color="auto" w:frame="1"/>
          <w:lang w:eastAsia="en-US"/>
        </w:rPr>
        <w:t>\my-sql-server-list.csv</w:t>
      </w:r>
      <w:r w:rsidRPr="004755CA">
        <w:rPr>
          <w:rFonts w:ascii="Consolas" w:eastAsia="Times New Roman" w:hAnsi="Consolas" w:cs="Times New Roman"/>
          <w:color w:val="0000FF"/>
          <w:szCs w:val="22"/>
          <w:bdr w:val="none" w:sz="0" w:space="0" w:color="auto" w:frame="1"/>
          <w:lang w:eastAsia="en-US"/>
        </w:rPr>
        <w:t>"</w:t>
      </w:r>
    </w:p>
    <w:p w14:paraId="09198520" w14:textId="1AB18E30" w:rsidR="00D50516" w:rsidRDefault="00D50516" w:rsidP="00D50516">
      <w:pPr>
        <w:pBdr>
          <w:left w:val="single" w:sz="18" w:space="0" w:color="6CE26C"/>
        </w:pBdr>
        <w:shd w:val="clear" w:color="auto" w:fill="FFFFFF"/>
        <w:spacing w:line="210" w:lineRule="atLeast"/>
        <w:ind w:left="450" w:firstLine="270"/>
        <w:rPr>
          <w:rFonts w:ascii="Consolas" w:hAnsi="Consolas" w:cs="Segoe UI"/>
          <w:szCs w:val="22"/>
        </w:rPr>
      </w:pPr>
      <w:r w:rsidRPr="00CE68B0">
        <w:rPr>
          <w:rFonts w:ascii="Consolas" w:hAnsi="Consolas" w:cs="Segoe UI"/>
          <w:szCs w:val="22"/>
        </w:rPr>
        <w:t>-</w:t>
      </w:r>
      <w:proofErr w:type="spellStart"/>
      <w:r w:rsidRPr="00CE68B0">
        <w:rPr>
          <w:rFonts w:ascii="Consolas" w:hAnsi="Consolas" w:cs="Segoe UI"/>
          <w:szCs w:val="22"/>
        </w:rPr>
        <w:t>OutputFolder</w:t>
      </w:r>
      <w:proofErr w:type="spellEnd"/>
      <w:r w:rsidRPr="00CE68B0">
        <w:rPr>
          <w:rFonts w:ascii="Consolas" w:hAnsi="Consolas" w:cs="Segoe UI"/>
          <w:szCs w:val="22"/>
        </w:rPr>
        <w:t xml:space="preserve"> </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color w:val="3858F6"/>
          <w:szCs w:val="22"/>
        </w:rPr>
        <w:t>C:\temp\output</w:t>
      </w:r>
      <w:r w:rsidRPr="00BB4E80">
        <w:rPr>
          <w:rFonts w:ascii="Consolas" w:eastAsia="Times New Roman" w:hAnsi="Consolas" w:cs="Times New Roman"/>
          <w:color w:val="0000FF"/>
          <w:szCs w:val="22"/>
          <w:bdr w:val="none" w:sz="0" w:space="0" w:color="auto" w:frame="1"/>
          <w:lang w:eastAsia="en-US"/>
        </w:rPr>
        <w:t>"</w:t>
      </w:r>
      <w:r>
        <w:rPr>
          <w:rFonts w:ascii="Consolas" w:hAnsi="Consolas" w:cs="Segoe UI"/>
          <w:szCs w:val="22"/>
        </w:rPr>
        <w:t xml:space="preserve"> </w:t>
      </w:r>
      <w:r w:rsidRPr="00CE68B0">
        <w:rPr>
          <w:rFonts w:ascii="Consolas" w:hAnsi="Consolas" w:cs="Segoe UI"/>
          <w:szCs w:val="22"/>
        </w:rPr>
        <w:t>-</w:t>
      </w:r>
      <w:proofErr w:type="spellStart"/>
      <w:r w:rsidRPr="00CE68B0">
        <w:rPr>
          <w:rFonts w:ascii="Consolas" w:hAnsi="Consolas" w:cs="Segoe UI"/>
          <w:szCs w:val="22"/>
        </w:rPr>
        <w:t>AssessType</w:t>
      </w:r>
      <w:proofErr w:type="spellEnd"/>
      <w:r w:rsidRPr="00CE68B0">
        <w:rPr>
          <w:rFonts w:ascii="Consolas" w:hAnsi="Consolas" w:cs="Segoe UI"/>
          <w:szCs w:val="22"/>
        </w:rPr>
        <w:t xml:space="preserve"> </w:t>
      </w:r>
      <w:proofErr w:type="spellStart"/>
      <w:r w:rsidRPr="00D50516">
        <w:rPr>
          <w:rFonts w:ascii="Consolas" w:hAnsi="Consolas" w:cs="Segoe UI"/>
          <w:color w:val="3858F6"/>
          <w:szCs w:val="22"/>
        </w:rPr>
        <w:t>WorkloadSKU</w:t>
      </w:r>
      <w:proofErr w:type="spellEnd"/>
      <w:r w:rsidRPr="00D50516">
        <w:rPr>
          <w:rFonts w:ascii="Consolas" w:eastAsia="Times New Roman" w:hAnsi="Consolas" w:cs="Times New Roman"/>
          <w:color w:val="3858F6"/>
          <w:szCs w:val="22"/>
          <w:bdr w:val="none" w:sz="0" w:space="0" w:color="auto" w:frame="1"/>
          <w:lang w:eastAsia="en-US"/>
        </w:rPr>
        <w:t> </w:t>
      </w:r>
      <w:r w:rsidR="008F0F77" w:rsidRPr="00CE68B0">
        <w:rPr>
          <w:rFonts w:ascii="Consolas" w:hAnsi="Consolas" w:cs="Segoe UI"/>
          <w:szCs w:val="22"/>
        </w:rPr>
        <w:t>-</w:t>
      </w:r>
      <w:r w:rsidR="008F0F77" w:rsidRPr="00F0389A">
        <w:t xml:space="preserve"> </w:t>
      </w:r>
      <w:proofErr w:type="spellStart"/>
      <w:r w:rsidR="008F0F77">
        <w:t>WorkloadTime</w:t>
      </w:r>
      <w:proofErr w:type="spellEnd"/>
      <w:r w:rsidR="008F0F77">
        <w:t xml:space="preserve"> </w:t>
      </w:r>
      <w:r w:rsidR="008F0F77">
        <w:rPr>
          <w:rFonts w:ascii="Consolas" w:hAnsi="Consolas" w:cs="Segoe UI"/>
          <w:color w:val="3858F6"/>
          <w:szCs w:val="22"/>
        </w:rPr>
        <w:t>600</w:t>
      </w:r>
    </w:p>
    <w:p w14:paraId="3314C131" w14:textId="1F95B429" w:rsidR="00D50516" w:rsidRDefault="00D50516" w:rsidP="00D50516">
      <w:pPr>
        <w:pBdr>
          <w:left w:val="single" w:sz="18" w:space="0" w:color="6CE26C"/>
        </w:pBdr>
        <w:shd w:val="clear" w:color="auto" w:fill="FFFFFF"/>
        <w:spacing w:line="210" w:lineRule="atLeast"/>
        <w:ind w:left="450" w:firstLine="270"/>
        <w:rPr>
          <w:rFonts w:ascii="Consolas" w:hAnsi="Consolas" w:cs="Segoe UI"/>
          <w:szCs w:val="22"/>
        </w:rPr>
      </w:pPr>
      <w:r w:rsidRPr="004755CA">
        <w:rPr>
          <w:rFonts w:ascii="Consolas" w:hAnsi="Consolas" w:cs="Segoe UI"/>
          <w:szCs w:val="22"/>
        </w:rPr>
        <w:t>-</w:t>
      </w:r>
      <w:proofErr w:type="spellStart"/>
      <w:r w:rsidRPr="004755CA">
        <w:rPr>
          <w:rFonts w:ascii="Consolas" w:hAnsi="Consolas" w:cs="Segoe UI"/>
          <w:szCs w:val="22"/>
        </w:rPr>
        <w:t>SubscriptionId</w:t>
      </w:r>
      <w:proofErr w:type="spellEnd"/>
      <w:r w:rsidRPr="004755CA">
        <w:rPr>
          <w:rFonts w:ascii="Consolas" w:hAnsi="Consolas" w:cs="Segoe UI"/>
          <w:szCs w:val="22"/>
        </w:rPr>
        <w:t xml:space="preserve"> </w:t>
      </w:r>
      <w:r w:rsidRPr="004755CA">
        <w:rPr>
          <w:rFonts w:ascii="Consolas" w:hAnsi="Consolas" w:cs="Segoe UI"/>
          <w:color w:val="3858F6"/>
          <w:szCs w:val="22"/>
        </w:rPr>
        <w:t>"0f81e775-</w:t>
      </w:r>
      <w:r>
        <w:rPr>
          <w:rFonts w:ascii="Consolas" w:hAnsi="Consolas" w:cs="Segoe UI"/>
          <w:color w:val="3858F6"/>
          <w:szCs w:val="22"/>
        </w:rPr>
        <w:t>ffff</w:t>
      </w:r>
      <w:r w:rsidRPr="004755CA">
        <w:rPr>
          <w:rFonts w:ascii="Consolas" w:hAnsi="Consolas" w:cs="Segoe UI"/>
          <w:color w:val="3858F6"/>
          <w:szCs w:val="22"/>
        </w:rPr>
        <w:t xml:space="preserve">-4020-a53f-013122a792b8" </w:t>
      </w:r>
    </w:p>
    <w:p w14:paraId="3E4440DA" w14:textId="2A444FA2" w:rsidR="00D50516" w:rsidRDefault="00D50516" w:rsidP="00D50516">
      <w:pPr>
        <w:pBdr>
          <w:left w:val="single" w:sz="18" w:space="0" w:color="6CE26C"/>
        </w:pBdr>
        <w:shd w:val="clear" w:color="auto" w:fill="FFFFFF"/>
        <w:spacing w:line="210" w:lineRule="atLeast"/>
        <w:ind w:left="450" w:firstLine="270"/>
        <w:rPr>
          <w:rFonts w:ascii="Consolas" w:hAnsi="Consolas" w:cs="Segoe UI"/>
          <w:szCs w:val="22"/>
        </w:rPr>
      </w:pPr>
      <w:r w:rsidRPr="004755CA">
        <w:rPr>
          <w:rFonts w:ascii="Consolas" w:hAnsi="Consolas" w:cs="Segoe UI"/>
          <w:szCs w:val="22"/>
        </w:rPr>
        <w:t>-</w:t>
      </w:r>
      <w:proofErr w:type="spellStart"/>
      <w:r w:rsidRPr="004755CA">
        <w:rPr>
          <w:rFonts w:ascii="Consolas" w:hAnsi="Consolas" w:cs="Segoe UI"/>
          <w:szCs w:val="22"/>
        </w:rPr>
        <w:t>TenantId</w:t>
      </w:r>
      <w:proofErr w:type="spellEnd"/>
      <w:r w:rsidRPr="004755CA">
        <w:rPr>
          <w:rFonts w:ascii="Consolas" w:hAnsi="Consolas" w:cs="Segoe UI"/>
          <w:szCs w:val="22"/>
        </w:rPr>
        <w:t xml:space="preserve"> </w:t>
      </w:r>
      <w:r w:rsidRPr="004755CA">
        <w:rPr>
          <w:rFonts w:ascii="Consolas" w:hAnsi="Consolas" w:cs="Segoe UI"/>
          <w:color w:val="3858F6"/>
          <w:szCs w:val="22"/>
        </w:rPr>
        <w:t>"7d270c48-208d-</w:t>
      </w:r>
      <w:r>
        <w:rPr>
          <w:rFonts w:ascii="Consolas" w:hAnsi="Consolas" w:cs="Segoe UI"/>
          <w:color w:val="3858F6"/>
          <w:szCs w:val="22"/>
        </w:rPr>
        <w:t>ffff</w:t>
      </w:r>
      <w:r w:rsidRPr="004755CA">
        <w:rPr>
          <w:rFonts w:ascii="Consolas" w:hAnsi="Consolas" w:cs="Segoe UI"/>
          <w:color w:val="3858F6"/>
          <w:szCs w:val="22"/>
        </w:rPr>
        <w:t>-ade1-e658c4ef4f18"</w:t>
      </w:r>
      <w:r w:rsidRPr="004755CA">
        <w:rPr>
          <w:rFonts w:ascii="Consolas" w:hAnsi="Consolas" w:cs="Segoe UI"/>
          <w:szCs w:val="22"/>
        </w:rPr>
        <w:t xml:space="preserve"> </w:t>
      </w:r>
    </w:p>
    <w:p w14:paraId="5B78D30B" w14:textId="50AD4881" w:rsidR="00D50516" w:rsidRPr="00CE68B0" w:rsidRDefault="00D50516" w:rsidP="00D50516">
      <w:pPr>
        <w:pBdr>
          <w:left w:val="single" w:sz="18" w:space="0" w:color="6CE26C"/>
        </w:pBdr>
        <w:shd w:val="clear" w:color="auto" w:fill="FFFFFF"/>
        <w:spacing w:line="210" w:lineRule="atLeast"/>
        <w:ind w:left="450" w:firstLine="270"/>
        <w:rPr>
          <w:rFonts w:ascii="Consolas" w:eastAsia="Times New Roman" w:hAnsi="Consolas" w:cs="Times New Roman"/>
          <w:color w:val="5C5C5C"/>
          <w:szCs w:val="22"/>
          <w:lang w:eastAsia="en-US"/>
        </w:rPr>
      </w:pPr>
      <w:r w:rsidRPr="004755CA">
        <w:rPr>
          <w:rFonts w:ascii="Consolas" w:hAnsi="Consolas" w:cs="Segoe UI"/>
          <w:szCs w:val="22"/>
        </w:rPr>
        <w:t>-</w:t>
      </w:r>
      <w:proofErr w:type="spellStart"/>
      <w:r w:rsidRPr="004755CA">
        <w:rPr>
          <w:rFonts w:ascii="Consolas" w:hAnsi="Consolas" w:cs="Segoe UI"/>
          <w:szCs w:val="22"/>
        </w:rPr>
        <w:t>ClientId</w:t>
      </w:r>
      <w:proofErr w:type="spellEnd"/>
      <w:r w:rsidRPr="004755CA">
        <w:rPr>
          <w:rFonts w:ascii="Consolas" w:hAnsi="Consolas" w:cs="Segoe UI"/>
          <w:szCs w:val="22"/>
        </w:rPr>
        <w:t xml:space="preserve"> </w:t>
      </w:r>
      <w:r w:rsidRPr="004755CA">
        <w:rPr>
          <w:rFonts w:ascii="Consolas" w:hAnsi="Consolas" w:cs="Segoe UI"/>
          <w:color w:val="3858F6"/>
          <w:szCs w:val="22"/>
        </w:rPr>
        <w:t>"8dc6a081-3a6a-</w:t>
      </w:r>
      <w:r>
        <w:rPr>
          <w:rFonts w:ascii="Consolas" w:hAnsi="Consolas" w:cs="Segoe UI"/>
          <w:color w:val="3858F6"/>
          <w:szCs w:val="22"/>
        </w:rPr>
        <w:t>ffff</w:t>
      </w:r>
      <w:r w:rsidRPr="004755CA">
        <w:rPr>
          <w:rFonts w:ascii="Consolas" w:hAnsi="Consolas" w:cs="Segoe UI"/>
          <w:color w:val="3858F6"/>
          <w:szCs w:val="22"/>
        </w:rPr>
        <w:t>-bc41-47550ee9aee2"</w:t>
      </w:r>
      <w:r w:rsidRPr="004755CA">
        <w:rPr>
          <w:rFonts w:ascii="Consolas" w:eastAsia="Times New Roman" w:hAnsi="Consolas" w:cs="Times New Roman"/>
          <w:color w:val="3858F6"/>
          <w:szCs w:val="22"/>
          <w:bdr w:val="none" w:sz="0" w:space="0" w:color="auto" w:frame="1"/>
          <w:lang w:eastAsia="en-US"/>
        </w:rPr>
        <w:t> </w:t>
      </w:r>
    </w:p>
    <w:p w14:paraId="454543C2" w14:textId="77777777" w:rsidR="00D50516" w:rsidRDefault="00D50516" w:rsidP="00D50516">
      <w:pPr>
        <w:rPr>
          <w:rFonts w:ascii="Segoe UI" w:hAnsi="Segoe UI" w:cs="Segoe UI"/>
          <w:szCs w:val="22"/>
        </w:rPr>
      </w:pPr>
    </w:p>
    <w:p w14:paraId="34E163B1" w14:textId="1AE1270B" w:rsidR="00D50516" w:rsidRDefault="00D50516" w:rsidP="00D50516">
      <w:pPr>
        <w:ind w:left="284"/>
        <w:rPr>
          <w:rFonts w:ascii="Segoe UI" w:hAnsi="Segoe UI" w:cs="Segoe UI"/>
          <w:szCs w:val="22"/>
        </w:rPr>
      </w:pPr>
      <w:r>
        <w:rPr>
          <w:rFonts w:ascii="Segoe UI" w:hAnsi="Segoe UI" w:cs="Segoe UI"/>
          <w:szCs w:val="22"/>
        </w:rPr>
        <w:t xml:space="preserve">Note </w:t>
      </w:r>
      <w:r w:rsidR="008F0F77">
        <w:rPr>
          <w:rFonts w:ascii="Segoe UI" w:hAnsi="Segoe UI" w:cs="Segoe UI"/>
          <w:szCs w:val="22"/>
        </w:rPr>
        <w:t>this command will collect performance counter for all SQL Server specified in the input file for one hour. The final report</w:t>
      </w:r>
      <w:r w:rsidR="0066529C">
        <w:rPr>
          <w:rFonts w:ascii="Segoe UI" w:hAnsi="Segoe UI" w:cs="Segoe UI"/>
          <w:szCs w:val="22"/>
        </w:rPr>
        <w:t xml:space="preserve"> name</w:t>
      </w:r>
      <w:r w:rsidR="008F0F77">
        <w:rPr>
          <w:rFonts w:ascii="Segoe UI" w:hAnsi="Segoe UI" w:cs="Segoe UI"/>
          <w:szCs w:val="22"/>
        </w:rPr>
        <w:t xml:space="preserve"> will have following format:</w:t>
      </w:r>
    </w:p>
    <w:p w14:paraId="6315FD5C" w14:textId="52855DB6" w:rsidR="008F0F77" w:rsidRDefault="008F0F77" w:rsidP="008F0F77">
      <w:pPr>
        <w:ind w:left="720"/>
      </w:pPr>
      <w:r>
        <w:t>workload-&lt;</w:t>
      </w:r>
      <w:proofErr w:type="spellStart"/>
      <w:r w:rsidRPr="008F0F77">
        <w:rPr>
          <w:b/>
        </w:rPr>
        <w:t>SQLServerHostName</w:t>
      </w:r>
      <w:proofErr w:type="spellEnd"/>
      <w:r>
        <w:t>&gt;.csv</w:t>
      </w:r>
      <w:r>
        <w:tab/>
        <w:t>(comma separated performance counter CSV file)</w:t>
      </w:r>
    </w:p>
    <w:p w14:paraId="06F48F77" w14:textId="4128C915" w:rsidR="008F0F77" w:rsidRDefault="008F0F77" w:rsidP="008F0F77">
      <w:pPr>
        <w:ind w:left="720"/>
      </w:pPr>
      <w:r>
        <w:t>prices-&lt;</w:t>
      </w:r>
      <w:proofErr w:type="spellStart"/>
      <w:r w:rsidRPr="008F0F77">
        <w:rPr>
          <w:b/>
        </w:rPr>
        <w:t>SQLServerHostName</w:t>
      </w:r>
      <w:proofErr w:type="spellEnd"/>
      <w:r>
        <w:t>&gt;.</w:t>
      </w:r>
      <w:proofErr w:type="spellStart"/>
      <w:r>
        <w:t>tsv</w:t>
      </w:r>
      <w:proofErr w:type="spellEnd"/>
      <w:r>
        <w:tab/>
        <w:t>(tab separated target configuration and cost estimation CSV file)</w:t>
      </w:r>
    </w:p>
    <w:p w14:paraId="6F307CAD" w14:textId="3FFA0553" w:rsidR="008F0F77" w:rsidRDefault="008F0F77" w:rsidP="008F0F77">
      <w:pPr>
        <w:ind w:left="720"/>
      </w:pPr>
      <w:r>
        <w:t>prices-&lt;</w:t>
      </w:r>
      <w:proofErr w:type="spellStart"/>
      <w:r w:rsidRPr="008F0F77">
        <w:rPr>
          <w:b/>
        </w:rPr>
        <w:t>SQLServerHostName</w:t>
      </w:r>
      <w:proofErr w:type="spellEnd"/>
      <w:r>
        <w:t>&gt;.json</w:t>
      </w:r>
      <w:r>
        <w:tab/>
        <w:t>(target configuration and cost estimation json file)</w:t>
      </w:r>
    </w:p>
    <w:p w14:paraId="322BFEBF" w14:textId="041F4DD8" w:rsidR="008F0F77" w:rsidRDefault="008F0F77" w:rsidP="008F0F77">
      <w:pPr>
        <w:ind w:left="720"/>
      </w:pPr>
      <w:r>
        <w:t>prices-&lt;</w:t>
      </w:r>
      <w:proofErr w:type="spellStart"/>
      <w:r w:rsidRPr="008F0F77">
        <w:rPr>
          <w:b/>
        </w:rPr>
        <w:t>SQLServerHostName</w:t>
      </w:r>
      <w:proofErr w:type="spellEnd"/>
      <w:r>
        <w:t>&gt;.html</w:t>
      </w:r>
      <w:r>
        <w:tab/>
        <w:t>(target configuration and cost estimation html file)</w:t>
      </w:r>
    </w:p>
    <w:p w14:paraId="19040DDF" w14:textId="056CFA72" w:rsidR="00D50516" w:rsidRDefault="008F0F77" w:rsidP="008F0F77">
      <w:pPr>
        <w:ind w:left="284"/>
      </w:pPr>
      <w:r>
        <w:t xml:space="preserve">Here </w:t>
      </w:r>
      <w:proofErr w:type="spellStart"/>
      <w:r w:rsidRPr="008F0F77">
        <w:rPr>
          <w:b/>
        </w:rPr>
        <w:t>SQLServerHostName</w:t>
      </w:r>
      <w:proofErr w:type="spellEnd"/>
      <w:r>
        <w:t xml:space="preserve"> is the SQL server host name taken from </w:t>
      </w:r>
      <w:r w:rsidRPr="008F0F77">
        <w:rPr>
          <w:i/>
        </w:rPr>
        <w:t>my-sql-server-list.csv</w:t>
      </w:r>
      <w:r>
        <w:t xml:space="preserve"> file</w:t>
      </w:r>
      <w:r w:rsidR="00CB288E">
        <w:t>, i.e. for each SQL Server instance there are four different reports generated.</w:t>
      </w:r>
    </w:p>
    <w:p w14:paraId="40D09186" w14:textId="77777777" w:rsidR="009D0A12" w:rsidRDefault="009D0A12" w:rsidP="008F0F77">
      <w:pPr>
        <w:ind w:left="284"/>
      </w:pPr>
    </w:p>
    <w:p w14:paraId="67ACF827" w14:textId="6EC6C345" w:rsidR="00390600" w:rsidRPr="00C13861" w:rsidRDefault="0010562D" w:rsidP="00C13861">
      <w:pPr>
        <w:ind w:left="284"/>
      </w:pPr>
      <w:r>
        <w:t xml:space="preserve">     </w:t>
      </w:r>
    </w:p>
    <w:p w14:paraId="67B2C98E" w14:textId="77777777" w:rsidR="009D0A12" w:rsidRDefault="009D0A12">
      <w:pPr>
        <w:spacing w:after="180"/>
        <w:rPr>
          <w:b/>
          <w:bCs/>
          <w:color w:val="2E74B5" w:themeColor="accent1" w:themeShade="BF"/>
          <w:sz w:val="32"/>
        </w:rPr>
      </w:pPr>
      <w:r>
        <w:br w:type="page"/>
      </w:r>
    </w:p>
    <w:p w14:paraId="753C2C8C" w14:textId="1C6B9EAB" w:rsidR="00A279C8" w:rsidRDefault="00A01356" w:rsidP="001E5898">
      <w:pPr>
        <w:pStyle w:val="Heading2"/>
      </w:pPr>
      <w:bookmarkStart w:id="18" w:name="_Toc49249474"/>
      <w:r>
        <w:lastRenderedPageBreak/>
        <w:t>CATAS Web Interface</w:t>
      </w:r>
      <w:bookmarkEnd w:id="18"/>
      <w:r w:rsidR="00A279C8">
        <w:t xml:space="preserve"> </w:t>
      </w:r>
    </w:p>
    <w:p w14:paraId="7C87C8C2" w14:textId="77777777" w:rsidR="004C0DC8" w:rsidRDefault="004C0DC8" w:rsidP="00A279C8">
      <w:pPr>
        <w:rPr>
          <w:rFonts w:ascii="Segoe UI" w:hAnsi="Segoe UI" w:cs="Segoe UI"/>
        </w:rPr>
      </w:pPr>
    </w:p>
    <w:p w14:paraId="003CE447" w14:textId="5D8B9E80" w:rsidR="00A279C8" w:rsidRDefault="009116B1" w:rsidP="00F9227E">
      <w:pPr>
        <w:ind w:left="720"/>
        <w:rPr>
          <w:rFonts w:ascii="Segoe UI" w:hAnsi="Segoe UI" w:cs="Segoe UI"/>
        </w:rPr>
      </w:pPr>
      <w:r>
        <w:rPr>
          <w:rFonts w:ascii="Segoe UI" w:hAnsi="Segoe UI" w:cs="Segoe UI"/>
        </w:rPr>
        <w:t xml:space="preserve">To start CATAS web service, you </w:t>
      </w:r>
      <w:proofErr w:type="gramStart"/>
      <w:r>
        <w:rPr>
          <w:rFonts w:ascii="Segoe UI" w:hAnsi="Segoe UI" w:cs="Segoe UI"/>
        </w:rPr>
        <w:t>have to</w:t>
      </w:r>
      <w:proofErr w:type="gramEnd"/>
      <w:r>
        <w:rPr>
          <w:rFonts w:ascii="Segoe UI" w:hAnsi="Segoe UI" w:cs="Segoe UI"/>
        </w:rPr>
        <w:t xml:space="preserve"> run following command:</w:t>
      </w:r>
    </w:p>
    <w:p w14:paraId="44AF894A" w14:textId="77777777" w:rsidR="009116B1" w:rsidRPr="009116B1" w:rsidRDefault="009116B1" w:rsidP="009116B1">
      <w:pPr>
        <w:pBdr>
          <w:left w:val="single" w:sz="18" w:space="0" w:color="6CE26C"/>
        </w:pBdr>
        <w:shd w:val="clear" w:color="auto" w:fill="FFFFFF"/>
        <w:spacing w:line="210" w:lineRule="atLeast"/>
        <w:ind w:left="1440"/>
        <w:rPr>
          <w:rFonts w:ascii="Consolas" w:eastAsia="Times New Roman" w:hAnsi="Consolas" w:cs="Times New Roman"/>
          <w:color w:val="5C5C5C"/>
          <w:szCs w:val="22"/>
          <w:lang w:eastAsia="en-US"/>
        </w:rPr>
      </w:pPr>
      <w:r w:rsidRPr="009116B1">
        <w:rPr>
          <w:rFonts w:ascii="Consolas" w:eastAsia="Times New Roman" w:hAnsi="Consolas" w:cs="Times New Roman"/>
          <w:color w:val="000000"/>
          <w:szCs w:val="22"/>
          <w:bdr w:val="none" w:sz="0" w:space="0" w:color="auto" w:frame="1"/>
          <w:lang w:eastAsia="en-US"/>
        </w:rPr>
        <w:t>$</w:t>
      </w:r>
      <w:proofErr w:type="spellStart"/>
      <w:proofErr w:type="gramStart"/>
      <w:r w:rsidRPr="009116B1">
        <w:rPr>
          <w:rFonts w:ascii="Consolas" w:eastAsia="Times New Roman" w:hAnsi="Consolas" w:cs="Times New Roman"/>
          <w:color w:val="000000"/>
          <w:szCs w:val="22"/>
          <w:bdr w:val="none" w:sz="0" w:space="0" w:color="auto" w:frame="1"/>
          <w:lang w:eastAsia="en-US"/>
        </w:rPr>
        <w:t>env:FLASK</w:t>
      </w:r>
      <w:proofErr w:type="gramEnd"/>
      <w:r w:rsidRPr="009116B1">
        <w:rPr>
          <w:rFonts w:ascii="Consolas" w:eastAsia="Times New Roman" w:hAnsi="Consolas" w:cs="Times New Roman"/>
          <w:color w:val="000000"/>
          <w:szCs w:val="22"/>
          <w:bdr w:val="none" w:sz="0" w:space="0" w:color="auto" w:frame="1"/>
          <w:lang w:eastAsia="en-US"/>
        </w:rPr>
        <w:t>_APP</w:t>
      </w:r>
      <w:proofErr w:type="spellEnd"/>
      <w:r w:rsidRPr="009116B1">
        <w:rPr>
          <w:rFonts w:ascii="Consolas" w:eastAsia="Times New Roman" w:hAnsi="Consolas" w:cs="Times New Roman"/>
          <w:color w:val="000000"/>
          <w:szCs w:val="22"/>
          <w:bdr w:val="none" w:sz="0" w:space="0" w:color="auto" w:frame="1"/>
          <w:lang w:eastAsia="en-US"/>
        </w:rPr>
        <w:t> = </w:t>
      </w:r>
      <w:r w:rsidRPr="009116B1">
        <w:rPr>
          <w:rFonts w:ascii="Consolas" w:eastAsia="Times New Roman" w:hAnsi="Consolas" w:cs="Times New Roman"/>
          <w:color w:val="0000FF"/>
          <w:szCs w:val="22"/>
          <w:bdr w:val="none" w:sz="0" w:space="0" w:color="auto" w:frame="1"/>
          <w:lang w:eastAsia="en-US"/>
        </w:rPr>
        <w:t>"catas.py"</w:t>
      </w:r>
      <w:r w:rsidRPr="009116B1">
        <w:rPr>
          <w:rFonts w:ascii="Consolas" w:eastAsia="Times New Roman" w:hAnsi="Consolas" w:cs="Times New Roman"/>
          <w:color w:val="000000"/>
          <w:szCs w:val="22"/>
          <w:bdr w:val="none" w:sz="0" w:space="0" w:color="auto" w:frame="1"/>
          <w:lang w:eastAsia="en-US"/>
        </w:rPr>
        <w:t>  </w:t>
      </w:r>
    </w:p>
    <w:p w14:paraId="504C7622" w14:textId="1496DCA8" w:rsidR="009116B1" w:rsidRPr="009116B1" w:rsidRDefault="009116B1" w:rsidP="009116B1">
      <w:pPr>
        <w:pBdr>
          <w:left w:val="single" w:sz="18" w:space="0" w:color="6CE26C"/>
        </w:pBdr>
        <w:shd w:val="clear" w:color="auto" w:fill="F8F8F8"/>
        <w:spacing w:line="210" w:lineRule="atLeast"/>
        <w:ind w:left="1440"/>
        <w:rPr>
          <w:rFonts w:ascii="Consolas" w:eastAsia="Times New Roman" w:hAnsi="Consolas" w:cs="Times New Roman"/>
          <w:color w:val="5C5C5C"/>
          <w:szCs w:val="22"/>
          <w:lang w:eastAsia="en-US"/>
        </w:rPr>
      </w:pPr>
      <w:r w:rsidRPr="009116B1">
        <w:rPr>
          <w:rFonts w:ascii="Consolas" w:eastAsia="Times New Roman" w:hAnsi="Consolas" w:cs="Times New Roman"/>
          <w:color w:val="000000"/>
          <w:szCs w:val="22"/>
          <w:bdr w:val="none" w:sz="0" w:space="0" w:color="auto" w:frame="1"/>
          <w:lang w:eastAsia="en-US"/>
        </w:rPr>
        <w:t>python -m flask run  </w:t>
      </w:r>
    </w:p>
    <w:p w14:paraId="6FDDF32C" w14:textId="77777777" w:rsidR="00A279C8" w:rsidRPr="00AA22F9" w:rsidRDefault="00A279C8" w:rsidP="009116B1">
      <w:pPr>
        <w:rPr>
          <w:rFonts w:ascii="Segoe UI" w:hAnsi="Segoe UI" w:cs="Segoe UI"/>
        </w:rPr>
      </w:pPr>
    </w:p>
    <w:p w14:paraId="29A333B5" w14:textId="20192569" w:rsidR="00AB2578" w:rsidRDefault="009116B1" w:rsidP="009116B1">
      <w:pPr>
        <w:ind w:left="720"/>
      </w:pPr>
      <w:r>
        <w:rPr>
          <w:rFonts w:ascii="Segoe UI" w:hAnsi="Segoe UI" w:cs="Segoe UI"/>
        </w:rPr>
        <w:t xml:space="preserve">Open your Chrome browser and </w:t>
      </w:r>
      <w:r w:rsidR="00F9227E">
        <w:rPr>
          <w:rFonts w:ascii="Segoe UI" w:hAnsi="Segoe UI" w:cs="Segoe UI"/>
        </w:rPr>
        <w:t xml:space="preserve">go to </w:t>
      </w:r>
      <w:hyperlink r:id="rId29" w:history="1">
        <w:r w:rsidR="00F9227E">
          <w:rPr>
            <w:rStyle w:val="Hyperlink"/>
          </w:rPr>
          <w:t>http://127.0.0.1:5000/</w:t>
        </w:r>
      </w:hyperlink>
      <w:r w:rsidR="00F9227E">
        <w:t>. You should see CATAS home page:</w:t>
      </w:r>
    </w:p>
    <w:p w14:paraId="7FBCE62A" w14:textId="0CD6D2DF" w:rsidR="00F9227E" w:rsidRDefault="00F9227E" w:rsidP="009116B1">
      <w:pPr>
        <w:ind w:left="720"/>
        <w:rPr>
          <w:rFonts w:ascii="Segoe UI" w:hAnsi="Segoe UI" w:cs="Segoe UI"/>
        </w:rPr>
      </w:pPr>
    </w:p>
    <w:p w14:paraId="3D6B6D28" w14:textId="32E0DC83" w:rsidR="009D59EF" w:rsidRDefault="00063CA5" w:rsidP="009D59EF">
      <w:pPr>
        <w:keepNext/>
        <w:ind w:left="1440"/>
      </w:pPr>
      <w:r>
        <w:rPr>
          <w:noProof/>
        </w:rPr>
        <w:drawing>
          <wp:inline distT="0" distB="0" distL="0" distR="0" wp14:anchorId="17F06123" wp14:editId="080761C3">
            <wp:extent cx="6027420" cy="2561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54745" cy="2572706"/>
                    </a:xfrm>
                    <a:prstGeom prst="rect">
                      <a:avLst/>
                    </a:prstGeom>
                  </pic:spPr>
                </pic:pic>
              </a:graphicData>
            </a:graphic>
          </wp:inline>
        </w:drawing>
      </w:r>
    </w:p>
    <w:p w14:paraId="5D22126D" w14:textId="1266B295" w:rsidR="00F9227E" w:rsidRDefault="009D59EF" w:rsidP="009D59EF">
      <w:pPr>
        <w:pStyle w:val="Caption"/>
        <w:ind w:left="3600"/>
      </w:pPr>
      <w:bookmarkStart w:id="19" w:name="_Toc49249820"/>
      <w:r>
        <w:t xml:space="preserve">Figure </w:t>
      </w:r>
      <w:r>
        <w:fldChar w:fldCharType="begin"/>
      </w:r>
      <w:r>
        <w:instrText xml:space="preserve"> SEQ Figure \* ARABIC </w:instrText>
      </w:r>
      <w:r>
        <w:fldChar w:fldCharType="separate"/>
      </w:r>
      <w:r>
        <w:rPr>
          <w:noProof/>
        </w:rPr>
        <w:t>3</w:t>
      </w:r>
      <w:r>
        <w:fldChar w:fldCharType="end"/>
      </w:r>
      <w:r>
        <w:t xml:space="preserve"> </w:t>
      </w:r>
      <w:r w:rsidRPr="001E2C0E">
        <w:t>CATAS Home Page</w:t>
      </w:r>
      <w:bookmarkEnd w:id="19"/>
    </w:p>
    <w:p w14:paraId="08DDA82B" w14:textId="77777777" w:rsidR="009D59EF" w:rsidRPr="009D59EF" w:rsidRDefault="009D59EF" w:rsidP="009D59EF">
      <w:pPr>
        <w:rPr>
          <w:lang w:val="en-CA" w:eastAsia="en-US"/>
        </w:rPr>
      </w:pPr>
    </w:p>
    <w:p w14:paraId="5202E708" w14:textId="6554C0C9" w:rsidR="00F9227E" w:rsidRDefault="00F9227E" w:rsidP="009116B1">
      <w:pPr>
        <w:ind w:left="720"/>
        <w:rPr>
          <w:rFonts w:ascii="Segoe UI" w:hAnsi="Segoe UI" w:cs="Segoe UI"/>
        </w:rPr>
      </w:pPr>
      <w:r>
        <w:rPr>
          <w:rFonts w:ascii="Segoe UI" w:hAnsi="Segoe UI" w:cs="Segoe UI"/>
        </w:rPr>
        <w:t>Follow the module to execute the assessment your choices.</w:t>
      </w:r>
    </w:p>
    <w:p w14:paraId="7F74BB54" w14:textId="3C437D54" w:rsidR="00F9227E" w:rsidRDefault="00F9227E" w:rsidP="009116B1">
      <w:pPr>
        <w:ind w:left="720"/>
        <w:rPr>
          <w:rFonts w:ascii="Segoe UI" w:hAnsi="Segoe UI" w:cs="Segoe UI"/>
        </w:rPr>
      </w:pPr>
    </w:p>
    <w:p w14:paraId="1E0DEE76" w14:textId="240EB1EC" w:rsidR="00F9227E" w:rsidRDefault="00F9227E" w:rsidP="00F9227E">
      <w:pPr>
        <w:pStyle w:val="Heading3"/>
      </w:pPr>
      <w:bookmarkStart w:id="20" w:name="_Toc49249475"/>
      <w:r>
        <w:t>Validate Server File</w:t>
      </w:r>
      <w:bookmarkEnd w:id="20"/>
    </w:p>
    <w:p w14:paraId="1781EB61" w14:textId="77777777" w:rsidR="00F9227E" w:rsidRDefault="00F9227E" w:rsidP="00F9227E"/>
    <w:p w14:paraId="5F94F286" w14:textId="77777777" w:rsidR="003A0B19" w:rsidRDefault="003A0B19" w:rsidP="00113BAD">
      <w:pPr>
        <w:ind w:left="360"/>
        <w:rPr>
          <w:rFonts w:ascii="Segoe UI" w:hAnsi="Segoe UI" w:cs="Segoe UI"/>
          <w:szCs w:val="22"/>
        </w:rPr>
      </w:pPr>
    </w:p>
    <w:p w14:paraId="7E76B06C" w14:textId="5082ABF2" w:rsidR="00F9227E" w:rsidRDefault="00F9227E" w:rsidP="00113BAD">
      <w:pPr>
        <w:ind w:left="360"/>
        <w:rPr>
          <w:rFonts w:ascii="Segoe UI" w:hAnsi="Segoe UI" w:cs="Segoe UI"/>
          <w:szCs w:val="22"/>
        </w:rPr>
      </w:pPr>
      <w:r>
        <w:rPr>
          <w:rFonts w:ascii="Segoe UI" w:hAnsi="Segoe UI" w:cs="Segoe UI"/>
          <w:szCs w:val="22"/>
        </w:rPr>
        <w:t>Click Validate, you’ll be presented with server CSV file validation</w:t>
      </w:r>
      <w:r w:rsidR="00113BAD">
        <w:rPr>
          <w:rFonts w:ascii="Segoe UI" w:hAnsi="Segoe UI" w:cs="Segoe UI"/>
          <w:szCs w:val="22"/>
        </w:rPr>
        <w:t xml:space="preserve"> page as shown in </w:t>
      </w:r>
      <w:r w:rsidR="00113BAD" w:rsidRPr="00113BAD">
        <w:rPr>
          <w:rFonts w:ascii="Segoe UI" w:hAnsi="Segoe UI" w:cs="Segoe UI"/>
          <w:b/>
          <w:szCs w:val="22"/>
        </w:rPr>
        <w:t>Figure 4</w:t>
      </w:r>
      <w:r>
        <w:rPr>
          <w:rFonts w:ascii="Segoe UI" w:hAnsi="Segoe UI" w:cs="Segoe UI"/>
          <w:szCs w:val="22"/>
        </w:rPr>
        <w:t xml:space="preserve">. </w:t>
      </w:r>
    </w:p>
    <w:p w14:paraId="01AFE172" w14:textId="77777777" w:rsidR="00F9227E" w:rsidRDefault="00F9227E" w:rsidP="00F9227E">
      <w:pPr>
        <w:ind w:left="720"/>
        <w:rPr>
          <w:rFonts w:ascii="Segoe UI" w:hAnsi="Segoe UI" w:cs="Segoe UI"/>
          <w:szCs w:val="22"/>
        </w:rPr>
      </w:pPr>
    </w:p>
    <w:p w14:paraId="5A1B4B8E" w14:textId="5BF4F2F7" w:rsidR="00113BAD" w:rsidRDefault="00416D89" w:rsidP="00113BAD">
      <w:pPr>
        <w:keepNext/>
        <w:ind w:left="720"/>
      </w:pPr>
      <w:r>
        <w:rPr>
          <w:noProof/>
        </w:rPr>
        <w:lastRenderedPageBreak/>
        <w:drawing>
          <wp:inline distT="0" distB="0" distL="0" distR="0" wp14:anchorId="7024F336" wp14:editId="36FE7C57">
            <wp:extent cx="6858000" cy="5107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5107305"/>
                    </a:xfrm>
                    <a:prstGeom prst="rect">
                      <a:avLst/>
                    </a:prstGeom>
                  </pic:spPr>
                </pic:pic>
              </a:graphicData>
            </a:graphic>
          </wp:inline>
        </w:drawing>
      </w:r>
    </w:p>
    <w:p w14:paraId="6BA8F037" w14:textId="4B198199" w:rsidR="00F9227E" w:rsidRDefault="00113BAD" w:rsidP="00113BAD">
      <w:pPr>
        <w:pStyle w:val="Caption"/>
        <w:ind w:left="2880" w:firstLine="720"/>
        <w:rPr>
          <w:rFonts w:ascii="Segoe UI" w:hAnsi="Segoe UI" w:cs="Segoe UI"/>
          <w:szCs w:val="22"/>
        </w:rPr>
      </w:pPr>
      <w:bookmarkStart w:id="21" w:name="_Toc49249821"/>
      <w:r>
        <w:t xml:space="preserve">Figure </w:t>
      </w:r>
      <w:r>
        <w:fldChar w:fldCharType="begin"/>
      </w:r>
      <w:r>
        <w:instrText xml:space="preserve"> SEQ Figure \* ARABIC </w:instrText>
      </w:r>
      <w:r>
        <w:fldChar w:fldCharType="separate"/>
      </w:r>
      <w:r w:rsidR="009D59EF">
        <w:rPr>
          <w:noProof/>
        </w:rPr>
        <w:t>4</w:t>
      </w:r>
      <w:r>
        <w:fldChar w:fldCharType="end"/>
      </w:r>
      <w:r>
        <w:t xml:space="preserve"> Validate Module</w:t>
      </w:r>
      <w:bookmarkEnd w:id="21"/>
    </w:p>
    <w:p w14:paraId="305A8C03" w14:textId="1CBA21D0" w:rsidR="00113BAD" w:rsidRDefault="00113BAD" w:rsidP="00F9227E">
      <w:pPr>
        <w:ind w:left="720"/>
        <w:rPr>
          <w:rFonts w:ascii="Segoe UI" w:hAnsi="Segoe UI" w:cs="Segoe UI"/>
          <w:szCs w:val="22"/>
        </w:rPr>
      </w:pPr>
    </w:p>
    <w:p w14:paraId="2BAFF06C" w14:textId="3C54BD17" w:rsidR="00113BAD" w:rsidRDefault="00113BAD" w:rsidP="00F9227E">
      <w:pPr>
        <w:ind w:left="720"/>
        <w:rPr>
          <w:rFonts w:ascii="Segoe UI" w:hAnsi="Segoe UI" w:cs="Segoe UI"/>
          <w:szCs w:val="22"/>
        </w:rPr>
      </w:pPr>
      <w:r>
        <w:rPr>
          <w:rFonts w:ascii="Segoe UI" w:hAnsi="Segoe UI" w:cs="Segoe UI"/>
          <w:szCs w:val="22"/>
        </w:rPr>
        <w:t>Validation module to make sure your server CSV file is correct by connect to the servers using provided credentials. You may choose validate server host connection, SQL Server connection or both.</w:t>
      </w:r>
    </w:p>
    <w:p w14:paraId="00A234FD" w14:textId="69D78EF2" w:rsidR="00113BAD" w:rsidRDefault="00113BAD" w:rsidP="00F9227E">
      <w:pPr>
        <w:ind w:left="720"/>
        <w:rPr>
          <w:rFonts w:ascii="Segoe UI" w:hAnsi="Segoe UI" w:cs="Segoe UI"/>
          <w:szCs w:val="22"/>
        </w:rPr>
      </w:pPr>
    </w:p>
    <w:p w14:paraId="0D93CD3C" w14:textId="19E6EFCD" w:rsidR="00113BAD" w:rsidRDefault="00113BAD" w:rsidP="00F9227E">
      <w:pPr>
        <w:ind w:left="720"/>
        <w:rPr>
          <w:rFonts w:ascii="Segoe UI" w:hAnsi="Segoe UI" w:cs="Segoe UI"/>
          <w:szCs w:val="22"/>
        </w:rPr>
      </w:pPr>
    </w:p>
    <w:p w14:paraId="0F13FE66" w14:textId="5285E538" w:rsidR="00113BAD" w:rsidRDefault="00113BAD" w:rsidP="00113BAD">
      <w:pPr>
        <w:pStyle w:val="Heading3"/>
      </w:pPr>
      <w:bookmarkStart w:id="22" w:name="_Toc49249476"/>
      <w:r>
        <w:t>Assess</w:t>
      </w:r>
      <w:r w:rsidR="00B54A9F">
        <w:t>ment</w:t>
      </w:r>
      <w:r>
        <w:t xml:space="preserve"> Module</w:t>
      </w:r>
      <w:bookmarkEnd w:id="22"/>
    </w:p>
    <w:p w14:paraId="0D134EBF" w14:textId="77777777" w:rsidR="00113BAD" w:rsidRDefault="00113BAD" w:rsidP="00113BAD"/>
    <w:p w14:paraId="4B8A5A26" w14:textId="53E14809" w:rsidR="00113BAD" w:rsidRDefault="00524577" w:rsidP="00113BAD">
      <w:pPr>
        <w:ind w:left="720"/>
        <w:rPr>
          <w:rFonts w:ascii="Segoe UI" w:hAnsi="Segoe UI" w:cs="Segoe UI"/>
          <w:szCs w:val="22"/>
        </w:rPr>
      </w:pPr>
      <w:r>
        <w:rPr>
          <w:rFonts w:ascii="Segoe UI" w:hAnsi="Segoe UI" w:cs="Segoe UI"/>
          <w:szCs w:val="22"/>
        </w:rPr>
        <w:t xml:space="preserve">The </w:t>
      </w:r>
      <w:r w:rsidR="0080303C">
        <w:rPr>
          <w:rFonts w:ascii="Segoe UI" w:hAnsi="Segoe UI" w:cs="Segoe UI"/>
          <w:szCs w:val="22"/>
        </w:rPr>
        <w:t>Assess</w:t>
      </w:r>
      <w:r w:rsidR="00B54A9F">
        <w:rPr>
          <w:rFonts w:ascii="Segoe UI" w:hAnsi="Segoe UI" w:cs="Segoe UI"/>
          <w:szCs w:val="22"/>
        </w:rPr>
        <w:t>ment</w:t>
      </w:r>
      <w:r w:rsidR="0080303C">
        <w:rPr>
          <w:rFonts w:ascii="Segoe UI" w:hAnsi="Segoe UI" w:cs="Segoe UI"/>
          <w:szCs w:val="22"/>
        </w:rPr>
        <w:t xml:space="preserve"> module allows you to do SQL Server migration assessment as shown in </w:t>
      </w:r>
      <w:r w:rsidR="0080303C" w:rsidRPr="0080303C">
        <w:rPr>
          <w:rFonts w:ascii="Segoe UI" w:hAnsi="Segoe UI" w:cs="Segoe UI"/>
          <w:b/>
          <w:szCs w:val="22"/>
        </w:rPr>
        <w:t>Figure 5</w:t>
      </w:r>
      <w:r w:rsidR="0080303C">
        <w:rPr>
          <w:rFonts w:ascii="Segoe UI" w:hAnsi="Segoe UI" w:cs="Segoe UI"/>
          <w:szCs w:val="22"/>
        </w:rPr>
        <w:t>.</w:t>
      </w:r>
    </w:p>
    <w:p w14:paraId="49FE86FA" w14:textId="448D07F3" w:rsidR="00113BAD" w:rsidRDefault="00113BAD" w:rsidP="00F9227E">
      <w:pPr>
        <w:ind w:left="720"/>
        <w:rPr>
          <w:rFonts w:ascii="Segoe UI" w:hAnsi="Segoe UI" w:cs="Segoe UI"/>
          <w:szCs w:val="22"/>
        </w:rPr>
      </w:pPr>
    </w:p>
    <w:p w14:paraId="23A57433" w14:textId="0CD5815B" w:rsidR="0080303C" w:rsidRDefault="00416D89" w:rsidP="0080303C">
      <w:pPr>
        <w:keepNext/>
        <w:ind w:left="720"/>
      </w:pPr>
      <w:r>
        <w:rPr>
          <w:noProof/>
        </w:rPr>
        <w:lastRenderedPageBreak/>
        <w:drawing>
          <wp:inline distT="0" distB="0" distL="0" distR="0" wp14:anchorId="2209BC98" wp14:editId="57AA9F03">
            <wp:extent cx="6577900" cy="8122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82939" cy="8129143"/>
                    </a:xfrm>
                    <a:prstGeom prst="rect">
                      <a:avLst/>
                    </a:prstGeom>
                  </pic:spPr>
                </pic:pic>
              </a:graphicData>
            </a:graphic>
          </wp:inline>
        </w:drawing>
      </w:r>
    </w:p>
    <w:p w14:paraId="7176DB07" w14:textId="32F46D49" w:rsidR="00113BAD" w:rsidRDefault="0080303C" w:rsidP="0080303C">
      <w:pPr>
        <w:pStyle w:val="Caption"/>
        <w:ind w:left="3600" w:firstLine="720"/>
        <w:rPr>
          <w:rFonts w:ascii="Segoe UI" w:hAnsi="Segoe UI" w:cs="Segoe UI"/>
          <w:szCs w:val="22"/>
        </w:rPr>
      </w:pPr>
      <w:bookmarkStart w:id="23" w:name="_Toc49249822"/>
      <w:r>
        <w:t xml:space="preserve">Figure </w:t>
      </w:r>
      <w:r>
        <w:fldChar w:fldCharType="begin"/>
      </w:r>
      <w:r>
        <w:instrText xml:space="preserve"> SEQ Figure \* ARABIC </w:instrText>
      </w:r>
      <w:r>
        <w:fldChar w:fldCharType="separate"/>
      </w:r>
      <w:r w:rsidR="009D59EF">
        <w:rPr>
          <w:noProof/>
        </w:rPr>
        <w:t>5</w:t>
      </w:r>
      <w:r>
        <w:fldChar w:fldCharType="end"/>
      </w:r>
      <w:r>
        <w:t xml:space="preserve"> Assessment Module</w:t>
      </w:r>
      <w:bookmarkEnd w:id="23"/>
    </w:p>
    <w:p w14:paraId="70885CF9" w14:textId="7D4A5165" w:rsidR="00113BAD" w:rsidRDefault="00113BAD" w:rsidP="00F9227E">
      <w:pPr>
        <w:ind w:left="720"/>
        <w:rPr>
          <w:rFonts w:ascii="Segoe UI" w:hAnsi="Segoe UI" w:cs="Segoe UI"/>
          <w:szCs w:val="22"/>
        </w:rPr>
      </w:pPr>
    </w:p>
    <w:p w14:paraId="27219AE9" w14:textId="5934C2C8" w:rsidR="00113BAD" w:rsidRDefault="00F4428E" w:rsidP="00F9227E">
      <w:pPr>
        <w:ind w:left="720"/>
        <w:rPr>
          <w:rFonts w:ascii="Segoe UI" w:hAnsi="Segoe UI" w:cs="Segoe UI"/>
          <w:szCs w:val="22"/>
        </w:rPr>
      </w:pPr>
      <w:r>
        <w:rPr>
          <w:rFonts w:ascii="Segoe UI" w:hAnsi="Segoe UI" w:cs="Segoe UI"/>
          <w:szCs w:val="22"/>
        </w:rPr>
        <w:lastRenderedPageBreak/>
        <w:t xml:space="preserve">CATAS set all default values and you should check them to make sure they meet </w:t>
      </w:r>
      <w:proofErr w:type="gramStart"/>
      <w:r>
        <w:rPr>
          <w:rFonts w:ascii="Segoe UI" w:hAnsi="Segoe UI" w:cs="Segoe UI"/>
          <w:szCs w:val="22"/>
        </w:rPr>
        <w:t>you</w:t>
      </w:r>
      <w:proofErr w:type="gramEnd"/>
      <w:r>
        <w:rPr>
          <w:rFonts w:ascii="Segoe UI" w:hAnsi="Segoe UI" w:cs="Segoe UI"/>
          <w:szCs w:val="22"/>
        </w:rPr>
        <w:t xml:space="preserve"> expectations. </w:t>
      </w:r>
    </w:p>
    <w:p w14:paraId="73EAD1D3" w14:textId="1DE59A53" w:rsidR="00555C0E" w:rsidRDefault="00C117BE" w:rsidP="00555C0E">
      <w:pPr>
        <w:pStyle w:val="Heading3"/>
      </w:pPr>
      <w:bookmarkStart w:id="24" w:name="_Toc49249477"/>
      <w:r>
        <w:t>Collect</w:t>
      </w:r>
      <w:r w:rsidR="00B54A9F">
        <w:t>ion</w:t>
      </w:r>
      <w:r>
        <w:t xml:space="preserve"> </w:t>
      </w:r>
      <w:r w:rsidR="00555C0E">
        <w:t>Module</w:t>
      </w:r>
      <w:bookmarkEnd w:id="24"/>
    </w:p>
    <w:p w14:paraId="12806EB6" w14:textId="77777777" w:rsidR="00555C0E" w:rsidRDefault="00555C0E" w:rsidP="00555C0E"/>
    <w:p w14:paraId="6423F4B0" w14:textId="044E7C7D" w:rsidR="00555C0E" w:rsidRDefault="00524577" w:rsidP="00555C0E">
      <w:pPr>
        <w:ind w:left="720"/>
        <w:rPr>
          <w:rFonts w:ascii="Segoe UI" w:hAnsi="Segoe UI" w:cs="Segoe UI"/>
          <w:szCs w:val="22"/>
        </w:rPr>
      </w:pPr>
      <w:r>
        <w:rPr>
          <w:rFonts w:ascii="Segoe UI" w:hAnsi="Segoe UI" w:cs="Segoe UI"/>
          <w:szCs w:val="22"/>
        </w:rPr>
        <w:t>The Collect</w:t>
      </w:r>
      <w:r w:rsidR="00B54A9F">
        <w:rPr>
          <w:rFonts w:ascii="Segoe UI" w:hAnsi="Segoe UI" w:cs="Segoe UI"/>
          <w:szCs w:val="22"/>
        </w:rPr>
        <w:t>ion</w:t>
      </w:r>
      <w:r w:rsidR="00555C0E">
        <w:rPr>
          <w:rFonts w:ascii="Segoe UI" w:hAnsi="Segoe UI" w:cs="Segoe UI"/>
          <w:szCs w:val="22"/>
        </w:rPr>
        <w:t xml:space="preserve"> module allows you to </w:t>
      </w:r>
      <w:r w:rsidR="00C117BE">
        <w:rPr>
          <w:rFonts w:ascii="Segoe UI" w:hAnsi="Segoe UI" w:cs="Segoe UI"/>
          <w:szCs w:val="22"/>
        </w:rPr>
        <w:t xml:space="preserve">collect SQL Server workload and make Azure target platform cost estimation based on the </w:t>
      </w:r>
      <w:r>
        <w:rPr>
          <w:rFonts w:ascii="Segoe UI" w:hAnsi="Segoe UI" w:cs="Segoe UI"/>
          <w:szCs w:val="22"/>
        </w:rPr>
        <w:t xml:space="preserve">collected </w:t>
      </w:r>
      <w:r w:rsidR="00C117BE">
        <w:rPr>
          <w:rFonts w:ascii="Segoe UI" w:hAnsi="Segoe UI" w:cs="Segoe UI"/>
          <w:szCs w:val="22"/>
        </w:rPr>
        <w:t>workload. All required parameters for this module are</w:t>
      </w:r>
      <w:r w:rsidR="00555C0E">
        <w:rPr>
          <w:rFonts w:ascii="Segoe UI" w:hAnsi="Segoe UI" w:cs="Segoe UI"/>
          <w:szCs w:val="22"/>
        </w:rPr>
        <w:t xml:space="preserve"> shown in </w:t>
      </w:r>
      <w:r w:rsidR="00555C0E" w:rsidRPr="0080303C">
        <w:rPr>
          <w:rFonts w:ascii="Segoe UI" w:hAnsi="Segoe UI" w:cs="Segoe UI"/>
          <w:b/>
          <w:szCs w:val="22"/>
        </w:rPr>
        <w:t xml:space="preserve">Figure </w:t>
      </w:r>
      <w:r w:rsidR="00C117BE">
        <w:rPr>
          <w:rFonts w:ascii="Segoe UI" w:hAnsi="Segoe UI" w:cs="Segoe UI"/>
          <w:b/>
          <w:szCs w:val="22"/>
        </w:rPr>
        <w:t>6</w:t>
      </w:r>
      <w:r w:rsidR="00555C0E">
        <w:rPr>
          <w:rFonts w:ascii="Segoe UI" w:hAnsi="Segoe UI" w:cs="Segoe UI"/>
          <w:szCs w:val="22"/>
        </w:rPr>
        <w:t>.</w:t>
      </w:r>
    </w:p>
    <w:p w14:paraId="526EE318" w14:textId="77777777" w:rsidR="00555C0E" w:rsidRDefault="00555C0E" w:rsidP="00555C0E">
      <w:pPr>
        <w:ind w:left="720"/>
        <w:rPr>
          <w:rFonts w:ascii="Segoe UI" w:hAnsi="Segoe UI" w:cs="Segoe UI"/>
          <w:szCs w:val="22"/>
        </w:rPr>
      </w:pPr>
    </w:p>
    <w:p w14:paraId="7DBA2657" w14:textId="59481A3B" w:rsidR="00113BAD" w:rsidRDefault="00C117BE" w:rsidP="00F9227E">
      <w:pPr>
        <w:ind w:left="720"/>
        <w:rPr>
          <w:rFonts w:ascii="Segoe UI" w:hAnsi="Segoe UI" w:cs="Segoe UI"/>
          <w:szCs w:val="22"/>
        </w:rPr>
      </w:pPr>
      <w:r>
        <w:rPr>
          <w:rFonts w:ascii="Segoe UI" w:hAnsi="Segoe UI" w:cs="Segoe UI"/>
          <w:szCs w:val="22"/>
        </w:rPr>
        <w:t>Note that the minimum collection time is 240 seconds (4 minutes)</w:t>
      </w:r>
      <w:r w:rsidR="00524577">
        <w:rPr>
          <w:rFonts w:ascii="Segoe UI" w:hAnsi="Segoe UI" w:cs="Segoe UI"/>
          <w:szCs w:val="22"/>
        </w:rPr>
        <w:t xml:space="preserve">, but we </w:t>
      </w:r>
      <w:r>
        <w:rPr>
          <w:rFonts w:ascii="Segoe UI" w:hAnsi="Segoe UI" w:cs="Segoe UI"/>
          <w:szCs w:val="22"/>
        </w:rPr>
        <w:t>recommend</w:t>
      </w:r>
      <w:r w:rsidR="00524577">
        <w:rPr>
          <w:rFonts w:ascii="Segoe UI" w:hAnsi="Segoe UI" w:cs="Segoe UI"/>
          <w:szCs w:val="22"/>
        </w:rPr>
        <w:t xml:space="preserve"> </w:t>
      </w:r>
      <w:r>
        <w:rPr>
          <w:rFonts w:ascii="Segoe UI" w:hAnsi="Segoe UI" w:cs="Segoe UI"/>
          <w:szCs w:val="22"/>
        </w:rPr>
        <w:t>between 4 to 8 hours. The workload collection should be conducted during production peak time to reflect highest workload scenarios.</w:t>
      </w:r>
    </w:p>
    <w:p w14:paraId="70C48E43" w14:textId="4A3463DE" w:rsidR="00C117BE" w:rsidRDefault="00416D89" w:rsidP="00C117BE">
      <w:pPr>
        <w:keepNext/>
        <w:ind w:left="1440"/>
      </w:pPr>
      <w:r>
        <w:rPr>
          <w:noProof/>
        </w:rPr>
        <w:lastRenderedPageBreak/>
        <w:drawing>
          <wp:inline distT="0" distB="0" distL="0" distR="0" wp14:anchorId="1134051D" wp14:editId="13B4E2A2">
            <wp:extent cx="4524375" cy="7067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24375" cy="7067550"/>
                    </a:xfrm>
                    <a:prstGeom prst="rect">
                      <a:avLst/>
                    </a:prstGeom>
                  </pic:spPr>
                </pic:pic>
              </a:graphicData>
            </a:graphic>
          </wp:inline>
        </w:drawing>
      </w:r>
    </w:p>
    <w:p w14:paraId="4FB43761" w14:textId="199FDBCF" w:rsidR="00113BAD" w:rsidRDefault="00C117BE" w:rsidP="00C117BE">
      <w:pPr>
        <w:pStyle w:val="Caption"/>
        <w:ind w:left="1440" w:firstLine="720"/>
        <w:rPr>
          <w:rFonts w:ascii="Segoe UI" w:hAnsi="Segoe UI" w:cs="Segoe UI"/>
          <w:szCs w:val="22"/>
        </w:rPr>
      </w:pPr>
      <w:bookmarkStart w:id="25" w:name="_Toc49249823"/>
      <w:r>
        <w:t xml:space="preserve">Figure </w:t>
      </w:r>
      <w:r>
        <w:fldChar w:fldCharType="begin"/>
      </w:r>
      <w:r>
        <w:instrText xml:space="preserve"> SEQ Figure \* ARABIC </w:instrText>
      </w:r>
      <w:r>
        <w:fldChar w:fldCharType="separate"/>
      </w:r>
      <w:r w:rsidR="009D59EF">
        <w:rPr>
          <w:noProof/>
        </w:rPr>
        <w:t>6</w:t>
      </w:r>
      <w:r>
        <w:fldChar w:fldCharType="end"/>
      </w:r>
      <w:r>
        <w:t xml:space="preserve"> Workload Collection and Cost Estimation</w:t>
      </w:r>
      <w:bookmarkEnd w:id="25"/>
    </w:p>
    <w:p w14:paraId="1E41637C" w14:textId="4D925E64" w:rsidR="00555C0E" w:rsidRDefault="00555C0E" w:rsidP="00F9227E">
      <w:pPr>
        <w:ind w:left="720"/>
        <w:rPr>
          <w:rFonts w:ascii="Segoe UI" w:hAnsi="Segoe UI" w:cs="Segoe UI"/>
          <w:szCs w:val="22"/>
        </w:rPr>
      </w:pPr>
    </w:p>
    <w:p w14:paraId="033C1413" w14:textId="32DAC60A" w:rsidR="00555C0E" w:rsidRDefault="00555C0E" w:rsidP="00F9227E">
      <w:pPr>
        <w:ind w:left="720"/>
        <w:rPr>
          <w:rFonts w:ascii="Segoe UI" w:hAnsi="Segoe UI" w:cs="Segoe UI"/>
          <w:szCs w:val="22"/>
        </w:rPr>
      </w:pPr>
    </w:p>
    <w:p w14:paraId="0FE29F37" w14:textId="178C2375" w:rsidR="00524577" w:rsidRDefault="00524577" w:rsidP="00524577">
      <w:pPr>
        <w:pStyle w:val="Heading3"/>
      </w:pPr>
      <w:bookmarkStart w:id="26" w:name="_Toc49249478"/>
      <w:r>
        <w:t>Manage</w:t>
      </w:r>
      <w:r w:rsidR="00B54A9F">
        <w:t>ment</w:t>
      </w:r>
      <w:r>
        <w:t xml:space="preserve"> Module</w:t>
      </w:r>
      <w:bookmarkEnd w:id="26"/>
    </w:p>
    <w:p w14:paraId="0402BAC1" w14:textId="77777777" w:rsidR="00524577" w:rsidRDefault="00524577" w:rsidP="00524577"/>
    <w:p w14:paraId="77C3334F" w14:textId="29CAD953" w:rsidR="00524577" w:rsidRDefault="00524577" w:rsidP="00524577">
      <w:pPr>
        <w:ind w:left="720"/>
        <w:rPr>
          <w:rFonts w:ascii="Segoe UI" w:hAnsi="Segoe UI" w:cs="Segoe UI"/>
          <w:szCs w:val="22"/>
        </w:rPr>
      </w:pPr>
      <w:r>
        <w:rPr>
          <w:rFonts w:ascii="Segoe UI" w:hAnsi="Segoe UI" w:cs="Segoe UI"/>
          <w:szCs w:val="22"/>
        </w:rPr>
        <w:t>The Manage</w:t>
      </w:r>
      <w:r w:rsidR="00B54A9F">
        <w:rPr>
          <w:rFonts w:ascii="Segoe UI" w:hAnsi="Segoe UI" w:cs="Segoe UI"/>
          <w:szCs w:val="22"/>
        </w:rPr>
        <w:t>ment</w:t>
      </w:r>
      <w:r>
        <w:rPr>
          <w:rFonts w:ascii="Segoe UI" w:hAnsi="Segoe UI" w:cs="Segoe UI"/>
          <w:szCs w:val="22"/>
        </w:rPr>
        <w:t xml:space="preserve"> module allows you to save current assessment configuration to a json file for future usage or to load a previous assessment configuration to run. </w:t>
      </w:r>
      <w:r w:rsidRPr="0080303C">
        <w:rPr>
          <w:rFonts w:ascii="Segoe UI" w:hAnsi="Segoe UI" w:cs="Segoe UI"/>
          <w:b/>
          <w:szCs w:val="22"/>
        </w:rPr>
        <w:t xml:space="preserve">Figure </w:t>
      </w:r>
      <w:r>
        <w:rPr>
          <w:rFonts w:ascii="Segoe UI" w:hAnsi="Segoe UI" w:cs="Segoe UI"/>
          <w:b/>
          <w:szCs w:val="22"/>
        </w:rPr>
        <w:t>7</w:t>
      </w:r>
      <w:r>
        <w:rPr>
          <w:rFonts w:ascii="Segoe UI" w:hAnsi="Segoe UI" w:cs="Segoe UI"/>
          <w:szCs w:val="22"/>
        </w:rPr>
        <w:t xml:space="preserve"> displays the functionality.</w:t>
      </w:r>
    </w:p>
    <w:p w14:paraId="0DEC3CC3" w14:textId="02B1A0E2" w:rsidR="00555C0E" w:rsidRDefault="00555C0E" w:rsidP="00F9227E">
      <w:pPr>
        <w:ind w:left="720"/>
        <w:rPr>
          <w:rFonts w:ascii="Segoe UI" w:hAnsi="Segoe UI" w:cs="Segoe UI"/>
          <w:szCs w:val="22"/>
        </w:rPr>
      </w:pPr>
    </w:p>
    <w:p w14:paraId="6CF8F451" w14:textId="6854173B" w:rsidR="00524577" w:rsidRDefault="00416D89" w:rsidP="00524577">
      <w:pPr>
        <w:keepNext/>
        <w:ind w:left="2160"/>
      </w:pPr>
      <w:r>
        <w:rPr>
          <w:noProof/>
        </w:rPr>
        <w:lastRenderedPageBreak/>
        <w:drawing>
          <wp:inline distT="0" distB="0" distL="0" distR="0" wp14:anchorId="3CC6F431" wp14:editId="3792E141">
            <wp:extent cx="352425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4250" cy="3343275"/>
                    </a:xfrm>
                    <a:prstGeom prst="rect">
                      <a:avLst/>
                    </a:prstGeom>
                  </pic:spPr>
                </pic:pic>
              </a:graphicData>
            </a:graphic>
          </wp:inline>
        </w:drawing>
      </w:r>
      <w:bookmarkStart w:id="27" w:name="_GoBack"/>
      <w:bookmarkEnd w:id="27"/>
    </w:p>
    <w:p w14:paraId="7375A297" w14:textId="49AE0E1C" w:rsidR="00524577" w:rsidRDefault="00524577" w:rsidP="00524577">
      <w:pPr>
        <w:pStyle w:val="Caption"/>
        <w:ind w:left="2160" w:firstLine="720"/>
        <w:rPr>
          <w:rFonts w:ascii="Segoe UI" w:hAnsi="Segoe UI" w:cs="Segoe UI"/>
          <w:szCs w:val="22"/>
        </w:rPr>
      </w:pPr>
      <w:bookmarkStart w:id="28" w:name="_Toc49249824"/>
      <w:r>
        <w:t xml:space="preserve">Figure </w:t>
      </w:r>
      <w:r>
        <w:fldChar w:fldCharType="begin"/>
      </w:r>
      <w:r>
        <w:instrText xml:space="preserve"> SEQ Figure \* ARABIC </w:instrText>
      </w:r>
      <w:r>
        <w:fldChar w:fldCharType="separate"/>
      </w:r>
      <w:r w:rsidR="009D59EF">
        <w:rPr>
          <w:noProof/>
        </w:rPr>
        <w:t>7</w:t>
      </w:r>
      <w:r>
        <w:fldChar w:fldCharType="end"/>
      </w:r>
      <w:r>
        <w:t xml:space="preserve"> Assessment Management</w:t>
      </w:r>
      <w:bookmarkEnd w:id="28"/>
    </w:p>
    <w:p w14:paraId="1BC09B06" w14:textId="77777777" w:rsidR="00524577" w:rsidRDefault="00524577" w:rsidP="00F9227E">
      <w:pPr>
        <w:ind w:left="720"/>
        <w:rPr>
          <w:rFonts w:ascii="Segoe UI" w:hAnsi="Segoe UI" w:cs="Segoe UI"/>
          <w:szCs w:val="22"/>
        </w:rPr>
      </w:pPr>
    </w:p>
    <w:p w14:paraId="4F8151CF" w14:textId="77777777" w:rsidR="00555C0E" w:rsidRDefault="00555C0E" w:rsidP="00F9227E">
      <w:pPr>
        <w:ind w:left="720"/>
        <w:rPr>
          <w:rFonts w:ascii="Segoe UI" w:hAnsi="Segoe UI" w:cs="Segoe UI"/>
          <w:szCs w:val="22"/>
        </w:rPr>
      </w:pPr>
    </w:p>
    <w:p w14:paraId="042BC414" w14:textId="53688451" w:rsidR="00F9227E" w:rsidRPr="00AA22F9" w:rsidRDefault="00F9227E" w:rsidP="00F9227E">
      <w:pPr>
        <w:ind w:left="720"/>
        <w:rPr>
          <w:rFonts w:ascii="Segoe UI" w:hAnsi="Segoe UI" w:cs="Segoe UI"/>
        </w:rPr>
      </w:pPr>
      <w:r w:rsidRPr="00C41068">
        <w:rPr>
          <w:rFonts w:ascii="Segoe UI" w:hAnsi="Segoe UI" w:cs="Segoe UI"/>
          <w:szCs w:val="22"/>
        </w:rPr>
        <w:t>Validate all SQL server</w:t>
      </w:r>
    </w:p>
    <w:p w14:paraId="75036F22" w14:textId="77777777" w:rsidR="00AB2578" w:rsidRPr="00AA22F9" w:rsidRDefault="00AB2578" w:rsidP="00AB2578">
      <w:pPr>
        <w:rPr>
          <w:rFonts w:ascii="Segoe UI" w:hAnsi="Segoe UI" w:cs="Segoe UI"/>
        </w:rPr>
      </w:pPr>
    </w:p>
    <w:p w14:paraId="7407F07D" w14:textId="77777777" w:rsidR="00CC69ED" w:rsidRPr="00F53652" w:rsidRDefault="00CC69ED" w:rsidP="00F53652">
      <w:pPr>
        <w:rPr>
          <w:rFonts w:ascii="Segoe UI" w:hAnsi="Segoe UI" w:cs="Segoe UI"/>
        </w:rPr>
      </w:pPr>
    </w:p>
    <w:p w14:paraId="5BE7E0D7" w14:textId="77777777" w:rsidR="00390600" w:rsidRDefault="00390600">
      <w:pPr>
        <w:spacing w:after="180"/>
        <w:rPr>
          <w:b/>
          <w:bCs/>
          <w:color w:val="2E74B5" w:themeColor="accent1" w:themeShade="BF"/>
          <w:sz w:val="32"/>
        </w:rPr>
      </w:pPr>
      <w:r>
        <w:br w:type="page"/>
      </w:r>
    </w:p>
    <w:p w14:paraId="76894497" w14:textId="00F2CB55" w:rsidR="00D06D03" w:rsidRDefault="00732BF8" w:rsidP="007C5375">
      <w:pPr>
        <w:pStyle w:val="Heading2"/>
        <w:numPr>
          <w:ilvl w:val="0"/>
          <w:numId w:val="0"/>
        </w:numPr>
      </w:pPr>
      <w:bookmarkStart w:id="29" w:name="_Toc49249479"/>
      <w:r>
        <w:lastRenderedPageBreak/>
        <w:t>Appendix A – Glossary</w:t>
      </w:r>
      <w:bookmarkEnd w:id="29"/>
    </w:p>
    <w:p w14:paraId="5500E232" w14:textId="77777777" w:rsidR="00732BF8" w:rsidRDefault="00732BF8" w:rsidP="00D06D03">
      <w:pPr>
        <w:rPr>
          <w:szCs w:val="22"/>
        </w:rPr>
      </w:pPr>
    </w:p>
    <w:tbl>
      <w:tblPr>
        <w:tblStyle w:val="GridTable5Dark-Accent1"/>
        <w:tblW w:w="0" w:type="auto"/>
        <w:tblInd w:w="607" w:type="dxa"/>
        <w:tblLayout w:type="fixed"/>
        <w:tblLook w:val="0020" w:firstRow="1" w:lastRow="0" w:firstColumn="0" w:lastColumn="0" w:noHBand="0" w:noVBand="0"/>
      </w:tblPr>
      <w:tblGrid>
        <w:gridCol w:w="2105"/>
        <w:gridCol w:w="5610"/>
      </w:tblGrid>
      <w:tr w:rsidR="00732BF8" w:rsidRPr="0097272E" w14:paraId="467C7E21" w14:textId="77777777" w:rsidTr="00390600">
        <w:trPr>
          <w:cnfStyle w:val="100000000000" w:firstRow="1" w:lastRow="0" w:firstColumn="0" w:lastColumn="0" w:oddVBand="0" w:evenVBand="0" w:oddHBand="0" w:evenHBand="0" w:firstRowFirstColumn="0" w:firstRowLastColumn="0" w:lastRowFirstColumn="0" w:lastRowLastColumn="0"/>
          <w:trHeight w:val="93"/>
        </w:trPr>
        <w:tc>
          <w:tcPr>
            <w:cnfStyle w:val="000010000000" w:firstRow="0" w:lastRow="0" w:firstColumn="0" w:lastColumn="0" w:oddVBand="1" w:evenVBand="0" w:oddHBand="0" w:evenHBand="0" w:firstRowFirstColumn="0" w:firstRowLastColumn="0" w:lastRowFirstColumn="0" w:lastRowLastColumn="0"/>
            <w:tcW w:w="2105" w:type="dxa"/>
          </w:tcPr>
          <w:p w14:paraId="20F0A0B5" w14:textId="4BD79617" w:rsidR="00732BF8" w:rsidRPr="0097272E" w:rsidRDefault="00732BF8" w:rsidP="007C5375">
            <w:pPr>
              <w:autoSpaceDE w:val="0"/>
              <w:autoSpaceDN w:val="0"/>
              <w:adjustRightInd w:val="0"/>
              <w:jc w:val="center"/>
              <w:rPr>
                <w:rFonts w:ascii="Segoe UI" w:hAnsi="Segoe UI" w:cs="Segoe UI"/>
                <w:color w:val="000000"/>
                <w:szCs w:val="22"/>
              </w:rPr>
            </w:pPr>
            <w:r w:rsidRPr="0097272E">
              <w:rPr>
                <w:rFonts w:ascii="Segoe UI" w:hAnsi="Segoe UI" w:cs="Segoe UI"/>
                <w:bCs w:val="0"/>
                <w:color w:val="000000"/>
                <w:szCs w:val="22"/>
              </w:rPr>
              <w:t>Acronym</w:t>
            </w:r>
          </w:p>
        </w:tc>
        <w:tc>
          <w:tcPr>
            <w:tcW w:w="5610" w:type="dxa"/>
          </w:tcPr>
          <w:p w14:paraId="4A51FDA5" w14:textId="77777777" w:rsidR="00732BF8" w:rsidRPr="0097272E" w:rsidRDefault="00732BF8" w:rsidP="00732BF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Segoe UI" w:hAnsi="Segoe UI" w:cs="Segoe UI"/>
                <w:color w:val="000000"/>
                <w:szCs w:val="22"/>
              </w:rPr>
            </w:pPr>
            <w:r w:rsidRPr="0097272E">
              <w:rPr>
                <w:rFonts w:ascii="Segoe UI" w:hAnsi="Segoe UI" w:cs="Segoe UI"/>
                <w:bCs w:val="0"/>
                <w:color w:val="000000"/>
                <w:szCs w:val="22"/>
              </w:rPr>
              <w:t xml:space="preserve">Meaning </w:t>
            </w:r>
          </w:p>
        </w:tc>
      </w:tr>
      <w:tr w:rsidR="00732BF8" w:rsidRPr="0097272E" w14:paraId="6C4D8F27" w14:textId="77777777" w:rsidTr="00390600">
        <w:trPr>
          <w:cnfStyle w:val="000000100000" w:firstRow="0" w:lastRow="0" w:firstColumn="0" w:lastColumn="0" w:oddVBand="0" w:evenVBand="0" w:oddHBand="1" w:evenHBand="0" w:firstRowFirstColumn="0" w:firstRowLastColumn="0" w:lastRowFirstColumn="0" w:lastRowLastColumn="0"/>
          <w:trHeight w:val="93"/>
        </w:trPr>
        <w:tc>
          <w:tcPr>
            <w:cnfStyle w:val="000010000000" w:firstRow="0" w:lastRow="0" w:firstColumn="0" w:lastColumn="0" w:oddVBand="1" w:evenVBand="0" w:oddHBand="0" w:evenHBand="0" w:firstRowFirstColumn="0" w:firstRowLastColumn="0" w:lastRowFirstColumn="0" w:lastRowLastColumn="0"/>
            <w:tcW w:w="2105" w:type="dxa"/>
          </w:tcPr>
          <w:p w14:paraId="30FF9400" w14:textId="7736710C" w:rsidR="00732BF8" w:rsidRPr="0097272E" w:rsidRDefault="00637373" w:rsidP="007C5375">
            <w:pPr>
              <w:autoSpaceDE w:val="0"/>
              <w:autoSpaceDN w:val="0"/>
              <w:adjustRightInd w:val="0"/>
              <w:jc w:val="center"/>
              <w:rPr>
                <w:rFonts w:ascii="Segoe UI" w:hAnsi="Segoe UI" w:cs="Segoe UI"/>
                <w:color w:val="000000"/>
                <w:szCs w:val="22"/>
              </w:rPr>
            </w:pPr>
            <w:r>
              <w:rPr>
                <w:rFonts w:ascii="Segoe UI" w:hAnsi="Segoe UI" w:cs="Segoe UI"/>
                <w:color w:val="000000"/>
                <w:szCs w:val="22"/>
              </w:rPr>
              <w:t>ADMS</w:t>
            </w:r>
          </w:p>
        </w:tc>
        <w:tc>
          <w:tcPr>
            <w:tcW w:w="5610" w:type="dxa"/>
          </w:tcPr>
          <w:p w14:paraId="57DD9FF0" w14:textId="60278265" w:rsidR="00732BF8" w:rsidRPr="0097272E" w:rsidRDefault="00637373" w:rsidP="00732BF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szCs w:val="22"/>
              </w:rPr>
            </w:pPr>
            <w:r>
              <w:rPr>
                <w:rFonts w:ascii="Segoe UI" w:hAnsi="Segoe UI" w:cs="Segoe UI"/>
                <w:color w:val="000000"/>
                <w:szCs w:val="22"/>
              </w:rPr>
              <w:t>Azure Data Migration Service</w:t>
            </w:r>
          </w:p>
        </w:tc>
      </w:tr>
      <w:tr w:rsidR="00732BF8" w:rsidRPr="0097272E" w14:paraId="78ECCD63" w14:textId="77777777" w:rsidTr="00390600">
        <w:trPr>
          <w:trHeight w:val="93"/>
        </w:trPr>
        <w:tc>
          <w:tcPr>
            <w:cnfStyle w:val="000010000000" w:firstRow="0" w:lastRow="0" w:firstColumn="0" w:lastColumn="0" w:oddVBand="1" w:evenVBand="0" w:oddHBand="0" w:evenHBand="0" w:firstRowFirstColumn="0" w:firstRowLastColumn="0" w:lastRowFirstColumn="0" w:lastRowLastColumn="0"/>
            <w:tcW w:w="2105" w:type="dxa"/>
          </w:tcPr>
          <w:p w14:paraId="4082A008" w14:textId="64679379" w:rsidR="00732BF8" w:rsidRPr="0097272E" w:rsidRDefault="00637373" w:rsidP="007C5375">
            <w:pPr>
              <w:autoSpaceDE w:val="0"/>
              <w:autoSpaceDN w:val="0"/>
              <w:adjustRightInd w:val="0"/>
              <w:jc w:val="center"/>
              <w:rPr>
                <w:rFonts w:ascii="Segoe UI" w:hAnsi="Segoe UI" w:cs="Segoe UI"/>
                <w:color w:val="000000"/>
                <w:szCs w:val="22"/>
              </w:rPr>
            </w:pPr>
            <w:r>
              <w:rPr>
                <w:rFonts w:ascii="Segoe UI" w:hAnsi="Segoe UI" w:cs="Segoe UI"/>
                <w:color w:val="000000"/>
                <w:szCs w:val="22"/>
              </w:rPr>
              <w:t>BACPAC</w:t>
            </w:r>
          </w:p>
        </w:tc>
        <w:tc>
          <w:tcPr>
            <w:tcW w:w="5610" w:type="dxa"/>
          </w:tcPr>
          <w:p w14:paraId="6E421A03" w14:textId="012C6940" w:rsidR="00732BF8" w:rsidRPr="0097272E" w:rsidRDefault="00637373" w:rsidP="00732BF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Cs w:val="22"/>
              </w:rPr>
            </w:pPr>
            <w:r w:rsidRPr="00637373">
              <w:rPr>
                <w:rFonts w:ascii="Segoe UI" w:hAnsi="Segoe UI" w:cs="Segoe UI"/>
                <w:color w:val="000000"/>
                <w:szCs w:val="22"/>
              </w:rPr>
              <w:t>a ZIP file with an extension of BACPAC containing the metadata and data from the database</w:t>
            </w:r>
          </w:p>
        </w:tc>
      </w:tr>
      <w:tr w:rsidR="00F9227E" w:rsidRPr="0097272E" w14:paraId="79323DC6" w14:textId="77777777" w:rsidTr="00390600">
        <w:trPr>
          <w:cnfStyle w:val="000000100000" w:firstRow="0" w:lastRow="0" w:firstColumn="0" w:lastColumn="0" w:oddVBand="0" w:evenVBand="0" w:oddHBand="1" w:evenHBand="0" w:firstRowFirstColumn="0" w:firstRowLastColumn="0" w:lastRowFirstColumn="0" w:lastRowLastColumn="0"/>
          <w:trHeight w:val="93"/>
        </w:trPr>
        <w:tc>
          <w:tcPr>
            <w:cnfStyle w:val="000010000000" w:firstRow="0" w:lastRow="0" w:firstColumn="0" w:lastColumn="0" w:oddVBand="1" w:evenVBand="0" w:oddHBand="0" w:evenHBand="0" w:firstRowFirstColumn="0" w:firstRowLastColumn="0" w:lastRowFirstColumn="0" w:lastRowLastColumn="0"/>
            <w:tcW w:w="2105" w:type="dxa"/>
          </w:tcPr>
          <w:p w14:paraId="1DA9564B" w14:textId="7E893C38" w:rsidR="00F9227E" w:rsidRDefault="00F9227E" w:rsidP="007C5375">
            <w:pPr>
              <w:autoSpaceDE w:val="0"/>
              <w:autoSpaceDN w:val="0"/>
              <w:adjustRightInd w:val="0"/>
              <w:jc w:val="center"/>
              <w:rPr>
                <w:rFonts w:ascii="Segoe UI" w:hAnsi="Segoe UI" w:cs="Segoe UI"/>
                <w:color w:val="000000"/>
                <w:szCs w:val="22"/>
              </w:rPr>
            </w:pPr>
            <w:r>
              <w:rPr>
                <w:rFonts w:ascii="Segoe UI" w:hAnsi="Segoe UI" w:cs="Segoe UI"/>
                <w:color w:val="000000"/>
                <w:szCs w:val="22"/>
              </w:rPr>
              <w:t>CATAS</w:t>
            </w:r>
          </w:p>
        </w:tc>
        <w:tc>
          <w:tcPr>
            <w:tcW w:w="5610" w:type="dxa"/>
          </w:tcPr>
          <w:p w14:paraId="04603086" w14:textId="120A294D" w:rsidR="00F9227E" w:rsidRDefault="00F9227E" w:rsidP="00732BF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szCs w:val="22"/>
              </w:rPr>
            </w:pPr>
            <w:r>
              <w:rPr>
                <w:rFonts w:ascii="Segoe UI" w:hAnsi="Segoe UI" w:cs="Segoe UI"/>
                <w:color w:val="000000"/>
                <w:szCs w:val="22"/>
              </w:rPr>
              <w:t>Compugen Assessment Tool for Azure SQL</w:t>
            </w:r>
          </w:p>
        </w:tc>
      </w:tr>
      <w:tr w:rsidR="00732BF8" w:rsidRPr="0097272E" w14:paraId="00FEC2AC" w14:textId="77777777" w:rsidTr="00390600">
        <w:trPr>
          <w:trHeight w:val="93"/>
        </w:trPr>
        <w:tc>
          <w:tcPr>
            <w:cnfStyle w:val="000010000000" w:firstRow="0" w:lastRow="0" w:firstColumn="0" w:lastColumn="0" w:oddVBand="1" w:evenVBand="0" w:oddHBand="0" w:evenHBand="0" w:firstRowFirstColumn="0" w:firstRowLastColumn="0" w:lastRowFirstColumn="0" w:lastRowLastColumn="0"/>
            <w:tcW w:w="2105" w:type="dxa"/>
          </w:tcPr>
          <w:p w14:paraId="2CB6B91C" w14:textId="6DC1ED5D" w:rsidR="00732BF8" w:rsidRPr="0097272E" w:rsidRDefault="00637373" w:rsidP="007C5375">
            <w:pPr>
              <w:autoSpaceDE w:val="0"/>
              <w:autoSpaceDN w:val="0"/>
              <w:adjustRightInd w:val="0"/>
              <w:jc w:val="center"/>
              <w:rPr>
                <w:rFonts w:ascii="Segoe UI" w:hAnsi="Segoe UI" w:cs="Segoe UI"/>
                <w:color w:val="000000"/>
                <w:szCs w:val="22"/>
              </w:rPr>
            </w:pPr>
            <w:r>
              <w:rPr>
                <w:rFonts w:ascii="Segoe UI" w:hAnsi="Segoe UI" w:cs="Segoe UI"/>
                <w:color w:val="000000"/>
                <w:szCs w:val="22"/>
              </w:rPr>
              <w:t>DMA</w:t>
            </w:r>
          </w:p>
        </w:tc>
        <w:tc>
          <w:tcPr>
            <w:tcW w:w="5610" w:type="dxa"/>
          </w:tcPr>
          <w:p w14:paraId="78E8407C" w14:textId="2576B6F8" w:rsidR="00732BF8" w:rsidRPr="0097272E" w:rsidRDefault="00637373" w:rsidP="00732BF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Cs w:val="22"/>
              </w:rPr>
            </w:pPr>
            <w:r>
              <w:rPr>
                <w:rFonts w:ascii="Segoe UI" w:hAnsi="Segoe UI" w:cs="Segoe UI"/>
                <w:color w:val="000000"/>
                <w:szCs w:val="22"/>
              </w:rPr>
              <w:t>Database Migration Assistant</w:t>
            </w:r>
          </w:p>
        </w:tc>
      </w:tr>
      <w:tr w:rsidR="00390600" w:rsidRPr="0097272E" w14:paraId="500D2048" w14:textId="77777777" w:rsidTr="00390600">
        <w:trPr>
          <w:cnfStyle w:val="000000100000" w:firstRow="0" w:lastRow="0" w:firstColumn="0" w:lastColumn="0" w:oddVBand="0" w:evenVBand="0" w:oddHBand="1" w:evenHBand="0" w:firstRowFirstColumn="0" w:firstRowLastColumn="0" w:lastRowFirstColumn="0" w:lastRowLastColumn="0"/>
          <w:trHeight w:val="93"/>
        </w:trPr>
        <w:tc>
          <w:tcPr>
            <w:cnfStyle w:val="000010000000" w:firstRow="0" w:lastRow="0" w:firstColumn="0" w:lastColumn="0" w:oddVBand="1" w:evenVBand="0" w:oddHBand="0" w:evenHBand="0" w:firstRowFirstColumn="0" w:firstRowLastColumn="0" w:lastRowFirstColumn="0" w:lastRowLastColumn="0"/>
            <w:tcW w:w="2105" w:type="dxa"/>
          </w:tcPr>
          <w:p w14:paraId="3194E2DF" w14:textId="2DC64793" w:rsidR="00390600" w:rsidRPr="0097272E" w:rsidRDefault="00390600" w:rsidP="00390600">
            <w:pPr>
              <w:autoSpaceDE w:val="0"/>
              <w:autoSpaceDN w:val="0"/>
              <w:adjustRightInd w:val="0"/>
              <w:jc w:val="center"/>
              <w:rPr>
                <w:rFonts w:ascii="Segoe UI" w:hAnsi="Segoe UI" w:cs="Segoe UI"/>
                <w:color w:val="000000"/>
                <w:szCs w:val="22"/>
              </w:rPr>
            </w:pPr>
            <w:r w:rsidRPr="0097272E">
              <w:rPr>
                <w:rFonts w:ascii="Segoe UI" w:hAnsi="Segoe UI" w:cs="Segoe UI"/>
                <w:color w:val="000000"/>
                <w:szCs w:val="22"/>
              </w:rPr>
              <w:t>SQL</w:t>
            </w:r>
          </w:p>
        </w:tc>
        <w:tc>
          <w:tcPr>
            <w:tcW w:w="5610" w:type="dxa"/>
          </w:tcPr>
          <w:p w14:paraId="37D0605A" w14:textId="6FB3BE88" w:rsidR="00390600" w:rsidRPr="0097272E" w:rsidRDefault="00390600" w:rsidP="0039060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szCs w:val="22"/>
              </w:rPr>
            </w:pPr>
            <w:r w:rsidRPr="0097272E">
              <w:rPr>
                <w:rFonts w:ascii="Segoe UI" w:hAnsi="Segoe UI" w:cs="Segoe UI"/>
                <w:color w:val="000000"/>
                <w:szCs w:val="22"/>
              </w:rPr>
              <w:t xml:space="preserve">Structured Query Language </w:t>
            </w:r>
          </w:p>
        </w:tc>
      </w:tr>
      <w:tr w:rsidR="00390600" w:rsidRPr="0097272E" w14:paraId="446C480E" w14:textId="77777777" w:rsidTr="00390600">
        <w:trPr>
          <w:trHeight w:val="93"/>
        </w:trPr>
        <w:tc>
          <w:tcPr>
            <w:cnfStyle w:val="000010000000" w:firstRow="0" w:lastRow="0" w:firstColumn="0" w:lastColumn="0" w:oddVBand="1" w:evenVBand="0" w:oddHBand="0" w:evenHBand="0" w:firstRowFirstColumn="0" w:firstRowLastColumn="0" w:lastRowFirstColumn="0" w:lastRowLastColumn="0"/>
            <w:tcW w:w="2105" w:type="dxa"/>
          </w:tcPr>
          <w:p w14:paraId="229C3DDA" w14:textId="6118A63C" w:rsidR="00390600" w:rsidRPr="0097272E" w:rsidRDefault="00390600" w:rsidP="00390600">
            <w:pPr>
              <w:autoSpaceDE w:val="0"/>
              <w:autoSpaceDN w:val="0"/>
              <w:adjustRightInd w:val="0"/>
              <w:jc w:val="center"/>
              <w:rPr>
                <w:rFonts w:ascii="Segoe UI" w:hAnsi="Segoe UI" w:cs="Segoe UI"/>
                <w:color w:val="000000"/>
                <w:szCs w:val="22"/>
              </w:rPr>
            </w:pPr>
            <w:r w:rsidRPr="0097272E">
              <w:rPr>
                <w:rFonts w:ascii="Segoe UI" w:hAnsi="Segoe UI" w:cs="Segoe UI"/>
                <w:color w:val="000000"/>
                <w:szCs w:val="22"/>
              </w:rPr>
              <w:t>SQL</w:t>
            </w:r>
            <w:r>
              <w:rPr>
                <w:rFonts w:ascii="Segoe UI" w:hAnsi="Segoe UI" w:cs="Segoe UI"/>
                <w:color w:val="000000"/>
                <w:szCs w:val="22"/>
              </w:rPr>
              <w:t xml:space="preserve"> DB</w:t>
            </w:r>
          </w:p>
        </w:tc>
        <w:tc>
          <w:tcPr>
            <w:tcW w:w="5610" w:type="dxa"/>
          </w:tcPr>
          <w:p w14:paraId="5EFDA9E9" w14:textId="0EB040C1" w:rsidR="00390600" w:rsidRPr="0097272E" w:rsidRDefault="00390600" w:rsidP="0039060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Cs w:val="22"/>
              </w:rPr>
            </w:pPr>
            <w:r>
              <w:rPr>
                <w:rFonts w:ascii="Segoe UI" w:hAnsi="Segoe UI" w:cs="Segoe UI"/>
                <w:color w:val="000000"/>
                <w:szCs w:val="22"/>
              </w:rPr>
              <w:t>Azure SQL Database</w:t>
            </w:r>
            <w:r w:rsidRPr="0097272E">
              <w:rPr>
                <w:rFonts w:ascii="Segoe UI" w:hAnsi="Segoe UI" w:cs="Segoe UI"/>
                <w:color w:val="000000"/>
                <w:szCs w:val="22"/>
              </w:rPr>
              <w:t xml:space="preserve"> </w:t>
            </w:r>
          </w:p>
        </w:tc>
      </w:tr>
      <w:tr w:rsidR="00732BF8" w:rsidRPr="0097272E" w14:paraId="4298F43F" w14:textId="77777777" w:rsidTr="00390600">
        <w:trPr>
          <w:cnfStyle w:val="000000100000" w:firstRow="0" w:lastRow="0" w:firstColumn="0" w:lastColumn="0" w:oddVBand="0" w:evenVBand="0" w:oddHBand="1" w:evenHBand="0" w:firstRowFirstColumn="0" w:firstRowLastColumn="0" w:lastRowFirstColumn="0" w:lastRowLastColumn="0"/>
          <w:trHeight w:val="93"/>
        </w:trPr>
        <w:tc>
          <w:tcPr>
            <w:cnfStyle w:val="000010000000" w:firstRow="0" w:lastRow="0" w:firstColumn="0" w:lastColumn="0" w:oddVBand="1" w:evenVBand="0" w:oddHBand="0" w:evenHBand="0" w:firstRowFirstColumn="0" w:firstRowLastColumn="0" w:lastRowFirstColumn="0" w:lastRowLastColumn="0"/>
            <w:tcW w:w="2105" w:type="dxa"/>
          </w:tcPr>
          <w:p w14:paraId="1F2A4F7C" w14:textId="24015C56" w:rsidR="00732BF8" w:rsidRPr="0097272E" w:rsidRDefault="00732BF8" w:rsidP="007C5375">
            <w:pPr>
              <w:autoSpaceDE w:val="0"/>
              <w:autoSpaceDN w:val="0"/>
              <w:adjustRightInd w:val="0"/>
              <w:jc w:val="center"/>
              <w:rPr>
                <w:rFonts w:ascii="Segoe UI" w:hAnsi="Segoe UI" w:cs="Segoe UI"/>
                <w:color w:val="000000"/>
                <w:szCs w:val="22"/>
              </w:rPr>
            </w:pPr>
            <w:r w:rsidRPr="0097272E">
              <w:rPr>
                <w:rFonts w:ascii="Segoe UI" w:hAnsi="Segoe UI" w:cs="Segoe UI"/>
                <w:color w:val="000000"/>
                <w:szCs w:val="22"/>
              </w:rPr>
              <w:t>SQL</w:t>
            </w:r>
            <w:r w:rsidR="00390600">
              <w:rPr>
                <w:rFonts w:ascii="Segoe UI" w:hAnsi="Segoe UI" w:cs="Segoe UI"/>
                <w:color w:val="000000"/>
                <w:szCs w:val="22"/>
              </w:rPr>
              <w:t>CMD</w:t>
            </w:r>
          </w:p>
        </w:tc>
        <w:tc>
          <w:tcPr>
            <w:tcW w:w="5610" w:type="dxa"/>
          </w:tcPr>
          <w:p w14:paraId="35380EB5" w14:textId="3B4FD6DE" w:rsidR="00732BF8" w:rsidRPr="0097272E" w:rsidRDefault="00390600" w:rsidP="00732BF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Segoe UI" w:hAnsi="Segoe UI" w:cs="Segoe UI"/>
                <w:color w:val="000000"/>
                <w:szCs w:val="22"/>
              </w:rPr>
            </w:pPr>
            <w:r>
              <w:rPr>
                <w:rFonts w:ascii="Segoe UI" w:hAnsi="Segoe UI" w:cs="Segoe UI"/>
                <w:color w:val="000000"/>
                <w:szCs w:val="22"/>
              </w:rPr>
              <w:t>SQL Server Command Line Interface</w:t>
            </w:r>
            <w:r w:rsidR="00732BF8" w:rsidRPr="0097272E">
              <w:rPr>
                <w:rFonts w:ascii="Segoe UI" w:hAnsi="Segoe UI" w:cs="Segoe UI"/>
                <w:color w:val="000000"/>
                <w:szCs w:val="22"/>
              </w:rPr>
              <w:t xml:space="preserve"> </w:t>
            </w:r>
          </w:p>
        </w:tc>
      </w:tr>
      <w:tr w:rsidR="005E0640" w:rsidRPr="0097272E" w14:paraId="23E52655" w14:textId="77777777" w:rsidTr="00390600">
        <w:trPr>
          <w:trHeight w:val="93"/>
        </w:trPr>
        <w:tc>
          <w:tcPr>
            <w:cnfStyle w:val="000010000000" w:firstRow="0" w:lastRow="0" w:firstColumn="0" w:lastColumn="0" w:oddVBand="1" w:evenVBand="0" w:oddHBand="0" w:evenHBand="0" w:firstRowFirstColumn="0" w:firstRowLastColumn="0" w:lastRowFirstColumn="0" w:lastRowLastColumn="0"/>
            <w:tcW w:w="2105" w:type="dxa"/>
          </w:tcPr>
          <w:p w14:paraId="5F883040" w14:textId="036B0D6F" w:rsidR="005E0640" w:rsidRPr="0097272E" w:rsidRDefault="00637373" w:rsidP="007C5375">
            <w:pPr>
              <w:autoSpaceDE w:val="0"/>
              <w:autoSpaceDN w:val="0"/>
              <w:adjustRightInd w:val="0"/>
              <w:jc w:val="center"/>
              <w:rPr>
                <w:rFonts w:ascii="Segoe UI" w:hAnsi="Segoe UI" w:cs="Segoe UI"/>
                <w:color w:val="000000"/>
                <w:szCs w:val="22"/>
              </w:rPr>
            </w:pPr>
            <w:r>
              <w:rPr>
                <w:rFonts w:ascii="Segoe UI" w:hAnsi="Segoe UI" w:cs="Segoe UI"/>
                <w:color w:val="000000"/>
                <w:szCs w:val="22"/>
              </w:rPr>
              <w:t>SSMS</w:t>
            </w:r>
          </w:p>
        </w:tc>
        <w:tc>
          <w:tcPr>
            <w:tcW w:w="5610" w:type="dxa"/>
          </w:tcPr>
          <w:p w14:paraId="06AFDE05" w14:textId="74342177" w:rsidR="005E0640" w:rsidRPr="0097272E" w:rsidRDefault="00637373" w:rsidP="00732BF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Segoe UI" w:hAnsi="Segoe UI" w:cs="Segoe UI"/>
                <w:color w:val="000000"/>
                <w:szCs w:val="22"/>
              </w:rPr>
            </w:pPr>
            <w:r>
              <w:rPr>
                <w:rFonts w:ascii="Segoe UI" w:hAnsi="Segoe UI" w:cs="Segoe UI"/>
                <w:color w:val="000000"/>
                <w:szCs w:val="22"/>
              </w:rPr>
              <w:t>SQL Server Management Studio</w:t>
            </w:r>
          </w:p>
        </w:tc>
      </w:tr>
    </w:tbl>
    <w:p w14:paraId="2EA29A1F" w14:textId="77777777" w:rsidR="00732BF8" w:rsidRDefault="00732BF8" w:rsidP="00D06D03">
      <w:pPr>
        <w:rPr>
          <w:szCs w:val="22"/>
        </w:rPr>
      </w:pPr>
    </w:p>
    <w:p w14:paraId="55BB1248" w14:textId="77777777" w:rsidR="00D06D03" w:rsidRPr="00E648ED" w:rsidRDefault="00D06D03" w:rsidP="00D06D03">
      <w:pPr>
        <w:ind w:left="1440"/>
      </w:pPr>
    </w:p>
    <w:sectPr w:rsidR="00D06D03" w:rsidRPr="00E648ED" w:rsidSect="006C7B55">
      <w:footerReference w:type="default" r:id="rId35"/>
      <w:pgSz w:w="12240" w:h="15840" w:code="1"/>
      <w:pgMar w:top="720" w:right="720" w:bottom="720" w:left="720" w:header="720" w:footer="86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ACA39E" w14:textId="77777777" w:rsidR="002E2616" w:rsidRDefault="002E2616">
      <w:r>
        <w:separator/>
      </w:r>
    </w:p>
  </w:endnote>
  <w:endnote w:type="continuationSeparator" w:id="0">
    <w:p w14:paraId="4F734567" w14:textId="77777777" w:rsidR="002E2616" w:rsidRDefault="002E26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942423056"/>
      <w:docPartObj>
        <w:docPartGallery w:val="Page Numbers (Bottom of Page)"/>
        <w:docPartUnique/>
      </w:docPartObj>
    </w:sdtPr>
    <w:sdtEndPr>
      <w:rPr>
        <w:noProof/>
      </w:rPr>
    </w:sdtEndPr>
    <w:sdtContent>
      <w:p w14:paraId="0F138941" w14:textId="3FB84AB1" w:rsidR="009F74D6" w:rsidRDefault="009F74D6">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4ED8F407" w14:textId="4AFE0BB2" w:rsidR="009F74D6" w:rsidRDefault="009F74D6" w:rsidP="00756B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BF526C" w14:textId="77777777" w:rsidR="002E2616" w:rsidRDefault="002E2616">
      <w:r>
        <w:separator/>
      </w:r>
    </w:p>
  </w:footnote>
  <w:footnote w:type="continuationSeparator" w:id="0">
    <w:p w14:paraId="29821CC1" w14:textId="77777777" w:rsidR="002E2616" w:rsidRDefault="002E26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D582D"/>
    <w:multiLevelType w:val="multilevel"/>
    <w:tmpl w:val="B7F6014C"/>
    <w:lvl w:ilvl="0">
      <w:start w:val="1"/>
      <w:numFmt w:val="decimal"/>
      <w:pStyle w:val="Heading2"/>
      <w:suff w:val="space"/>
      <w:lvlText w:val="%1."/>
      <w:lvlJc w:val="left"/>
      <w:pPr>
        <w:ind w:left="4050" w:firstLine="0"/>
      </w:pPr>
      <w:rPr>
        <w:rFonts w:ascii="Calibri" w:hAnsi="Calibri" w:hint="default"/>
        <w:b/>
        <w:i w:val="0"/>
        <w:spacing w:val="0"/>
        <w:sz w:val="32"/>
        <w:szCs w:val="3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3"/>
      <w:lvlText w:val="%1.%2"/>
      <w:lvlJc w:val="left"/>
      <w:pPr>
        <w:ind w:left="284" w:hanging="284"/>
      </w:pPr>
      <w:rPr>
        <w:rFonts w:ascii="Calibri" w:hAnsi="Calibri" w:cs="Arial" w:hint="default"/>
        <w:b/>
        <w:bCs w:val="0"/>
        <w:i w:val="0"/>
        <w:iCs w:val="0"/>
        <w:caps w:val="0"/>
        <w:smallCaps w:val="0"/>
        <w:strike w:val="0"/>
        <w:dstrike w:val="0"/>
        <w:noProof w:val="0"/>
        <w:vanish w:val="0"/>
        <w:color w:val="2E74B5" w:themeColor="accent1" w:themeShade="BF"/>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567"/>
        </w:tabs>
        <w:ind w:left="567" w:hanging="283"/>
      </w:pPr>
      <w:rPr>
        <w:rFonts w:hint="default"/>
      </w:rPr>
    </w:lvl>
    <w:lvl w:ilvl="3">
      <w:start w:val="1"/>
      <w:numFmt w:val="decimal"/>
      <w:lvlText w:val="%1.%2.%3.%4"/>
      <w:lvlJc w:val="left"/>
      <w:pPr>
        <w:tabs>
          <w:tab w:val="num" w:pos="851"/>
        </w:tabs>
        <w:ind w:left="851" w:hanging="284"/>
      </w:pPr>
      <w:rPr>
        <w:rFonts w:hint="default"/>
      </w:rPr>
    </w:lvl>
    <w:lvl w:ilvl="4">
      <w:start w:val="1"/>
      <w:numFmt w:val="decimal"/>
      <w:lvlText w:val="%1.%2.%3.%4.%5"/>
      <w:lvlJc w:val="left"/>
      <w:pPr>
        <w:tabs>
          <w:tab w:val="num" w:pos="1134"/>
        </w:tabs>
        <w:ind w:left="1134" w:hanging="283"/>
      </w:pPr>
      <w:rPr>
        <w:rFonts w:hint="default"/>
      </w:rPr>
    </w:lvl>
    <w:lvl w:ilvl="5">
      <w:start w:val="1"/>
      <w:numFmt w:val="decimal"/>
      <w:lvlText w:val="%1.%2.%3.%4.%5.%6"/>
      <w:lvlJc w:val="left"/>
      <w:pPr>
        <w:tabs>
          <w:tab w:val="num" w:pos="1418"/>
        </w:tabs>
        <w:ind w:left="1418" w:hanging="284"/>
      </w:pPr>
      <w:rPr>
        <w:rFonts w:hint="default"/>
      </w:rPr>
    </w:lvl>
    <w:lvl w:ilvl="6">
      <w:start w:val="1"/>
      <w:numFmt w:val="decimal"/>
      <w:lvlText w:val="%1.%2.%3.%4.%5.%6.%7"/>
      <w:lvlJc w:val="left"/>
      <w:pPr>
        <w:tabs>
          <w:tab w:val="num" w:pos="1701"/>
        </w:tabs>
        <w:ind w:left="1701" w:hanging="283"/>
      </w:pPr>
      <w:rPr>
        <w:rFonts w:hint="default"/>
      </w:rPr>
    </w:lvl>
    <w:lvl w:ilvl="7">
      <w:start w:val="1"/>
      <w:numFmt w:val="decimal"/>
      <w:lvlText w:val="%1.%2.%3.%4.%5.%6.%7.%8"/>
      <w:lvlJc w:val="left"/>
      <w:pPr>
        <w:tabs>
          <w:tab w:val="num" w:pos="1985"/>
        </w:tabs>
        <w:ind w:left="1985" w:hanging="284"/>
      </w:pPr>
      <w:rPr>
        <w:rFonts w:hint="default"/>
      </w:rPr>
    </w:lvl>
    <w:lvl w:ilvl="8">
      <w:start w:val="1"/>
      <w:numFmt w:val="decimal"/>
      <w:lvlText w:val="%1.%2.%3.%4.%5.%6.%7.%8.%9"/>
      <w:lvlJc w:val="left"/>
      <w:pPr>
        <w:tabs>
          <w:tab w:val="num" w:pos="2268"/>
        </w:tabs>
        <w:ind w:left="2268" w:hanging="283"/>
      </w:pPr>
      <w:rPr>
        <w:rFonts w:hint="default"/>
      </w:rPr>
    </w:lvl>
  </w:abstractNum>
  <w:abstractNum w:abstractNumId="1" w15:restartNumberingAfterBreak="0">
    <w:nsid w:val="0EC306D2"/>
    <w:multiLevelType w:val="hybridMultilevel"/>
    <w:tmpl w:val="EF58AC9A"/>
    <w:lvl w:ilvl="0" w:tplc="76F0566C">
      <w:start w:val="1"/>
      <w:numFmt w:val="decimal"/>
      <w:lvlText w:val="%1."/>
      <w:lvlJc w:val="left"/>
      <w:pPr>
        <w:ind w:left="810"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2" w15:restartNumberingAfterBreak="0">
    <w:nsid w:val="10B3674B"/>
    <w:multiLevelType w:val="multilevel"/>
    <w:tmpl w:val="CB448CB6"/>
    <w:lvl w:ilvl="0">
      <w:start w:val="1"/>
      <w:numFmt w:val="decimal"/>
      <w:lvlText w:val="%1."/>
      <w:lvlJc w:val="left"/>
      <w:pPr>
        <w:tabs>
          <w:tab w:val="num" w:pos="2745"/>
        </w:tabs>
        <w:ind w:left="2745" w:hanging="360"/>
      </w:pPr>
    </w:lvl>
    <w:lvl w:ilvl="1" w:tentative="1">
      <w:start w:val="1"/>
      <w:numFmt w:val="decimal"/>
      <w:lvlText w:val="%2."/>
      <w:lvlJc w:val="left"/>
      <w:pPr>
        <w:tabs>
          <w:tab w:val="num" w:pos="3465"/>
        </w:tabs>
        <w:ind w:left="3465" w:hanging="360"/>
      </w:pPr>
    </w:lvl>
    <w:lvl w:ilvl="2" w:tentative="1">
      <w:start w:val="1"/>
      <w:numFmt w:val="decimal"/>
      <w:lvlText w:val="%3."/>
      <w:lvlJc w:val="left"/>
      <w:pPr>
        <w:tabs>
          <w:tab w:val="num" w:pos="4185"/>
        </w:tabs>
        <w:ind w:left="4185" w:hanging="360"/>
      </w:pPr>
    </w:lvl>
    <w:lvl w:ilvl="3" w:tentative="1">
      <w:start w:val="1"/>
      <w:numFmt w:val="decimal"/>
      <w:lvlText w:val="%4."/>
      <w:lvlJc w:val="left"/>
      <w:pPr>
        <w:tabs>
          <w:tab w:val="num" w:pos="4905"/>
        </w:tabs>
        <w:ind w:left="4905" w:hanging="360"/>
      </w:pPr>
    </w:lvl>
    <w:lvl w:ilvl="4" w:tentative="1">
      <w:start w:val="1"/>
      <w:numFmt w:val="decimal"/>
      <w:lvlText w:val="%5."/>
      <w:lvlJc w:val="left"/>
      <w:pPr>
        <w:tabs>
          <w:tab w:val="num" w:pos="5625"/>
        </w:tabs>
        <w:ind w:left="5625" w:hanging="360"/>
      </w:pPr>
    </w:lvl>
    <w:lvl w:ilvl="5" w:tentative="1">
      <w:start w:val="1"/>
      <w:numFmt w:val="decimal"/>
      <w:lvlText w:val="%6."/>
      <w:lvlJc w:val="left"/>
      <w:pPr>
        <w:tabs>
          <w:tab w:val="num" w:pos="6345"/>
        </w:tabs>
        <w:ind w:left="6345" w:hanging="360"/>
      </w:pPr>
    </w:lvl>
    <w:lvl w:ilvl="6" w:tentative="1">
      <w:start w:val="1"/>
      <w:numFmt w:val="decimal"/>
      <w:lvlText w:val="%7."/>
      <w:lvlJc w:val="left"/>
      <w:pPr>
        <w:tabs>
          <w:tab w:val="num" w:pos="7065"/>
        </w:tabs>
        <w:ind w:left="7065" w:hanging="360"/>
      </w:pPr>
    </w:lvl>
    <w:lvl w:ilvl="7" w:tentative="1">
      <w:start w:val="1"/>
      <w:numFmt w:val="decimal"/>
      <w:lvlText w:val="%8."/>
      <w:lvlJc w:val="left"/>
      <w:pPr>
        <w:tabs>
          <w:tab w:val="num" w:pos="7785"/>
        </w:tabs>
        <w:ind w:left="7785" w:hanging="360"/>
      </w:pPr>
    </w:lvl>
    <w:lvl w:ilvl="8" w:tentative="1">
      <w:start w:val="1"/>
      <w:numFmt w:val="decimal"/>
      <w:lvlText w:val="%9."/>
      <w:lvlJc w:val="left"/>
      <w:pPr>
        <w:tabs>
          <w:tab w:val="num" w:pos="8505"/>
        </w:tabs>
        <w:ind w:left="8505" w:hanging="360"/>
      </w:pPr>
    </w:lvl>
  </w:abstractNum>
  <w:abstractNum w:abstractNumId="3" w15:restartNumberingAfterBreak="0">
    <w:nsid w:val="18244A97"/>
    <w:multiLevelType w:val="hybridMultilevel"/>
    <w:tmpl w:val="EF58AC9A"/>
    <w:lvl w:ilvl="0" w:tplc="76F0566C">
      <w:start w:val="1"/>
      <w:numFmt w:val="decimal"/>
      <w:lvlText w:val="%1."/>
      <w:lvlJc w:val="left"/>
      <w:pPr>
        <w:ind w:left="810"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4" w15:restartNumberingAfterBreak="0">
    <w:nsid w:val="285C0234"/>
    <w:multiLevelType w:val="multilevel"/>
    <w:tmpl w:val="6B704138"/>
    <w:lvl w:ilvl="0">
      <w:start w:val="1"/>
      <w:numFmt w:val="decimal"/>
      <w:lvlText w:val="%1."/>
      <w:lvlJc w:val="left"/>
      <w:pPr>
        <w:tabs>
          <w:tab w:val="num" w:pos="2340"/>
        </w:tabs>
        <w:ind w:left="2340" w:hanging="360"/>
      </w:pPr>
    </w:lvl>
    <w:lvl w:ilvl="1" w:tentative="1">
      <w:start w:val="1"/>
      <w:numFmt w:val="decimal"/>
      <w:lvlText w:val="%2."/>
      <w:lvlJc w:val="left"/>
      <w:pPr>
        <w:tabs>
          <w:tab w:val="num" w:pos="3060"/>
        </w:tabs>
        <w:ind w:left="3060" w:hanging="360"/>
      </w:pPr>
    </w:lvl>
    <w:lvl w:ilvl="2" w:tentative="1">
      <w:start w:val="1"/>
      <w:numFmt w:val="decimal"/>
      <w:lvlText w:val="%3."/>
      <w:lvlJc w:val="left"/>
      <w:pPr>
        <w:tabs>
          <w:tab w:val="num" w:pos="3780"/>
        </w:tabs>
        <w:ind w:left="3780" w:hanging="360"/>
      </w:pPr>
    </w:lvl>
    <w:lvl w:ilvl="3" w:tentative="1">
      <w:start w:val="1"/>
      <w:numFmt w:val="decimal"/>
      <w:lvlText w:val="%4."/>
      <w:lvlJc w:val="left"/>
      <w:pPr>
        <w:tabs>
          <w:tab w:val="num" w:pos="4500"/>
        </w:tabs>
        <w:ind w:left="4500" w:hanging="360"/>
      </w:pPr>
    </w:lvl>
    <w:lvl w:ilvl="4" w:tentative="1">
      <w:start w:val="1"/>
      <w:numFmt w:val="decimal"/>
      <w:lvlText w:val="%5."/>
      <w:lvlJc w:val="left"/>
      <w:pPr>
        <w:tabs>
          <w:tab w:val="num" w:pos="5220"/>
        </w:tabs>
        <w:ind w:left="5220" w:hanging="360"/>
      </w:pPr>
    </w:lvl>
    <w:lvl w:ilvl="5" w:tentative="1">
      <w:start w:val="1"/>
      <w:numFmt w:val="decimal"/>
      <w:lvlText w:val="%6."/>
      <w:lvlJc w:val="left"/>
      <w:pPr>
        <w:tabs>
          <w:tab w:val="num" w:pos="5940"/>
        </w:tabs>
        <w:ind w:left="5940" w:hanging="360"/>
      </w:pPr>
    </w:lvl>
    <w:lvl w:ilvl="6" w:tentative="1">
      <w:start w:val="1"/>
      <w:numFmt w:val="decimal"/>
      <w:lvlText w:val="%7."/>
      <w:lvlJc w:val="left"/>
      <w:pPr>
        <w:tabs>
          <w:tab w:val="num" w:pos="6660"/>
        </w:tabs>
        <w:ind w:left="6660" w:hanging="360"/>
      </w:pPr>
    </w:lvl>
    <w:lvl w:ilvl="7" w:tentative="1">
      <w:start w:val="1"/>
      <w:numFmt w:val="decimal"/>
      <w:lvlText w:val="%8."/>
      <w:lvlJc w:val="left"/>
      <w:pPr>
        <w:tabs>
          <w:tab w:val="num" w:pos="7380"/>
        </w:tabs>
        <w:ind w:left="7380" w:hanging="360"/>
      </w:pPr>
    </w:lvl>
    <w:lvl w:ilvl="8" w:tentative="1">
      <w:start w:val="1"/>
      <w:numFmt w:val="decimal"/>
      <w:lvlText w:val="%9."/>
      <w:lvlJc w:val="left"/>
      <w:pPr>
        <w:tabs>
          <w:tab w:val="num" w:pos="8100"/>
        </w:tabs>
        <w:ind w:left="8100" w:hanging="360"/>
      </w:pPr>
    </w:lvl>
  </w:abstractNum>
  <w:abstractNum w:abstractNumId="5" w15:restartNumberingAfterBreak="0">
    <w:nsid w:val="2D0A266F"/>
    <w:multiLevelType w:val="hybridMultilevel"/>
    <w:tmpl w:val="972263FC"/>
    <w:lvl w:ilvl="0" w:tplc="D4D23004">
      <w:start w:val="1"/>
      <w:numFmt w:val="decimal"/>
      <w:lvlText w:val="%1."/>
      <w:lvlJc w:val="left"/>
      <w:pPr>
        <w:ind w:left="675" w:hanging="360"/>
      </w:pPr>
      <w:rPr>
        <w:rFonts w:hint="default"/>
      </w:rPr>
    </w:lvl>
    <w:lvl w:ilvl="1" w:tplc="04090019">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6" w15:restartNumberingAfterBreak="0">
    <w:nsid w:val="30241C12"/>
    <w:multiLevelType w:val="multilevel"/>
    <w:tmpl w:val="06D68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76017F"/>
    <w:multiLevelType w:val="hybridMultilevel"/>
    <w:tmpl w:val="EF58AC9A"/>
    <w:lvl w:ilvl="0" w:tplc="76F0566C">
      <w:start w:val="1"/>
      <w:numFmt w:val="decimal"/>
      <w:lvlText w:val="%1."/>
      <w:lvlJc w:val="left"/>
      <w:pPr>
        <w:ind w:left="810"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8" w15:restartNumberingAfterBreak="0">
    <w:nsid w:val="35261F8C"/>
    <w:multiLevelType w:val="hybridMultilevel"/>
    <w:tmpl w:val="FBC0B4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E003912"/>
    <w:multiLevelType w:val="hybridMultilevel"/>
    <w:tmpl w:val="F3742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580070"/>
    <w:multiLevelType w:val="hybridMultilevel"/>
    <w:tmpl w:val="EF58AC9A"/>
    <w:lvl w:ilvl="0" w:tplc="76F0566C">
      <w:start w:val="1"/>
      <w:numFmt w:val="decimal"/>
      <w:lvlText w:val="%1."/>
      <w:lvlJc w:val="left"/>
      <w:pPr>
        <w:ind w:left="810"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11" w15:restartNumberingAfterBreak="0">
    <w:nsid w:val="46D05FA4"/>
    <w:multiLevelType w:val="hybridMultilevel"/>
    <w:tmpl w:val="9A1A4604"/>
    <w:lvl w:ilvl="0" w:tplc="4C5EFF30">
      <w:start w:val="1"/>
      <w:numFmt w:val="decimal"/>
      <w:lvlText w:val="%1."/>
      <w:lvlJc w:val="left"/>
      <w:pPr>
        <w:ind w:left="675"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12" w15:restartNumberingAfterBreak="0">
    <w:nsid w:val="4CB16A6E"/>
    <w:multiLevelType w:val="hybridMultilevel"/>
    <w:tmpl w:val="EF58AC9A"/>
    <w:lvl w:ilvl="0" w:tplc="76F0566C">
      <w:start w:val="1"/>
      <w:numFmt w:val="decimal"/>
      <w:lvlText w:val="%1."/>
      <w:lvlJc w:val="left"/>
      <w:pPr>
        <w:ind w:left="810"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13" w15:restartNumberingAfterBreak="0">
    <w:nsid w:val="4F787987"/>
    <w:multiLevelType w:val="multilevel"/>
    <w:tmpl w:val="DBDC0512"/>
    <w:lvl w:ilvl="0">
      <w:start w:val="1"/>
      <w:numFmt w:val="decimal"/>
      <w:pStyle w:val="ListNumber"/>
      <w:lvlText w:val="%1."/>
      <w:lvlJc w:val="left"/>
      <w:pPr>
        <w:tabs>
          <w:tab w:val="num" w:pos="360"/>
        </w:tabs>
        <w:ind w:left="360" w:hanging="360"/>
      </w:pPr>
      <w:rPr>
        <w:rFonts w:hint="default"/>
        <w:color w:val="2E74B5" w:themeColor="accent1" w:themeShade="BF"/>
      </w:rPr>
    </w:lvl>
    <w:lvl w:ilvl="1">
      <w:start w:val="1"/>
      <w:numFmt w:val="decimal"/>
      <w:lvlText w:val="%2."/>
      <w:lvlJc w:val="left"/>
      <w:pPr>
        <w:ind w:left="1440" w:hanging="360"/>
      </w:pPr>
      <w:rPr>
        <w:rFonts w:hint="default"/>
        <w:color w:val="2E74B5" w:themeColor="accent1" w:themeShade="BF"/>
      </w:rPr>
    </w:lvl>
    <w:lvl w:ilvl="2">
      <w:start w:val="1"/>
      <w:numFmt w:val="decimal"/>
      <w:lvlText w:val="%3."/>
      <w:lvlJc w:val="right"/>
      <w:pPr>
        <w:ind w:left="2160" w:hanging="180"/>
      </w:pPr>
      <w:rPr>
        <w:rFonts w:hint="default"/>
        <w:color w:val="2E74B5" w:themeColor="accent1" w:themeShade="BF"/>
      </w:rPr>
    </w:lvl>
    <w:lvl w:ilvl="3">
      <w:start w:val="1"/>
      <w:numFmt w:val="decimal"/>
      <w:lvlText w:val="%4."/>
      <w:lvlJc w:val="left"/>
      <w:pPr>
        <w:ind w:left="2880" w:hanging="360"/>
      </w:pPr>
      <w:rPr>
        <w:rFonts w:hint="default"/>
        <w:color w:val="2E74B5" w:themeColor="accent1" w:themeShade="BF"/>
      </w:rPr>
    </w:lvl>
    <w:lvl w:ilvl="4">
      <w:start w:val="1"/>
      <w:numFmt w:val="decimal"/>
      <w:lvlText w:val="%5."/>
      <w:lvlJc w:val="left"/>
      <w:pPr>
        <w:ind w:left="3600" w:hanging="360"/>
      </w:pPr>
      <w:rPr>
        <w:rFonts w:hint="default"/>
        <w:color w:val="2E74B5" w:themeColor="accent1" w:themeShade="BF"/>
      </w:rPr>
    </w:lvl>
    <w:lvl w:ilvl="5">
      <w:start w:val="1"/>
      <w:numFmt w:val="decimal"/>
      <w:lvlText w:val="%6."/>
      <w:lvlJc w:val="right"/>
      <w:pPr>
        <w:ind w:left="4320" w:hanging="180"/>
      </w:pPr>
      <w:rPr>
        <w:rFonts w:hint="default"/>
        <w:color w:val="2E74B5" w:themeColor="accent1" w:themeShade="BF"/>
      </w:rPr>
    </w:lvl>
    <w:lvl w:ilvl="6">
      <w:start w:val="1"/>
      <w:numFmt w:val="decimal"/>
      <w:lvlText w:val="%7."/>
      <w:lvlJc w:val="left"/>
      <w:pPr>
        <w:ind w:left="5040" w:hanging="360"/>
      </w:pPr>
      <w:rPr>
        <w:rFonts w:hint="default"/>
        <w:color w:val="2E74B5" w:themeColor="accent1" w:themeShade="BF"/>
      </w:rPr>
    </w:lvl>
    <w:lvl w:ilvl="7">
      <w:start w:val="1"/>
      <w:numFmt w:val="decimal"/>
      <w:lvlText w:val="%8."/>
      <w:lvlJc w:val="left"/>
      <w:pPr>
        <w:ind w:left="5760" w:hanging="360"/>
      </w:pPr>
      <w:rPr>
        <w:rFonts w:hint="default"/>
        <w:color w:val="2E74B5" w:themeColor="accent1" w:themeShade="BF"/>
      </w:rPr>
    </w:lvl>
    <w:lvl w:ilvl="8">
      <w:start w:val="1"/>
      <w:numFmt w:val="decimal"/>
      <w:lvlText w:val="%9."/>
      <w:lvlJc w:val="right"/>
      <w:pPr>
        <w:ind w:left="6480" w:hanging="180"/>
      </w:pPr>
      <w:rPr>
        <w:rFonts w:hint="default"/>
        <w:color w:val="2E74B5" w:themeColor="accent1" w:themeShade="BF"/>
      </w:rPr>
    </w:lvl>
  </w:abstractNum>
  <w:abstractNum w:abstractNumId="14" w15:restartNumberingAfterBreak="0">
    <w:nsid w:val="52014454"/>
    <w:multiLevelType w:val="multilevel"/>
    <w:tmpl w:val="3C922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8F633E"/>
    <w:multiLevelType w:val="hybridMultilevel"/>
    <w:tmpl w:val="929CD854"/>
    <w:lvl w:ilvl="0" w:tplc="E458AA9C">
      <w:start w:val="1"/>
      <w:numFmt w:val="decimal"/>
      <w:lvlText w:val="%1."/>
      <w:lvlJc w:val="left"/>
      <w:pPr>
        <w:ind w:left="675"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16" w15:restartNumberingAfterBreak="0">
    <w:nsid w:val="5AA66A10"/>
    <w:multiLevelType w:val="hybridMultilevel"/>
    <w:tmpl w:val="EF58AC9A"/>
    <w:lvl w:ilvl="0" w:tplc="76F0566C">
      <w:start w:val="1"/>
      <w:numFmt w:val="decimal"/>
      <w:lvlText w:val="%1."/>
      <w:lvlJc w:val="left"/>
      <w:pPr>
        <w:ind w:left="810" w:hanging="360"/>
      </w:pPr>
      <w:rPr>
        <w:rFonts w:hint="default"/>
        <w:color w:val="000000"/>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17" w15:restartNumberingAfterBreak="0">
    <w:nsid w:val="61F0769E"/>
    <w:multiLevelType w:val="multilevel"/>
    <w:tmpl w:val="AC42C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446ACB"/>
    <w:multiLevelType w:val="hybridMultilevel"/>
    <w:tmpl w:val="79066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57E5D71"/>
    <w:multiLevelType w:val="multilevel"/>
    <w:tmpl w:val="5F92E4C4"/>
    <w:lvl w:ilvl="0">
      <w:start w:val="1"/>
      <w:numFmt w:val="bullet"/>
      <w:pStyle w:val="ListBullet"/>
      <w:lvlText w:val=""/>
      <w:lvlJc w:val="left"/>
      <w:pPr>
        <w:tabs>
          <w:tab w:val="num" w:pos="360"/>
        </w:tabs>
        <w:ind w:left="432" w:hanging="288"/>
      </w:pPr>
      <w:rPr>
        <w:rFonts w:ascii="Symbol" w:hAnsi="Symbol" w:hint="default"/>
        <w:color w:val="2E74B5" w:themeColor="accent1"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abstractNum w:abstractNumId="20" w15:restartNumberingAfterBreak="0">
    <w:nsid w:val="677C3E94"/>
    <w:multiLevelType w:val="hybridMultilevel"/>
    <w:tmpl w:val="C6F65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933ED6"/>
    <w:multiLevelType w:val="multilevel"/>
    <w:tmpl w:val="A9A48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B122FD5"/>
    <w:multiLevelType w:val="hybridMultilevel"/>
    <w:tmpl w:val="8D7EB7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B860C62"/>
    <w:multiLevelType w:val="hybridMultilevel"/>
    <w:tmpl w:val="56568D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BD20A1D"/>
    <w:multiLevelType w:val="multilevel"/>
    <w:tmpl w:val="56BAA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0"/>
  </w:num>
  <w:num w:numId="3">
    <w:abstractNumId w:val="13"/>
  </w:num>
  <w:num w:numId="4">
    <w:abstractNumId w:val="18"/>
  </w:num>
  <w:num w:numId="5">
    <w:abstractNumId w:val="9"/>
  </w:num>
  <w:num w:numId="6">
    <w:abstractNumId w:val="8"/>
  </w:num>
  <w:num w:numId="7">
    <w:abstractNumId w:val="2"/>
  </w:num>
  <w:num w:numId="8">
    <w:abstractNumId w:val="11"/>
  </w:num>
  <w:num w:numId="9">
    <w:abstractNumId w:val="15"/>
  </w:num>
  <w:num w:numId="10">
    <w:abstractNumId w:val="16"/>
  </w:num>
  <w:num w:numId="11">
    <w:abstractNumId w:val="7"/>
  </w:num>
  <w:num w:numId="12">
    <w:abstractNumId w:val="12"/>
  </w:num>
  <w:num w:numId="13">
    <w:abstractNumId w:val="1"/>
  </w:num>
  <w:num w:numId="14">
    <w:abstractNumId w:val="10"/>
  </w:num>
  <w:num w:numId="15">
    <w:abstractNumId w:val="3"/>
  </w:num>
  <w:num w:numId="16">
    <w:abstractNumId w:val="23"/>
  </w:num>
  <w:num w:numId="17">
    <w:abstractNumId w:val="22"/>
  </w:num>
  <w:num w:numId="18">
    <w:abstractNumId w:val="5"/>
  </w:num>
  <w:num w:numId="19">
    <w:abstractNumId w:val="24"/>
  </w:num>
  <w:num w:numId="20">
    <w:abstractNumId w:val="14"/>
  </w:num>
  <w:num w:numId="21">
    <w:abstractNumId w:val="6"/>
  </w:num>
  <w:num w:numId="22">
    <w:abstractNumId w:val="17"/>
  </w:num>
  <w:num w:numId="23">
    <w:abstractNumId w:val="4"/>
  </w:num>
  <w:num w:numId="24">
    <w:abstractNumId w:val="21"/>
  </w:num>
  <w:num w:numId="25">
    <w:abstractNumId w:val="2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33F"/>
    <w:rsid w:val="00001577"/>
    <w:rsid w:val="0000172B"/>
    <w:rsid w:val="00001D5E"/>
    <w:rsid w:val="000020F7"/>
    <w:rsid w:val="000023A8"/>
    <w:rsid w:val="00003099"/>
    <w:rsid w:val="00004E20"/>
    <w:rsid w:val="0001163E"/>
    <w:rsid w:val="00013D82"/>
    <w:rsid w:val="00014220"/>
    <w:rsid w:val="00020655"/>
    <w:rsid w:val="00023FC7"/>
    <w:rsid w:val="000258D2"/>
    <w:rsid w:val="00026574"/>
    <w:rsid w:val="000275B5"/>
    <w:rsid w:val="00030AC3"/>
    <w:rsid w:val="00030B73"/>
    <w:rsid w:val="000313A3"/>
    <w:rsid w:val="00032160"/>
    <w:rsid w:val="00033FC9"/>
    <w:rsid w:val="0004033F"/>
    <w:rsid w:val="00040893"/>
    <w:rsid w:val="00044167"/>
    <w:rsid w:val="00044212"/>
    <w:rsid w:val="0005244B"/>
    <w:rsid w:val="00052864"/>
    <w:rsid w:val="00052BC9"/>
    <w:rsid w:val="000541C9"/>
    <w:rsid w:val="00055E91"/>
    <w:rsid w:val="000605DB"/>
    <w:rsid w:val="00060F55"/>
    <w:rsid w:val="00063CA5"/>
    <w:rsid w:val="000645FE"/>
    <w:rsid w:val="0006654E"/>
    <w:rsid w:val="0006655E"/>
    <w:rsid w:val="00072B17"/>
    <w:rsid w:val="00075D0D"/>
    <w:rsid w:val="00075EB8"/>
    <w:rsid w:val="00076479"/>
    <w:rsid w:val="000807FE"/>
    <w:rsid w:val="00083B37"/>
    <w:rsid w:val="0008582D"/>
    <w:rsid w:val="000869A3"/>
    <w:rsid w:val="00086EFA"/>
    <w:rsid w:val="0009053C"/>
    <w:rsid w:val="0009645D"/>
    <w:rsid w:val="000977D8"/>
    <w:rsid w:val="000A0077"/>
    <w:rsid w:val="000A0612"/>
    <w:rsid w:val="000A3A8C"/>
    <w:rsid w:val="000B06B3"/>
    <w:rsid w:val="000B2F18"/>
    <w:rsid w:val="000B786D"/>
    <w:rsid w:val="000C1D95"/>
    <w:rsid w:val="000C2B43"/>
    <w:rsid w:val="000C3BCE"/>
    <w:rsid w:val="000C47B5"/>
    <w:rsid w:val="000C5FDB"/>
    <w:rsid w:val="000D05BE"/>
    <w:rsid w:val="000D0929"/>
    <w:rsid w:val="000D2269"/>
    <w:rsid w:val="000D4481"/>
    <w:rsid w:val="000D49D6"/>
    <w:rsid w:val="000D4B05"/>
    <w:rsid w:val="000D5C80"/>
    <w:rsid w:val="000D7FF8"/>
    <w:rsid w:val="000E1B77"/>
    <w:rsid w:val="000E5948"/>
    <w:rsid w:val="000E646B"/>
    <w:rsid w:val="000E7F35"/>
    <w:rsid w:val="000F0721"/>
    <w:rsid w:val="000F32DA"/>
    <w:rsid w:val="000F46BF"/>
    <w:rsid w:val="000F6842"/>
    <w:rsid w:val="0010007E"/>
    <w:rsid w:val="00101A55"/>
    <w:rsid w:val="0010562D"/>
    <w:rsid w:val="00107983"/>
    <w:rsid w:val="0011034A"/>
    <w:rsid w:val="001126AE"/>
    <w:rsid w:val="001129E8"/>
    <w:rsid w:val="0011330F"/>
    <w:rsid w:val="0011373F"/>
    <w:rsid w:val="00113BAD"/>
    <w:rsid w:val="00115405"/>
    <w:rsid w:val="00115B77"/>
    <w:rsid w:val="00117320"/>
    <w:rsid w:val="00117467"/>
    <w:rsid w:val="001176C5"/>
    <w:rsid w:val="00117B26"/>
    <w:rsid w:val="00120ED6"/>
    <w:rsid w:val="00121654"/>
    <w:rsid w:val="00121B21"/>
    <w:rsid w:val="00123262"/>
    <w:rsid w:val="00126039"/>
    <w:rsid w:val="001262F4"/>
    <w:rsid w:val="001266C0"/>
    <w:rsid w:val="001273AD"/>
    <w:rsid w:val="001304DE"/>
    <w:rsid w:val="00131EDF"/>
    <w:rsid w:val="0013445C"/>
    <w:rsid w:val="00136F07"/>
    <w:rsid w:val="0014057A"/>
    <w:rsid w:val="00140F52"/>
    <w:rsid w:val="00142CAE"/>
    <w:rsid w:val="0014380E"/>
    <w:rsid w:val="0014578B"/>
    <w:rsid w:val="001514A8"/>
    <w:rsid w:val="00153AF4"/>
    <w:rsid w:val="001571A6"/>
    <w:rsid w:val="00157E06"/>
    <w:rsid w:val="00162662"/>
    <w:rsid w:val="001638A8"/>
    <w:rsid w:val="001666E6"/>
    <w:rsid w:val="00167AD6"/>
    <w:rsid w:val="0017044E"/>
    <w:rsid w:val="0017047E"/>
    <w:rsid w:val="00170CB0"/>
    <w:rsid w:val="001712BC"/>
    <w:rsid w:val="0018240C"/>
    <w:rsid w:val="0018269E"/>
    <w:rsid w:val="001836A9"/>
    <w:rsid w:val="00183F4C"/>
    <w:rsid w:val="00184DDE"/>
    <w:rsid w:val="00185E76"/>
    <w:rsid w:val="00186A3D"/>
    <w:rsid w:val="001924CA"/>
    <w:rsid w:val="00192F21"/>
    <w:rsid w:val="0019302A"/>
    <w:rsid w:val="00194644"/>
    <w:rsid w:val="00195E77"/>
    <w:rsid w:val="0019659A"/>
    <w:rsid w:val="00197087"/>
    <w:rsid w:val="001A0276"/>
    <w:rsid w:val="001A0FB8"/>
    <w:rsid w:val="001A12C7"/>
    <w:rsid w:val="001A510A"/>
    <w:rsid w:val="001A5579"/>
    <w:rsid w:val="001A6E23"/>
    <w:rsid w:val="001A728E"/>
    <w:rsid w:val="001A78AE"/>
    <w:rsid w:val="001B1C6E"/>
    <w:rsid w:val="001B2083"/>
    <w:rsid w:val="001B2617"/>
    <w:rsid w:val="001B4ED0"/>
    <w:rsid w:val="001B6514"/>
    <w:rsid w:val="001B6742"/>
    <w:rsid w:val="001B6BDD"/>
    <w:rsid w:val="001B73A7"/>
    <w:rsid w:val="001B742B"/>
    <w:rsid w:val="001C1282"/>
    <w:rsid w:val="001C1320"/>
    <w:rsid w:val="001C4B6A"/>
    <w:rsid w:val="001D4805"/>
    <w:rsid w:val="001D5231"/>
    <w:rsid w:val="001E042A"/>
    <w:rsid w:val="001E0C12"/>
    <w:rsid w:val="001E277A"/>
    <w:rsid w:val="001E2DA3"/>
    <w:rsid w:val="001E3A39"/>
    <w:rsid w:val="001E4518"/>
    <w:rsid w:val="001E5898"/>
    <w:rsid w:val="001E65BE"/>
    <w:rsid w:val="001F3808"/>
    <w:rsid w:val="001F481E"/>
    <w:rsid w:val="001F492C"/>
    <w:rsid w:val="001F4D20"/>
    <w:rsid w:val="001F5474"/>
    <w:rsid w:val="001F5769"/>
    <w:rsid w:val="001F7403"/>
    <w:rsid w:val="00202C9D"/>
    <w:rsid w:val="00204317"/>
    <w:rsid w:val="00204749"/>
    <w:rsid w:val="0020561C"/>
    <w:rsid w:val="00205973"/>
    <w:rsid w:val="00206133"/>
    <w:rsid w:val="0020665E"/>
    <w:rsid w:val="0020700B"/>
    <w:rsid w:val="00207B5A"/>
    <w:rsid w:val="0021099F"/>
    <w:rsid w:val="00210FE6"/>
    <w:rsid w:val="002125B8"/>
    <w:rsid w:val="002132CD"/>
    <w:rsid w:val="00217DBE"/>
    <w:rsid w:val="00221ABF"/>
    <w:rsid w:val="00224EA1"/>
    <w:rsid w:val="00225505"/>
    <w:rsid w:val="00226C4F"/>
    <w:rsid w:val="002279F9"/>
    <w:rsid w:val="00227A8D"/>
    <w:rsid w:val="00227BA3"/>
    <w:rsid w:val="00231ADA"/>
    <w:rsid w:val="002321F7"/>
    <w:rsid w:val="00232FF8"/>
    <w:rsid w:val="0023494B"/>
    <w:rsid w:val="00236D27"/>
    <w:rsid w:val="00243106"/>
    <w:rsid w:val="002459D9"/>
    <w:rsid w:val="00252EBE"/>
    <w:rsid w:val="00253C40"/>
    <w:rsid w:val="00253F89"/>
    <w:rsid w:val="00256E14"/>
    <w:rsid w:val="0026207E"/>
    <w:rsid w:val="00263664"/>
    <w:rsid w:val="00265F04"/>
    <w:rsid w:val="00270F5D"/>
    <w:rsid w:val="002714EE"/>
    <w:rsid w:val="00271E7C"/>
    <w:rsid w:val="00272985"/>
    <w:rsid w:val="00273513"/>
    <w:rsid w:val="0027427C"/>
    <w:rsid w:val="00274BD3"/>
    <w:rsid w:val="00276851"/>
    <w:rsid w:val="00277BAC"/>
    <w:rsid w:val="002819C1"/>
    <w:rsid w:val="002878AC"/>
    <w:rsid w:val="00290A36"/>
    <w:rsid w:val="00291556"/>
    <w:rsid w:val="002918F0"/>
    <w:rsid w:val="00296DD4"/>
    <w:rsid w:val="002A42FE"/>
    <w:rsid w:val="002A5334"/>
    <w:rsid w:val="002A6798"/>
    <w:rsid w:val="002A750C"/>
    <w:rsid w:val="002B2072"/>
    <w:rsid w:val="002B41B0"/>
    <w:rsid w:val="002B4250"/>
    <w:rsid w:val="002C022F"/>
    <w:rsid w:val="002C1196"/>
    <w:rsid w:val="002C137A"/>
    <w:rsid w:val="002C1D21"/>
    <w:rsid w:val="002C2B12"/>
    <w:rsid w:val="002C348C"/>
    <w:rsid w:val="002C383F"/>
    <w:rsid w:val="002C5ABC"/>
    <w:rsid w:val="002C751F"/>
    <w:rsid w:val="002D09DB"/>
    <w:rsid w:val="002D3A75"/>
    <w:rsid w:val="002D5BF5"/>
    <w:rsid w:val="002D7941"/>
    <w:rsid w:val="002E24D7"/>
    <w:rsid w:val="002E2616"/>
    <w:rsid w:val="002E4504"/>
    <w:rsid w:val="002E5770"/>
    <w:rsid w:val="002E6D9B"/>
    <w:rsid w:val="002F1DF4"/>
    <w:rsid w:val="002F4F4A"/>
    <w:rsid w:val="002F685A"/>
    <w:rsid w:val="0030258E"/>
    <w:rsid w:val="0030380D"/>
    <w:rsid w:val="00305478"/>
    <w:rsid w:val="00305AB7"/>
    <w:rsid w:val="003100AC"/>
    <w:rsid w:val="003125DF"/>
    <w:rsid w:val="0031308F"/>
    <w:rsid w:val="00315E5A"/>
    <w:rsid w:val="00321ACA"/>
    <w:rsid w:val="00322F3B"/>
    <w:rsid w:val="003312ED"/>
    <w:rsid w:val="00332612"/>
    <w:rsid w:val="003334E7"/>
    <w:rsid w:val="003335D9"/>
    <w:rsid w:val="00340E5F"/>
    <w:rsid w:val="003421A4"/>
    <w:rsid w:val="00344D2F"/>
    <w:rsid w:val="00345CE2"/>
    <w:rsid w:val="003472C8"/>
    <w:rsid w:val="003478EF"/>
    <w:rsid w:val="003508FD"/>
    <w:rsid w:val="0035136D"/>
    <w:rsid w:val="003519AE"/>
    <w:rsid w:val="00353B42"/>
    <w:rsid w:val="00353E73"/>
    <w:rsid w:val="00355349"/>
    <w:rsid w:val="003555C0"/>
    <w:rsid w:val="00355702"/>
    <w:rsid w:val="00356E98"/>
    <w:rsid w:val="0036240A"/>
    <w:rsid w:val="003625E9"/>
    <w:rsid w:val="00362FCC"/>
    <w:rsid w:val="0036363F"/>
    <w:rsid w:val="00364930"/>
    <w:rsid w:val="0036633C"/>
    <w:rsid w:val="003663C5"/>
    <w:rsid w:val="00370429"/>
    <w:rsid w:val="0037503D"/>
    <w:rsid w:val="00376125"/>
    <w:rsid w:val="00377CD3"/>
    <w:rsid w:val="00377E77"/>
    <w:rsid w:val="00380322"/>
    <w:rsid w:val="00382CAF"/>
    <w:rsid w:val="00390600"/>
    <w:rsid w:val="003919B8"/>
    <w:rsid w:val="00392C19"/>
    <w:rsid w:val="003958E3"/>
    <w:rsid w:val="003A0B19"/>
    <w:rsid w:val="003A2300"/>
    <w:rsid w:val="003A31B8"/>
    <w:rsid w:val="003A3433"/>
    <w:rsid w:val="003A3776"/>
    <w:rsid w:val="003A66F8"/>
    <w:rsid w:val="003B0453"/>
    <w:rsid w:val="003B40DD"/>
    <w:rsid w:val="003B6C98"/>
    <w:rsid w:val="003B7ED5"/>
    <w:rsid w:val="003C16A3"/>
    <w:rsid w:val="003C33F0"/>
    <w:rsid w:val="003C3769"/>
    <w:rsid w:val="003C3EC8"/>
    <w:rsid w:val="003C57D8"/>
    <w:rsid w:val="003C7AC2"/>
    <w:rsid w:val="003E29DF"/>
    <w:rsid w:val="003E29EA"/>
    <w:rsid w:val="003E7A15"/>
    <w:rsid w:val="003F0F26"/>
    <w:rsid w:val="003F4063"/>
    <w:rsid w:val="00400922"/>
    <w:rsid w:val="004018C1"/>
    <w:rsid w:val="00401AA9"/>
    <w:rsid w:val="00401CF9"/>
    <w:rsid w:val="00403D68"/>
    <w:rsid w:val="00403FC2"/>
    <w:rsid w:val="0040460D"/>
    <w:rsid w:val="004055B4"/>
    <w:rsid w:val="00407AFD"/>
    <w:rsid w:val="004103A9"/>
    <w:rsid w:val="00410BE3"/>
    <w:rsid w:val="004121A5"/>
    <w:rsid w:val="00413AE3"/>
    <w:rsid w:val="00413DFF"/>
    <w:rsid w:val="004145FC"/>
    <w:rsid w:val="00416D89"/>
    <w:rsid w:val="00417A1B"/>
    <w:rsid w:val="00417BF3"/>
    <w:rsid w:val="004209FA"/>
    <w:rsid w:val="00421510"/>
    <w:rsid w:val="00426344"/>
    <w:rsid w:val="00430F1F"/>
    <w:rsid w:val="00431824"/>
    <w:rsid w:val="00432260"/>
    <w:rsid w:val="00436505"/>
    <w:rsid w:val="00441841"/>
    <w:rsid w:val="00442CE3"/>
    <w:rsid w:val="0044308B"/>
    <w:rsid w:val="004517D4"/>
    <w:rsid w:val="00452E18"/>
    <w:rsid w:val="00452EF9"/>
    <w:rsid w:val="0045445C"/>
    <w:rsid w:val="00454BC5"/>
    <w:rsid w:val="00457047"/>
    <w:rsid w:val="00460622"/>
    <w:rsid w:val="00461CD9"/>
    <w:rsid w:val="00462A75"/>
    <w:rsid w:val="00463213"/>
    <w:rsid w:val="0046418F"/>
    <w:rsid w:val="00464288"/>
    <w:rsid w:val="00464674"/>
    <w:rsid w:val="00464C91"/>
    <w:rsid w:val="00464FA8"/>
    <w:rsid w:val="00470EAD"/>
    <w:rsid w:val="004727F4"/>
    <w:rsid w:val="00473013"/>
    <w:rsid w:val="00474C4F"/>
    <w:rsid w:val="00475028"/>
    <w:rsid w:val="004755CA"/>
    <w:rsid w:val="004757C0"/>
    <w:rsid w:val="004776D2"/>
    <w:rsid w:val="00481275"/>
    <w:rsid w:val="00481A08"/>
    <w:rsid w:val="00481A17"/>
    <w:rsid w:val="00482CAB"/>
    <w:rsid w:val="00483251"/>
    <w:rsid w:val="00483961"/>
    <w:rsid w:val="0048416E"/>
    <w:rsid w:val="00490F32"/>
    <w:rsid w:val="004917B0"/>
    <w:rsid w:val="004939EB"/>
    <w:rsid w:val="0049743E"/>
    <w:rsid w:val="004A0228"/>
    <w:rsid w:val="004A0A8D"/>
    <w:rsid w:val="004A23AB"/>
    <w:rsid w:val="004A3B4E"/>
    <w:rsid w:val="004A614E"/>
    <w:rsid w:val="004A6AFB"/>
    <w:rsid w:val="004A7E5F"/>
    <w:rsid w:val="004B0EF7"/>
    <w:rsid w:val="004B3E15"/>
    <w:rsid w:val="004B5B1B"/>
    <w:rsid w:val="004C0DC8"/>
    <w:rsid w:val="004C3C36"/>
    <w:rsid w:val="004D09F0"/>
    <w:rsid w:val="004D1051"/>
    <w:rsid w:val="004D16B7"/>
    <w:rsid w:val="004D1ED8"/>
    <w:rsid w:val="004D268F"/>
    <w:rsid w:val="004D30A6"/>
    <w:rsid w:val="004D315E"/>
    <w:rsid w:val="004D54AC"/>
    <w:rsid w:val="004D7565"/>
    <w:rsid w:val="004E2EEB"/>
    <w:rsid w:val="004E650D"/>
    <w:rsid w:val="004E6D19"/>
    <w:rsid w:val="004E71C2"/>
    <w:rsid w:val="004F0B5E"/>
    <w:rsid w:val="004F1E79"/>
    <w:rsid w:val="004F2BD5"/>
    <w:rsid w:val="004F5563"/>
    <w:rsid w:val="004F61CA"/>
    <w:rsid w:val="004F6BF7"/>
    <w:rsid w:val="00501FED"/>
    <w:rsid w:val="00502648"/>
    <w:rsid w:val="0050303D"/>
    <w:rsid w:val="00506F31"/>
    <w:rsid w:val="00510CB5"/>
    <w:rsid w:val="005118BC"/>
    <w:rsid w:val="005150B7"/>
    <w:rsid w:val="00516AEB"/>
    <w:rsid w:val="00516FFC"/>
    <w:rsid w:val="00517ABF"/>
    <w:rsid w:val="00521E9D"/>
    <w:rsid w:val="00522517"/>
    <w:rsid w:val="00522D52"/>
    <w:rsid w:val="00523561"/>
    <w:rsid w:val="0052383B"/>
    <w:rsid w:val="00523AD4"/>
    <w:rsid w:val="00524577"/>
    <w:rsid w:val="005247AC"/>
    <w:rsid w:val="00526716"/>
    <w:rsid w:val="005271EA"/>
    <w:rsid w:val="0052755F"/>
    <w:rsid w:val="00527F9A"/>
    <w:rsid w:val="00530212"/>
    <w:rsid w:val="0053069E"/>
    <w:rsid w:val="00530709"/>
    <w:rsid w:val="0053155A"/>
    <w:rsid w:val="005340B9"/>
    <w:rsid w:val="00534ABB"/>
    <w:rsid w:val="005358FF"/>
    <w:rsid w:val="00545904"/>
    <w:rsid w:val="00545C1E"/>
    <w:rsid w:val="00546529"/>
    <w:rsid w:val="005477A7"/>
    <w:rsid w:val="005501CE"/>
    <w:rsid w:val="005505FD"/>
    <w:rsid w:val="005511DD"/>
    <w:rsid w:val="00553AFF"/>
    <w:rsid w:val="00553FAF"/>
    <w:rsid w:val="005552F3"/>
    <w:rsid w:val="00555C0E"/>
    <w:rsid w:val="0056065D"/>
    <w:rsid w:val="00562F11"/>
    <w:rsid w:val="0056342B"/>
    <w:rsid w:val="00565934"/>
    <w:rsid w:val="00566F38"/>
    <w:rsid w:val="00570E90"/>
    <w:rsid w:val="005752C9"/>
    <w:rsid w:val="00575B92"/>
    <w:rsid w:val="0057744B"/>
    <w:rsid w:val="00583D84"/>
    <w:rsid w:val="0058652A"/>
    <w:rsid w:val="0058761D"/>
    <w:rsid w:val="00590168"/>
    <w:rsid w:val="00590F53"/>
    <w:rsid w:val="0059129C"/>
    <w:rsid w:val="0059668B"/>
    <w:rsid w:val="005974EE"/>
    <w:rsid w:val="00597BD0"/>
    <w:rsid w:val="005A2308"/>
    <w:rsid w:val="005A5E96"/>
    <w:rsid w:val="005A6D17"/>
    <w:rsid w:val="005A769B"/>
    <w:rsid w:val="005B19A8"/>
    <w:rsid w:val="005B283B"/>
    <w:rsid w:val="005B44C8"/>
    <w:rsid w:val="005B49C8"/>
    <w:rsid w:val="005C1EB1"/>
    <w:rsid w:val="005C2B6D"/>
    <w:rsid w:val="005C2EDC"/>
    <w:rsid w:val="005C4253"/>
    <w:rsid w:val="005D14AB"/>
    <w:rsid w:val="005D3A2E"/>
    <w:rsid w:val="005D4DC9"/>
    <w:rsid w:val="005D6957"/>
    <w:rsid w:val="005E0640"/>
    <w:rsid w:val="005E1093"/>
    <w:rsid w:val="005E2A0D"/>
    <w:rsid w:val="005E35A7"/>
    <w:rsid w:val="005E4CF9"/>
    <w:rsid w:val="005E5DF3"/>
    <w:rsid w:val="005F0F88"/>
    <w:rsid w:val="005F2676"/>
    <w:rsid w:val="005F6448"/>
    <w:rsid w:val="005F7999"/>
    <w:rsid w:val="005F7F07"/>
    <w:rsid w:val="00601511"/>
    <w:rsid w:val="006029A1"/>
    <w:rsid w:val="0060454E"/>
    <w:rsid w:val="00604827"/>
    <w:rsid w:val="00611C65"/>
    <w:rsid w:val="006147BE"/>
    <w:rsid w:val="00616AB5"/>
    <w:rsid w:val="006174BB"/>
    <w:rsid w:val="0061750A"/>
    <w:rsid w:val="00620D65"/>
    <w:rsid w:val="00622554"/>
    <w:rsid w:val="0062350F"/>
    <w:rsid w:val="00625029"/>
    <w:rsid w:val="006264DA"/>
    <w:rsid w:val="00626EDA"/>
    <w:rsid w:val="00627ED5"/>
    <w:rsid w:val="0063137E"/>
    <w:rsid w:val="00632DE9"/>
    <w:rsid w:val="0063704D"/>
    <w:rsid w:val="00637373"/>
    <w:rsid w:val="00647DFD"/>
    <w:rsid w:val="00652132"/>
    <w:rsid w:val="00654614"/>
    <w:rsid w:val="006547A3"/>
    <w:rsid w:val="00654AE7"/>
    <w:rsid w:val="00654C28"/>
    <w:rsid w:val="006558BC"/>
    <w:rsid w:val="00656C1F"/>
    <w:rsid w:val="00657068"/>
    <w:rsid w:val="00657571"/>
    <w:rsid w:val="006637F1"/>
    <w:rsid w:val="00664C39"/>
    <w:rsid w:val="0066529C"/>
    <w:rsid w:val="006704C2"/>
    <w:rsid w:val="00670EBF"/>
    <w:rsid w:val="006720BE"/>
    <w:rsid w:val="0067268A"/>
    <w:rsid w:val="0067319A"/>
    <w:rsid w:val="00673321"/>
    <w:rsid w:val="00676251"/>
    <w:rsid w:val="00692B54"/>
    <w:rsid w:val="006959CC"/>
    <w:rsid w:val="00695AC0"/>
    <w:rsid w:val="00695EC0"/>
    <w:rsid w:val="006A0164"/>
    <w:rsid w:val="006A099B"/>
    <w:rsid w:val="006A0E50"/>
    <w:rsid w:val="006A3DF6"/>
    <w:rsid w:val="006A4589"/>
    <w:rsid w:val="006B0150"/>
    <w:rsid w:val="006B1C81"/>
    <w:rsid w:val="006B3C3E"/>
    <w:rsid w:val="006B4272"/>
    <w:rsid w:val="006B470D"/>
    <w:rsid w:val="006B4BA8"/>
    <w:rsid w:val="006B4C6F"/>
    <w:rsid w:val="006B5727"/>
    <w:rsid w:val="006B6957"/>
    <w:rsid w:val="006C0C77"/>
    <w:rsid w:val="006C2CC8"/>
    <w:rsid w:val="006C43D0"/>
    <w:rsid w:val="006C449E"/>
    <w:rsid w:val="006C4DE5"/>
    <w:rsid w:val="006C6523"/>
    <w:rsid w:val="006C70CF"/>
    <w:rsid w:val="006C7B55"/>
    <w:rsid w:val="006D04B7"/>
    <w:rsid w:val="006D16FD"/>
    <w:rsid w:val="006D1F7B"/>
    <w:rsid w:val="006D5006"/>
    <w:rsid w:val="006D67E8"/>
    <w:rsid w:val="006D74F1"/>
    <w:rsid w:val="006D7BC3"/>
    <w:rsid w:val="006D7FF8"/>
    <w:rsid w:val="006E2E2B"/>
    <w:rsid w:val="006E2F66"/>
    <w:rsid w:val="006E3D06"/>
    <w:rsid w:val="006E4A3D"/>
    <w:rsid w:val="006E5113"/>
    <w:rsid w:val="006E5D74"/>
    <w:rsid w:val="007002CB"/>
    <w:rsid w:val="007003E3"/>
    <w:rsid w:val="007019F4"/>
    <w:rsid w:val="0070234D"/>
    <w:rsid w:val="00702C9F"/>
    <w:rsid w:val="00703879"/>
    <w:rsid w:val="00704472"/>
    <w:rsid w:val="0070564A"/>
    <w:rsid w:val="00706785"/>
    <w:rsid w:val="00711291"/>
    <w:rsid w:val="00711971"/>
    <w:rsid w:val="0071321F"/>
    <w:rsid w:val="00713D91"/>
    <w:rsid w:val="00713ECA"/>
    <w:rsid w:val="0071452D"/>
    <w:rsid w:val="007161F7"/>
    <w:rsid w:val="007167F1"/>
    <w:rsid w:val="00720492"/>
    <w:rsid w:val="00721CFD"/>
    <w:rsid w:val="00721E2F"/>
    <w:rsid w:val="007223B3"/>
    <w:rsid w:val="00725DB6"/>
    <w:rsid w:val="00726883"/>
    <w:rsid w:val="00731554"/>
    <w:rsid w:val="00732763"/>
    <w:rsid w:val="00732BF8"/>
    <w:rsid w:val="00733356"/>
    <w:rsid w:val="0073380D"/>
    <w:rsid w:val="007345EC"/>
    <w:rsid w:val="00734B31"/>
    <w:rsid w:val="007350C9"/>
    <w:rsid w:val="00740582"/>
    <w:rsid w:val="007424F8"/>
    <w:rsid w:val="00742F97"/>
    <w:rsid w:val="0074475E"/>
    <w:rsid w:val="00751F1A"/>
    <w:rsid w:val="00752212"/>
    <w:rsid w:val="00753467"/>
    <w:rsid w:val="00756847"/>
    <w:rsid w:val="00756B76"/>
    <w:rsid w:val="0076056F"/>
    <w:rsid w:val="007611C5"/>
    <w:rsid w:val="00761B29"/>
    <w:rsid w:val="00761C1D"/>
    <w:rsid w:val="007622EA"/>
    <w:rsid w:val="00762D6E"/>
    <w:rsid w:val="00770467"/>
    <w:rsid w:val="007716FD"/>
    <w:rsid w:val="00771766"/>
    <w:rsid w:val="00771CDB"/>
    <w:rsid w:val="00773B6C"/>
    <w:rsid w:val="007754FC"/>
    <w:rsid w:val="00775FCF"/>
    <w:rsid w:val="00780D03"/>
    <w:rsid w:val="00780D24"/>
    <w:rsid w:val="00781472"/>
    <w:rsid w:val="00785973"/>
    <w:rsid w:val="00790850"/>
    <w:rsid w:val="007910CC"/>
    <w:rsid w:val="007911E0"/>
    <w:rsid w:val="00791457"/>
    <w:rsid w:val="00793E5E"/>
    <w:rsid w:val="007959CA"/>
    <w:rsid w:val="00796918"/>
    <w:rsid w:val="00796D00"/>
    <w:rsid w:val="00796ED9"/>
    <w:rsid w:val="00797752"/>
    <w:rsid w:val="007A1F1B"/>
    <w:rsid w:val="007A27CF"/>
    <w:rsid w:val="007A27F6"/>
    <w:rsid w:val="007A2CFB"/>
    <w:rsid w:val="007A34C5"/>
    <w:rsid w:val="007A357B"/>
    <w:rsid w:val="007A4CD7"/>
    <w:rsid w:val="007B069D"/>
    <w:rsid w:val="007B0E3D"/>
    <w:rsid w:val="007B356F"/>
    <w:rsid w:val="007B39B5"/>
    <w:rsid w:val="007B71DE"/>
    <w:rsid w:val="007B71F8"/>
    <w:rsid w:val="007B73E2"/>
    <w:rsid w:val="007C0094"/>
    <w:rsid w:val="007C5375"/>
    <w:rsid w:val="007C5D95"/>
    <w:rsid w:val="007C60B5"/>
    <w:rsid w:val="007C72E0"/>
    <w:rsid w:val="007D234B"/>
    <w:rsid w:val="007D3992"/>
    <w:rsid w:val="007E15DC"/>
    <w:rsid w:val="007E3A0E"/>
    <w:rsid w:val="007E708F"/>
    <w:rsid w:val="007F372E"/>
    <w:rsid w:val="007F6797"/>
    <w:rsid w:val="0080040C"/>
    <w:rsid w:val="0080303C"/>
    <w:rsid w:val="00810E24"/>
    <w:rsid w:val="008112BD"/>
    <w:rsid w:val="008115AD"/>
    <w:rsid w:val="00816214"/>
    <w:rsid w:val="00816A10"/>
    <w:rsid w:val="00816FE5"/>
    <w:rsid w:val="008248D3"/>
    <w:rsid w:val="00836A30"/>
    <w:rsid w:val="008413EA"/>
    <w:rsid w:val="00843229"/>
    <w:rsid w:val="00844409"/>
    <w:rsid w:val="00845C80"/>
    <w:rsid w:val="008468D2"/>
    <w:rsid w:val="00846A09"/>
    <w:rsid w:val="00847B25"/>
    <w:rsid w:val="00851B31"/>
    <w:rsid w:val="00853828"/>
    <w:rsid w:val="00853BDD"/>
    <w:rsid w:val="00855F32"/>
    <w:rsid w:val="00860B0E"/>
    <w:rsid w:val="00860FC9"/>
    <w:rsid w:val="00863930"/>
    <w:rsid w:val="0086578C"/>
    <w:rsid w:val="00866826"/>
    <w:rsid w:val="008745B0"/>
    <w:rsid w:val="0087675E"/>
    <w:rsid w:val="00877F28"/>
    <w:rsid w:val="0088149C"/>
    <w:rsid w:val="00882DCF"/>
    <w:rsid w:val="00883C3A"/>
    <w:rsid w:val="00884D96"/>
    <w:rsid w:val="00887EF0"/>
    <w:rsid w:val="00890CB4"/>
    <w:rsid w:val="00892B1C"/>
    <w:rsid w:val="008950DE"/>
    <w:rsid w:val="00895393"/>
    <w:rsid w:val="00897906"/>
    <w:rsid w:val="008A07DD"/>
    <w:rsid w:val="008A1059"/>
    <w:rsid w:val="008A4B9B"/>
    <w:rsid w:val="008A4F3D"/>
    <w:rsid w:val="008A5E64"/>
    <w:rsid w:val="008B031D"/>
    <w:rsid w:val="008B1D96"/>
    <w:rsid w:val="008B1F84"/>
    <w:rsid w:val="008B21EE"/>
    <w:rsid w:val="008B2F89"/>
    <w:rsid w:val="008B34A0"/>
    <w:rsid w:val="008B425E"/>
    <w:rsid w:val="008B5147"/>
    <w:rsid w:val="008B69CD"/>
    <w:rsid w:val="008C1322"/>
    <w:rsid w:val="008C1E64"/>
    <w:rsid w:val="008C2255"/>
    <w:rsid w:val="008C2BA4"/>
    <w:rsid w:val="008C54A4"/>
    <w:rsid w:val="008C572C"/>
    <w:rsid w:val="008C62BE"/>
    <w:rsid w:val="008C6E25"/>
    <w:rsid w:val="008C7E80"/>
    <w:rsid w:val="008D4579"/>
    <w:rsid w:val="008D4690"/>
    <w:rsid w:val="008D587A"/>
    <w:rsid w:val="008D592B"/>
    <w:rsid w:val="008D5E06"/>
    <w:rsid w:val="008D6D77"/>
    <w:rsid w:val="008E3008"/>
    <w:rsid w:val="008E7358"/>
    <w:rsid w:val="008F0F77"/>
    <w:rsid w:val="008F314F"/>
    <w:rsid w:val="008F323F"/>
    <w:rsid w:val="008F610C"/>
    <w:rsid w:val="008F6805"/>
    <w:rsid w:val="008F7E17"/>
    <w:rsid w:val="0090282A"/>
    <w:rsid w:val="00903E01"/>
    <w:rsid w:val="00904D62"/>
    <w:rsid w:val="009053C5"/>
    <w:rsid w:val="009060DD"/>
    <w:rsid w:val="00907EF0"/>
    <w:rsid w:val="009105BE"/>
    <w:rsid w:val="009116B1"/>
    <w:rsid w:val="009141C8"/>
    <w:rsid w:val="00914C12"/>
    <w:rsid w:val="0091696C"/>
    <w:rsid w:val="0091697C"/>
    <w:rsid w:val="009208ED"/>
    <w:rsid w:val="00921C06"/>
    <w:rsid w:val="00922749"/>
    <w:rsid w:val="00925EEF"/>
    <w:rsid w:val="00926975"/>
    <w:rsid w:val="0092768E"/>
    <w:rsid w:val="0092798C"/>
    <w:rsid w:val="009326AA"/>
    <w:rsid w:val="0094448C"/>
    <w:rsid w:val="0094473A"/>
    <w:rsid w:val="009457E6"/>
    <w:rsid w:val="009466DD"/>
    <w:rsid w:val="00946894"/>
    <w:rsid w:val="0095204B"/>
    <w:rsid w:val="00954BFF"/>
    <w:rsid w:val="0095568B"/>
    <w:rsid w:val="0095753C"/>
    <w:rsid w:val="00961757"/>
    <w:rsid w:val="009719F4"/>
    <w:rsid w:val="0097272E"/>
    <w:rsid w:val="009734E1"/>
    <w:rsid w:val="0097403B"/>
    <w:rsid w:val="00976D15"/>
    <w:rsid w:val="009818E3"/>
    <w:rsid w:val="00982BDC"/>
    <w:rsid w:val="009837B9"/>
    <w:rsid w:val="009900CC"/>
    <w:rsid w:val="009954A9"/>
    <w:rsid w:val="009A1017"/>
    <w:rsid w:val="009A1DEA"/>
    <w:rsid w:val="009A7130"/>
    <w:rsid w:val="009B2F27"/>
    <w:rsid w:val="009B5B09"/>
    <w:rsid w:val="009B6336"/>
    <w:rsid w:val="009B65E5"/>
    <w:rsid w:val="009C10CD"/>
    <w:rsid w:val="009C239D"/>
    <w:rsid w:val="009C25C6"/>
    <w:rsid w:val="009C35AF"/>
    <w:rsid w:val="009C5E36"/>
    <w:rsid w:val="009D0A12"/>
    <w:rsid w:val="009D59EF"/>
    <w:rsid w:val="009D731B"/>
    <w:rsid w:val="009E0328"/>
    <w:rsid w:val="009E05B0"/>
    <w:rsid w:val="009E224E"/>
    <w:rsid w:val="009E2DF1"/>
    <w:rsid w:val="009E39FA"/>
    <w:rsid w:val="009E7E7A"/>
    <w:rsid w:val="009F0011"/>
    <w:rsid w:val="009F0CE8"/>
    <w:rsid w:val="009F50D7"/>
    <w:rsid w:val="009F560A"/>
    <w:rsid w:val="009F5B0C"/>
    <w:rsid w:val="009F5F2D"/>
    <w:rsid w:val="009F74D6"/>
    <w:rsid w:val="00A0119D"/>
    <w:rsid w:val="00A01214"/>
    <w:rsid w:val="00A01356"/>
    <w:rsid w:val="00A01B01"/>
    <w:rsid w:val="00A02E57"/>
    <w:rsid w:val="00A0548E"/>
    <w:rsid w:val="00A067A1"/>
    <w:rsid w:val="00A12375"/>
    <w:rsid w:val="00A136C3"/>
    <w:rsid w:val="00A13810"/>
    <w:rsid w:val="00A17243"/>
    <w:rsid w:val="00A172DD"/>
    <w:rsid w:val="00A20B83"/>
    <w:rsid w:val="00A21E9D"/>
    <w:rsid w:val="00A260D3"/>
    <w:rsid w:val="00A279C8"/>
    <w:rsid w:val="00A302EA"/>
    <w:rsid w:val="00A305C5"/>
    <w:rsid w:val="00A33CEE"/>
    <w:rsid w:val="00A3488B"/>
    <w:rsid w:val="00A34C4A"/>
    <w:rsid w:val="00A36B45"/>
    <w:rsid w:val="00A37132"/>
    <w:rsid w:val="00A4040C"/>
    <w:rsid w:val="00A410D3"/>
    <w:rsid w:val="00A41AAE"/>
    <w:rsid w:val="00A436DC"/>
    <w:rsid w:val="00A43880"/>
    <w:rsid w:val="00A43B46"/>
    <w:rsid w:val="00A43FC6"/>
    <w:rsid w:val="00A44CEB"/>
    <w:rsid w:val="00A46B6C"/>
    <w:rsid w:val="00A508FB"/>
    <w:rsid w:val="00A546AE"/>
    <w:rsid w:val="00A548EB"/>
    <w:rsid w:val="00A55546"/>
    <w:rsid w:val="00A56937"/>
    <w:rsid w:val="00A6045C"/>
    <w:rsid w:val="00A60F1E"/>
    <w:rsid w:val="00A6246C"/>
    <w:rsid w:val="00A62CCA"/>
    <w:rsid w:val="00A6305E"/>
    <w:rsid w:val="00A64D20"/>
    <w:rsid w:val="00A67B2D"/>
    <w:rsid w:val="00A711E2"/>
    <w:rsid w:val="00A71BE6"/>
    <w:rsid w:val="00A71CED"/>
    <w:rsid w:val="00A722E4"/>
    <w:rsid w:val="00A7301C"/>
    <w:rsid w:val="00A733F3"/>
    <w:rsid w:val="00A73888"/>
    <w:rsid w:val="00A73916"/>
    <w:rsid w:val="00A741E8"/>
    <w:rsid w:val="00A76F7B"/>
    <w:rsid w:val="00A80266"/>
    <w:rsid w:val="00A81C27"/>
    <w:rsid w:val="00A81F43"/>
    <w:rsid w:val="00A81FB8"/>
    <w:rsid w:val="00A82D31"/>
    <w:rsid w:val="00A84B9A"/>
    <w:rsid w:val="00A84E79"/>
    <w:rsid w:val="00A92F4D"/>
    <w:rsid w:val="00A95E3B"/>
    <w:rsid w:val="00A97DA9"/>
    <w:rsid w:val="00A97E0D"/>
    <w:rsid w:val="00A97E48"/>
    <w:rsid w:val="00AA048C"/>
    <w:rsid w:val="00AA0B5C"/>
    <w:rsid w:val="00AA1714"/>
    <w:rsid w:val="00AA22F9"/>
    <w:rsid w:val="00AA2BD5"/>
    <w:rsid w:val="00AA316B"/>
    <w:rsid w:val="00AA6789"/>
    <w:rsid w:val="00AB0739"/>
    <w:rsid w:val="00AB2578"/>
    <w:rsid w:val="00AB31DF"/>
    <w:rsid w:val="00AB4586"/>
    <w:rsid w:val="00AB5AE7"/>
    <w:rsid w:val="00AB5FB9"/>
    <w:rsid w:val="00AB6319"/>
    <w:rsid w:val="00AC3CFE"/>
    <w:rsid w:val="00AC3F52"/>
    <w:rsid w:val="00AC50F4"/>
    <w:rsid w:val="00AC53DE"/>
    <w:rsid w:val="00AC67AD"/>
    <w:rsid w:val="00AD008E"/>
    <w:rsid w:val="00AD218E"/>
    <w:rsid w:val="00AD629E"/>
    <w:rsid w:val="00AE1222"/>
    <w:rsid w:val="00AE184B"/>
    <w:rsid w:val="00AE3A9D"/>
    <w:rsid w:val="00AE5A99"/>
    <w:rsid w:val="00AE5F35"/>
    <w:rsid w:val="00AE6035"/>
    <w:rsid w:val="00AE63DB"/>
    <w:rsid w:val="00AF44E2"/>
    <w:rsid w:val="00AF4E70"/>
    <w:rsid w:val="00AF5D87"/>
    <w:rsid w:val="00B009F4"/>
    <w:rsid w:val="00B00FD3"/>
    <w:rsid w:val="00B024DE"/>
    <w:rsid w:val="00B02D95"/>
    <w:rsid w:val="00B03423"/>
    <w:rsid w:val="00B03B61"/>
    <w:rsid w:val="00B041C7"/>
    <w:rsid w:val="00B04210"/>
    <w:rsid w:val="00B052CF"/>
    <w:rsid w:val="00B05A5D"/>
    <w:rsid w:val="00B078DC"/>
    <w:rsid w:val="00B11BC7"/>
    <w:rsid w:val="00B12004"/>
    <w:rsid w:val="00B12560"/>
    <w:rsid w:val="00B12D89"/>
    <w:rsid w:val="00B1488B"/>
    <w:rsid w:val="00B156AF"/>
    <w:rsid w:val="00B1724C"/>
    <w:rsid w:val="00B21B79"/>
    <w:rsid w:val="00B256C8"/>
    <w:rsid w:val="00B27E4F"/>
    <w:rsid w:val="00B3185D"/>
    <w:rsid w:val="00B331E2"/>
    <w:rsid w:val="00B33713"/>
    <w:rsid w:val="00B339FD"/>
    <w:rsid w:val="00B3519C"/>
    <w:rsid w:val="00B36F5A"/>
    <w:rsid w:val="00B37EE8"/>
    <w:rsid w:val="00B40498"/>
    <w:rsid w:val="00B40810"/>
    <w:rsid w:val="00B443EF"/>
    <w:rsid w:val="00B506EA"/>
    <w:rsid w:val="00B5075F"/>
    <w:rsid w:val="00B515C3"/>
    <w:rsid w:val="00B53A19"/>
    <w:rsid w:val="00B54A9F"/>
    <w:rsid w:val="00B561E9"/>
    <w:rsid w:val="00B60F41"/>
    <w:rsid w:val="00B612A7"/>
    <w:rsid w:val="00B6210A"/>
    <w:rsid w:val="00B6273F"/>
    <w:rsid w:val="00B63711"/>
    <w:rsid w:val="00B6412F"/>
    <w:rsid w:val="00B647DA"/>
    <w:rsid w:val="00B651D2"/>
    <w:rsid w:val="00B72418"/>
    <w:rsid w:val="00B7332B"/>
    <w:rsid w:val="00B74626"/>
    <w:rsid w:val="00B74E80"/>
    <w:rsid w:val="00B81F61"/>
    <w:rsid w:val="00B823A5"/>
    <w:rsid w:val="00B84768"/>
    <w:rsid w:val="00B84E96"/>
    <w:rsid w:val="00B91BFA"/>
    <w:rsid w:val="00B92FD7"/>
    <w:rsid w:val="00B939F0"/>
    <w:rsid w:val="00B94E6F"/>
    <w:rsid w:val="00B9557A"/>
    <w:rsid w:val="00B95B11"/>
    <w:rsid w:val="00BA0A44"/>
    <w:rsid w:val="00BA755C"/>
    <w:rsid w:val="00BA783A"/>
    <w:rsid w:val="00BB0A68"/>
    <w:rsid w:val="00BB0D84"/>
    <w:rsid w:val="00BB26ED"/>
    <w:rsid w:val="00BB4E80"/>
    <w:rsid w:val="00BB6192"/>
    <w:rsid w:val="00BB65A5"/>
    <w:rsid w:val="00BB6B5D"/>
    <w:rsid w:val="00BB77A6"/>
    <w:rsid w:val="00BB7928"/>
    <w:rsid w:val="00BC0470"/>
    <w:rsid w:val="00BC151A"/>
    <w:rsid w:val="00BC16C6"/>
    <w:rsid w:val="00BC1FD2"/>
    <w:rsid w:val="00BC2D69"/>
    <w:rsid w:val="00BC3A97"/>
    <w:rsid w:val="00BC3ADE"/>
    <w:rsid w:val="00BC3BD6"/>
    <w:rsid w:val="00BC3BEA"/>
    <w:rsid w:val="00BC6123"/>
    <w:rsid w:val="00BC697D"/>
    <w:rsid w:val="00BD0363"/>
    <w:rsid w:val="00BD03FD"/>
    <w:rsid w:val="00BD2642"/>
    <w:rsid w:val="00BD3380"/>
    <w:rsid w:val="00BD4972"/>
    <w:rsid w:val="00BD5614"/>
    <w:rsid w:val="00BD5FD0"/>
    <w:rsid w:val="00BD7B1A"/>
    <w:rsid w:val="00BE206C"/>
    <w:rsid w:val="00BE2740"/>
    <w:rsid w:val="00BE3633"/>
    <w:rsid w:val="00BE4674"/>
    <w:rsid w:val="00BE5DF8"/>
    <w:rsid w:val="00BE654B"/>
    <w:rsid w:val="00BF112F"/>
    <w:rsid w:val="00BF2651"/>
    <w:rsid w:val="00BF3AAF"/>
    <w:rsid w:val="00BF518D"/>
    <w:rsid w:val="00BF53F7"/>
    <w:rsid w:val="00BF552A"/>
    <w:rsid w:val="00BF56BF"/>
    <w:rsid w:val="00BF656C"/>
    <w:rsid w:val="00C00CE9"/>
    <w:rsid w:val="00C00EDB"/>
    <w:rsid w:val="00C03720"/>
    <w:rsid w:val="00C04753"/>
    <w:rsid w:val="00C04B41"/>
    <w:rsid w:val="00C059A0"/>
    <w:rsid w:val="00C06A7D"/>
    <w:rsid w:val="00C06CDB"/>
    <w:rsid w:val="00C10B98"/>
    <w:rsid w:val="00C117BE"/>
    <w:rsid w:val="00C1246F"/>
    <w:rsid w:val="00C1259C"/>
    <w:rsid w:val="00C13861"/>
    <w:rsid w:val="00C17A2B"/>
    <w:rsid w:val="00C20046"/>
    <w:rsid w:val="00C2104B"/>
    <w:rsid w:val="00C22213"/>
    <w:rsid w:val="00C232B1"/>
    <w:rsid w:val="00C2331B"/>
    <w:rsid w:val="00C2333F"/>
    <w:rsid w:val="00C23485"/>
    <w:rsid w:val="00C23A7B"/>
    <w:rsid w:val="00C23B27"/>
    <w:rsid w:val="00C2595D"/>
    <w:rsid w:val="00C26383"/>
    <w:rsid w:val="00C26C3C"/>
    <w:rsid w:val="00C26CF1"/>
    <w:rsid w:val="00C26D6B"/>
    <w:rsid w:val="00C27C56"/>
    <w:rsid w:val="00C31048"/>
    <w:rsid w:val="00C3155C"/>
    <w:rsid w:val="00C32460"/>
    <w:rsid w:val="00C33A2F"/>
    <w:rsid w:val="00C348F0"/>
    <w:rsid w:val="00C34D5F"/>
    <w:rsid w:val="00C36AA9"/>
    <w:rsid w:val="00C41068"/>
    <w:rsid w:val="00C41246"/>
    <w:rsid w:val="00C436D0"/>
    <w:rsid w:val="00C43B34"/>
    <w:rsid w:val="00C44754"/>
    <w:rsid w:val="00C46982"/>
    <w:rsid w:val="00C479C7"/>
    <w:rsid w:val="00C50400"/>
    <w:rsid w:val="00C52279"/>
    <w:rsid w:val="00C53E5E"/>
    <w:rsid w:val="00C540FF"/>
    <w:rsid w:val="00C55DB3"/>
    <w:rsid w:val="00C55EEF"/>
    <w:rsid w:val="00C57E38"/>
    <w:rsid w:val="00C6197E"/>
    <w:rsid w:val="00C65780"/>
    <w:rsid w:val="00C66282"/>
    <w:rsid w:val="00C67BC5"/>
    <w:rsid w:val="00C70979"/>
    <w:rsid w:val="00C71A16"/>
    <w:rsid w:val="00C7232F"/>
    <w:rsid w:val="00C73A41"/>
    <w:rsid w:val="00C73CB0"/>
    <w:rsid w:val="00C751E0"/>
    <w:rsid w:val="00C75332"/>
    <w:rsid w:val="00C81931"/>
    <w:rsid w:val="00C831DD"/>
    <w:rsid w:val="00C8407C"/>
    <w:rsid w:val="00C84C83"/>
    <w:rsid w:val="00C86365"/>
    <w:rsid w:val="00C86679"/>
    <w:rsid w:val="00C86FBB"/>
    <w:rsid w:val="00C87D01"/>
    <w:rsid w:val="00C90422"/>
    <w:rsid w:val="00C9240A"/>
    <w:rsid w:val="00C92C41"/>
    <w:rsid w:val="00C94855"/>
    <w:rsid w:val="00C94C61"/>
    <w:rsid w:val="00C95D7B"/>
    <w:rsid w:val="00CA20AE"/>
    <w:rsid w:val="00CA3E7C"/>
    <w:rsid w:val="00CA4BE8"/>
    <w:rsid w:val="00CA55AA"/>
    <w:rsid w:val="00CA5EF6"/>
    <w:rsid w:val="00CA6AB4"/>
    <w:rsid w:val="00CA7B23"/>
    <w:rsid w:val="00CB0689"/>
    <w:rsid w:val="00CB0A8E"/>
    <w:rsid w:val="00CB12E7"/>
    <w:rsid w:val="00CB18AA"/>
    <w:rsid w:val="00CB288E"/>
    <w:rsid w:val="00CB3123"/>
    <w:rsid w:val="00CC09DA"/>
    <w:rsid w:val="00CC1FD3"/>
    <w:rsid w:val="00CC3631"/>
    <w:rsid w:val="00CC4A4F"/>
    <w:rsid w:val="00CC5C0E"/>
    <w:rsid w:val="00CC69ED"/>
    <w:rsid w:val="00CD0772"/>
    <w:rsid w:val="00CD2AEB"/>
    <w:rsid w:val="00CD5716"/>
    <w:rsid w:val="00CD6693"/>
    <w:rsid w:val="00CE0DA1"/>
    <w:rsid w:val="00CE18C7"/>
    <w:rsid w:val="00CE3DC1"/>
    <w:rsid w:val="00CE68B0"/>
    <w:rsid w:val="00CE7B12"/>
    <w:rsid w:val="00CF0881"/>
    <w:rsid w:val="00CF1E99"/>
    <w:rsid w:val="00CF2AF7"/>
    <w:rsid w:val="00CF3B48"/>
    <w:rsid w:val="00CF5E4B"/>
    <w:rsid w:val="00CF7444"/>
    <w:rsid w:val="00D03FB6"/>
    <w:rsid w:val="00D06D03"/>
    <w:rsid w:val="00D1012C"/>
    <w:rsid w:val="00D10180"/>
    <w:rsid w:val="00D115C9"/>
    <w:rsid w:val="00D178B9"/>
    <w:rsid w:val="00D237B5"/>
    <w:rsid w:val="00D238A3"/>
    <w:rsid w:val="00D25A3D"/>
    <w:rsid w:val="00D26432"/>
    <w:rsid w:val="00D3157B"/>
    <w:rsid w:val="00D34B9B"/>
    <w:rsid w:val="00D3538D"/>
    <w:rsid w:val="00D366DF"/>
    <w:rsid w:val="00D40D6B"/>
    <w:rsid w:val="00D42FF2"/>
    <w:rsid w:val="00D43DAD"/>
    <w:rsid w:val="00D44853"/>
    <w:rsid w:val="00D458CD"/>
    <w:rsid w:val="00D45929"/>
    <w:rsid w:val="00D45AC3"/>
    <w:rsid w:val="00D47EC4"/>
    <w:rsid w:val="00D50516"/>
    <w:rsid w:val="00D51406"/>
    <w:rsid w:val="00D54C39"/>
    <w:rsid w:val="00D55875"/>
    <w:rsid w:val="00D56634"/>
    <w:rsid w:val="00D57E3E"/>
    <w:rsid w:val="00D613C8"/>
    <w:rsid w:val="00D6349F"/>
    <w:rsid w:val="00D6393F"/>
    <w:rsid w:val="00D64A52"/>
    <w:rsid w:val="00D6563F"/>
    <w:rsid w:val="00D70947"/>
    <w:rsid w:val="00D70E72"/>
    <w:rsid w:val="00D71A30"/>
    <w:rsid w:val="00D724AC"/>
    <w:rsid w:val="00D732A2"/>
    <w:rsid w:val="00D74FF1"/>
    <w:rsid w:val="00D76B05"/>
    <w:rsid w:val="00D77A39"/>
    <w:rsid w:val="00D80F87"/>
    <w:rsid w:val="00D82627"/>
    <w:rsid w:val="00D83C08"/>
    <w:rsid w:val="00D85E14"/>
    <w:rsid w:val="00D86173"/>
    <w:rsid w:val="00D86179"/>
    <w:rsid w:val="00D86553"/>
    <w:rsid w:val="00D90C7B"/>
    <w:rsid w:val="00D918F7"/>
    <w:rsid w:val="00D948AC"/>
    <w:rsid w:val="00D9674B"/>
    <w:rsid w:val="00DA0089"/>
    <w:rsid w:val="00DA015E"/>
    <w:rsid w:val="00DA2AE0"/>
    <w:rsid w:val="00DA2B72"/>
    <w:rsid w:val="00DA3A7F"/>
    <w:rsid w:val="00DA46FA"/>
    <w:rsid w:val="00DB24CB"/>
    <w:rsid w:val="00DB3EB8"/>
    <w:rsid w:val="00DB5809"/>
    <w:rsid w:val="00DB775D"/>
    <w:rsid w:val="00DB77B3"/>
    <w:rsid w:val="00DC22ED"/>
    <w:rsid w:val="00DC27A5"/>
    <w:rsid w:val="00DC31F5"/>
    <w:rsid w:val="00DC557F"/>
    <w:rsid w:val="00DD0478"/>
    <w:rsid w:val="00DD0AA2"/>
    <w:rsid w:val="00DD0E51"/>
    <w:rsid w:val="00DD36F4"/>
    <w:rsid w:val="00DE3A09"/>
    <w:rsid w:val="00DE41D8"/>
    <w:rsid w:val="00DE517E"/>
    <w:rsid w:val="00DF1EB6"/>
    <w:rsid w:val="00DF5013"/>
    <w:rsid w:val="00DF69AC"/>
    <w:rsid w:val="00DF6FBF"/>
    <w:rsid w:val="00DF77F1"/>
    <w:rsid w:val="00E00342"/>
    <w:rsid w:val="00E00FE9"/>
    <w:rsid w:val="00E0155B"/>
    <w:rsid w:val="00E021B8"/>
    <w:rsid w:val="00E04FED"/>
    <w:rsid w:val="00E05A31"/>
    <w:rsid w:val="00E06713"/>
    <w:rsid w:val="00E11B2D"/>
    <w:rsid w:val="00E11E9E"/>
    <w:rsid w:val="00E12806"/>
    <w:rsid w:val="00E12BCB"/>
    <w:rsid w:val="00E12E60"/>
    <w:rsid w:val="00E13684"/>
    <w:rsid w:val="00E14320"/>
    <w:rsid w:val="00E150AB"/>
    <w:rsid w:val="00E17753"/>
    <w:rsid w:val="00E23720"/>
    <w:rsid w:val="00E253D8"/>
    <w:rsid w:val="00E25AC7"/>
    <w:rsid w:val="00E26444"/>
    <w:rsid w:val="00E26F8A"/>
    <w:rsid w:val="00E270FB"/>
    <w:rsid w:val="00E30B10"/>
    <w:rsid w:val="00E353F4"/>
    <w:rsid w:val="00E40F70"/>
    <w:rsid w:val="00E41EAA"/>
    <w:rsid w:val="00E43536"/>
    <w:rsid w:val="00E466AA"/>
    <w:rsid w:val="00E46E54"/>
    <w:rsid w:val="00E50F08"/>
    <w:rsid w:val="00E5374A"/>
    <w:rsid w:val="00E53E86"/>
    <w:rsid w:val="00E551CF"/>
    <w:rsid w:val="00E570DD"/>
    <w:rsid w:val="00E57AA6"/>
    <w:rsid w:val="00E605AF"/>
    <w:rsid w:val="00E61254"/>
    <w:rsid w:val="00E6259E"/>
    <w:rsid w:val="00E63067"/>
    <w:rsid w:val="00E648ED"/>
    <w:rsid w:val="00E66200"/>
    <w:rsid w:val="00E670B9"/>
    <w:rsid w:val="00E67918"/>
    <w:rsid w:val="00E716CE"/>
    <w:rsid w:val="00E7384E"/>
    <w:rsid w:val="00E75052"/>
    <w:rsid w:val="00E8329E"/>
    <w:rsid w:val="00E83CA4"/>
    <w:rsid w:val="00E83ED6"/>
    <w:rsid w:val="00E876B1"/>
    <w:rsid w:val="00E92633"/>
    <w:rsid w:val="00E92C1E"/>
    <w:rsid w:val="00E94047"/>
    <w:rsid w:val="00E9640A"/>
    <w:rsid w:val="00E96A80"/>
    <w:rsid w:val="00E96E74"/>
    <w:rsid w:val="00E9758E"/>
    <w:rsid w:val="00E97F80"/>
    <w:rsid w:val="00EB2B32"/>
    <w:rsid w:val="00EB3533"/>
    <w:rsid w:val="00EB43F6"/>
    <w:rsid w:val="00EB6427"/>
    <w:rsid w:val="00EB644F"/>
    <w:rsid w:val="00EC0AE5"/>
    <w:rsid w:val="00EC11EF"/>
    <w:rsid w:val="00EC1FAA"/>
    <w:rsid w:val="00EC4817"/>
    <w:rsid w:val="00EC5142"/>
    <w:rsid w:val="00EC5BC0"/>
    <w:rsid w:val="00EC70AB"/>
    <w:rsid w:val="00ED0E65"/>
    <w:rsid w:val="00ED2F03"/>
    <w:rsid w:val="00ED4687"/>
    <w:rsid w:val="00ED5348"/>
    <w:rsid w:val="00ED6296"/>
    <w:rsid w:val="00EE0C5E"/>
    <w:rsid w:val="00EE2E2B"/>
    <w:rsid w:val="00EE4821"/>
    <w:rsid w:val="00EE6DF8"/>
    <w:rsid w:val="00EE7BE0"/>
    <w:rsid w:val="00EF0247"/>
    <w:rsid w:val="00EF29B3"/>
    <w:rsid w:val="00EF2F8A"/>
    <w:rsid w:val="00EF73B2"/>
    <w:rsid w:val="00F01513"/>
    <w:rsid w:val="00F0196D"/>
    <w:rsid w:val="00F01F22"/>
    <w:rsid w:val="00F02D61"/>
    <w:rsid w:val="00F0316C"/>
    <w:rsid w:val="00F0389A"/>
    <w:rsid w:val="00F123CF"/>
    <w:rsid w:val="00F14010"/>
    <w:rsid w:val="00F14068"/>
    <w:rsid w:val="00F1586E"/>
    <w:rsid w:val="00F15C33"/>
    <w:rsid w:val="00F21396"/>
    <w:rsid w:val="00F22843"/>
    <w:rsid w:val="00F229DB"/>
    <w:rsid w:val="00F22D50"/>
    <w:rsid w:val="00F271B4"/>
    <w:rsid w:val="00F272EF"/>
    <w:rsid w:val="00F306A4"/>
    <w:rsid w:val="00F3191C"/>
    <w:rsid w:val="00F4058E"/>
    <w:rsid w:val="00F41549"/>
    <w:rsid w:val="00F4428E"/>
    <w:rsid w:val="00F45D26"/>
    <w:rsid w:val="00F4697F"/>
    <w:rsid w:val="00F47FD6"/>
    <w:rsid w:val="00F5004D"/>
    <w:rsid w:val="00F53652"/>
    <w:rsid w:val="00F56E6D"/>
    <w:rsid w:val="00F574E4"/>
    <w:rsid w:val="00F63388"/>
    <w:rsid w:val="00F655C4"/>
    <w:rsid w:val="00F65C33"/>
    <w:rsid w:val="00F73CB4"/>
    <w:rsid w:val="00F74CE5"/>
    <w:rsid w:val="00F756E7"/>
    <w:rsid w:val="00F75972"/>
    <w:rsid w:val="00F837E7"/>
    <w:rsid w:val="00F856E2"/>
    <w:rsid w:val="00F86EE7"/>
    <w:rsid w:val="00F904B3"/>
    <w:rsid w:val="00F9227E"/>
    <w:rsid w:val="00F9308E"/>
    <w:rsid w:val="00F96073"/>
    <w:rsid w:val="00F9659B"/>
    <w:rsid w:val="00F97961"/>
    <w:rsid w:val="00F97F5E"/>
    <w:rsid w:val="00FA071F"/>
    <w:rsid w:val="00FA0D08"/>
    <w:rsid w:val="00FA2257"/>
    <w:rsid w:val="00FA3CF4"/>
    <w:rsid w:val="00FA78AC"/>
    <w:rsid w:val="00FB1E18"/>
    <w:rsid w:val="00FB3F2C"/>
    <w:rsid w:val="00FB4291"/>
    <w:rsid w:val="00FB4F04"/>
    <w:rsid w:val="00FB54A9"/>
    <w:rsid w:val="00FB683C"/>
    <w:rsid w:val="00FB7A25"/>
    <w:rsid w:val="00FC73FE"/>
    <w:rsid w:val="00FD01E0"/>
    <w:rsid w:val="00FD248D"/>
    <w:rsid w:val="00FD3613"/>
    <w:rsid w:val="00FD7222"/>
    <w:rsid w:val="00FE1F97"/>
    <w:rsid w:val="00FE48E7"/>
    <w:rsid w:val="00FE758A"/>
    <w:rsid w:val="00FE7C85"/>
    <w:rsid w:val="00FF07F5"/>
    <w:rsid w:val="00FF1686"/>
    <w:rsid w:val="00FF1934"/>
    <w:rsid w:val="00FF458C"/>
    <w:rsid w:val="00FF4D7B"/>
    <w:rsid w:val="00FF6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80411"/>
  <w15:chartTrackingRefBased/>
  <w15:docId w15:val="{BCB087E3-E0CC-4CAF-B48F-97036BBBC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color w:val="404040" w:themeColor="text1" w:themeTint="BF"/>
        <w:sz w:val="18"/>
        <w:szCs w:val="18"/>
        <w:lang w:val="en-US" w:eastAsia="ja-JP" w:bidi="ar-SA"/>
      </w:rPr>
    </w:rPrDefault>
    <w:pPrDefault>
      <w:pPr>
        <w:spacing w:after="18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7D01"/>
    <w:pPr>
      <w:spacing w:after="0"/>
    </w:pPr>
    <w:rPr>
      <w:rFonts w:ascii="Calibri" w:hAnsi="Calibri"/>
      <w:color w:val="0D0D0D" w:themeColor="text1" w:themeTint="F2"/>
      <w:sz w:val="22"/>
    </w:rPr>
  </w:style>
  <w:style w:type="paragraph" w:styleId="Heading1">
    <w:name w:val="heading 1"/>
    <w:basedOn w:val="Normal"/>
    <w:next w:val="Normal"/>
    <w:link w:val="Heading1Char"/>
    <w:uiPriority w:val="9"/>
    <w:qFormat/>
    <w:pPr>
      <w:keepNext/>
      <w:keepLines/>
      <w:spacing w:before="600" w:after="240"/>
      <w:outlineLvl w:val="0"/>
    </w:pPr>
    <w:rPr>
      <w:b/>
      <w:bCs/>
      <w:caps/>
      <w:color w:val="1F4E79" w:themeColor="accent1" w:themeShade="80"/>
      <w:sz w:val="28"/>
    </w:rPr>
  </w:style>
  <w:style w:type="paragraph" w:styleId="Heading2">
    <w:name w:val="heading 2"/>
    <w:basedOn w:val="Normal"/>
    <w:next w:val="Normal"/>
    <w:link w:val="Heading2Char"/>
    <w:uiPriority w:val="9"/>
    <w:unhideWhenUsed/>
    <w:qFormat/>
    <w:rsid w:val="008B031D"/>
    <w:pPr>
      <w:keepNext/>
      <w:keepLines/>
      <w:numPr>
        <w:numId w:val="2"/>
      </w:numPr>
      <w:ind w:left="0"/>
      <w:outlineLvl w:val="1"/>
    </w:pPr>
    <w:rPr>
      <w:b/>
      <w:bCs/>
      <w:color w:val="2E74B5" w:themeColor="accent1" w:themeShade="BF"/>
      <w:sz w:val="32"/>
    </w:rPr>
  </w:style>
  <w:style w:type="paragraph" w:styleId="Heading3">
    <w:name w:val="heading 3"/>
    <w:basedOn w:val="Normal"/>
    <w:next w:val="Normal"/>
    <w:link w:val="Heading3Char"/>
    <w:uiPriority w:val="9"/>
    <w:unhideWhenUsed/>
    <w:qFormat/>
    <w:rsid w:val="00195E77"/>
    <w:pPr>
      <w:keepNext/>
      <w:keepLines/>
      <w:numPr>
        <w:ilvl w:val="1"/>
        <w:numId w:val="2"/>
      </w:numPr>
      <w:outlineLvl w:val="2"/>
    </w:pPr>
    <w:rPr>
      <w:rFonts w:eastAsiaTheme="majorEastAsia" w:cstheme="majorBidi"/>
      <w:b/>
      <w:color w:val="2E74B5" w:themeColor="accent1" w:themeShade="BF"/>
      <w:sz w:val="28"/>
      <w:szCs w:val="24"/>
    </w:rPr>
  </w:style>
  <w:style w:type="paragraph" w:styleId="Heading4">
    <w:name w:val="heading 4"/>
    <w:basedOn w:val="Normal"/>
    <w:next w:val="Normal"/>
    <w:link w:val="Heading4Char"/>
    <w:uiPriority w:val="9"/>
    <w:semiHidden/>
    <w:unhideWhenUsed/>
    <w:qFormat/>
    <w:rsid w:val="008D5E0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D5E06"/>
    <w:pPr>
      <w:keepNext/>
      <w:keepLines/>
      <w:spacing w:before="4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8D5E06"/>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pBdr>
        <w:left w:val="double" w:sz="18" w:space="4" w:color="1F4E79" w:themeColor="accent1" w:themeShade="80"/>
      </w:pBdr>
      <w:spacing w:line="420" w:lineRule="exact"/>
    </w:pPr>
    <w:rPr>
      <w:rFonts w:asciiTheme="majorHAnsi" w:eastAsiaTheme="majorEastAsia" w:hAnsiTheme="majorHAnsi" w:cstheme="majorBidi"/>
      <w:caps/>
      <w:color w:val="1F4E79" w:themeColor="accent1" w:themeShade="80"/>
      <w:kern w:val="28"/>
      <w:sz w:val="38"/>
    </w:rPr>
  </w:style>
  <w:style w:type="character" w:customStyle="1" w:styleId="TitleChar">
    <w:name w:val="Title Char"/>
    <w:basedOn w:val="DefaultParagraphFont"/>
    <w:link w:val="Title"/>
    <w:uiPriority w:val="10"/>
    <w:rsid w:val="008D6D77"/>
    <w:rPr>
      <w:rFonts w:asciiTheme="majorHAnsi" w:eastAsiaTheme="majorEastAsia" w:hAnsiTheme="majorHAnsi" w:cstheme="majorBidi"/>
      <w:caps/>
      <w:color w:val="1F4E79" w:themeColor="accent1" w:themeShade="80"/>
      <w:kern w:val="28"/>
      <w:sz w:val="38"/>
    </w:rPr>
  </w:style>
  <w:style w:type="table" w:styleId="TableGrid">
    <w:name w:val="Table Grid"/>
    <w:basedOn w:val="TableNormal"/>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8D5E06"/>
    <w:pPr>
      <w:numPr>
        <w:ilvl w:val="1"/>
      </w:numPr>
      <w:pBdr>
        <w:left w:val="double" w:sz="18" w:space="4" w:color="1F4E79" w:themeColor="accent1" w:themeShade="80"/>
      </w:pBdr>
      <w:spacing w:before="80" w:line="280" w:lineRule="exact"/>
    </w:pPr>
    <w:rPr>
      <w:b/>
      <w:bCs/>
      <w:color w:val="2E74B5" w:themeColor="accent1" w:themeShade="BF"/>
    </w:rPr>
  </w:style>
  <w:style w:type="character" w:customStyle="1" w:styleId="SubtitleChar">
    <w:name w:val="Subtitle Char"/>
    <w:basedOn w:val="DefaultParagraphFont"/>
    <w:link w:val="Subtitle"/>
    <w:uiPriority w:val="11"/>
    <w:rsid w:val="008D5E06"/>
    <w:rPr>
      <w:b/>
      <w:bCs/>
      <w:color w:val="2E74B5" w:themeColor="accent1" w:themeShade="BF"/>
      <w:sz w:val="24"/>
    </w:rPr>
  </w:style>
  <w:style w:type="character" w:customStyle="1" w:styleId="Heading1Char">
    <w:name w:val="Heading 1 Char"/>
    <w:basedOn w:val="DefaultParagraphFont"/>
    <w:link w:val="Heading1"/>
    <w:uiPriority w:val="9"/>
    <w:rPr>
      <w:b/>
      <w:bCs/>
      <w:caps/>
      <w:color w:val="1F4E79" w:themeColor="accent1" w:themeShade="80"/>
      <w:sz w:val="28"/>
    </w:rPr>
  </w:style>
  <w:style w:type="table" w:customStyle="1" w:styleId="TipTable">
    <w:name w:val="Tip Table"/>
    <w:basedOn w:val="TableNormal"/>
    <w:uiPriority w:val="99"/>
    <w:pPr>
      <w:spacing w:after="0"/>
    </w:p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rsid w:val="00195E77"/>
    <w:rPr>
      <w:rFonts w:ascii="Calibri" w:eastAsiaTheme="majorEastAsia" w:hAnsi="Calibri" w:cstheme="majorBidi"/>
      <w:b/>
      <w:color w:val="2E74B5" w:themeColor="accent1" w:themeShade="BF"/>
      <w:sz w:val="28"/>
      <w:szCs w:val="24"/>
    </w:rPr>
  </w:style>
  <w:style w:type="character" w:customStyle="1" w:styleId="Heading2Char">
    <w:name w:val="Heading 2 Char"/>
    <w:basedOn w:val="DefaultParagraphFont"/>
    <w:link w:val="Heading2"/>
    <w:uiPriority w:val="9"/>
    <w:rsid w:val="008B031D"/>
    <w:rPr>
      <w:rFonts w:ascii="Calibri" w:hAnsi="Calibri"/>
      <w:b/>
      <w:bCs/>
      <w:color w:val="2E74B5" w:themeColor="accent1" w:themeShade="BF"/>
      <w:sz w:val="32"/>
    </w:rPr>
  </w:style>
  <w:style w:type="paragraph" w:styleId="ListBullet">
    <w:name w:val="List Bullet"/>
    <w:basedOn w:val="Normal"/>
    <w:uiPriority w:val="11"/>
    <w:unhideWhenUsed/>
    <w:qFormat/>
    <w:pPr>
      <w:numPr>
        <w:numId w:val="1"/>
      </w:numPr>
      <w:spacing w:after="60"/>
    </w:p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ind w:left="-216"/>
      <w:contextualSpacing/>
    </w:pPr>
    <w:rPr>
      <w:rFonts w:asciiTheme="majorHAnsi" w:eastAsiaTheme="majorEastAsia" w:hAnsiTheme="majorHAnsi" w:cstheme="majorBidi"/>
      <w:noProof/>
      <w:color w:val="1F4E79"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1F4E79" w:themeColor="accent1" w:themeShade="80"/>
      <w:sz w:val="20"/>
    </w:rPr>
  </w:style>
  <w:style w:type="table" w:styleId="GridTable4-Accent1">
    <w:name w:val="Grid Table 4 Accent 1"/>
    <w:basedOn w:val="TableNormal"/>
    <w:uiPriority w:val="49"/>
    <w:pPr>
      <w:spacing w:after="0"/>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TableNormal"/>
    <w:uiPriority w:val="99"/>
    <w:pPr>
      <w:spacing w:before="120" w:after="120"/>
    </w:p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character" w:customStyle="1" w:styleId="Heading4Char">
    <w:name w:val="Heading 4 Char"/>
    <w:basedOn w:val="DefaultParagraphFont"/>
    <w:link w:val="Heading4"/>
    <w:uiPriority w:val="9"/>
    <w:semiHidden/>
    <w:rsid w:val="008D5E0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D5E0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2E74B5" w:themeColor="accent1" w:themeShade="BF"/>
    </w:rPr>
  </w:style>
  <w:style w:type="paragraph" w:styleId="IntenseQuote">
    <w:name w:val="Intense Quote"/>
    <w:basedOn w:val="Normal"/>
    <w:next w:val="Normal"/>
    <w:link w:val="IntenseQuoteChar"/>
    <w:uiPriority w:val="30"/>
    <w:unhideWhenUsed/>
    <w:qFormat/>
    <w:rsid w:val="008D5E0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8D5E06"/>
    <w:rPr>
      <w:i/>
      <w:iCs/>
      <w:color w:val="2E74B5" w:themeColor="accent1" w:themeShade="BF"/>
    </w:rPr>
  </w:style>
  <w:style w:type="character" w:styleId="IntenseReference">
    <w:name w:val="Intense Reference"/>
    <w:basedOn w:val="DefaultParagraphFont"/>
    <w:uiPriority w:val="32"/>
    <w:semiHidden/>
    <w:unhideWhenUsed/>
    <w:qFormat/>
    <w:rsid w:val="008D5E06"/>
    <w:rPr>
      <w:b/>
      <w:bCs/>
      <w:caps w:val="0"/>
      <w:smallCaps/>
      <w:color w:val="2E74B5" w:themeColor="accent1" w:themeShade="BF"/>
      <w:spacing w:val="5"/>
    </w:rPr>
  </w:style>
  <w:style w:type="paragraph" w:styleId="BlockText">
    <w:name w:val="Block Text"/>
    <w:basedOn w:val="Normal"/>
    <w:uiPriority w:val="99"/>
    <w:semiHidden/>
    <w:unhideWhenUsed/>
    <w:rsid w:val="008D5E06"/>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character" w:styleId="Hyperlink">
    <w:name w:val="Hyperlink"/>
    <w:basedOn w:val="DefaultParagraphFont"/>
    <w:uiPriority w:val="99"/>
    <w:unhideWhenUsed/>
    <w:rsid w:val="008D5E06"/>
    <w:rPr>
      <w:color w:val="D7230D"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3"/>
      </w:numPr>
      <w:contextualSpacing/>
    </w:pPr>
  </w:style>
  <w:style w:type="table" w:styleId="PlainTable4">
    <w:name w:val="Plain Table 4"/>
    <w:basedOn w:val="TableNormal"/>
    <w:uiPriority w:val="44"/>
    <w:rsid w:val="00083B37"/>
    <w:pPr>
      <w:spacing w:after="0"/>
    </w:pPr>
    <w:tblPr>
      <w:tblStyleRowBandSize w:val="1"/>
      <w:tblStyleColBandSize w:val="1"/>
      <w:tblCellMar>
        <w:left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04033F"/>
    <w:pPr>
      <w:spacing w:after="0"/>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04033F"/>
    <w:rPr>
      <w:rFonts w:eastAsiaTheme="minorEastAsia"/>
      <w:color w:val="auto"/>
      <w:sz w:val="22"/>
      <w:szCs w:val="22"/>
      <w:lang w:eastAsia="en-US"/>
    </w:rPr>
  </w:style>
  <w:style w:type="paragraph" w:styleId="Caption">
    <w:name w:val="caption"/>
    <w:basedOn w:val="Normal"/>
    <w:next w:val="Normal"/>
    <w:uiPriority w:val="99"/>
    <w:qFormat/>
    <w:rsid w:val="007A357B"/>
    <w:pPr>
      <w:suppressAutoHyphens/>
    </w:pPr>
    <w:rPr>
      <w:rFonts w:eastAsia="Times New Roman" w:cs="Times New Roman"/>
      <w:b/>
      <w:bCs/>
      <w:color w:val="000000"/>
      <w:szCs w:val="20"/>
      <w:lang w:val="en-CA" w:eastAsia="en-US"/>
    </w:rPr>
  </w:style>
  <w:style w:type="paragraph" w:styleId="TOCHeading">
    <w:name w:val="TOC Heading"/>
    <w:basedOn w:val="Heading1"/>
    <w:next w:val="Normal"/>
    <w:uiPriority w:val="39"/>
    <w:unhideWhenUsed/>
    <w:qFormat/>
    <w:rsid w:val="001F481E"/>
    <w:pPr>
      <w:spacing w:before="240" w:after="0" w:line="259" w:lineRule="auto"/>
      <w:outlineLvl w:val="9"/>
    </w:pPr>
    <w:rPr>
      <w:rFonts w:asciiTheme="majorHAnsi" w:eastAsiaTheme="majorEastAsia" w:hAnsiTheme="majorHAnsi" w:cstheme="majorBidi"/>
      <w:b w:val="0"/>
      <w:bCs w:val="0"/>
      <w:caps w:val="0"/>
      <w:color w:val="2E74B5" w:themeColor="accent1" w:themeShade="BF"/>
      <w:sz w:val="32"/>
      <w:szCs w:val="32"/>
      <w:lang w:eastAsia="en-US"/>
    </w:rPr>
  </w:style>
  <w:style w:type="paragraph" w:styleId="TOC1">
    <w:name w:val="toc 1"/>
    <w:basedOn w:val="Normal"/>
    <w:next w:val="Normal"/>
    <w:autoRedefine/>
    <w:uiPriority w:val="39"/>
    <w:unhideWhenUsed/>
    <w:rsid w:val="0011330F"/>
    <w:pPr>
      <w:tabs>
        <w:tab w:val="right" w:leader="dot" w:pos="10790"/>
      </w:tabs>
    </w:pPr>
  </w:style>
  <w:style w:type="paragraph" w:styleId="TOC2">
    <w:name w:val="toc 2"/>
    <w:basedOn w:val="Normal"/>
    <w:next w:val="Normal"/>
    <w:autoRedefine/>
    <w:uiPriority w:val="39"/>
    <w:unhideWhenUsed/>
    <w:rsid w:val="001F481E"/>
    <w:pPr>
      <w:spacing w:after="100"/>
      <w:ind w:left="180"/>
    </w:pPr>
  </w:style>
  <w:style w:type="character" w:styleId="FollowedHyperlink">
    <w:name w:val="FollowedHyperlink"/>
    <w:basedOn w:val="DefaultParagraphFont"/>
    <w:uiPriority w:val="99"/>
    <w:semiHidden/>
    <w:unhideWhenUsed/>
    <w:rsid w:val="00C31048"/>
    <w:rPr>
      <w:color w:val="92588D" w:themeColor="followedHyperlink"/>
      <w:u w:val="single"/>
    </w:rPr>
  </w:style>
  <w:style w:type="paragraph" w:customStyle="1" w:styleId="Default">
    <w:name w:val="Default"/>
    <w:rsid w:val="00CB0689"/>
    <w:pPr>
      <w:autoSpaceDE w:val="0"/>
      <w:autoSpaceDN w:val="0"/>
      <w:adjustRightInd w:val="0"/>
      <w:spacing w:after="0"/>
    </w:pPr>
    <w:rPr>
      <w:rFonts w:ascii="Calibri" w:hAnsi="Calibri" w:cs="Calibri"/>
      <w:color w:val="000000"/>
      <w:sz w:val="24"/>
      <w:szCs w:val="24"/>
      <w:lang w:val="en-CA"/>
    </w:rPr>
  </w:style>
  <w:style w:type="paragraph" w:customStyle="1" w:styleId="NumberedNormal">
    <w:name w:val="Numbered Normal"/>
    <w:basedOn w:val="Normal"/>
    <w:rsid w:val="009C239D"/>
  </w:style>
  <w:style w:type="paragraph" w:styleId="TOC3">
    <w:name w:val="toc 3"/>
    <w:basedOn w:val="Normal"/>
    <w:next w:val="Normal"/>
    <w:autoRedefine/>
    <w:uiPriority w:val="39"/>
    <w:unhideWhenUsed/>
    <w:rsid w:val="00D47EC4"/>
    <w:pPr>
      <w:tabs>
        <w:tab w:val="right" w:leader="dot" w:pos="10790"/>
      </w:tabs>
      <w:spacing w:after="100"/>
      <w:ind w:left="180"/>
    </w:pPr>
  </w:style>
  <w:style w:type="paragraph" w:styleId="ListParagraph">
    <w:name w:val="List Paragraph"/>
    <w:aliases w:val="Bullet Number,lp1,Bullet 1,Use Case List Paragraph,List Paragraph1,List Paragraph11,Liste à puce - Normal,lp11,Steps,Bullet List,FooterText,numbered,Paragraphe de liste1,Bulletr List Paragraph,列出段落,列出段落1,Num Bullet 1,Bulletted,リスト段落1"/>
    <w:basedOn w:val="Normal"/>
    <w:link w:val="ListParagraphChar"/>
    <w:uiPriority w:val="34"/>
    <w:unhideWhenUsed/>
    <w:qFormat/>
    <w:rsid w:val="00D47EC4"/>
    <w:pPr>
      <w:ind w:left="720"/>
      <w:contextualSpacing/>
    </w:pPr>
  </w:style>
  <w:style w:type="paragraph" w:styleId="BalloonText">
    <w:name w:val="Balloon Text"/>
    <w:basedOn w:val="Normal"/>
    <w:link w:val="BalloonTextChar"/>
    <w:uiPriority w:val="99"/>
    <w:semiHidden/>
    <w:unhideWhenUsed/>
    <w:rsid w:val="0091697C"/>
    <w:rPr>
      <w:rFonts w:ascii="Segoe UI" w:hAnsi="Segoe UI" w:cs="Segoe UI"/>
      <w:sz w:val="18"/>
    </w:rPr>
  </w:style>
  <w:style w:type="character" w:customStyle="1" w:styleId="BalloonTextChar">
    <w:name w:val="Balloon Text Char"/>
    <w:basedOn w:val="DefaultParagraphFont"/>
    <w:link w:val="BalloonText"/>
    <w:uiPriority w:val="99"/>
    <w:semiHidden/>
    <w:rsid w:val="0091697C"/>
    <w:rPr>
      <w:rFonts w:ascii="Segoe UI" w:hAnsi="Segoe UI" w:cs="Segoe UI"/>
      <w:color w:val="0D0D0D" w:themeColor="text1" w:themeTint="F2"/>
    </w:rPr>
  </w:style>
  <w:style w:type="character" w:customStyle="1" w:styleId="ListParagraphChar">
    <w:name w:val="List Paragraph Char"/>
    <w:aliases w:val="Bullet Number Char,lp1 Char,Bullet 1 Char,Use Case List Paragraph Char,List Paragraph1 Char,List Paragraph11 Char,Liste à puce - Normal Char,lp11 Char,Steps Char,Bullet List Char,FooterText Char,numbered Char,列出段落 Char,列出段落1 Char"/>
    <w:basedOn w:val="DefaultParagraphFont"/>
    <w:link w:val="ListParagraph"/>
    <w:uiPriority w:val="34"/>
    <w:locked/>
    <w:rsid w:val="00432260"/>
    <w:rPr>
      <w:rFonts w:ascii="Calibri" w:hAnsi="Calibri"/>
      <w:color w:val="0D0D0D" w:themeColor="text1" w:themeTint="F2"/>
      <w:sz w:val="22"/>
    </w:rPr>
  </w:style>
  <w:style w:type="table" w:styleId="GridTable5Dark-Accent1">
    <w:name w:val="Grid Table 5 Dark Accent 1"/>
    <w:basedOn w:val="TableNormal"/>
    <w:uiPriority w:val="50"/>
    <w:rsid w:val="00432260"/>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D238A3"/>
    <w:pPr>
      <w:spacing w:after="0"/>
    </w:pPr>
    <w:rPr>
      <w:color w:val="auto"/>
      <w:sz w:val="22"/>
      <w:szCs w:val="22"/>
      <w:lang w:eastAsia="en-US"/>
    </w:rPr>
    <w:tblPr>
      <w:tblStyleRowBandSize w:val="1"/>
      <w:tblStyleColBandSize w:val="1"/>
      <w:tblBorders>
        <w:top w:val="single" w:sz="4" w:space="0" w:color="C097BD" w:themeColor="accent5" w:themeTint="99"/>
        <w:left w:val="single" w:sz="4" w:space="0" w:color="C097BD" w:themeColor="accent5" w:themeTint="99"/>
        <w:bottom w:val="single" w:sz="4" w:space="0" w:color="C097BD" w:themeColor="accent5" w:themeTint="99"/>
        <w:right w:val="single" w:sz="4" w:space="0" w:color="C097BD" w:themeColor="accent5" w:themeTint="99"/>
        <w:insideH w:val="single" w:sz="4" w:space="0" w:color="C097BD" w:themeColor="accent5" w:themeTint="99"/>
        <w:insideV w:val="single" w:sz="4" w:space="0" w:color="C097BD" w:themeColor="accent5" w:themeTint="99"/>
      </w:tblBorders>
    </w:tblPr>
    <w:tblStylePr w:type="firstRow">
      <w:rPr>
        <w:b/>
        <w:bCs/>
        <w:color w:val="FFFFFF" w:themeColor="background1"/>
      </w:rPr>
      <w:tblPr/>
      <w:tcPr>
        <w:tcBorders>
          <w:top w:val="single" w:sz="4" w:space="0" w:color="92588D" w:themeColor="accent5"/>
          <w:left w:val="single" w:sz="4" w:space="0" w:color="92588D" w:themeColor="accent5"/>
          <w:bottom w:val="single" w:sz="4" w:space="0" w:color="92588D" w:themeColor="accent5"/>
          <w:right w:val="single" w:sz="4" w:space="0" w:color="92588D" w:themeColor="accent5"/>
          <w:insideH w:val="nil"/>
          <w:insideV w:val="nil"/>
        </w:tcBorders>
        <w:shd w:val="clear" w:color="auto" w:fill="92588D" w:themeFill="accent5"/>
      </w:tcPr>
    </w:tblStylePr>
    <w:tblStylePr w:type="lastRow">
      <w:rPr>
        <w:b/>
        <w:bCs/>
      </w:rPr>
      <w:tblPr/>
      <w:tcPr>
        <w:tcBorders>
          <w:top w:val="double" w:sz="4" w:space="0" w:color="92588D" w:themeColor="accent5"/>
        </w:tcBorders>
      </w:tcPr>
    </w:tblStylePr>
    <w:tblStylePr w:type="firstCol">
      <w:rPr>
        <w:b/>
        <w:bCs/>
      </w:rPr>
    </w:tblStylePr>
    <w:tblStylePr w:type="lastCol">
      <w:rPr>
        <w:b/>
        <w:bCs/>
      </w:rPr>
    </w:tblStylePr>
    <w:tblStylePr w:type="band1Vert">
      <w:tblPr/>
      <w:tcPr>
        <w:shd w:val="clear" w:color="auto" w:fill="EADCE9" w:themeFill="accent5" w:themeFillTint="33"/>
      </w:tcPr>
    </w:tblStylePr>
    <w:tblStylePr w:type="band1Horz">
      <w:tblPr/>
      <w:tcPr>
        <w:shd w:val="clear" w:color="auto" w:fill="EADCE9" w:themeFill="accent5" w:themeFillTint="33"/>
      </w:tcPr>
    </w:tblStylePr>
  </w:style>
  <w:style w:type="character" w:styleId="Strong">
    <w:name w:val="Strong"/>
    <w:basedOn w:val="DefaultParagraphFont"/>
    <w:uiPriority w:val="22"/>
    <w:qFormat/>
    <w:rsid w:val="00B3185D"/>
    <w:rPr>
      <w:b/>
      <w:bCs/>
    </w:rPr>
  </w:style>
  <w:style w:type="paragraph" w:styleId="NormalWeb">
    <w:name w:val="Normal (Web)"/>
    <w:basedOn w:val="Normal"/>
    <w:uiPriority w:val="99"/>
    <w:semiHidden/>
    <w:unhideWhenUsed/>
    <w:rsid w:val="005A2308"/>
    <w:pPr>
      <w:spacing w:before="100" w:beforeAutospacing="1" w:after="100" w:afterAutospacing="1"/>
    </w:pPr>
    <w:rPr>
      <w:rFonts w:ascii="Times New Roman" w:eastAsia="Times New Roman" w:hAnsi="Times New Roman" w:cs="Times New Roman"/>
      <w:color w:val="auto"/>
      <w:sz w:val="24"/>
      <w:szCs w:val="24"/>
      <w:lang w:eastAsia="en-US"/>
    </w:rPr>
  </w:style>
  <w:style w:type="character" w:styleId="CommentReference">
    <w:name w:val="annotation reference"/>
    <w:basedOn w:val="DefaultParagraphFont"/>
    <w:uiPriority w:val="99"/>
    <w:semiHidden/>
    <w:unhideWhenUsed/>
    <w:rsid w:val="002A42FE"/>
    <w:rPr>
      <w:sz w:val="16"/>
      <w:szCs w:val="16"/>
    </w:rPr>
  </w:style>
  <w:style w:type="paragraph" w:styleId="CommentText">
    <w:name w:val="annotation text"/>
    <w:basedOn w:val="Normal"/>
    <w:link w:val="CommentTextChar"/>
    <w:uiPriority w:val="99"/>
    <w:semiHidden/>
    <w:unhideWhenUsed/>
    <w:rsid w:val="002A42FE"/>
    <w:rPr>
      <w:sz w:val="20"/>
      <w:szCs w:val="20"/>
    </w:rPr>
  </w:style>
  <w:style w:type="character" w:customStyle="1" w:styleId="CommentTextChar">
    <w:name w:val="Comment Text Char"/>
    <w:basedOn w:val="DefaultParagraphFont"/>
    <w:link w:val="CommentText"/>
    <w:uiPriority w:val="99"/>
    <w:semiHidden/>
    <w:rsid w:val="002A42FE"/>
    <w:rPr>
      <w:rFonts w:ascii="Calibri" w:hAnsi="Calibri"/>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2A42FE"/>
    <w:rPr>
      <w:b/>
      <w:bCs/>
    </w:rPr>
  </w:style>
  <w:style w:type="character" w:customStyle="1" w:styleId="CommentSubjectChar">
    <w:name w:val="Comment Subject Char"/>
    <w:basedOn w:val="CommentTextChar"/>
    <w:link w:val="CommentSubject"/>
    <w:uiPriority w:val="99"/>
    <w:semiHidden/>
    <w:rsid w:val="002A42FE"/>
    <w:rPr>
      <w:rFonts w:ascii="Calibri" w:hAnsi="Calibri"/>
      <w:b/>
      <w:bCs/>
      <w:color w:val="0D0D0D" w:themeColor="text1" w:themeTint="F2"/>
      <w:sz w:val="20"/>
      <w:szCs w:val="20"/>
    </w:rPr>
  </w:style>
  <w:style w:type="character" w:styleId="Emphasis">
    <w:name w:val="Emphasis"/>
    <w:basedOn w:val="DefaultParagraphFont"/>
    <w:uiPriority w:val="20"/>
    <w:qFormat/>
    <w:rsid w:val="007910CC"/>
    <w:rPr>
      <w:i/>
      <w:iCs/>
    </w:rPr>
  </w:style>
  <w:style w:type="paragraph" w:styleId="TableofFigures">
    <w:name w:val="table of figures"/>
    <w:basedOn w:val="Normal"/>
    <w:next w:val="Normal"/>
    <w:uiPriority w:val="99"/>
    <w:unhideWhenUsed/>
    <w:rsid w:val="000C5FDB"/>
  </w:style>
  <w:style w:type="paragraph" w:styleId="Revision">
    <w:name w:val="Revision"/>
    <w:hidden/>
    <w:uiPriority w:val="99"/>
    <w:semiHidden/>
    <w:rsid w:val="00F229DB"/>
    <w:pPr>
      <w:spacing w:after="0"/>
    </w:pPr>
    <w:rPr>
      <w:rFonts w:ascii="Calibri" w:hAnsi="Calibri"/>
      <w:color w:val="0D0D0D" w:themeColor="text1" w:themeTint="F2"/>
      <w:sz w:val="22"/>
    </w:rPr>
  </w:style>
  <w:style w:type="character" w:styleId="UnresolvedMention">
    <w:name w:val="Unresolved Mention"/>
    <w:basedOn w:val="DefaultParagraphFont"/>
    <w:uiPriority w:val="99"/>
    <w:semiHidden/>
    <w:unhideWhenUsed/>
    <w:rsid w:val="004C0DC8"/>
    <w:rPr>
      <w:color w:val="605E5C"/>
      <w:shd w:val="clear" w:color="auto" w:fill="E1DFDD"/>
    </w:rPr>
  </w:style>
  <w:style w:type="paragraph" w:customStyle="1" w:styleId="alt1">
    <w:name w:val="alt1"/>
    <w:basedOn w:val="Normal"/>
    <w:rsid w:val="00BB4E80"/>
    <w:pPr>
      <w:pBdr>
        <w:left w:val="single" w:sz="18" w:space="0" w:color="6CE26C"/>
      </w:pBdr>
      <w:shd w:val="clear" w:color="auto" w:fill="FFFFFF"/>
      <w:spacing w:line="210" w:lineRule="atLeast"/>
    </w:pPr>
    <w:rPr>
      <w:rFonts w:ascii="Times New Roman" w:eastAsia="Times New Roman" w:hAnsi="Times New Roman" w:cs="Times New Roman"/>
      <w:color w:val="5C5C5C"/>
      <w:sz w:val="24"/>
      <w:szCs w:val="24"/>
      <w:lang w:eastAsia="en-US"/>
    </w:rPr>
  </w:style>
  <w:style w:type="character" w:customStyle="1" w:styleId="string2">
    <w:name w:val="string2"/>
    <w:basedOn w:val="DefaultParagraphFont"/>
    <w:rsid w:val="00BB4E80"/>
    <w:rPr>
      <w:color w:val="0000FF"/>
      <w:bdr w:val="none" w:sz="0" w:space="0" w:color="auto" w:frame="1"/>
    </w:rPr>
  </w:style>
  <w:style w:type="character" w:customStyle="1" w:styleId="keyword2">
    <w:name w:val="keyword2"/>
    <w:basedOn w:val="DefaultParagraphFont"/>
    <w:rsid w:val="00FA071F"/>
    <w:rPr>
      <w:b/>
      <w:bCs/>
      <w:color w:val="006699"/>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2021">
      <w:bodyDiv w:val="1"/>
      <w:marLeft w:val="0"/>
      <w:marRight w:val="0"/>
      <w:marTop w:val="0"/>
      <w:marBottom w:val="0"/>
      <w:divBdr>
        <w:top w:val="none" w:sz="0" w:space="0" w:color="auto"/>
        <w:left w:val="none" w:sz="0" w:space="0" w:color="auto"/>
        <w:bottom w:val="none" w:sz="0" w:space="0" w:color="auto"/>
        <w:right w:val="none" w:sz="0" w:space="0" w:color="auto"/>
      </w:divBdr>
    </w:div>
    <w:div w:id="58943144">
      <w:bodyDiv w:val="1"/>
      <w:marLeft w:val="0"/>
      <w:marRight w:val="0"/>
      <w:marTop w:val="0"/>
      <w:marBottom w:val="0"/>
      <w:divBdr>
        <w:top w:val="none" w:sz="0" w:space="0" w:color="auto"/>
        <w:left w:val="none" w:sz="0" w:space="0" w:color="auto"/>
        <w:bottom w:val="none" w:sz="0" w:space="0" w:color="auto"/>
        <w:right w:val="none" w:sz="0" w:space="0" w:color="auto"/>
      </w:divBdr>
    </w:div>
    <w:div w:id="122233174">
      <w:bodyDiv w:val="1"/>
      <w:marLeft w:val="0"/>
      <w:marRight w:val="0"/>
      <w:marTop w:val="0"/>
      <w:marBottom w:val="0"/>
      <w:divBdr>
        <w:top w:val="none" w:sz="0" w:space="0" w:color="auto"/>
        <w:left w:val="none" w:sz="0" w:space="0" w:color="auto"/>
        <w:bottom w:val="none" w:sz="0" w:space="0" w:color="auto"/>
        <w:right w:val="none" w:sz="0" w:space="0" w:color="auto"/>
      </w:divBdr>
    </w:div>
    <w:div w:id="186143504">
      <w:bodyDiv w:val="1"/>
      <w:marLeft w:val="0"/>
      <w:marRight w:val="0"/>
      <w:marTop w:val="0"/>
      <w:marBottom w:val="0"/>
      <w:divBdr>
        <w:top w:val="none" w:sz="0" w:space="0" w:color="auto"/>
        <w:left w:val="none" w:sz="0" w:space="0" w:color="auto"/>
        <w:bottom w:val="none" w:sz="0" w:space="0" w:color="auto"/>
        <w:right w:val="none" w:sz="0" w:space="0" w:color="auto"/>
      </w:divBdr>
    </w:div>
    <w:div w:id="200481781">
      <w:bodyDiv w:val="1"/>
      <w:marLeft w:val="0"/>
      <w:marRight w:val="0"/>
      <w:marTop w:val="0"/>
      <w:marBottom w:val="0"/>
      <w:divBdr>
        <w:top w:val="none" w:sz="0" w:space="0" w:color="auto"/>
        <w:left w:val="none" w:sz="0" w:space="0" w:color="auto"/>
        <w:bottom w:val="none" w:sz="0" w:space="0" w:color="auto"/>
        <w:right w:val="none" w:sz="0" w:space="0" w:color="auto"/>
      </w:divBdr>
    </w:div>
    <w:div w:id="201408361">
      <w:bodyDiv w:val="1"/>
      <w:marLeft w:val="0"/>
      <w:marRight w:val="0"/>
      <w:marTop w:val="0"/>
      <w:marBottom w:val="0"/>
      <w:divBdr>
        <w:top w:val="none" w:sz="0" w:space="0" w:color="auto"/>
        <w:left w:val="none" w:sz="0" w:space="0" w:color="auto"/>
        <w:bottom w:val="none" w:sz="0" w:space="0" w:color="auto"/>
        <w:right w:val="none" w:sz="0" w:space="0" w:color="auto"/>
      </w:divBdr>
    </w:div>
    <w:div w:id="224803198">
      <w:marLeft w:val="0"/>
      <w:marRight w:val="0"/>
      <w:marTop w:val="270"/>
      <w:marBottom w:val="270"/>
      <w:divBdr>
        <w:top w:val="none" w:sz="0" w:space="0" w:color="auto"/>
        <w:left w:val="none" w:sz="0" w:space="0" w:color="auto"/>
        <w:bottom w:val="none" w:sz="0" w:space="0" w:color="auto"/>
        <w:right w:val="none" w:sz="0" w:space="0" w:color="auto"/>
      </w:divBdr>
    </w:div>
    <w:div w:id="306670837">
      <w:bodyDiv w:val="1"/>
      <w:marLeft w:val="0"/>
      <w:marRight w:val="0"/>
      <w:marTop w:val="0"/>
      <w:marBottom w:val="0"/>
      <w:divBdr>
        <w:top w:val="none" w:sz="0" w:space="0" w:color="auto"/>
        <w:left w:val="none" w:sz="0" w:space="0" w:color="auto"/>
        <w:bottom w:val="none" w:sz="0" w:space="0" w:color="auto"/>
        <w:right w:val="none" w:sz="0" w:space="0" w:color="auto"/>
      </w:divBdr>
    </w:div>
    <w:div w:id="340354401">
      <w:marLeft w:val="0"/>
      <w:marRight w:val="0"/>
      <w:marTop w:val="270"/>
      <w:marBottom w:val="270"/>
      <w:divBdr>
        <w:top w:val="none" w:sz="0" w:space="0" w:color="auto"/>
        <w:left w:val="none" w:sz="0" w:space="0" w:color="auto"/>
        <w:bottom w:val="none" w:sz="0" w:space="0" w:color="auto"/>
        <w:right w:val="none" w:sz="0" w:space="0" w:color="auto"/>
      </w:divBdr>
    </w:div>
    <w:div w:id="351683935">
      <w:bodyDiv w:val="1"/>
      <w:marLeft w:val="0"/>
      <w:marRight w:val="0"/>
      <w:marTop w:val="0"/>
      <w:marBottom w:val="0"/>
      <w:divBdr>
        <w:top w:val="none" w:sz="0" w:space="0" w:color="auto"/>
        <w:left w:val="none" w:sz="0" w:space="0" w:color="auto"/>
        <w:bottom w:val="none" w:sz="0" w:space="0" w:color="auto"/>
        <w:right w:val="none" w:sz="0" w:space="0" w:color="auto"/>
      </w:divBdr>
    </w:div>
    <w:div w:id="399183318">
      <w:bodyDiv w:val="1"/>
      <w:marLeft w:val="0"/>
      <w:marRight w:val="0"/>
      <w:marTop w:val="0"/>
      <w:marBottom w:val="0"/>
      <w:divBdr>
        <w:top w:val="none" w:sz="0" w:space="0" w:color="auto"/>
        <w:left w:val="none" w:sz="0" w:space="0" w:color="auto"/>
        <w:bottom w:val="none" w:sz="0" w:space="0" w:color="auto"/>
        <w:right w:val="none" w:sz="0" w:space="0" w:color="auto"/>
      </w:divBdr>
      <w:divsChild>
        <w:div w:id="1119684072">
          <w:marLeft w:val="547"/>
          <w:marRight w:val="0"/>
          <w:marTop w:val="0"/>
          <w:marBottom w:val="0"/>
          <w:divBdr>
            <w:top w:val="none" w:sz="0" w:space="0" w:color="auto"/>
            <w:left w:val="none" w:sz="0" w:space="0" w:color="auto"/>
            <w:bottom w:val="none" w:sz="0" w:space="0" w:color="auto"/>
            <w:right w:val="none" w:sz="0" w:space="0" w:color="auto"/>
          </w:divBdr>
        </w:div>
      </w:divsChild>
    </w:div>
    <w:div w:id="422915664">
      <w:bodyDiv w:val="1"/>
      <w:marLeft w:val="0"/>
      <w:marRight w:val="0"/>
      <w:marTop w:val="0"/>
      <w:marBottom w:val="0"/>
      <w:divBdr>
        <w:top w:val="none" w:sz="0" w:space="0" w:color="auto"/>
        <w:left w:val="none" w:sz="0" w:space="0" w:color="auto"/>
        <w:bottom w:val="none" w:sz="0" w:space="0" w:color="auto"/>
        <w:right w:val="none" w:sz="0" w:space="0" w:color="auto"/>
      </w:divBdr>
    </w:div>
    <w:div w:id="425658730">
      <w:marLeft w:val="0"/>
      <w:marRight w:val="0"/>
      <w:marTop w:val="270"/>
      <w:marBottom w:val="270"/>
      <w:divBdr>
        <w:top w:val="none" w:sz="0" w:space="0" w:color="auto"/>
        <w:left w:val="none" w:sz="0" w:space="0" w:color="auto"/>
        <w:bottom w:val="none" w:sz="0" w:space="0" w:color="auto"/>
        <w:right w:val="none" w:sz="0" w:space="0" w:color="auto"/>
      </w:divBdr>
    </w:div>
    <w:div w:id="554663529">
      <w:bodyDiv w:val="1"/>
      <w:marLeft w:val="0"/>
      <w:marRight w:val="0"/>
      <w:marTop w:val="0"/>
      <w:marBottom w:val="0"/>
      <w:divBdr>
        <w:top w:val="none" w:sz="0" w:space="0" w:color="auto"/>
        <w:left w:val="none" w:sz="0" w:space="0" w:color="auto"/>
        <w:bottom w:val="none" w:sz="0" w:space="0" w:color="auto"/>
        <w:right w:val="none" w:sz="0" w:space="0" w:color="auto"/>
      </w:divBdr>
    </w:div>
    <w:div w:id="569390788">
      <w:marLeft w:val="0"/>
      <w:marRight w:val="0"/>
      <w:marTop w:val="270"/>
      <w:marBottom w:val="270"/>
      <w:divBdr>
        <w:top w:val="none" w:sz="0" w:space="0" w:color="auto"/>
        <w:left w:val="none" w:sz="0" w:space="0" w:color="auto"/>
        <w:bottom w:val="none" w:sz="0" w:space="0" w:color="auto"/>
        <w:right w:val="none" w:sz="0" w:space="0" w:color="auto"/>
      </w:divBdr>
    </w:div>
    <w:div w:id="576789540">
      <w:bodyDiv w:val="1"/>
      <w:marLeft w:val="0"/>
      <w:marRight w:val="0"/>
      <w:marTop w:val="0"/>
      <w:marBottom w:val="0"/>
      <w:divBdr>
        <w:top w:val="none" w:sz="0" w:space="0" w:color="auto"/>
        <w:left w:val="none" w:sz="0" w:space="0" w:color="auto"/>
        <w:bottom w:val="none" w:sz="0" w:space="0" w:color="auto"/>
        <w:right w:val="none" w:sz="0" w:space="0" w:color="auto"/>
      </w:divBdr>
      <w:divsChild>
        <w:div w:id="1001349191">
          <w:marLeft w:val="547"/>
          <w:marRight w:val="0"/>
          <w:marTop w:val="0"/>
          <w:marBottom w:val="0"/>
          <w:divBdr>
            <w:top w:val="none" w:sz="0" w:space="0" w:color="auto"/>
            <w:left w:val="none" w:sz="0" w:space="0" w:color="auto"/>
            <w:bottom w:val="none" w:sz="0" w:space="0" w:color="auto"/>
            <w:right w:val="none" w:sz="0" w:space="0" w:color="auto"/>
          </w:divBdr>
        </w:div>
      </w:divsChild>
    </w:div>
    <w:div w:id="643702879">
      <w:bodyDiv w:val="1"/>
      <w:marLeft w:val="0"/>
      <w:marRight w:val="0"/>
      <w:marTop w:val="0"/>
      <w:marBottom w:val="0"/>
      <w:divBdr>
        <w:top w:val="none" w:sz="0" w:space="0" w:color="auto"/>
        <w:left w:val="none" w:sz="0" w:space="0" w:color="auto"/>
        <w:bottom w:val="none" w:sz="0" w:space="0" w:color="auto"/>
        <w:right w:val="none" w:sz="0" w:space="0" w:color="auto"/>
      </w:divBdr>
    </w:div>
    <w:div w:id="676003883">
      <w:bodyDiv w:val="1"/>
      <w:marLeft w:val="0"/>
      <w:marRight w:val="0"/>
      <w:marTop w:val="0"/>
      <w:marBottom w:val="0"/>
      <w:divBdr>
        <w:top w:val="none" w:sz="0" w:space="0" w:color="auto"/>
        <w:left w:val="none" w:sz="0" w:space="0" w:color="auto"/>
        <w:bottom w:val="none" w:sz="0" w:space="0" w:color="auto"/>
        <w:right w:val="none" w:sz="0" w:space="0" w:color="auto"/>
      </w:divBdr>
    </w:div>
    <w:div w:id="756101705">
      <w:marLeft w:val="0"/>
      <w:marRight w:val="0"/>
      <w:marTop w:val="270"/>
      <w:marBottom w:val="270"/>
      <w:divBdr>
        <w:top w:val="none" w:sz="0" w:space="0" w:color="auto"/>
        <w:left w:val="none" w:sz="0" w:space="0" w:color="auto"/>
        <w:bottom w:val="none" w:sz="0" w:space="0" w:color="auto"/>
        <w:right w:val="none" w:sz="0" w:space="0" w:color="auto"/>
      </w:divBdr>
    </w:div>
    <w:div w:id="771781763">
      <w:marLeft w:val="0"/>
      <w:marRight w:val="0"/>
      <w:marTop w:val="270"/>
      <w:marBottom w:val="270"/>
      <w:divBdr>
        <w:top w:val="none" w:sz="0" w:space="0" w:color="auto"/>
        <w:left w:val="none" w:sz="0" w:space="0" w:color="auto"/>
        <w:bottom w:val="none" w:sz="0" w:space="0" w:color="auto"/>
        <w:right w:val="none" w:sz="0" w:space="0" w:color="auto"/>
      </w:divBdr>
    </w:div>
    <w:div w:id="790366522">
      <w:bodyDiv w:val="1"/>
      <w:marLeft w:val="0"/>
      <w:marRight w:val="0"/>
      <w:marTop w:val="0"/>
      <w:marBottom w:val="0"/>
      <w:divBdr>
        <w:top w:val="none" w:sz="0" w:space="0" w:color="auto"/>
        <w:left w:val="none" w:sz="0" w:space="0" w:color="auto"/>
        <w:bottom w:val="none" w:sz="0" w:space="0" w:color="auto"/>
        <w:right w:val="none" w:sz="0" w:space="0" w:color="auto"/>
      </w:divBdr>
    </w:div>
    <w:div w:id="818108229">
      <w:bodyDiv w:val="1"/>
      <w:marLeft w:val="0"/>
      <w:marRight w:val="0"/>
      <w:marTop w:val="0"/>
      <w:marBottom w:val="0"/>
      <w:divBdr>
        <w:top w:val="none" w:sz="0" w:space="0" w:color="auto"/>
        <w:left w:val="none" w:sz="0" w:space="0" w:color="auto"/>
        <w:bottom w:val="none" w:sz="0" w:space="0" w:color="auto"/>
        <w:right w:val="none" w:sz="0" w:space="0" w:color="auto"/>
      </w:divBdr>
    </w:div>
    <w:div w:id="837616330">
      <w:bodyDiv w:val="1"/>
      <w:marLeft w:val="0"/>
      <w:marRight w:val="0"/>
      <w:marTop w:val="0"/>
      <w:marBottom w:val="0"/>
      <w:divBdr>
        <w:top w:val="none" w:sz="0" w:space="0" w:color="auto"/>
        <w:left w:val="none" w:sz="0" w:space="0" w:color="auto"/>
        <w:bottom w:val="none" w:sz="0" w:space="0" w:color="auto"/>
        <w:right w:val="none" w:sz="0" w:space="0" w:color="auto"/>
      </w:divBdr>
      <w:divsChild>
        <w:div w:id="1689017805">
          <w:marLeft w:val="547"/>
          <w:marRight w:val="0"/>
          <w:marTop w:val="0"/>
          <w:marBottom w:val="0"/>
          <w:divBdr>
            <w:top w:val="none" w:sz="0" w:space="0" w:color="auto"/>
            <w:left w:val="none" w:sz="0" w:space="0" w:color="auto"/>
            <w:bottom w:val="none" w:sz="0" w:space="0" w:color="auto"/>
            <w:right w:val="none" w:sz="0" w:space="0" w:color="auto"/>
          </w:divBdr>
        </w:div>
      </w:divsChild>
    </w:div>
    <w:div w:id="879130346">
      <w:bodyDiv w:val="1"/>
      <w:marLeft w:val="0"/>
      <w:marRight w:val="0"/>
      <w:marTop w:val="0"/>
      <w:marBottom w:val="0"/>
      <w:divBdr>
        <w:top w:val="none" w:sz="0" w:space="0" w:color="auto"/>
        <w:left w:val="none" w:sz="0" w:space="0" w:color="auto"/>
        <w:bottom w:val="none" w:sz="0" w:space="0" w:color="auto"/>
        <w:right w:val="none" w:sz="0" w:space="0" w:color="auto"/>
      </w:divBdr>
    </w:div>
    <w:div w:id="937102103">
      <w:bodyDiv w:val="1"/>
      <w:marLeft w:val="0"/>
      <w:marRight w:val="0"/>
      <w:marTop w:val="0"/>
      <w:marBottom w:val="0"/>
      <w:divBdr>
        <w:top w:val="none" w:sz="0" w:space="0" w:color="auto"/>
        <w:left w:val="none" w:sz="0" w:space="0" w:color="auto"/>
        <w:bottom w:val="none" w:sz="0" w:space="0" w:color="auto"/>
        <w:right w:val="none" w:sz="0" w:space="0" w:color="auto"/>
      </w:divBdr>
    </w:div>
    <w:div w:id="1033574534">
      <w:bodyDiv w:val="1"/>
      <w:marLeft w:val="0"/>
      <w:marRight w:val="0"/>
      <w:marTop w:val="0"/>
      <w:marBottom w:val="0"/>
      <w:divBdr>
        <w:top w:val="none" w:sz="0" w:space="0" w:color="auto"/>
        <w:left w:val="none" w:sz="0" w:space="0" w:color="auto"/>
        <w:bottom w:val="none" w:sz="0" w:space="0" w:color="auto"/>
        <w:right w:val="none" w:sz="0" w:space="0" w:color="auto"/>
      </w:divBdr>
    </w:div>
    <w:div w:id="1079640509">
      <w:bodyDiv w:val="1"/>
      <w:marLeft w:val="0"/>
      <w:marRight w:val="0"/>
      <w:marTop w:val="0"/>
      <w:marBottom w:val="0"/>
      <w:divBdr>
        <w:top w:val="none" w:sz="0" w:space="0" w:color="auto"/>
        <w:left w:val="none" w:sz="0" w:space="0" w:color="auto"/>
        <w:bottom w:val="none" w:sz="0" w:space="0" w:color="auto"/>
        <w:right w:val="none" w:sz="0" w:space="0" w:color="auto"/>
      </w:divBdr>
    </w:div>
    <w:div w:id="1130247800">
      <w:bodyDiv w:val="1"/>
      <w:marLeft w:val="0"/>
      <w:marRight w:val="0"/>
      <w:marTop w:val="0"/>
      <w:marBottom w:val="0"/>
      <w:divBdr>
        <w:top w:val="none" w:sz="0" w:space="0" w:color="auto"/>
        <w:left w:val="none" w:sz="0" w:space="0" w:color="auto"/>
        <w:bottom w:val="none" w:sz="0" w:space="0" w:color="auto"/>
        <w:right w:val="none" w:sz="0" w:space="0" w:color="auto"/>
      </w:divBdr>
    </w:div>
    <w:div w:id="1173833806">
      <w:marLeft w:val="0"/>
      <w:marRight w:val="0"/>
      <w:marTop w:val="270"/>
      <w:marBottom w:val="270"/>
      <w:divBdr>
        <w:top w:val="none" w:sz="0" w:space="0" w:color="auto"/>
        <w:left w:val="none" w:sz="0" w:space="0" w:color="auto"/>
        <w:bottom w:val="none" w:sz="0" w:space="0" w:color="auto"/>
        <w:right w:val="none" w:sz="0" w:space="0" w:color="auto"/>
      </w:divBdr>
    </w:div>
    <w:div w:id="1184170329">
      <w:bodyDiv w:val="1"/>
      <w:marLeft w:val="0"/>
      <w:marRight w:val="0"/>
      <w:marTop w:val="0"/>
      <w:marBottom w:val="0"/>
      <w:divBdr>
        <w:top w:val="none" w:sz="0" w:space="0" w:color="auto"/>
        <w:left w:val="none" w:sz="0" w:space="0" w:color="auto"/>
        <w:bottom w:val="none" w:sz="0" w:space="0" w:color="auto"/>
        <w:right w:val="none" w:sz="0" w:space="0" w:color="auto"/>
      </w:divBdr>
      <w:divsChild>
        <w:div w:id="1232545259">
          <w:marLeft w:val="547"/>
          <w:marRight w:val="0"/>
          <w:marTop w:val="0"/>
          <w:marBottom w:val="0"/>
          <w:divBdr>
            <w:top w:val="none" w:sz="0" w:space="0" w:color="auto"/>
            <w:left w:val="none" w:sz="0" w:space="0" w:color="auto"/>
            <w:bottom w:val="none" w:sz="0" w:space="0" w:color="auto"/>
            <w:right w:val="none" w:sz="0" w:space="0" w:color="auto"/>
          </w:divBdr>
        </w:div>
      </w:divsChild>
    </w:div>
    <w:div w:id="1247688575">
      <w:bodyDiv w:val="1"/>
      <w:marLeft w:val="0"/>
      <w:marRight w:val="0"/>
      <w:marTop w:val="0"/>
      <w:marBottom w:val="0"/>
      <w:divBdr>
        <w:top w:val="none" w:sz="0" w:space="0" w:color="auto"/>
        <w:left w:val="none" w:sz="0" w:space="0" w:color="auto"/>
        <w:bottom w:val="none" w:sz="0" w:space="0" w:color="auto"/>
        <w:right w:val="none" w:sz="0" w:space="0" w:color="auto"/>
      </w:divBdr>
    </w:div>
    <w:div w:id="1253782604">
      <w:bodyDiv w:val="1"/>
      <w:marLeft w:val="0"/>
      <w:marRight w:val="0"/>
      <w:marTop w:val="0"/>
      <w:marBottom w:val="0"/>
      <w:divBdr>
        <w:top w:val="none" w:sz="0" w:space="0" w:color="auto"/>
        <w:left w:val="none" w:sz="0" w:space="0" w:color="auto"/>
        <w:bottom w:val="none" w:sz="0" w:space="0" w:color="auto"/>
        <w:right w:val="none" w:sz="0" w:space="0" w:color="auto"/>
      </w:divBdr>
      <w:divsChild>
        <w:div w:id="265767786">
          <w:marLeft w:val="0"/>
          <w:marRight w:val="0"/>
          <w:marTop w:val="0"/>
          <w:marBottom w:val="0"/>
          <w:divBdr>
            <w:top w:val="none" w:sz="0" w:space="0" w:color="auto"/>
            <w:left w:val="none" w:sz="0" w:space="0" w:color="auto"/>
            <w:bottom w:val="none" w:sz="0" w:space="0" w:color="auto"/>
            <w:right w:val="none" w:sz="0" w:space="0" w:color="auto"/>
          </w:divBdr>
        </w:div>
      </w:divsChild>
    </w:div>
    <w:div w:id="1363482864">
      <w:bodyDiv w:val="1"/>
      <w:marLeft w:val="0"/>
      <w:marRight w:val="0"/>
      <w:marTop w:val="0"/>
      <w:marBottom w:val="0"/>
      <w:divBdr>
        <w:top w:val="none" w:sz="0" w:space="0" w:color="auto"/>
        <w:left w:val="none" w:sz="0" w:space="0" w:color="auto"/>
        <w:bottom w:val="none" w:sz="0" w:space="0" w:color="auto"/>
        <w:right w:val="none" w:sz="0" w:space="0" w:color="auto"/>
      </w:divBdr>
    </w:div>
    <w:div w:id="1444422353">
      <w:bodyDiv w:val="1"/>
      <w:marLeft w:val="0"/>
      <w:marRight w:val="0"/>
      <w:marTop w:val="0"/>
      <w:marBottom w:val="0"/>
      <w:divBdr>
        <w:top w:val="none" w:sz="0" w:space="0" w:color="auto"/>
        <w:left w:val="none" w:sz="0" w:space="0" w:color="auto"/>
        <w:bottom w:val="none" w:sz="0" w:space="0" w:color="auto"/>
        <w:right w:val="none" w:sz="0" w:space="0" w:color="auto"/>
      </w:divBdr>
    </w:div>
    <w:div w:id="1525941368">
      <w:marLeft w:val="0"/>
      <w:marRight w:val="0"/>
      <w:marTop w:val="270"/>
      <w:marBottom w:val="270"/>
      <w:divBdr>
        <w:top w:val="none" w:sz="0" w:space="0" w:color="auto"/>
        <w:left w:val="none" w:sz="0" w:space="0" w:color="auto"/>
        <w:bottom w:val="none" w:sz="0" w:space="0" w:color="auto"/>
        <w:right w:val="none" w:sz="0" w:space="0" w:color="auto"/>
      </w:divBdr>
    </w:div>
    <w:div w:id="1555503539">
      <w:bodyDiv w:val="1"/>
      <w:marLeft w:val="0"/>
      <w:marRight w:val="0"/>
      <w:marTop w:val="0"/>
      <w:marBottom w:val="0"/>
      <w:divBdr>
        <w:top w:val="none" w:sz="0" w:space="0" w:color="auto"/>
        <w:left w:val="none" w:sz="0" w:space="0" w:color="auto"/>
        <w:bottom w:val="none" w:sz="0" w:space="0" w:color="auto"/>
        <w:right w:val="none" w:sz="0" w:space="0" w:color="auto"/>
      </w:divBdr>
    </w:div>
    <w:div w:id="1582980462">
      <w:bodyDiv w:val="1"/>
      <w:marLeft w:val="0"/>
      <w:marRight w:val="0"/>
      <w:marTop w:val="0"/>
      <w:marBottom w:val="0"/>
      <w:divBdr>
        <w:top w:val="none" w:sz="0" w:space="0" w:color="auto"/>
        <w:left w:val="none" w:sz="0" w:space="0" w:color="auto"/>
        <w:bottom w:val="none" w:sz="0" w:space="0" w:color="auto"/>
        <w:right w:val="none" w:sz="0" w:space="0" w:color="auto"/>
      </w:divBdr>
    </w:div>
    <w:div w:id="1620407797">
      <w:bodyDiv w:val="1"/>
      <w:marLeft w:val="0"/>
      <w:marRight w:val="0"/>
      <w:marTop w:val="0"/>
      <w:marBottom w:val="0"/>
      <w:divBdr>
        <w:top w:val="none" w:sz="0" w:space="0" w:color="auto"/>
        <w:left w:val="none" w:sz="0" w:space="0" w:color="auto"/>
        <w:bottom w:val="none" w:sz="0" w:space="0" w:color="auto"/>
        <w:right w:val="none" w:sz="0" w:space="0" w:color="auto"/>
      </w:divBdr>
    </w:div>
    <w:div w:id="1653177947">
      <w:bodyDiv w:val="1"/>
      <w:marLeft w:val="0"/>
      <w:marRight w:val="0"/>
      <w:marTop w:val="0"/>
      <w:marBottom w:val="0"/>
      <w:divBdr>
        <w:top w:val="none" w:sz="0" w:space="0" w:color="auto"/>
        <w:left w:val="none" w:sz="0" w:space="0" w:color="auto"/>
        <w:bottom w:val="none" w:sz="0" w:space="0" w:color="auto"/>
        <w:right w:val="none" w:sz="0" w:space="0" w:color="auto"/>
      </w:divBdr>
    </w:div>
    <w:div w:id="1829396567">
      <w:bodyDiv w:val="1"/>
      <w:marLeft w:val="0"/>
      <w:marRight w:val="0"/>
      <w:marTop w:val="0"/>
      <w:marBottom w:val="0"/>
      <w:divBdr>
        <w:top w:val="none" w:sz="0" w:space="0" w:color="auto"/>
        <w:left w:val="none" w:sz="0" w:space="0" w:color="auto"/>
        <w:bottom w:val="none" w:sz="0" w:space="0" w:color="auto"/>
        <w:right w:val="none" w:sz="0" w:space="0" w:color="auto"/>
      </w:divBdr>
    </w:div>
    <w:div w:id="1842699169">
      <w:marLeft w:val="0"/>
      <w:marRight w:val="0"/>
      <w:marTop w:val="270"/>
      <w:marBottom w:val="270"/>
      <w:divBdr>
        <w:top w:val="none" w:sz="0" w:space="0" w:color="auto"/>
        <w:left w:val="none" w:sz="0" w:space="0" w:color="auto"/>
        <w:bottom w:val="none" w:sz="0" w:space="0" w:color="auto"/>
        <w:right w:val="none" w:sz="0" w:space="0" w:color="auto"/>
      </w:divBdr>
    </w:div>
    <w:div w:id="1894460380">
      <w:bodyDiv w:val="1"/>
      <w:marLeft w:val="0"/>
      <w:marRight w:val="0"/>
      <w:marTop w:val="0"/>
      <w:marBottom w:val="0"/>
      <w:divBdr>
        <w:top w:val="none" w:sz="0" w:space="0" w:color="auto"/>
        <w:left w:val="none" w:sz="0" w:space="0" w:color="auto"/>
        <w:bottom w:val="none" w:sz="0" w:space="0" w:color="auto"/>
        <w:right w:val="none" w:sz="0" w:space="0" w:color="auto"/>
      </w:divBdr>
    </w:div>
    <w:div w:id="1925409448">
      <w:bodyDiv w:val="1"/>
      <w:marLeft w:val="0"/>
      <w:marRight w:val="0"/>
      <w:marTop w:val="0"/>
      <w:marBottom w:val="0"/>
      <w:divBdr>
        <w:top w:val="none" w:sz="0" w:space="0" w:color="auto"/>
        <w:left w:val="none" w:sz="0" w:space="0" w:color="auto"/>
        <w:bottom w:val="none" w:sz="0" w:space="0" w:color="auto"/>
        <w:right w:val="none" w:sz="0" w:space="0" w:color="auto"/>
      </w:divBdr>
    </w:div>
    <w:div w:id="2006590796">
      <w:marLeft w:val="0"/>
      <w:marRight w:val="0"/>
      <w:marTop w:val="270"/>
      <w:marBottom w:val="270"/>
      <w:divBdr>
        <w:top w:val="none" w:sz="0" w:space="0" w:color="auto"/>
        <w:left w:val="none" w:sz="0" w:space="0" w:color="auto"/>
        <w:bottom w:val="none" w:sz="0" w:space="0" w:color="auto"/>
        <w:right w:val="none" w:sz="0" w:space="0" w:color="auto"/>
      </w:divBdr>
    </w:div>
    <w:div w:id="2049530902">
      <w:bodyDiv w:val="1"/>
      <w:marLeft w:val="0"/>
      <w:marRight w:val="0"/>
      <w:marTop w:val="0"/>
      <w:marBottom w:val="0"/>
      <w:divBdr>
        <w:top w:val="none" w:sz="0" w:space="0" w:color="auto"/>
        <w:left w:val="none" w:sz="0" w:space="0" w:color="auto"/>
        <w:bottom w:val="none" w:sz="0" w:space="0" w:color="auto"/>
        <w:right w:val="none" w:sz="0" w:space="0" w:color="auto"/>
      </w:divBdr>
      <w:divsChild>
        <w:div w:id="1821575682">
          <w:marLeft w:val="0"/>
          <w:marRight w:val="0"/>
          <w:marTop w:val="0"/>
          <w:marBottom w:val="0"/>
          <w:divBdr>
            <w:top w:val="none" w:sz="0" w:space="0" w:color="auto"/>
            <w:left w:val="none" w:sz="0" w:space="0" w:color="auto"/>
            <w:bottom w:val="none" w:sz="0" w:space="0" w:color="auto"/>
            <w:right w:val="none" w:sz="0" w:space="0" w:color="auto"/>
          </w:divBdr>
        </w:div>
      </w:divsChild>
    </w:div>
    <w:div w:id="211721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zure.microsoft.com/en-us/services/database-migration/" TargetMode="External"/><Relationship Id="rId26" Type="http://schemas.openxmlformats.org/officeDocument/2006/relationships/hyperlink" Target="https://docs.python.org/3/using/windows.html" TargetMode="External"/><Relationship Id="rId21" Type="http://schemas.openxmlformats.org/officeDocument/2006/relationships/hyperlink" Target="https://www.microsoft.com/en-us/download/details.aspx?id=53595" TargetMode="External"/><Relationship Id="rId34" Type="http://schemas.openxmlformats.org/officeDocument/2006/relationships/image" Target="media/image11.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docs.microsoft.com/en-us/sql/dma/dma-overview?view=sql-server-ver15" TargetMode="External"/><Relationship Id="rId25" Type="http://schemas.openxmlformats.org/officeDocument/2006/relationships/image" Target="media/image5.png"/><Relationship Id="rId33"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package" Target="embeddings/Microsoft_Visio_Drawing.vsdx"/><Relationship Id="rId20" Type="http://schemas.openxmlformats.org/officeDocument/2006/relationships/hyperlink" Target="https://docs.microsoft.com/en-us/powershell/scripting/overview?view=powershell-7" TargetMode="External"/><Relationship Id="rId29" Type="http://schemas.openxmlformats.org/officeDocument/2006/relationships/hyperlink" Target="http://127.0.0.1:5000/"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github.com/johnli88/catas.git" TargetMode="Externa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emf"/><Relationship Id="rId23" Type="http://schemas.openxmlformats.org/officeDocument/2006/relationships/hyperlink" Target="https://github.com/johnli88/catas/archive/master.zip" TargetMode="External"/><Relationship Id="rId28" Type="http://schemas.openxmlformats.org/officeDocument/2006/relationships/image" Target="media/image6.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yperlink" Target="https://docs.python.org/3/using/windows.html" TargetMode="External"/><Relationship Id="rId31"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www.microsoft.com/en-us/download/details.aspx?id=53595" TargetMode="External"/><Relationship Id="rId27" Type="http://schemas.openxmlformats.org/officeDocument/2006/relationships/hyperlink" Target="https://phoenixnap.com/kb/install-pip-windows" TargetMode="External"/><Relationship Id="rId30" Type="http://schemas.openxmlformats.org/officeDocument/2006/relationships/image" Target="media/image7.png"/><Relationship Id="rId35"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ashid\Downloads\TF02927813%20(2).dotx" TargetMode="External"/></Relationship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Compugen</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B02794AC0F6D14F9DF62F976561AC2A" ma:contentTypeVersion="4" ma:contentTypeDescription="Create a new document." ma:contentTypeScope="" ma:versionID="845c9a8da1e6cbe3553264cdecbcc562">
  <xsd:schema xmlns:xsd="http://www.w3.org/2001/XMLSchema" xmlns:xs="http://www.w3.org/2001/XMLSchema" xmlns:p="http://schemas.microsoft.com/office/2006/metadata/properties" xmlns:ns2="b6f15801-dcf3-483e-a64c-44b4b2cfcc22" targetNamespace="http://schemas.microsoft.com/office/2006/metadata/properties" ma:root="true" ma:fieldsID="5f02b9576186b3a34dff9dec38df1e9c" ns2:_="">
    <xsd:import namespace="b6f15801-dcf3-483e-a64c-44b4b2cfcc2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f15801-dcf3-483e-a64c-44b4b2cfcc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0746FB-D18B-46EA-A448-742DA975AE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f15801-dcf3-483e-a64c-44b4b2cfcc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048A8B-DE21-4AAD-BE19-6806E03F48C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3355E4D-0B71-4180-9156-394544AA93A9}">
  <ds:schemaRefs>
    <ds:schemaRef ds:uri="http://schemas.microsoft.com/sharepoint/v3/contenttype/forms"/>
  </ds:schemaRefs>
</ds:datastoreItem>
</file>

<file path=customXml/itemProps5.xml><?xml version="1.0" encoding="utf-8"?>
<ds:datastoreItem xmlns:ds="http://schemas.openxmlformats.org/officeDocument/2006/customXml" ds:itemID="{D546E7CB-B73D-4211-AFDF-FE0F5C1F1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TF02927813 (2).dotx</Template>
  <TotalTime>56</TotalTime>
  <Pages>19</Pages>
  <Words>2841</Words>
  <Characters>16196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Elections Ontario - Azure Migration Design</vt:lpstr>
    </vt:vector>
  </TitlesOfParts>
  <Company/>
  <LinksUpToDate>false</LinksUpToDate>
  <CharactersWithSpaces>19000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Elections Ontario - Azure Migration Design</dc:title>
  <dc:subject/>
  <dc:creator>John Li</dc:creator>
  <cp:keywords/>
  <dc:description/>
  <cp:lastModifiedBy>John Li</cp:lastModifiedBy>
  <cp:revision>5</cp:revision>
  <dcterms:created xsi:type="dcterms:W3CDTF">2020-08-25T16:11:00Z</dcterms:created>
  <dcterms:modified xsi:type="dcterms:W3CDTF">2020-08-25T17:07:00Z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0x0101003B02794AC0F6D14F9DF62F976561AC2A</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2018-06-11T10:18:00.5562380Z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