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5F3" w:rsidRPr="006B507B" w:rsidRDefault="005565F3" w:rsidP="005565F3">
      <w:pPr>
        <w:spacing w:after="0" w:line="480" w:lineRule="auto"/>
        <w:rPr>
          <w:rFonts w:ascii="Times New Roman" w:hAnsi="Times New Roman" w:cs="Times New Roman"/>
          <w:sz w:val="24"/>
        </w:rPr>
      </w:pPr>
      <w:r w:rsidRPr="006B507B">
        <w:rPr>
          <w:rFonts w:ascii="Times New Roman" w:hAnsi="Times New Roman" w:cs="Times New Roman"/>
          <w:sz w:val="24"/>
        </w:rPr>
        <w:t>John Lin</w:t>
      </w:r>
    </w:p>
    <w:p w:rsidR="005565F3" w:rsidRPr="006B507B" w:rsidRDefault="005565F3" w:rsidP="005565F3">
      <w:pPr>
        <w:spacing w:after="0" w:line="480" w:lineRule="auto"/>
        <w:rPr>
          <w:rFonts w:ascii="Times New Roman" w:hAnsi="Times New Roman" w:cs="Times New Roman"/>
          <w:sz w:val="24"/>
        </w:rPr>
      </w:pPr>
      <w:r w:rsidRPr="006B507B">
        <w:rPr>
          <w:rFonts w:ascii="Times New Roman" w:hAnsi="Times New Roman" w:cs="Times New Roman"/>
          <w:sz w:val="24"/>
        </w:rPr>
        <w:t>Ms.Schuet</w:t>
      </w:r>
    </w:p>
    <w:p w:rsidR="005565F3" w:rsidRPr="006B507B" w:rsidRDefault="005565F3" w:rsidP="005565F3">
      <w:pPr>
        <w:spacing w:after="0" w:line="480" w:lineRule="auto"/>
        <w:rPr>
          <w:rFonts w:ascii="Times New Roman" w:hAnsi="Times New Roman" w:cs="Times New Roman"/>
          <w:sz w:val="24"/>
        </w:rPr>
      </w:pPr>
      <w:r w:rsidRPr="006B507B">
        <w:rPr>
          <w:rFonts w:ascii="Times New Roman" w:hAnsi="Times New Roman" w:cs="Times New Roman"/>
          <w:sz w:val="24"/>
        </w:rPr>
        <w:t>AP Comp Sci</w:t>
      </w:r>
      <w:r w:rsidRPr="006B507B">
        <w:rPr>
          <w:rFonts w:ascii="Times New Roman" w:hAnsi="Times New Roman" w:cs="Times New Roman"/>
          <w:sz w:val="24"/>
        </w:rPr>
        <w:t xml:space="preserve"> </w:t>
      </w:r>
    </w:p>
    <w:p w:rsidR="005565F3" w:rsidRPr="006B507B" w:rsidRDefault="005565F3" w:rsidP="005565F3">
      <w:pPr>
        <w:spacing w:after="0" w:line="480" w:lineRule="auto"/>
        <w:rPr>
          <w:rFonts w:ascii="Times New Roman" w:hAnsi="Times New Roman" w:cs="Times New Roman"/>
          <w:sz w:val="24"/>
        </w:rPr>
      </w:pPr>
      <w:r w:rsidRPr="006B507B">
        <w:rPr>
          <w:rFonts w:ascii="Times New Roman" w:hAnsi="Times New Roman" w:cs="Times New Roman"/>
          <w:sz w:val="24"/>
        </w:rPr>
        <w:t>26 May</w:t>
      </w:r>
      <w:r w:rsidRPr="006B507B">
        <w:rPr>
          <w:rFonts w:ascii="Times New Roman" w:hAnsi="Times New Roman" w:cs="Times New Roman"/>
          <w:sz w:val="24"/>
        </w:rPr>
        <w:t xml:space="preserve"> 2016</w:t>
      </w:r>
    </w:p>
    <w:p w:rsidR="00BF59EB" w:rsidRPr="006B507B" w:rsidRDefault="00BF59EB" w:rsidP="00BF59EB">
      <w:pPr>
        <w:spacing w:after="0" w:line="480" w:lineRule="auto"/>
        <w:jc w:val="center"/>
        <w:rPr>
          <w:rFonts w:ascii="Times New Roman" w:hAnsi="Times New Roman" w:cs="Times New Roman"/>
          <w:sz w:val="24"/>
        </w:rPr>
      </w:pPr>
      <w:r w:rsidRPr="006B507B">
        <w:rPr>
          <w:rFonts w:ascii="Times New Roman" w:hAnsi="Times New Roman" w:cs="Times New Roman"/>
          <w:sz w:val="24"/>
        </w:rPr>
        <w:t>Seating Arrangement Project</w:t>
      </w:r>
    </w:p>
    <w:p w:rsidR="00BF59EB" w:rsidRPr="006B507B" w:rsidRDefault="00BF59EB" w:rsidP="00BF59EB">
      <w:pPr>
        <w:spacing w:after="0" w:line="480" w:lineRule="auto"/>
        <w:rPr>
          <w:rFonts w:ascii="Times New Roman" w:hAnsi="Times New Roman" w:cs="Times New Roman"/>
          <w:sz w:val="24"/>
        </w:rPr>
      </w:pPr>
      <w:r w:rsidRPr="006B507B">
        <w:rPr>
          <w:rFonts w:ascii="Times New Roman" w:hAnsi="Times New Roman" w:cs="Times New Roman"/>
          <w:sz w:val="24"/>
        </w:rPr>
        <w:t>Brief overview:</w:t>
      </w:r>
      <w:r w:rsidR="00626C7C" w:rsidRPr="006B507B">
        <w:rPr>
          <w:rFonts w:ascii="Times New Roman" w:hAnsi="Times New Roman" w:cs="Times New Roman"/>
          <w:sz w:val="24"/>
        </w:rPr>
        <w:t xml:space="preserve"> The code has five classes, Main, Student, Table, NaughtyGroup, and NiceGroup.</w:t>
      </w:r>
    </w:p>
    <w:p w:rsidR="00626C7C" w:rsidRPr="006B507B" w:rsidRDefault="00626C7C" w:rsidP="00BF59EB">
      <w:pPr>
        <w:spacing w:after="0" w:line="480" w:lineRule="auto"/>
        <w:rPr>
          <w:rFonts w:ascii="Times New Roman" w:hAnsi="Times New Roman" w:cs="Times New Roman"/>
          <w:sz w:val="24"/>
        </w:rPr>
      </w:pPr>
      <w:r w:rsidRPr="006B507B">
        <w:rPr>
          <w:rFonts w:ascii="Times New Roman" w:hAnsi="Times New Roman" w:cs="Times New Roman"/>
          <w:sz w:val="24"/>
        </w:rPr>
        <w:t>In Main, the program calls files from the project folder and prints out a randomized table group based on the</w:t>
      </w:r>
      <w:r w:rsidR="006B507B" w:rsidRPr="006B507B">
        <w:rPr>
          <w:rFonts w:ascii="Times New Roman" w:hAnsi="Times New Roman" w:cs="Times New Roman"/>
          <w:sz w:val="24"/>
        </w:rPr>
        <w:t xml:space="preserve"> inputs of </w:t>
      </w:r>
      <w:r w:rsidR="006B507B" w:rsidRPr="006B507B">
        <w:rPr>
          <w:rFonts w:ascii="Times New Roman" w:hAnsi="Times New Roman" w:cs="Times New Roman"/>
          <w:sz w:val="24"/>
          <w:szCs w:val="24"/>
        </w:rPr>
        <w:t xml:space="preserve">the files. </w:t>
      </w:r>
      <w:r w:rsidR="00EA19FC">
        <w:rPr>
          <w:rFonts w:ascii="Times New Roman" w:hAnsi="Times New Roman" w:cs="Times New Roman"/>
          <w:sz w:val="24"/>
          <w:szCs w:val="24"/>
        </w:rPr>
        <w:t>To understand how to use main, Please Read the “</w:t>
      </w:r>
      <w:r w:rsidR="00EA19FC" w:rsidRPr="00EA19FC">
        <w:rPr>
          <w:rFonts w:ascii="Times New Roman" w:hAnsi="Times New Roman" w:cs="Times New Roman"/>
          <w:sz w:val="24"/>
          <w:szCs w:val="24"/>
        </w:rPr>
        <w:t>READ_ME_Intsruction_On_How_To_Use_The_Code</w:t>
      </w:r>
      <w:r w:rsidR="00EA19FC">
        <w:rPr>
          <w:rFonts w:ascii="Times New Roman" w:hAnsi="Times New Roman" w:cs="Times New Roman"/>
          <w:sz w:val="24"/>
          <w:szCs w:val="24"/>
        </w:rPr>
        <w:t xml:space="preserve">” file. </w:t>
      </w:r>
      <w:r w:rsidR="006B507B" w:rsidRPr="006B507B">
        <w:rPr>
          <w:rFonts w:ascii="Times New Roman" w:hAnsi="Times New Roman" w:cs="Times New Roman"/>
          <w:sz w:val="24"/>
          <w:szCs w:val="24"/>
        </w:rPr>
        <w:t xml:space="preserve">There were a lot more methods I could have implemented it is all in </w:t>
      </w:r>
      <w:r w:rsidR="006B507B" w:rsidRPr="006B507B">
        <w:rPr>
          <w:rFonts w:ascii="Times New Roman" w:hAnsi="Times New Roman" w:cs="Times New Roman"/>
          <w:sz w:val="24"/>
          <w:szCs w:val="24"/>
        </w:rPr>
        <w:t>public static void main (String[] args)</w:t>
      </w:r>
      <w:r w:rsidR="006B507B" w:rsidRPr="006B507B">
        <w:rPr>
          <w:rFonts w:ascii="Times New Roman" w:hAnsi="Times New Roman" w:cs="Times New Roman"/>
          <w:sz w:val="24"/>
          <w:szCs w:val="24"/>
        </w:rPr>
        <w:t xml:space="preserve"> as that has comments to what each chunk of code does</w:t>
      </w:r>
      <w:r w:rsidR="006B507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576"/>
      </w:tblGrid>
      <w:tr w:rsidR="006B507B" w:rsidRPr="006B507B" w:rsidTr="00626C7C">
        <w:tc>
          <w:tcPr>
            <w:tcW w:w="9576" w:type="dxa"/>
          </w:tcPr>
          <w:p w:rsidR="00626C7C" w:rsidRPr="006B507B" w:rsidRDefault="00626C7C" w:rsidP="00626C7C">
            <w:pPr>
              <w:spacing w:line="480" w:lineRule="auto"/>
              <w:rPr>
                <w:rFonts w:ascii="Times New Roman" w:hAnsi="Times New Roman" w:cs="Times New Roman"/>
                <w:sz w:val="20"/>
              </w:rPr>
            </w:pPr>
            <w:r w:rsidRPr="006B507B">
              <w:rPr>
                <w:rFonts w:ascii="Times New Roman" w:hAnsi="Times New Roman" w:cs="Times New Roman"/>
                <w:sz w:val="24"/>
              </w:rPr>
              <w:t>Main</w:t>
            </w:r>
          </w:p>
          <w:p w:rsidR="00626C7C" w:rsidRPr="006B507B" w:rsidRDefault="00626C7C" w:rsidP="00626C7C">
            <w:pPr>
              <w:rPr>
                <w:rFonts w:ascii="Courier New" w:hAnsi="Courier New" w:cs="Courier New"/>
                <w:sz w:val="20"/>
              </w:rPr>
            </w:pPr>
            <w:r w:rsidRPr="006B507B">
              <w:rPr>
                <w:rFonts w:ascii="Verdana" w:hAnsi="Verdana" w:cs="Times New Roman"/>
                <w:sz w:val="20"/>
              </w:rPr>
              <w:tab/>
            </w:r>
            <w:r w:rsidRPr="006B507B">
              <w:rPr>
                <w:rFonts w:ascii="Courier New" w:hAnsi="Courier New" w:cs="Courier New"/>
                <w:sz w:val="20"/>
              </w:rPr>
              <w:t>public s</w:t>
            </w:r>
            <w:r w:rsidRPr="006B507B">
              <w:rPr>
                <w:rFonts w:ascii="Courier New" w:hAnsi="Courier New" w:cs="Courier New"/>
                <w:sz w:val="20"/>
              </w:rPr>
              <w:t>tatic void main (String[] args)</w:t>
            </w:r>
            <w:r w:rsidRPr="006B507B">
              <w:rPr>
                <w:rFonts w:ascii="Courier New" w:hAnsi="Courier New" w:cs="Courier New"/>
                <w:sz w:val="20"/>
              </w:rPr>
              <w:tab/>
            </w:r>
            <w:r w:rsidRPr="006B507B">
              <w:rPr>
                <w:rFonts w:ascii="Courier New" w:hAnsi="Courier New" w:cs="Courier New"/>
                <w:sz w:val="20"/>
              </w:rPr>
              <w:tab/>
            </w:r>
          </w:p>
          <w:p w:rsidR="00626C7C" w:rsidRPr="006B507B" w:rsidRDefault="00626C7C" w:rsidP="00626C7C">
            <w:pPr>
              <w:rPr>
                <w:rFonts w:ascii="Courier New" w:hAnsi="Courier New" w:cs="Courier New"/>
                <w:sz w:val="20"/>
              </w:rPr>
            </w:pPr>
            <w:r w:rsidRPr="006B507B">
              <w:rPr>
                <w:rFonts w:ascii="Courier New" w:hAnsi="Courier New" w:cs="Courier New"/>
                <w:sz w:val="20"/>
              </w:rPr>
              <w:tab/>
              <w:t xml:space="preserve">private static void fillNaughtyGroups(ArrayList&lt;NaughtyGroup&gt; naughtyGroups, </w:t>
            </w:r>
          </w:p>
          <w:p w:rsidR="00626C7C" w:rsidRPr="006B507B" w:rsidRDefault="00626C7C" w:rsidP="00626C7C">
            <w:pPr>
              <w:rPr>
                <w:rFonts w:ascii="Courier New" w:hAnsi="Courier New" w:cs="Courier New"/>
                <w:sz w:val="20"/>
              </w:rPr>
            </w:pPr>
            <w:r w:rsidRPr="006B507B">
              <w:rPr>
                <w:rFonts w:ascii="Courier New" w:hAnsi="Courier New" w:cs="Courier New"/>
                <w:sz w:val="20"/>
              </w:rPr>
              <w:tab/>
            </w:r>
            <w:r w:rsidRPr="006B507B">
              <w:rPr>
                <w:rFonts w:ascii="Courier New" w:hAnsi="Courier New" w:cs="Courier New"/>
                <w:sz w:val="20"/>
              </w:rPr>
              <w:tab/>
            </w:r>
            <w:r w:rsidRPr="006B507B">
              <w:rPr>
                <w:rFonts w:ascii="Courier New" w:hAnsi="Courier New" w:cs="Courier New"/>
                <w:sz w:val="20"/>
              </w:rPr>
              <w:tab/>
              <w:t xml:space="preserve">String[] seperateIntoGroups,Student[] students) </w:t>
            </w:r>
          </w:p>
          <w:p w:rsidR="00626C7C" w:rsidRPr="006B507B" w:rsidRDefault="00626C7C" w:rsidP="00626C7C">
            <w:pPr>
              <w:rPr>
                <w:rFonts w:ascii="Courier New" w:hAnsi="Courier New" w:cs="Courier New"/>
                <w:sz w:val="20"/>
              </w:rPr>
            </w:pPr>
            <w:r w:rsidRPr="006B507B">
              <w:rPr>
                <w:rFonts w:ascii="Courier New" w:hAnsi="Courier New" w:cs="Courier New"/>
                <w:sz w:val="20"/>
              </w:rPr>
              <w:tab/>
              <w:t>private static void fillNiceGroups(ArrayList&lt;NiceGroup&gt; niceGroups,</w:t>
            </w:r>
            <w:r w:rsidRPr="006B507B">
              <w:rPr>
                <w:rFonts w:ascii="Courier New" w:hAnsi="Courier New" w:cs="Courier New"/>
                <w:sz w:val="20"/>
              </w:rPr>
              <w:tab/>
            </w:r>
          </w:p>
          <w:p w:rsidR="00626C7C" w:rsidRPr="006B507B" w:rsidRDefault="00626C7C" w:rsidP="00626C7C">
            <w:pPr>
              <w:rPr>
                <w:rFonts w:ascii="Courier New" w:hAnsi="Courier New" w:cs="Courier New"/>
                <w:sz w:val="20"/>
              </w:rPr>
            </w:pPr>
            <w:r w:rsidRPr="006B507B">
              <w:rPr>
                <w:rFonts w:ascii="Courier New" w:hAnsi="Courier New" w:cs="Courier New"/>
                <w:sz w:val="20"/>
              </w:rPr>
              <w:tab/>
            </w:r>
            <w:r w:rsidRPr="006B507B">
              <w:rPr>
                <w:rFonts w:ascii="Courier New" w:hAnsi="Courier New" w:cs="Courier New"/>
                <w:sz w:val="20"/>
              </w:rPr>
              <w:tab/>
            </w:r>
            <w:r w:rsidRPr="006B507B">
              <w:rPr>
                <w:rFonts w:ascii="Courier New" w:hAnsi="Courier New" w:cs="Courier New"/>
                <w:sz w:val="20"/>
              </w:rPr>
              <w:tab/>
              <w:t xml:space="preserve">ArrayList&lt;Student&gt; helpers, ArrayList&lt;Student&gt; helpees) </w:t>
            </w:r>
          </w:p>
          <w:p w:rsidR="00626C7C" w:rsidRPr="006B507B" w:rsidRDefault="00626C7C" w:rsidP="00626C7C">
            <w:pPr>
              <w:rPr>
                <w:rFonts w:ascii="Courier New" w:hAnsi="Courier New" w:cs="Courier New"/>
                <w:sz w:val="20"/>
              </w:rPr>
            </w:pPr>
            <w:r w:rsidRPr="006B507B">
              <w:rPr>
                <w:rFonts w:ascii="Courier New" w:hAnsi="Courier New" w:cs="Courier New"/>
                <w:sz w:val="20"/>
              </w:rPr>
              <w:tab/>
              <w:t>private static v</w:t>
            </w:r>
            <w:r w:rsidRPr="006B507B">
              <w:rPr>
                <w:rFonts w:ascii="Courier New" w:hAnsi="Courier New" w:cs="Courier New"/>
                <w:sz w:val="20"/>
              </w:rPr>
              <w:t xml:space="preserve">oid fillHelp(String[] seperate, </w:t>
            </w:r>
            <w:r w:rsidRPr="006B507B">
              <w:rPr>
                <w:rFonts w:ascii="Courier New" w:hAnsi="Courier New" w:cs="Courier New"/>
                <w:sz w:val="20"/>
              </w:rPr>
              <w:t xml:space="preserve">ArrayList&lt;Student&gt; help, </w:t>
            </w:r>
          </w:p>
          <w:p w:rsidR="00626C7C" w:rsidRPr="006B507B" w:rsidRDefault="00626C7C" w:rsidP="00626C7C">
            <w:pPr>
              <w:rPr>
                <w:rFonts w:ascii="Courier New" w:hAnsi="Courier New" w:cs="Courier New"/>
                <w:sz w:val="20"/>
              </w:rPr>
            </w:pPr>
            <w:r w:rsidRPr="006B507B">
              <w:rPr>
                <w:rFonts w:ascii="Courier New" w:hAnsi="Courier New" w:cs="Courier New"/>
                <w:sz w:val="20"/>
              </w:rPr>
              <w:t xml:space="preserve">                               </w:t>
            </w:r>
            <w:r w:rsidRPr="006B507B">
              <w:rPr>
                <w:rFonts w:ascii="Courier New" w:hAnsi="Courier New" w:cs="Courier New"/>
                <w:sz w:val="20"/>
              </w:rPr>
              <w:t xml:space="preserve">Student[] students) </w:t>
            </w:r>
          </w:p>
          <w:p w:rsidR="00626C7C" w:rsidRPr="006B507B" w:rsidRDefault="00626C7C" w:rsidP="00626C7C">
            <w:pPr>
              <w:rPr>
                <w:rFonts w:ascii="Courier New" w:hAnsi="Courier New" w:cs="Courier New"/>
                <w:sz w:val="20"/>
              </w:rPr>
            </w:pPr>
            <w:r w:rsidRPr="006B507B">
              <w:rPr>
                <w:rFonts w:ascii="Courier New" w:hAnsi="Courier New" w:cs="Courier New"/>
                <w:sz w:val="20"/>
              </w:rPr>
              <w:tab/>
              <w:t xml:space="preserve">private static void printToTextDocument(ArrayList&lt;Table&gt; tables) </w:t>
            </w:r>
          </w:p>
          <w:p w:rsidR="00626C7C" w:rsidRPr="006B507B" w:rsidRDefault="00626C7C" w:rsidP="00626C7C">
            <w:pPr>
              <w:rPr>
                <w:rFonts w:ascii="Courier New" w:hAnsi="Courier New" w:cs="Courier New"/>
                <w:sz w:val="20"/>
              </w:rPr>
            </w:pPr>
            <w:r w:rsidRPr="006B507B">
              <w:rPr>
                <w:rFonts w:ascii="Courier New" w:hAnsi="Courier New" w:cs="Courier New"/>
                <w:sz w:val="20"/>
              </w:rPr>
              <w:tab/>
              <w:t xml:space="preserve">private static void print(ArrayList&lt;Table&gt; tables) </w:t>
            </w:r>
          </w:p>
          <w:p w:rsidR="00626C7C" w:rsidRPr="006B507B" w:rsidRDefault="00626C7C" w:rsidP="00626C7C">
            <w:pPr>
              <w:rPr>
                <w:rFonts w:ascii="Courier New" w:hAnsi="Courier New" w:cs="Courier New"/>
                <w:sz w:val="20"/>
              </w:rPr>
            </w:pPr>
            <w:r w:rsidRPr="006B507B">
              <w:rPr>
                <w:rFonts w:ascii="Courier New" w:hAnsi="Courier New" w:cs="Courier New"/>
                <w:sz w:val="20"/>
              </w:rPr>
              <w:tab/>
              <w:t xml:space="preserve">private static int getNumTables(int length, int tableSize) </w:t>
            </w:r>
          </w:p>
          <w:p w:rsidR="00626C7C" w:rsidRPr="006B507B" w:rsidRDefault="00626C7C" w:rsidP="00626C7C">
            <w:pPr>
              <w:rPr>
                <w:rFonts w:ascii="Courier New" w:hAnsi="Courier New" w:cs="Courier New"/>
                <w:sz w:val="20"/>
              </w:rPr>
            </w:pPr>
            <w:r w:rsidRPr="006B507B">
              <w:rPr>
                <w:rFonts w:ascii="Courier New" w:hAnsi="Courier New" w:cs="Courier New"/>
                <w:sz w:val="20"/>
              </w:rPr>
              <w:tab/>
              <w:t xml:space="preserve">public static String getFileAsString(String filename) </w:t>
            </w:r>
          </w:p>
          <w:p w:rsidR="006B507B" w:rsidRPr="006B507B" w:rsidRDefault="00626C7C" w:rsidP="00EA19FC">
            <w:pPr>
              <w:spacing w:line="480" w:lineRule="auto"/>
              <w:rPr>
                <w:rFonts w:ascii="Times New Roman" w:hAnsi="Times New Roman" w:cs="Times New Roman"/>
                <w:sz w:val="24"/>
              </w:rPr>
            </w:pPr>
            <w:r w:rsidRPr="006B507B">
              <w:rPr>
                <w:rFonts w:ascii="Courier New" w:hAnsi="Courier New" w:cs="Courier New"/>
                <w:sz w:val="20"/>
              </w:rPr>
              <w:tab/>
              <w:t>public static void writeStringToFile(String filename, String text)</w:t>
            </w:r>
          </w:p>
        </w:tc>
      </w:tr>
    </w:tbl>
    <w:p w:rsidR="00626C7C" w:rsidRDefault="00626C7C" w:rsidP="00BF59EB">
      <w:pPr>
        <w:spacing w:after="0" w:line="480" w:lineRule="auto"/>
        <w:rPr>
          <w:rFonts w:ascii="Times New Roman" w:hAnsi="Times New Roman" w:cs="Times New Roman"/>
          <w:sz w:val="24"/>
        </w:rPr>
      </w:pPr>
    </w:p>
    <w:p w:rsidR="006B507B" w:rsidRPr="006B507B" w:rsidRDefault="006B507B" w:rsidP="00BF59EB">
      <w:pPr>
        <w:spacing w:after="0" w:line="480" w:lineRule="auto"/>
        <w:rPr>
          <w:rFonts w:ascii="Times New Roman" w:hAnsi="Times New Roman" w:cs="Times New Roman"/>
          <w:sz w:val="24"/>
        </w:rPr>
      </w:pPr>
      <w:r>
        <w:rPr>
          <w:rFonts w:ascii="Times New Roman" w:hAnsi="Times New Roman" w:cs="Times New Roman"/>
          <w:sz w:val="24"/>
        </w:rPr>
        <w:t>In Student, a</w:t>
      </w:r>
      <w:r w:rsidR="00466D2E">
        <w:rPr>
          <w:rFonts w:ascii="Times New Roman" w:hAnsi="Times New Roman" w:cs="Times New Roman"/>
          <w:sz w:val="24"/>
        </w:rPr>
        <w:t xml:space="preserve"> student object is created and it has it</w:t>
      </w:r>
      <w:r w:rsidR="00EA19FC">
        <w:rPr>
          <w:rFonts w:ascii="Times New Roman" w:hAnsi="Times New Roman" w:cs="Times New Roman"/>
          <w:sz w:val="24"/>
        </w:rPr>
        <w:t>s name. When students are compatible or incompatible with each other, main adds them to each other’s compatible or incompatible or</w:t>
      </w:r>
      <w:r w:rsidR="00E91AF4">
        <w:rPr>
          <w:rFonts w:ascii="Times New Roman" w:hAnsi="Times New Roman" w:cs="Times New Roman"/>
          <w:sz w:val="24"/>
        </w:rPr>
        <w:t xml:space="preserve"> arrayList inside the student’s class. Most of the code is just structured around creating student </w:t>
      </w:r>
      <w:r w:rsidR="00E91AF4">
        <w:rPr>
          <w:rFonts w:ascii="Times New Roman" w:hAnsi="Times New Roman" w:cs="Times New Roman"/>
          <w:sz w:val="24"/>
        </w:rPr>
        <w:lastRenderedPageBreak/>
        <w:t>objects and comparing students to each other by their name and their compatibility to select the seating arrangements.</w:t>
      </w:r>
      <w:bookmarkStart w:id="0" w:name="_GoBack"/>
      <w:bookmarkEnd w:id="0"/>
    </w:p>
    <w:tbl>
      <w:tblPr>
        <w:tblStyle w:val="TableGrid"/>
        <w:tblW w:w="0" w:type="auto"/>
        <w:tblLook w:val="04A0" w:firstRow="1" w:lastRow="0" w:firstColumn="1" w:lastColumn="0" w:noHBand="0" w:noVBand="1"/>
      </w:tblPr>
      <w:tblGrid>
        <w:gridCol w:w="9576"/>
      </w:tblGrid>
      <w:tr w:rsidR="006B507B" w:rsidRPr="006B507B" w:rsidTr="006B507B">
        <w:tc>
          <w:tcPr>
            <w:tcW w:w="9576" w:type="dxa"/>
          </w:tcPr>
          <w:p w:rsidR="00E91AF4" w:rsidRDefault="006B507B" w:rsidP="00E91AF4">
            <w:pPr>
              <w:spacing w:line="480" w:lineRule="auto"/>
              <w:rPr>
                <w:rFonts w:ascii="Times New Roman" w:hAnsi="Times New Roman" w:cs="Times New Roman"/>
                <w:sz w:val="24"/>
              </w:rPr>
            </w:pPr>
            <w:r w:rsidRPr="006B507B">
              <w:rPr>
                <w:rFonts w:ascii="Times New Roman" w:hAnsi="Times New Roman" w:cs="Times New Roman"/>
                <w:sz w:val="24"/>
              </w:rPr>
              <w:t>Student</w:t>
            </w:r>
          </w:p>
          <w:p w:rsidR="00E91AF4" w:rsidRPr="00E91AF4" w:rsidRDefault="00E91AF4" w:rsidP="00E91AF4">
            <w:pPr>
              <w:rPr>
                <w:rFonts w:ascii="Courier New" w:hAnsi="Courier New" w:cs="Courier New"/>
                <w:sz w:val="20"/>
                <w:szCs w:val="20"/>
              </w:rPr>
            </w:pP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class</w:t>
            </w:r>
            <w:r>
              <w:rPr>
                <w:rFonts w:ascii="Courier New" w:hAnsi="Courier New" w:cs="Courier New"/>
                <w:sz w:val="20"/>
                <w:szCs w:val="20"/>
              </w:rPr>
              <w:t xml:space="preserve"> Student </w:t>
            </w:r>
          </w:p>
          <w:p w:rsidR="00E91AF4" w:rsidRPr="00E91AF4" w:rsidRDefault="00E91AF4" w:rsidP="00E91AF4">
            <w:pPr>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Student( String n</w:t>
            </w:r>
            <w:r w:rsidRPr="00E91AF4">
              <w:rPr>
                <w:rFonts w:ascii="Courier New" w:hAnsi="Courier New" w:cs="Courier New"/>
                <w:sz w:val="20"/>
                <w:szCs w:val="20"/>
              </w:rPr>
              <w:t>)</w:t>
            </w:r>
          </w:p>
          <w:p w:rsidR="00E91AF4" w:rsidRPr="00E91AF4" w:rsidRDefault="00E91AF4" w:rsidP="00E91AF4">
            <w:pPr>
              <w:rPr>
                <w:rFonts w:ascii="Courier New" w:hAnsi="Courier New" w:cs="Courier New"/>
                <w:sz w:val="20"/>
                <w:szCs w:val="20"/>
              </w:rPr>
            </w:pPr>
            <w:r w:rsidRPr="00E91AF4">
              <w:rPr>
                <w:rFonts w:ascii="Courier New" w:hAnsi="Courier New" w:cs="Courier New"/>
                <w:bCs/>
                <w:sz w:val="20"/>
                <w:szCs w:val="20"/>
              </w:rPr>
              <w:t xml:space="preserve">      </w:t>
            </w:r>
            <w:r w:rsidRPr="00E91AF4">
              <w:rPr>
                <w:rFonts w:ascii="Courier New" w:hAnsi="Courier New" w:cs="Courier New"/>
                <w:bCs/>
                <w:sz w:val="20"/>
                <w:szCs w:val="20"/>
              </w:rPr>
              <w:t>public</w:t>
            </w:r>
            <w:r w:rsidRPr="00E91AF4">
              <w:rPr>
                <w:rFonts w:ascii="Courier New" w:hAnsi="Courier New" w:cs="Courier New"/>
                <w:sz w:val="20"/>
                <w:szCs w:val="20"/>
              </w:rPr>
              <w:t xml:space="preserve"> Student( String n , </w:t>
            </w:r>
            <w:r w:rsidRPr="00E91AF4">
              <w:rPr>
                <w:rFonts w:ascii="Courier New" w:hAnsi="Courier New" w:cs="Courier New"/>
                <w:bCs/>
                <w:sz w:val="20"/>
                <w:szCs w:val="20"/>
              </w:rPr>
              <w:t>int</w:t>
            </w:r>
            <w:r w:rsidRPr="00E91AF4">
              <w:rPr>
                <w:rFonts w:ascii="Courier New" w:hAnsi="Courier New" w:cs="Courier New"/>
                <w:sz w:val="20"/>
                <w:szCs w:val="20"/>
              </w:rPr>
              <w:t xml:space="preserve"> num</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String getName() </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setName(String n</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int</w:t>
            </w:r>
            <w:r w:rsidRPr="00E91AF4">
              <w:rPr>
                <w:rFonts w:ascii="Courier New" w:hAnsi="Courier New" w:cs="Courier New"/>
                <w:sz w:val="20"/>
                <w:szCs w:val="20"/>
              </w:rPr>
              <w:t xml:space="preserve"> getID</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setID(</w:t>
            </w:r>
            <w:r w:rsidRPr="00E91AF4">
              <w:rPr>
                <w:rFonts w:ascii="Courier New" w:hAnsi="Courier New" w:cs="Courier New"/>
                <w:bCs/>
                <w:sz w:val="20"/>
                <w:szCs w:val="20"/>
              </w:rPr>
              <w:t>int</w:t>
            </w:r>
            <w:r w:rsidRPr="00E91AF4">
              <w:rPr>
                <w:rFonts w:ascii="Courier New" w:hAnsi="Courier New" w:cs="Courier New"/>
                <w:sz w:val="20"/>
                <w:szCs w:val="20"/>
              </w:rPr>
              <w:t xml:space="preserve"> num</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getSitInFront</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setSitInFront(</w:t>
            </w:r>
            <w:r w:rsidRPr="00E91AF4">
              <w:rPr>
                <w:rFonts w:ascii="Courier New" w:hAnsi="Courier New" w:cs="Courier New"/>
                <w:bCs/>
                <w:sz w:val="20"/>
                <w:szCs w:val="20"/>
              </w:rPr>
              <w:t>boolean</w:t>
            </w:r>
            <w:r w:rsidRPr="00E91AF4">
              <w:rPr>
                <w:rFonts w:ascii="Courier New" w:hAnsi="Courier New" w:cs="Courier New"/>
                <w:sz w:val="20"/>
                <w:szCs w:val="20"/>
              </w:rPr>
              <w:t xml:space="preserve">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getNaughtiness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setNaughtiness(</w:t>
            </w:r>
            <w:r w:rsidRPr="00E91AF4">
              <w:rPr>
                <w:rFonts w:ascii="Courier New" w:hAnsi="Courier New" w:cs="Courier New"/>
                <w:bCs/>
                <w:sz w:val="20"/>
                <w:szCs w:val="20"/>
              </w:rPr>
              <w:t>boolean</w:t>
            </w:r>
            <w:r w:rsidRPr="00E91AF4">
              <w:rPr>
                <w:rFonts w:ascii="Courier New" w:hAnsi="Courier New" w:cs="Courier New"/>
                <w:sz w:val="20"/>
                <w:szCs w:val="20"/>
              </w:rPr>
              <w:t xml:space="preserve">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setInNiceGroup(</w:t>
            </w:r>
            <w:r w:rsidRPr="00E91AF4">
              <w:rPr>
                <w:rFonts w:ascii="Courier New" w:hAnsi="Courier New" w:cs="Courier New"/>
                <w:bCs/>
                <w:sz w:val="20"/>
                <w:szCs w:val="20"/>
              </w:rPr>
              <w:t>boolean</w:t>
            </w:r>
            <w:r w:rsidRPr="00E91AF4">
              <w:rPr>
                <w:rFonts w:ascii="Courier New" w:hAnsi="Courier New" w:cs="Courier New"/>
                <w:sz w:val="20"/>
                <w:szCs w:val="20"/>
              </w:rPr>
              <w:t xml:space="preserve">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getInNiceGroup</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addCompatible(Student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addinCompatible(Student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removeCompatible(Student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removeinCompatible(Student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isCompatible(Student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isinCompatible(Student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addSatWithStudent(Student s</w:t>
            </w:r>
            <w:r w:rsidRPr="00E91AF4">
              <w:rPr>
                <w:rFonts w:ascii="Courier New" w:hAnsi="Courier New" w:cs="Courier New"/>
                <w:sz w:val="20"/>
                <w:szCs w:val="20"/>
              </w:rPr>
              <w:t>)</w:t>
            </w:r>
          </w:p>
          <w:p w:rsidR="00E91AF4" w:rsidRPr="00E91AF4" w:rsidRDefault="00E91AF4" w:rsidP="00E91AF4">
            <w:pPr>
              <w:autoSpaceDE w:val="0"/>
              <w:autoSpaceDN w:val="0"/>
              <w:adjustRightInd w:val="0"/>
              <w:rPr>
                <w:rFonts w:ascii="Courier New" w:hAnsi="Courier New" w:cs="Courier New"/>
                <w:sz w:val="20"/>
                <w:szCs w:val="20"/>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void</w:t>
            </w:r>
            <w:r w:rsidRPr="00E91AF4">
              <w:rPr>
                <w:rFonts w:ascii="Courier New" w:hAnsi="Courier New" w:cs="Courier New"/>
                <w:sz w:val="20"/>
                <w:szCs w:val="20"/>
              </w:rPr>
              <w:t xml:space="preserve"> removeSatWithStudent(Student s</w:t>
            </w:r>
            <w:r w:rsidRPr="00E91AF4">
              <w:rPr>
                <w:rFonts w:ascii="Courier New" w:hAnsi="Courier New" w:cs="Courier New"/>
                <w:sz w:val="20"/>
                <w:szCs w:val="20"/>
              </w:rPr>
              <w:t>)</w:t>
            </w:r>
          </w:p>
          <w:p w:rsidR="00E91AF4" w:rsidRPr="006B507B" w:rsidRDefault="00E91AF4" w:rsidP="00E91AF4">
            <w:pPr>
              <w:autoSpaceDE w:val="0"/>
              <w:autoSpaceDN w:val="0"/>
              <w:adjustRightInd w:val="0"/>
              <w:rPr>
                <w:rFonts w:ascii="Times New Roman" w:hAnsi="Times New Roman" w:cs="Times New Roman"/>
                <w:sz w:val="24"/>
              </w:rPr>
            </w:pPr>
            <w:r w:rsidRPr="00E91AF4">
              <w:rPr>
                <w:rFonts w:ascii="Courier New" w:hAnsi="Courier New" w:cs="Courier New"/>
                <w:sz w:val="20"/>
                <w:szCs w:val="20"/>
              </w:rPr>
              <w:tab/>
            </w:r>
            <w:r w:rsidRPr="00E91AF4">
              <w:rPr>
                <w:rFonts w:ascii="Courier New" w:hAnsi="Courier New" w:cs="Courier New"/>
                <w:bCs/>
                <w:sz w:val="20"/>
                <w:szCs w:val="20"/>
              </w:rPr>
              <w:t>public</w:t>
            </w:r>
            <w:r w:rsidRPr="00E91AF4">
              <w:rPr>
                <w:rFonts w:ascii="Courier New" w:hAnsi="Courier New" w:cs="Courier New"/>
                <w:sz w:val="20"/>
                <w:szCs w:val="20"/>
              </w:rPr>
              <w:t xml:space="preserve"> </w:t>
            </w:r>
            <w:r w:rsidRPr="00E91AF4">
              <w:rPr>
                <w:rFonts w:ascii="Courier New" w:hAnsi="Courier New" w:cs="Courier New"/>
                <w:bCs/>
                <w:sz w:val="20"/>
                <w:szCs w:val="20"/>
              </w:rPr>
              <w:t>boolean</w:t>
            </w:r>
            <w:r w:rsidRPr="00E91AF4">
              <w:rPr>
                <w:rFonts w:ascii="Courier New" w:hAnsi="Courier New" w:cs="Courier New"/>
                <w:sz w:val="20"/>
                <w:szCs w:val="20"/>
              </w:rPr>
              <w:t xml:space="preserve"> satwithStudent(Student s</w:t>
            </w:r>
            <w:r w:rsidRPr="00E91AF4">
              <w:rPr>
                <w:rFonts w:ascii="Courier New" w:hAnsi="Courier New" w:cs="Courier New"/>
                <w:sz w:val="20"/>
                <w:szCs w:val="20"/>
              </w:rPr>
              <w:t>)</w:t>
            </w:r>
          </w:p>
        </w:tc>
      </w:tr>
    </w:tbl>
    <w:p w:rsidR="006B507B" w:rsidRDefault="006B507B" w:rsidP="00BF59EB">
      <w:pPr>
        <w:spacing w:after="0" w:line="480" w:lineRule="auto"/>
        <w:rPr>
          <w:rFonts w:ascii="Times New Roman" w:hAnsi="Times New Roman" w:cs="Times New Roman"/>
          <w:sz w:val="24"/>
        </w:rPr>
      </w:pPr>
    </w:p>
    <w:p w:rsidR="00626C7C" w:rsidRPr="006B507B" w:rsidRDefault="006B507B" w:rsidP="00BF59EB">
      <w:pPr>
        <w:spacing w:after="0" w:line="480" w:lineRule="auto"/>
        <w:rPr>
          <w:rFonts w:ascii="Times New Roman" w:hAnsi="Times New Roman" w:cs="Times New Roman"/>
          <w:sz w:val="24"/>
        </w:rPr>
      </w:pPr>
      <w:r>
        <w:rPr>
          <w:rFonts w:ascii="Times New Roman" w:hAnsi="Times New Roman" w:cs="Times New Roman"/>
          <w:sz w:val="24"/>
        </w:rPr>
        <w:t>In Table, the code is solely focused on seeing if a student could have been added to a table group based on the student’s features.</w:t>
      </w:r>
      <w:r w:rsidR="00466D2E">
        <w:rPr>
          <w:rFonts w:ascii="Times New Roman" w:hAnsi="Times New Roman" w:cs="Times New Roman"/>
          <w:sz w:val="24"/>
        </w:rPr>
        <w:t xml:space="preserve"> Its add method returns a string to see if the student is added. The test add method returns a Boolean to see if the add would be suitable.</w:t>
      </w:r>
    </w:p>
    <w:tbl>
      <w:tblPr>
        <w:tblStyle w:val="TableGrid"/>
        <w:tblW w:w="0" w:type="auto"/>
        <w:tblLook w:val="04A0" w:firstRow="1" w:lastRow="0" w:firstColumn="1" w:lastColumn="0" w:noHBand="0" w:noVBand="1"/>
      </w:tblPr>
      <w:tblGrid>
        <w:gridCol w:w="9576"/>
      </w:tblGrid>
      <w:tr w:rsidR="006B507B" w:rsidRPr="006B507B" w:rsidTr="006B507B">
        <w:tc>
          <w:tcPr>
            <w:tcW w:w="9576" w:type="dxa"/>
          </w:tcPr>
          <w:p w:rsidR="006B507B" w:rsidRPr="006B507B" w:rsidRDefault="006B507B" w:rsidP="006B507B">
            <w:pPr>
              <w:spacing w:line="480" w:lineRule="auto"/>
              <w:rPr>
                <w:rFonts w:ascii="Times New Roman" w:hAnsi="Times New Roman" w:cs="Times New Roman"/>
                <w:sz w:val="24"/>
              </w:rPr>
            </w:pPr>
            <w:r w:rsidRPr="006B507B">
              <w:rPr>
                <w:rFonts w:ascii="Times New Roman" w:hAnsi="Times New Roman" w:cs="Times New Roman"/>
                <w:sz w:val="24"/>
              </w:rPr>
              <w:t>Table</w:t>
            </w:r>
          </w:p>
          <w:p w:rsidR="006B507B" w:rsidRPr="006B507B" w:rsidRDefault="006B507B" w:rsidP="006B507B">
            <w:pPr>
              <w:spacing w:line="480" w:lineRule="auto"/>
              <w:rPr>
                <w:rFonts w:ascii="Courier New" w:hAnsi="Courier New" w:cs="Courier New"/>
                <w:sz w:val="20"/>
                <w:szCs w:val="20"/>
              </w:rPr>
            </w:pPr>
            <w:r>
              <w:rPr>
                <w:rFonts w:ascii="Courier New" w:hAnsi="Courier New" w:cs="Courier New"/>
                <w:bCs/>
                <w:sz w:val="20"/>
                <w:szCs w:val="20"/>
              </w:rPr>
              <w:t xml:space="preserve">      </w:t>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class</w:t>
            </w:r>
            <w:r w:rsidRPr="006B507B">
              <w:rPr>
                <w:rFonts w:ascii="Courier New" w:hAnsi="Courier New" w:cs="Courier New"/>
                <w:sz w:val="20"/>
                <w:szCs w:val="20"/>
              </w:rPr>
              <w:t xml:space="preserve"> Table {</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Table ( </w:t>
            </w:r>
            <w:r w:rsidRPr="006B507B">
              <w:rPr>
                <w:rFonts w:ascii="Courier New" w:hAnsi="Courier New" w:cs="Courier New"/>
                <w:bCs/>
                <w:sz w:val="20"/>
                <w:szCs w:val="20"/>
              </w:rPr>
              <w:t>int</w:t>
            </w:r>
            <w:r w:rsidRPr="006B507B">
              <w:rPr>
                <w:rFonts w:ascii="Courier New" w:hAnsi="Courier New" w:cs="Courier New"/>
                <w:sz w:val="20"/>
                <w:szCs w:val="20"/>
              </w:rPr>
              <w:t xml:space="preserve"> s, </w:t>
            </w:r>
            <w:r w:rsidRPr="006B507B">
              <w:rPr>
                <w:rFonts w:ascii="Courier New" w:hAnsi="Courier New" w:cs="Courier New"/>
                <w:bCs/>
                <w:sz w:val="20"/>
                <w:szCs w:val="20"/>
              </w:rPr>
              <w:t>int</w:t>
            </w:r>
            <w:r w:rsidRPr="006B507B">
              <w:rPr>
                <w:rFonts w:ascii="Courier New" w:hAnsi="Courier New" w:cs="Courier New"/>
                <w:sz w:val="20"/>
                <w:szCs w:val="20"/>
              </w:rPr>
              <w:t xml:space="preserve"> n</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String add( Student s</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String testAdd( Student s</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void</w:t>
            </w:r>
            <w:r w:rsidRPr="006B507B">
              <w:rPr>
                <w:rFonts w:ascii="Courier New" w:hAnsi="Courier New" w:cs="Courier New"/>
                <w:sz w:val="20"/>
                <w:szCs w:val="20"/>
              </w:rPr>
              <w:t xml:space="preserve"> remove( Student s</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int</w:t>
            </w:r>
            <w:r w:rsidRPr="006B507B">
              <w:rPr>
                <w:rFonts w:ascii="Courier New" w:hAnsi="Courier New" w:cs="Courier New"/>
                <w:sz w:val="20"/>
                <w:szCs w:val="20"/>
              </w:rPr>
              <w:t xml:space="preserve"> sitInFrontValue</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String toString</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int</w:t>
            </w:r>
            <w:r w:rsidRPr="006B507B">
              <w:rPr>
                <w:rFonts w:ascii="Courier New" w:hAnsi="Courier New" w:cs="Courier New"/>
                <w:sz w:val="20"/>
                <w:szCs w:val="20"/>
              </w:rPr>
              <w:t xml:space="preserve"> getSize</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Courier New" w:hAnsi="Courier New" w:cs="Courier New"/>
                <w:sz w:val="20"/>
                <w:szCs w:val="20"/>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int</w:t>
            </w:r>
            <w:r w:rsidRPr="006B507B">
              <w:rPr>
                <w:rFonts w:ascii="Courier New" w:hAnsi="Courier New" w:cs="Courier New"/>
                <w:sz w:val="20"/>
                <w:szCs w:val="20"/>
              </w:rPr>
              <w:t xml:space="preserve"> getCurrentSize</w:t>
            </w:r>
            <w:r w:rsidRPr="006B507B">
              <w:rPr>
                <w:rFonts w:ascii="Courier New" w:hAnsi="Courier New" w:cs="Courier New"/>
                <w:sz w:val="20"/>
                <w:szCs w:val="20"/>
              </w:rPr>
              <w:t>()</w:t>
            </w:r>
          </w:p>
          <w:p w:rsidR="006B507B" w:rsidRPr="006B507B" w:rsidRDefault="006B507B" w:rsidP="006B507B">
            <w:pPr>
              <w:autoSpaceDE w:val="0"/>
              <w:autoSpaceDN w:val="0"/>
              <w:adjustRightInd w:val="0"/>
              <w:rPr>
                <w:rFonts w:ascii="Times New Roman" w:hAnsi="Times New Roman" w:cs="Times New Roman"/>
                <w:sz w:val="24"/>
              </w:rPr>
            </w:pPr>
            <w:r w:rsidRPr="006B507B">
              <w:rPr>
                <w:rFonts w:ascii="Courier New" w:hAnsi="Courier New" w:cs="Courier New"/>
                <w:sz w:val="20"/>
                <w:szCs w:val="20"/>
              </w:rPr>
              <w:tab/>
            </w:r>
            <w:r w:rsidRPr="006B507B">
              <w:rPr>
                <w:rFonts w:ascii="Courier New" w:hAnsi="Courier New" w:cs="Courier New"/>
                <w:bCs/>
                <w:sz w:val="20"/>
                <w:szCs w:val="20"/>
              </w:rPr>
              <w:t>public</w:t>
            </w:r>
            <w:r w:rsidRPr="006B507B">
              <w:rPr>
                <w:rFonts w:ascii="Courier New" w:hAnsi="Courier New" w:cs="Courier New"/>
                <w:sz w:val="20"/>
                <w:szCs w:val="20"/>
              </w:rPr>
              <w:t xml:space="preserve"> </w:t>
            </w:r>
            <w:r w:rsidRPr="006B507B">
              <w:rPr>
                <w:rFonts w:ascii="Courier New" w:hAnsi="Courier New" w:cs="Courier New"/>
                <w:bCs/>
                <w:sz w:val="20"/>
                <w:szCs w:val="20"/>
              </w:rPr>
              <w:t>void</w:t>
            </w:r>
            <w:r w:rsidRPr="006B507B">
              <w:rPr>
                <w:rFonts w:ascii="Courier New" w:hAnsi="Courier New" w:cs="Courier New"/>
                <w:sz w:val="20"/>
                <w:szCs w:val="20"/>
              </w:rPr>
              <w:t xml:space="preserve"> setSize(</w:t>
            </w:r>
            <w:r w:rsidRPr="006B507B">
              <w:rPr>
                <w:rFonts w:ascii="Courier New" w:hAnsi="Courier New" w:cs="Courier New"/>
                <w:bCs/>
                <w:sz w:val="20"/>
                <w:szCs w:val="20"/>
              </w:rPr>
              <w:t>int</w:t>
            </w:r>
            <w:r w:rsidRPr="006B507B">
              <w:rPr>
                <w:rFonts w:ascii="Courier New" w:hAnsi="Courier New" w:cs="Courier New"/>
                <w:sz w:val="20"/>
                <w:szCs w:val="20"/>
              </w:rPr>
              <w:t xml:space="preserve"> s</w:t>
            </w:r>
            <w:r w:rsidRPr="006B507B">
              <w:rPr>
                <w:rFonts w:ascii="Courier New" w:hAnsi="Courier New" w:cs="Courier New"/>
                <w:sz w:val="20"/>
                <w:szCs w:val="20"/>
              </w:rPr>
              <w:t>()</w:t>
            </w:r>
          </w:p>
        </w:tc>
      </w:tr>
    </w:tbl>
    <w:p w:rsidR="006B507B" w:rsidRDefault="006B507B" w:rsidP="00BF59EB">
      <w:pPr>
        <w:spacing w:after="0" w:line="480" w:lineRule="auto"/>
        <w:rPr>
          <w:rFonts w:ascii="Times New Roman" w:hAnsi="Times New Roman" w:cs="Times New Roman"/>
          <w:sz w:val="24"/>
        </w:rPr>
      </w:pPr>
    </w:p>
    <w:p w:rsidR="00EA19FC" w:rsidRPr="006B507B" w:rsidRDefault="00EA19FC" w:rsidP="00BF59EB">
      <w:pPr>
        <w:spacing w:after="0" w:line="480" w:lineRule="auto"/>
        <w:rPr>
          <w:rFonts w:ascii="Times New Roman" w:hAnsi="Times New Roman" w:cs="Times New Roman"/>
          <w:sz w:val="24"/>
        </w:rPr>
      </w:pPr>
      <w:r>
        <w:rPr>
          <w:rFonts w:ascii="Times New Roman" w:hAnsi="Times New Roman" w:cs="Times New Roman"/>
          <w:sz w:val="24"/>
        </w:rPr>
        <w:lastRenderedPageBreak/>
        <w:t>The naughty and nice groups have the same code and the reason for that is in Design Implementation section. The classes are just easier ways to visualize grouping students into their respective groups.</w:t>
      </w:r>
    </w:p>
    <w:tbl>
      <w:tblPr>
        <w:tblStyle w:val="TableGrid"/>
        <w:tblW w:w="0" w:type="auto"/>
        <w:tblLook w:val="04A0" w:firstRow="1" w:lastRow="0" w:firstColumn="1" w:lastColumn="0" w:noHBand="0" w:noVBand="1"/>
      </w:tblPr>
      <w:tblGrid>
        <w:gridCol w:w="9576"/>
      </w:tblGrid>
      <w:tr w:rsidR="006B507B" w:rsidRPr="006B507B" w:rsidTr="006B507B">
        <w:tc>
          <w:tcPr>
            <w:tcW w:w="9576" w:type="dxa"/>
          </w:tcPr>
          <w:p w:rsidR="006B507B" w:rsidRDefault="006B507B" w:rsidP="00BF59EB">
            <w:pPr>
              <w:spacing w:line="480" w:lineRule="auto"/>
              <w:rPr>
                <w:rFonts w:ascii="Times New Roman" w:hAnsi="Times New Roman" w:cs="Times New Roman"/>
                <w:sz w:val="24"/>
              </w:rPr>
            </w:pPr>
            <w:r w:rsidRPr="006B507B">
              <w:rPr>
                <w:rFonts w:ascii="Times New Roman" w:hAnsi="Times New Roman" w:cs="Times New Roman"/>
                <w:sz w:val="24"/>
              </w:rPr>
              <w:t>Naughty and Nice Group</w:t>
            </w:r>
          </w:p>
          <w:p w:rsidR="00466D2E" w:rsidRPr="00466D2E" w:rsidRDefault="00466D2E" w:rsidP="00466D2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w:t>
            </w:r>
            <w:r w:rsidRPr="00466D2E">
              <w:rPr>
                <w:rFonts w:ascii="Courier New" w:hAnsi="Courier New" w:cs="Courier New"/>
                <w:bCs/>
                <w:sz w:val="20"/>
                <w:szCs w:val="20"/>
              </w:rPr>
              <w:t>p</w:t>
            </w:r>
            <w:r w:rsidRPr="00466D2E">
              <w:rPr>
                <w:rFonts w:ascii="Courier New" w:hAnsi="Courier New" w:cs="Courier New"/>
                <w:bCs/>
                <w:sz w:val="20"/>
                <w:szCs w:val="20"/>
              </w:rPr>
              <w:t>ublic</w:t>
            </w:r>
            <w:r w:rsidRPr="00466D2E">
              <w:rPr>
                <w:rFonts w:ascii="Courier New" w:hAnsi="Courier New" w:cs="Courier New"/>
                <w:sz w:val="20"/>
                <w:szCs w:val="20"/>
              </w:rPr>
              <w:t xml:space="preserve"> </w:t>
            </w:r>
            <w:r w:rsidRPr="00466D2E">
              <w:rPr>
                <w:rFonts w:ascii="Courier New" w:hAnsi="Courier New" w:cs="Courier New"/>
                <w:bCs/>
                <w:sz w:val="20"/>
                <w:szCs w:val="20"/>
              </w:rPr>
              <w:t>class</w:t>
            </w:r>
            <w:r w:rsidRPr="00466D2E">
              <w:rPr>
                <w:rFonts w:ascii="Courier New" w:hAnsi="Courier New" w:cs="Courier New"/>
                <w:sz w:val="20"/>
                <w:szCs w:val="20"/>
              </w:rPr>
              <w:t xml:space="preserve"> NaughtyGroup {</w:t>
            </w:r>
          </w:p>
          <w:p w:rsidR="00466D2E" w:rsidRPr="00466D2E" w:rsidRDefault="00466D2E" w:rsidP="00466D2E">
            <w:pPr>
              <w:autoSpaceDE w:val="0"/>
              <w:autoSpaceDN w:val="0"/>
              <w:adjustRightInd w:val="0"/>
              <w:rPr>
                <w:rFonts w:ascii="Courier New" w:hAnsi="Courier New" w:cs="Courier New"/>
                <w:sz w:val="20"/>
                <w:szCs w:val="20"/>
              </w:rPr>
            </w:pPr>
            <w:r w:rsidRPr="00466D2E">
              <w:rPr>
                <w:rFonts w:ascii="Courier New" w:hAnsi="Courier New" w:cs="Courier New"/>
                <w:sz w:val="20"/>
                <w:szCs w:val="20"/>
              </w:rPr>
              <w:tab/>
            </w:r>
          </w:p>
          <w:p w:rsidR="00466D2E" w:rsidRPr="00466D2E" w:rsidRDefault="00466D2E" w:rsidP="00466D2E">
            <w:pPr>
              <w:autoSpaceDE w:val="0"/>
              <w:autoSpaceDN w:val="0"/>
              <w:adjustRightInd w:val="0"/>
              <w:rPr>
                <w:rFonts w:ascii="Courier New" w:hAnsi="Courier New" w:cs="Courier New"/>
                <w:sz w:val="20"/>
                <w:szCs w:val="20"/>
              </w:rPr>
            </w:pPr>
            <w:r w:rsidRPr="00466D2E">
              <w:rPr>
                <w:rFonts w:ascii="Courier New" w:hAnsi="Courier New" w:cs="Courier New"/>
                <w:sz w:val="20"/>
                <w:szCs w:val="20"/>
              </w:rPr>
              <w:tab/>
            </w:r>
            <w:r w:rsidRPr="00466D2E">
              <w:rPr>
                <w:rFonts w:ascii="Courier New" w:hAnsi="Courier New" w:cs="Courier New"/>
                <w:bCs/>
                <w:sz w:val="20"/>
                <w:szCs w:val="20"/>
              </w:rPr>
              <w:t>public</w:t>
            </w:r>
            <w:r w:rsidRPr="00466D2E">
              <w:rPr>
                <w:rFonts w:ascii="Courier New" w:hAnsi="Courier New" w:cs="Courier New"/>
                <w:sz w:val="20"/>
                <w:szCs w:val="20"/>
              </w:rPr>
              <w:t xml:space="preserve"> NaughtyGroup</w:t>
            </w:r>
            <w:r w:rsidRPr="00466D2E">
              <w:rPr>
                <w:rFonts w:ascii="Courier New" w:hAnsi="Courier New" w:cs="Courier New"/>
                <w:sz w:val="20"/>
                <w:szCs w:val="20"/>
              </w:rPr>
              <w:t>()</w:t>
            </w:r>
          </w:p>
          <w:p w:rsidR="00466D2E" w:rsidRPr="00466D2E" w:rsidRDefault="00466D2E" w:rsidP="00466D2E">
            <w:pPr>
              <w:autoSpaceDE w:val="0"/>
              <w:autoSpaceDN w:val="0"/>
              <w:adjustRightInd w:val="0"/>
              <w:rPr>
                <w:rFonts w:ascii="Courier New" w:hAnsi="Courier New" w:cs="Courier New"/>
                <w:sz w:val="20"/>
                <w:szCs w:val="20"/>
              </w:rPr>
            </w:pPr>
            <w:r w:rsidRPr="00466D2E">
              <w:rPr>
                <w:rFonts w:ascii="Courier New" w:hAnsi="Courier New" w:cs="Courier New"/>
                <w:sz w:val="20"/>
                <w:szCs w:val="20"/>
              </w:rPr>
              <w:tab/>
            </w:r>
            <w:r w:rsidRPr="00466D2E">
              <w:rPr>
                <w:rFonts w:ascii="Courier New" w:hAnsi="Courier New" w:cs="Courier New"/>
                <w:bCs/>
                <w:sz w:val="20"/>
                <w:szCs w:val="20"/>
              </w:rPr>
              <w:t>public</w:t>
            </w:r>
            <w:r w:rsidRPr="00466D2E">
              <w:rPr>
                <w:rFonts w:ascii="Courier New" w:hAnsi="Courier New" w:cs="Courier New"/>
                <w:sz w:val="20"/>
                <w:szCs w:val="20"/>
              </w:rPr>
              <w:t xml:space="preserve"> </w:t>
            </w:r>
            <w:r w:rsidRPr="00466D2E">
              <w:rPr>
                <w:rFonts w:ascii="Courier New" w:hAnsi="Courier New" w:cs="Courier New"/>
                <w:bCs/>
                <w:sz w:val="20"/>
                <w:szCs w:val="20"/>
              </w:rPr>
              <w:t>void</w:t>
            </w:r>
            <w:r w:rsidRPr="00466D2E">
              <w:rPr>
                <w:rFonts w:ascii="Courier New" w:hAnsi="Courier New" w:cs="Courier New"/>
                <w:sz w:val="20"/>
                <w:szCs w:val="20"/>
              </w:rPr>
              <w:t xml:space="preserve"> addStudent(Student s</w:t>
            </w:r>
            <w:r w:rsidRPr="00466D2E">
              <w:rPr>
                <w:rFonts w:ascii="Courier New" w:hAnsi="Courier New" w:cs="Courier New"/>
                <w:sz w:val="20"/>
                <w:szCs w:val="20"/>
              </w:rPr>
              <w:t>)</w:t>
            </w:r>
          </w:p>
          <w:p w:rsidR="00466D2E" w:rsidRPr="00466D2E" w:rsidRDefault="00466D2E" w:rsidP="00466D2E">
            <w:pPr>
              <w:autoSpaceDE w:val="0"/>
              <w:autoSpaceDN w:val="0"/>
              <w:adjustRightInd w:val="0"/>
              <w:rPr>
                <w:rFonts w:ascii="Courier New" w:hAnsi="Courier New" w:cs="Courier New"/>
                <w:sz w:val="20"/>
                <w:szCs w:val="20"/>
              </w:rPr>
            </w:pPr>
            <w:r w:rsidRPr="00466D2E">
              <w:rPr>
                <w:rFonts w:ascii="Courier New" w:hAnsi="Courier New" w:cs="Courier New"/>
                <w:sz w:val="20"/>
                <w:szCs w:val="20"/>
              </w:rPr>
              <w:tab/>
            </w:r>
            <w:r w:rsidRPr="00466D2E">
              <w:rPr>
                <w:rFonts w:ascii="Courier New" w:hAnsi="Courier New" w:cs="Courier New"/>
                <w:bCs/>
                <w:sz w:val="20"/>
                <w:szCs w:val="20"/>
              </w:rPr>
              <w:t>public</w:t>
            </w:r>
            <w:r w:rsidRPr="00466D2E">
              <w:rPr>
                <w:rFonts w:ascii="Courier New" w:hAnsi="Courier New" w:cs="Courier New"/>
                <w:sz w:val="20"/>
                <w:szCs w:val="20"/>
              </w:rPr>
              <w:t xml:space="preserve"> </w:t>
            </w:r>
            <w:r w:rsidRPr="00466D2E">
              <w:rPr>
                <w:rFonts w:ascii="Courier New" w:hAnsi="Courier New" w:cs="Courier New"/>
                <w:bCs/>
                <w:sz w:val="20"/>
                <w:szCs w:val="20"/>
              </w:rPr>
              <w:t>void</w:t>
            </w:r>
            <w:r w:rsidRPr="00466D2E">
              <w:rPr>
                <w:rFonts w:ascii="Courier New" w:hAnsi="Courier New" w:cs="Courier New"/>
                <w:sz w:val="20"/>
                <w:szCs w:val="20"/>
              </w:rPr>
              <w:t xml:space="preserve"> removeStudent(Student s</w:t>
            </w:r>
            <w:r w:rsidRPr="00466D2E">
              <w:rPr>
                <w:rFonts w:ascii="Courier New" w:hAnsi="Courier New" w:cs="Courier New"/>
                <w:sz w:val="20"/>
                <w:szCs w:val="20"/>
              </w:rPr>
              <w:t>)</w:t>
            </w:r>
          </w:p>
          <w:p w:rsidR="00466D2E" w:rsidRPr="00466D2E" w:rsidRDefault="00466D2E" w:rsidP="00466D2E">
            <w:pPr>
              <w:autoSpaceDE w:val="0"/>
              <w:autoSpaceDN w:val="0"/>
              <w:adjustRightInd w:val="0"/>
              <w:rPr>
                <w:rFonts w:ascii="Courier New" w:hAnsi="Courier New" w:cs="Courier New"/>
                <w:sz w:val="20"/>
                <w:szCs w:val="20"/>
              </w:rPr>
            </w:pPr>
            <w:r w:rsidRPr="00466D2E">
              <w:rPr>
                <w:rFonts w:ascii="Courier New" w:hAnsi="Courier New" w:cs="Courier New"/>
                <w:sz w:val="20"/>
                <w:szCs w:val="20"/>
              </w:rPr>
              <w:tab/>
            </w:r>
            <w:r w:rsidRPr="00466D2E">
              <w:rPr>
                <w:rFonts w:ascii="Courier New" w:hAnsi="Courier New" w:cs="Courier New"/>
                <w:bCs/>
                <w:sz w:val="20"/>
                <w:szCs w:val="20"/>
              </w:rPr>
              <w:t>public</w:t>
            </w:r>
            <w:r w:rsidRPr="00466D2E">
              <w:rPr>
                <w:rFonts w:ascii="Courier New" w:hAnsi="Courier New" w:cs="Courier New"/>
                <w:sz w:val="20"/>
                <w:szCs w:val="20"/>
              </w:rPr>
              <w:t xml:space="preserve"> </w:t>
            </w:r>
            <w:r w:rsidRPr="00466D2E">
              <w:rPr>
                <w:rFonts w:ascii="Courier New" w:hAnsi="Courier New" w:cs="Courier New"/>
                <w:bCs/>
                <w:sz w:val="20"/>
                <w:szCs w:val="20"/>
              </w:rPr>
              <w:t>int</w:t>
            </w:r>
            <w:r w:rsidRPr="00466D2E">
              <w:rPr>
                <w:rFonts w:ascii="Courier New" w:hAnsi="Courier New" w:cs="Courier New"/>
                <w:sz w:val="20"/>
                <w:szCs w:val="20"/>
              </w:rPr>
              <w:t xml:space="preserve"> getSize</w:t>
            </w:r>
            <w:r w:rsidRPr="00466D2E">
              <w:rPr>
                <w:rFonts w:ascii="Courier New" w:hAnsi="Courier New" w:cs="Courier New"/>
                <w:sz w:val="20"/>
                <w:szCs w:val="20"/>
              </w:rPr>
              <w:t>()</w:t>
            </w:r>
          </w:p>
          <w:p w:rsidR="00466D2E" w:rsidRPr="006B507B" w:rsidRDefault="00466D2E" w:rsidP="00466D2E">
            <w:pPr>
              <w:autoSpaceDE w:val="0"/>
              <w:autoSpaceDN w:val="0"/>
              <w:adjustRightInd w:val="0"/>
              <w:rPr>
                <w:rFonts w:ascii="Times New Roman" w:hAnsi="Times New Roman" w:cs="Times New Roman"/>
                <w:sz w:val="24"/>
              </w:rPr>
            </w:pPr>
            <w:r w:rsidRPr="00466D2E">
              <w:rPr>
                <w:rFonts w:ascii="Courier New" w:hAnsi="Courier New" w:cs="Courier New"/>
                <w:sz w:val="20"/>
                <w:szCs w:val="20"/>
              </w:rPr>
              <w:tab/>
            </w:r>
            <w:r w:rsidRPr="00466D2E">
              <w:rPr>
                <w:rFonts w:ascii="Courier New" w:hAnsi="Courier New" w:cs="Courier New"/>
                <w:bCs/>
                <w:sz w:val="20"/>
                <w:szCs w:val="20"/>
              </w:rPr>
              <w:t>public</w:t>
            </w:r>
            <w:r w:rsidRPr="00466D2E">
              <w:rPr>
                <w:rFonts w:ascii="Courier New" w:hAnsi="Courier New" w:cs="Courier New"/>
                <w:sz w:val="20"/>
                <w:szCs w:val="20"/>
              </w:rPr>
              <w:t xml:space="preserve"> Student get(</w:t>
            </w:r>
            <w:r w:rsidRPr="00466D2E">
              <w:rPr>
                <w:rFonts w:ascii="Courier New" w:hAnsi="Courier New" w:cs="Courier New"/>
                <w:bCs/>
                <w:sz w:val="20"/>
                <w:szCs w:val="20"/>
              </w:rPr>
              <w:t>int</w:t>
            </w:r>
            <w:r w:rsidRPr="00466D2E">
              <w:rPr>
                <w:rFonts w:ascii="Courier New" w:hAnsi="Courier New" w:cs="Courier New"/>
                <w:sz w:val="20"/>
                <w:szCs w:val="20"/>
              </w:rPr>
              <w:t xml:space="preserve"> i) </w:t>
            </w:r>
          </w:p>
        </w:tc>
      </w:tr>
    </w:tbl>
    <w:p w:rsidR="006B507B" w:rsidRPr="006B507B" w:rsidRDefault="006B507B" w:rsidP="00BF59EB">
      <w:pPr>
        <w:spacing w:after="0" w:line="480" w:lineRule="auto"/>
        <w:rPr>
          <w:rFonts w:ascii="Times New Roman" w:hAnsi="Times New Roman" w:cs="Times New Roman"/>
          <w:sz w:val="24"/>
        </w:rPr>
      </w:pPr>
    </w:p>
    <w:p w:rsidR="00626C7C" w:rsidRPr="006B507B" w:rsidRDefault="00626C7C" w:rsidP="00BF59EB">
      <w:pPr>
        <w:spacing w:after="0" w:line="480" w:lineRule="auto"/>
        <w:rPr>
          <w:rFonts w:ascii="Times New Roman" w:hAnsi="Times New Roman" w:cs="Times New Roman"/>
          <w:sz w:val="24"/>
        </w:rPr>
      </w:pPr>
      <w:r w:rsidRPr="006B507B">
        <w:rPr>
          <w:rFonts w:ascii="Times New Roman" w:hAnsi="Times New Roman" w:cs="Times New Roman"/>
          <w:sz w:val="24"/>
        </w:rPr>
        <w:t>Design implementation:</w:t>
      </w:r>
    </w:p>
    <w:p w:rsidR="00626C7C" w:rsidRPr="006B507B" w:rsidRDefault="00626C7C" w:rsidP="00626C7C">
      <w:pPr>
        <w:spacing w:after="0" w:line="480" w:lineRule="auto"/>
        <w:ind w:firstLine="720"/>
        <w:rPr>
          <w:rFonts w:ascii="Times New Roman" w:hAnsi="Times New Roman" w:cs="Times New Roman"/>
          <w:sz w:val="24"/>
        </w:rPr>
      </w:pPr>
      <w:r w:rsidRPr="006B507B">
        <w:rPr>
          <w:rFonts w:ascii="Times New Roman" w:hAnsi="Times New Roman" w:cs="Times New Roman"/>
          <w:sz w:val="24"/>
        </w:rPr>
        <w:t>A design implementation is using both Naughty and Nice Group classes. The classes literally do the same thing but when coding the project, it would get too confusing to think through so having two different classes allowed my mind to understand the code structure easier. If I do get some time, I would reduce my group but using just one group class instead.</w:t>
      </w:r>
    </w:p>
    <w:p w:rsidR="00626C7C" w:rsidRPr="006B507B" w:rsidRDefault="00626C7C" w:rsidP="00626C7C">
      <w:pPr>
        <w:spacing w:after="0" w:line="480" w:lineRule="auto"/>
        <w:ind w:firstLine="720"/>
        <w:rPr>
          <w:rFonts w:ascii="Times New Roman" w:hAnsi="Times New Roman" w:cs="Times New Roman"/>
          <w:sz w:val="24"/>
        </w:rPr>
      </w:pPr>
      <w:r w:rsidRPr="006B507B">
        <w:rPr>
          <w:rFonts w:ascii="Times New Roman" w:hAnsi="Times New Roman" w:cs="Times New Roman"/>
          <w:sz w:val="24"/>
        </w:rPr>
        <w:t xml:space="preserve">Another implementation was to add the students in niceGroups first to the tables. This would be needed to be done first as if there was a table size of 4 and three students already filled, a group of students that were supposed to sit together could not be added to the table. Thus, it would be better just to loop through the niceGroups first and add both students in the </w:t>
      </w:r>
      <w:r w:rsidR="00CF5599" w:rsidRPr="006B507B">
        <w:rPr>
          <w:rFonts w:ascii="Times New Roman" w:hAnsi="Times New Roman" w:cs="Times New Roman"/>
          <w:sz w:val="24"/>
        </w:rPr>
        <w:t>group instead of breaking up a group due to the table size not being large enough as both students needed to be added at once.</w:t>
      </w:r>
      <w:r w:rsidR="006B507B" w:rsidRPr="006B507B">
        <w:rPr>
          <w:rFonts w:ascii="Times New Roman" w:hAnsi="Times New Roman" w:cs="Times New Roman"/>
          <w:sz w:val="24"/>
        </w:rPr>
        <w:t xml:space="preserve"> </w:t>
      </w:r>
    </w:p>
    <w:p w:rsidR="00A24324" w:rsidRPr="006B507B" w:rsidRDefault="00E91AF4"/>
    <w:p w:rsidR="00626C7C" w:rsidRPr="006B507B" w:rsidRDefault="00626C7C"/>
    <w:sectPr w:rsidR="00626C7C" w:rsidRPr="006B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7C1"/>
    <w:rsid w:val="00466D2E"/>
    <w:rsid w:val="005565F3"/>
    <w:rsid w:val="00626C7C"/>
    <w:rsid w:val="006B507B"/>
    <w:rsid w:val="007D021C"/>
    <w:rsid w:val="00B96F54"/>
    <w:rsid w:val="00BF59EB"/>
    <w:rsid w:val="00CF5599"/>
    <w:rsid w:val="00E07EF1"/>
    <w:rsid w:val="00E91AF4"/>
    <w:rsid w:val="00EA19FC"/>
    <w:rsid w:val="00EC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59EB"/>
  </w:style>
  <w:style w:type="character" w:customStyle="1" w:styleId="DateChar">
    <w:name w:val="Date Char"/>
    <w:basedOn w:val="DefaultParagraphFont"/>
    <w:link w:val="Date"/>
    <w:uiPriority w:val="99"/>
    <w:semiHidden/>
    <w:rsid w:val="00BF59EB"/>
  </w:style>
  <w:style w:type="table" w:styleId="TableGrid">
    <w:name w:val="Table Grid"/>
    <w:basedOn w:val="TableNormal"/>
    <w:uiPriority w:val="59"/>
    <w:rsid w:val="0062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59EB"/>
  </w:style>
  <w:style w:type="character" w:customStyle="1" w:styleId="DateChar">
    <w:name w:val="Date Char"/>
    <w:basedOn w:val="DefaultParagraphFont"/>
    <w:link w:val="Date"/>
    <w:uiPriority w:val="99"/>
    <w:semiHidden/>
    <w:rsid w:val="00BF59EB"/>
  </w:style>
  <w:style w:type="table" w:styleId="TableGrid">
    <w:name w:val="Table Grid"/>
    <w:basedOn w:val="TableNormal"/>
    <w:uiPriority w:val="59"/>
    <w:rsid w:val="0062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Lin</dc:creator>
  <cp:lastModifiedBy>John Lin</cp:lastModifiedBy>
  <cp:revision>10</cp:revision>
  <dcterms:created xsi:type="dcterms:W3CDTF">2016-05-19T15:13:00Z</dcterms:created>
  <dcterms:modified xsi:type="dcterms:W3CDTF">2016-05-26T15:53:00Z</dcterms:modified>
</cp:coreProperties>
</file>