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linux</w:t>
      </w:r>
      <w:r>
        <w:rPr>
          <w:sz w:val="36"/>
          <w:szCs w:val="36"/>
        </w:rPr>
        <w:t>内核配置方法有下面几种：</w:t>
      </w:r>
    </w:p>
    <w:p>
      <w:pPr>
        <w:pStyle w:val="Normal"/>
        <w:rPr/>
      </w:pPr>
      <w:r>
        <w:rPr/>
        <w:t>1</w:t>
      </w:r>
      <w:r>
        <w:rPr/>
        <w:t>、</w:t>
      </w:r>
      <w:r>
        <w:rPr/>
        <w:t>$make config</w:t>
      </w:r>
    </w:p>
    <w:p>
      <w:pPr>
        <w:pStyle w:val="Normal"/>
        <w:rPr/>
      </w:pPr>
      <w:r>
        <w:rPr/>
        <w:t>基于文本的最为传统的配置方式，但是它可以适应任何情况。这种方式会为每一个内核支持的特性向用户提问。如果用户回答</w:t>
      </w:r>
      <w:r>
        <w:rPr/>
        <w:t>"y"</w:t>
      </w:r>
      <w:r>
        <w:rPr/>
        <w:t>，则把该特性编译进内核；回答</w:t>
      </w:r>
      <w:r>
        <w:rPr/>
        <w:t>"m"</w:t>
      </w:r>
      <w:r>
        <w:rPr/>
        <w:t>，则把该特性作为模块进行编译；回答</w:t>
      </w:r>
      <w:r>
        <w:rPr/>
        <w:t>"n"</w:t>
      </w:r>
      <w:r>
        <w:rPr/>
        <w:t>，则表示不对该特性提供支持。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</w:t>
      </w:r>
      <w:r>
        <w:rPr/>
        <w:t>$make oldconfig</w:t>
      </w:r>
    </w:p>
    <w:p>
      <w:pPr>
        <w:pStyle w:val="Normal"/>
        <w:rPr/>
      </w:pPr>
      <w:r>
        <w:rPr/>
        <w:t xml:space="preserve">make oldconfig </w:t>
      </w:r>
      <w:r>
        <w:rPr/>
        <w:t xml:space="preserve">与 </w:t>
      </w:r>
      <w:r>
        <w:rPr/>
        <w:t xml:space="preserve">make config </w:t>
      </w:r>
      <w:r>
        <w:rPr/>
        <w:t>类似，但是它的作用是在现有内核配置文件基础上建立一个新的配置文件，只会向用户提问有关新内核特性的问题。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、</w:t>
      </w:r>
      <w:r>
        <w:rPr/>
        <w:t>$make menuconfig</w:t>
      </w:r>
    </w:p>
    <w:p>
      <w:pPr>
        <w:pStyle w:val="Normal"/>
        <w:rPr/>
      </w:pPr>
      <w:r>
        <w:rPr/>
        <w:t>基于终端的一种配置方式，提供了文本模式的图形用户界面，用户可以通过移动光标来浏览内核所支持的各种特性。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、</w:t>
      </w:r>
      <w:r>
        <w:rPr/>
        <w:t>$make xconfig</w:t>
      </w:r>
    </w:p>
    <w:p>
      <w:pPr>
        <w:pStyle w:val="Normal"/>
        <w:rPr/>
      </w:pPr>
      <w:r>
        <w:rPr/>
        <w:t>基于</w:t>
      </w:r>
      <w:r>
        <w:rPr/>
        <w:t>X windows</w:t>
      </w:r>
      <w:r>
        <w:rPr/>
        <w:t>的一种配置方式，提供了漂亮的配置窗口，不过只有能够在</w:t>
      </w:r>
      <w:r>
        <w:rPr/>
        <w:t>X Server</w:t>
      </w:r>
      <w:r>
        <w:rPr/>
        <w:t>上运行</w:t>
      </w:r>
      <w:r>
        <w:rPr/>
        <w:t>X</w:t>
      </w:r>
      <w:r>
        <w:rPr/>
        <w:t>应用程序时，才可以使用。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、</w:t>
      </w:r>
      <w:r>
        <w:rPr/>
        <w:t>$make gconfig</w:t>
      </w:r>
    </w:p>
    <w:p>
      <w:pPr>
        <w:pStyle w:val="Normal"/>
        <w:rPr/>
      </w:pPr>
      <w:r>
        <w:rPr/>
        <w:t>与</w:t>
      </w:r>
      <w:r>
        <w:rPr/>
        <w:t>make xconfig</w:t>
      </w:r>
      <w:r>
        <w:rPr/>
        <w:t>类似，不同的是它依赖于</w:t>
      </w:r>
      <w:r>
        <w:rPr/>
        <w:t>GTK</w:t>
      </w:r>
      <w:r>
        <w:rPr/>
        <w:t>库（</w:t>
      </w:r>
      <w:r>
        <w:rPr/>
        <w:t>GIMP Toolkit)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、</w:t>
      </w:r>
      <w:r>
        <w:rPr/>
        <w:t>$make defconfig</w:t>
      </w:r>
    </w:p>
    <w:p>
      <w:pPr>
        <w:pStyle w:val="Normal"/>
        <w:rPr/>
      </w:pPr>
      <w:r>
        <w:rPr/>
        <w:t>按照默认的配置文件</w:t>
      </w:r>
      <w:r>
        <w:rPr/>
        <w:t>arch/i386/defconfig</w:t>
      </w:r>
      <w:r>
        <w:rPr/>
        <w:t>对内核进行配置，生成的</w:t>
      </w:r>
      <w:r>
        <w:rPr/>
        <w:t>.config</w:t>
      </w:r>
      <w:r>
        <w:rPr/>
        <w:t>可以用作初始配置，然后再使用</w:t>
      </w:r>
      <w:r>
        <w:rPr/>
        <w:t>make menuconfig</w:t>
      </w:r>
      <w:r>
        <w:rPr/>
        <w:t>进行定制化配置。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、</w:t>
      </w:r>
      <w:r>
        <w:rPr/>
        <w:t>$make allyesconfig</w:t>
      </w:r>
    </w:p>
    <w:p>
      <w:pPr>
        <w:pStyle w:val="Normal"/>
        <w:rPr/>
      </w:pPr>
      <w:r>
        <w:rPr/>
        <w:t>尽可能多地使用</w:t>
      </w:r>
      <w:r>
        <w:rPr/>
        <w:t>"y"</w:t>
      </w:r>
      <w:r>
        <w:rPr/>
        <w:t>设置内核选项值，生成的配置中包括了全部的内核特性。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>、</w:t>
      </w:r>
      <w:r>
        <w:rPr/>
        <w:t>$make allmodconfig</w:t>
      </w:r>
    </w:p>
    <w:p>
      <w:pPr>
        <w:pStyle w:val="Normal"/>
        <w:rPr/>
      </w:pPr>
      <w:r>
        <w:rPr/>
        <w:t>尽可能多地使用</w:t>
      </w:r>
      <w:r>
        <w:rPr/>
        <w:t>"m"</w:t>
      </w:r>
      <w:r>
        <w:rPr/>
        <w:t>设置内核选项值来生成配置文件。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我们比较常用的主要是</w:t>
      </w:r>
      <w:r>
        <w:rPr/>
        <w:t xml:space="preserve">$make oldconfig </w:t>
      </w:r>
      <w:r>
        <w:rPr/>
        <w:t xml:space="preserve">和 </w:t>
      </w:r>
      <w:r>
        <w:rPr/>
        <w:t>$make menuconfig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spacing w:before="0" w:after="142"/>
        <w:rPr>
          <w:sz w:val="36"/>
          <w:szCs w:val="36"/>
        </w:rPr>
      </w:pPr>
      <w:r>
        <w:rPr>
          <w:sz w:val="36"/>
          <w:szCs w:val="36"/>
        </w:rPr>
        <w:t>Kconfig</w:t>
      </w:r>
      <w:r>
        <w:rPr>
          <w:sz w:val="36"/>
          <w:szCs w:val="36"/>
        </w:rPr>
        <w:t>介绍：</w:t>
      </w:r>
    </w:p>
    <w:p>
      <w:pPr>
        <w:pStyle w:val="Normal"/>
        <w:spacing w:before="0" w:after="142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1.Kconfig</w:t>
      </w:r>
      <w:r>
        <w:rPr>
          <w:b/>
          <w:bCs/>
          <w:sz w:val="21"/>
          <w:szCs w:val="21"/>
        </w:rPr>
        <w:t>简介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>当执行</w:t>
      </w:r>
      <w:r>
        <w:rPr>
          <w:sz w:val="21"/>
          <w:szCs w:val="21"/>
        </w:rPr>
        <w:t>#make menuconfig</w:t>
      </w:r>
      <w:r>
        <w:rPr>
          <w:sz w:val="21"/>
          <w:szCs w:val="21"/>
        </w:rPr>
        <w:t>时会出现内核的配置界面，所有配置工具都是通过读取</w:t>
      </w:r>
      <w:r>
        <w:rPr>
          <w:sz w:val="21"/>
          <w:szCs w:val="21"/>
        </w:rPr>
        <w:t>"arch/$(ARCH)Kconfig"</w:t>
      </w:r>
      <w:r>
        <w:rPr>
          <w:sz w:val="21"/>
          <w:szCs w:val="21"/>
        </w:rPr>
        <w:t>文件来生成配置界面，这个文件就是所有配置的总入口，它会包含其他目录的</w:t>
      </w:r>
      <w:r>
        <w:rPr>
          <w:sz w:val="21"/>
          <w:szCs w:val="21"/>
        </w:rPr>
        <w:t>Kconfig</w:t>
      </w:r>
      <w:r>
        <w:rPr>
          <w:sz w:val="21"/>
          <w:szCs w:val="21"/>
        </w:rPr>
        <w:t>注：对于</w:t>
      </w:r>
      <w:r>
        <w:rPr>
          <w:sz w:val="21"/>
          <w:szCs w:val="21"/>
        </w:rPr>
        <w:t>uboot</w:t>
      </w:r>
      <w:r>
        <w:rPr>
          <w:sz w:val="21"/>
          <w:szCs w:val="21"/>
        </w:rPr>
        <w:t>来讲，配置的总入口在</w:t>
      </w:r>
      <w:r>
        <w:rPr>
          <w:sz w:val="21"/>
          <w:szCs w:val="21"/>
        </w:rPr>
        <w:t>uboot/Kconfig</w:t>
      </w:r>
    </w:p>
    <w:p>
      <w:pPr>
        <w:pStyle w:val="TextBody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 Kconfig</w:t>
      </w:r>
      <w:r>
        <w:rPr>
          <w:b/>
          <w:bCs/>
          <w:sz w:val="21"/>
          <w:szCs w:val="21"/>
        </w:rPr>
        <w:t>的作用</w:t>
      </w:r>
    </w:p>
    <w:p>
      <w:pPr>
        <w:pStyle w:val="TextBody"/>
        <w:rPr/>
      </w:pPr>
      <w:r>
        <w:rPr/>
        <w:t>Kconfig</w:t>
      </w:r>
      <w:r>
        <w:rPr/>
        <w:t>用来配置内核，它就是各种配置界面的源文件，内核的配置工具读取各个</w:t>
      </w:r>
      <w:r>
        <w:rPr/>
        <w:t>Kconfig</w:t>
      </w:r>
      <w:r>
        <w:rPr/>
        <w:t>文件，生成配置界面供开发人员配置内核，最后生成配置文件</w:t>
      </w:r>
      <w:r>
        <w:rPr>
          <w:rStyle w:val="StrongEmphasis"/>
        </w:rPr>
        <w:t>.config</w:t>
      </w:r>
    </w:p>
    <w:p>
      <w:pPr>
        <w:pStyle w:val="Heading1"/>
        <w:rPr>
          <w:sz w:val="21"/>
          <w:szCs w:val="21"/>
        </w:rPr>
      </w:pPr>
      <w:r>
        <w:rPr>
          <w:sz w:val="21"/>
          <w:szCs w:val="21"/>
        </w:rPr>
        <w:t>3. Kconfig</w:t>
      </w:r>
      <w:r>
        <w:rPr>
          <w:sz w:val="21"/>
          <w:szCs w:val="21"/>
        </w:rPr>
        <w:t>基本要素</w:t>
      </w:r>
    </w:p>
    <w:p>
      <w:pPr>
        <w:pStyle w:val="TextBody"/>
        <w:rPr/>
      </w:pPr>
      <w:r>
        <w:rPr/>
        <w:t>Kconfig</w:t>
      </w:r>
      <w:r>
        <w:rPr/>
        <w:t>的语法可以参考“</w:t>
      </w:r>
      <w:r>
        <w:rPr/>
        <w:t>Documentation/kbuild/kconfig-language.txt”</w:t>
      </w:r>
    </w:p>
    <w:p>
      <w:pPr>
        <w:pStyle w:val="TextBody"/>
        <w:rPr>
          <w:b/>
          <w:b/>
          <w:bCs/>
        </w:rPr>
      </w:pPr>
      <w:r>
        <w:rPr>
          <w:b/>
          <w:bCs/>
          <w:sz w:val="21"/>
          <w:szCs w:val="21"/>
        </w:rPr>
        <w:t>3.1 config</w:t>
      </w:r>
      <w:r>
        <w:rPr>
          <w:b/>
          <w:bCs/>
          <w:sz w:val="21"/>
          <w:szCs w:val="21"/>
        </w:rPr>
        <w:t>条目</w:t>
      </w:r>
      <w:r>
        <w:rPr>
          <w:b/>
          <w:bCs/>
          <w:sz w:val="21"/>
          <w:szCs w:val="21"/>
        </w:rPr>
        <w:t>(entry)</w:t>
      </w:r>
    </w:p>
    <w:p>
      <w:pPr>
        <w:pStyle w:val="TextBody"/>
        <w:rPr>
          <w:b/>
          <w:b/>
          <w:bCs/>
        </w:rPr>
      </w:pPr>
      <w:r>
        <w:rPr>
          <w:b/>
          <w:bCs/>
          <w:sz w:val="21"/>
          <w:szCs w:val="21"/>
        </w:rPr>
        <w:t>3.2.menu</w:t>
      </w:r>
      <w:r>
        <w:rPr>
          <w:b/>
          <w:bCs/>
          <w:sz w:val="21"/>
          <w:szCs w:val="21"/>
        </w:rPr>
        <w:t>条目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menu</w:t>
      </w:r>
      <w:r>
        <w:rPr>
          <w:rStyle w:val="StrongEmphasis"/>
          <w:b w:val="false"/>
          <w:bCs w:val="false"/>
        </w:rPr>
        <w:t>条目用于生成菜单</w:t>
      </w:r>
      <w:r>
        <w:rPr/>
        <w:t>，其格式如下：</w:t>
      </w:r>
    </w:p>
    <w:p>
      <w:pPr>
        <w:pStyle w:val="TextBody"/>
        <w:rPr/>
      </w:pPr>
      <w:r>
        <w:rPr>
          <w:b/>
          <w:bCs/>
          <w:sz w:val="21"/>
          <w:szCs w:val="21"/>
        </w:rPr>
        <w:t>3.3 choice</w:t>
      </w:r>
      <w:r>
        <w:rPr>
          <w:b/>
          <w:bCs/>
          <w:sz w:val="21"/>
          <w:szCs w:val="21"/>
        </w:rPr>
        <w:t>条目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choice</w:t>
      </w:r>
      <w:r>
        <w:rPr>
          <w:b w:val="false"/>
          <w:bCs w:val="false"/>
          <w:sz w:val="21"/>
          <w:szCs w:val="21"/>
        </w:rPr>
        <w:t>条目将多个类似的配置选项组合在一起，</w:t>
      </w:r>
      <w:r>
        <w:rPr>
          <w:rStyle w:val="StrongEmphasis"/>
          <w:b w:val="false"/>
          <w:bCs w:val="false"/>
          <w:sz w:val="21"/>
          <w:szCs w:val="21"/>
        </w:rPr>
        <w:t>供用户单选或多选，这不同于</w:t>
      </w:r>
      <w:r>
        <w:rPr>
          <w:rStyle w:val="StrongEmphasis"/>
          <w:b w:val="false"/>
          <w:bCs w:val="false"/>
          <w:sz w:val="21"/>
          <w:szCs w:val="21"/>
        </w:rPr>
        <w:t>menu</w:t>
      </w:r>
      <w:r>
        <w:rPr>
          <w:rStyle w:val="StrongEmphasis"/>
          <w:b w:val="false"/>
          <w:bCs w:val="false"/>
          <w:sz w:val="21"/>
          <w:szCs w:val="21"/>
        </w:rPr>
        <w:t>条目</w:t>
      </w:r>
    </w:p>
    <w:p>
      <w:pPr>
        <w:pStyle w:val="TextBody"/>
        <w:rPr/>
      </w:pPr>
      <w:r>
        <w:rPr>
          <w:rStyle w:val="StrongEmphasis"/>
          <w:sz w:val="21"/>
          <w:szCs w:val="21"/>
        </w:rPr>
        <w:t>3.4.comment</w:t>
      </w:r>
      <w:r>
        <w:rPr>
          <w:rStyle w:val="StrongEmphasis"/>
          <w:sz w:val="21"/>
          <w:szCs w:val="21"/>
        </w:rPr>
        <w:t>条目</w:t>
      </w:r>
    </w:p>
    <w:p>
      <w:pPr>
        <w:pStyle w:val="TextBody"/>
        <w:rPr/>
      </w:pPr>
      <w:r>
        <w:rPr/>
        <w:t xml:space="preserve">    </w:t>
      </w:r>
      <w:r>
        <w:rPr/>
        <w:t>comment</w:t>
      </w:r>
      <w:r>
        <w:rPr/>
        <w:t>条目用于定义</w:t>
      </w:r>
      <w:r>
        <w:rPr>
          <w:rStyle w:val="StrongEmphasis"/>
          <w:b w:val="false"/>
          <w:bCs w:val="false"/>
        </w:rPr>
        <w:t>一些帮助信息</w:t>
      </w:r>
      <w:r>
        <w:rPr/>
        <w:t>，出现在界面的第一行，如在</w:t>
      </w:r>
      <w:r>
        <w:rPr/>
        <w:t>arch/arm/Kconifg</w:t>
      </w:r>
      <w:r>
        <w:rPr/>
        <w:t>中有如下代码</w:t>
      </w:r>
    </w:p>
    <w:p>
      <w:pPr>
        <w:pStyle w:val="TextBody"/>
        <w:rPr/>
      </w:pPr>
      <w:r>
        <w:rPr>
          <w:rStyle w:val="StrongEmphasis"/>
          <w:sz w:val="21"/>
          <w:szCs w:val="21"/>
        </w:rPr>
        <w:t>3.5.source</w:t>
      </w:r>
      <w:r>
        <w:rPr>
          <w:rStyle w:val="StrongEmphasis"/>
          <w:sz w:val="21"/>
          <w:szCs w:val="21"/>
        </w:rPr>
        <w:t>条目</w:t>
      </w:r>
    </w:p>
    <w:p>
      <w:pPr>
        <w:pStyle w:val="TextBody"/>
        <w:rPr/>
      </w:pPr>
      <w:r>
        <w:rPr/>
        <w:t xml:space="preserve">    </w:t>
      </w:r>
      <w:r>
        <w:rPr/>
        <w:t>source</w:t>
      </w:r>
      <w:r>
        <w:rPr/>
        <w:t>条目用于读取另一个</w:t>
      </w:r>
      <w:r>
        <w:rPr/>
        <w:t>Kconfig</w:t>
      </w:r>
      <w:r>
        <w:rPr/>
        <w:t>文件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基于</w:t>
      </w:r>
      <w:r>
        <w:rPr>
          <w:b/>
          <w:bCs/>
        </w:rPr>
        <w:t>linux-4.20</w:t>
      </w:r>
      <w:r>
        <w:rPr>
          <w:b/>
          <w:bCs/>
        </w:rPr>
        <w:t>介绍具体应用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在</w:t>
      </w:r>
      <w:r>
        <w:rPr>
          <w:b w:val="false"/>
          <w:bCs w:val="false"/>
        </w:rPr>
        <w:t>linux-4.20</w:t>
      </w:r>
      <w:r>
        <w:rPr>
          <w:b w:val="false"/>
          <w:bCs w:val="false"/>
        </w:rPr>
        <w:t>顶层目录的</w:t>
      </w:r>
      <w:r>
        <w:rPr>
          <w:b w:val="false"/>
          <w:bCs w:val="false"/>
        </w:rPr>
        <w:t>Kconfig</w:t>
      </w:r>
      <w:r>
        <w:rPr>
          <w:b w:val="false"/>
          <w:bCs w:val="false"/>
        </w:rPr>
        <w:t>内容如下</w:t>
      </w:r>
    </w:p>
    <w:p>
      <w:pPr>
        <w:pStyle w:val="TextBody"/>
        <w:numPr>
          <w:ilvl w:val="0"/>
          <w:numId w:val="1"/>
        </w:numPr>
        <w:rPr/>
      </w:pPr>
      <w:r>
        <w:rPr/>
        <w:t># SPDX-License-Identifier: GPL-2.0</w:t>
      </w:r>
    </w:p>
    <w:p>
      <w:pPr>
        <w:pStyle w:val="TextBody"/>
        <w:numPr>
          <w:ilvl w:val="0"/>
          <w:numId w:val="1"/>
        </w:numPr>
        <w:rPr/>
      </w:pPr>
      <w:r>
        <w:rPr/>
        <w:t>#</w:t>
      </w:r>
    </w:p>
    <w:p>
      <w:pPr>
        <w:pStyle w:val="TextBody"/>
        <w:numPr>
          <w:ilvl w:val="0"/>
          <w:numId w:val="1"/>
        </w:numPr>
        <w:rPr/>
      </w:pPr>
      <w:r>
        <w:rPr/>
        <w:t># For a description of the syntax of this configuration file,</w:t>
      </w:r>
    </w:p>
    <w:p>
      <w:pPr>
        <w:pStyle w:val="TextBody"/>
        <w:numPr>
          <w:ilvl w:val="0"/>
          <w:numId w:val="1"/>
        </w:numPr>
        <w:rPr/>
      </w:pPr>
      <w:r>
        <w:rPr/>
        <w:t># see Documentation/kbuild/kconfig-language.txt.</w:t>
      </w:r>
    </w:p>
    <w:p>
      <w:pPr>
        <w:pStyle w:val="TextBody"/>
        <w:numPr>
          <w:ilvl w:val="0"/>
          <w:numId w:val="1"/>
        </w:numPr>
        <w:rPr/>
      </w:pPr>
      <w:r>
        <w:rPr/>
        <w:t>#</w:t>
      </w:r>
    </w:p>
    <w:p>
      <w:pPr>
        <w:pStyle w:val="TextBody"/>
        <w:numPr>
          <w:ilvl w:val="0"/>
          <w:numId w:val="1"/>
        </w:numPr>
        <w:rPr/>
      </w:pPr>
      <w:bookmarkStart w:id="0" w:name="__DdeLink__602_242944910"/>
      <w:r>
        <w:rPr/>
        <w:t>mainmenu</w:t>
      </w:r>
      <w:bookmarkEnd w:id="0"/>
      <w:r>
        <w:rPr/>
        <w:t xml:space="preserve"> "Linux/$(ARCH) $(KERNELVERSION) Kernel Configuration"</w:t>
        <w:tab/>
      </w:r>
    </w:p>
    <w:p>
      <w:pPr>
        <w:pStyle w:val="TextBody"/>
        <w:numPr>
          <w:ilvl w:val="0"/>
          <w:numId w:val="1"/>
        </w:numPr>
        <w:rPr/>
      </w:pPr>
      <w:r>
        <w:rPr/>
        <w:t>comment "Compiler: $(CC_VERSION_TEXT)"</w:t>
      </w:r>
    </w:p>
    <w:p>
      <w:pPr>
        <w:pStyle w:val="TextBody"/>
        <w:numPr>
          <w:ilvl w:val="0"/>
          <w:numId w:val="1"/>
        </w:numPr>
        <w:rPr/>
      </w:pPr>
      <w:r>
        <w:rPr/>
        <w:t>source "scripts/Kconfig.include"</w:t>
      </w:r>
    </w:p>
    <w:p>
      <w:pPr>
        <w:pStyle w:val="TextBody"/>
        <w:numPr>
          <w:ilvl w:val="0"/>
          <w:numId w:val="1"/>
        </w:numPr>
        <w:rPr/>
      </w:pPr>
      <w:r>
        <w:rPr/>
        <w:t>source "init/Kconfig"</w:t>
      </w:r>
    </w:p>
    <w:p>
      <w:pPr>
        <w:pStyle w:val="TextBody"/>
        <w:numPr>
          <w:ilvl w:val="0"/>
          <w:numId w:val="1"/>
        </w:numPr>
        <w:rPr/>
      </w:pPr>
      <w:r>
        <w:rPr/>
        <w:t>source "kernel/Kconfig.freezer"</w:t>
      </w:r>
    </w:p>
    <w:p>
      <w:pPr>
        <w:pStyle w:val="TextBody"/>
        <w:numPr>
          <w:ilvl w:val="0"/>
          <w:numId w:val="1"/>
        </w:numPr>
        <w:rPr/>
      </w:pPr>
      <w:r>
        <w:rPr/>
        <w:t>source "fs/Kconfig.binfmt"</w:t>
      </w:r>
    </w:p>
    <w:p>
      <w:pPr>
        <w:pStyle w:val="TextBody"/>
        <w:numPr>
          <w:ilvl w:val="0"/>
          <w:numId w:val="1"/>
        </w:numPr>
        <w:rPr/>
      </w:pPr>
      <w:r>
        <w:rPr/>
        <w:t>source "mm/Kconfig"</w:t>
      </w:r>
    </w:p>
    <w:p>
      <w:pPr>
        <w:pStyle w:val="TextBody"/>
        <w:numPr>
          <w:ilvl w:val="0"/>
          <w:numId w:val="1"/>
        </w:numPr>
        <w:rPr/>
      </w:pPr>
      <w:r>
        <w:rPr/>
        <w:t>source "net/Kconfig"</w:t>
      </w:r>
    </w:p>
    <w:p>
      <w:pPr>
        <w:pStyle w:val="TextBody"/>
        <w:numPr>
          <w:ilvl w:val="0"/>
          <w:numId w:val="1"/>
        </w:numPr>
        <w:rPr/>
      </w:pPr>
      <w:r>
        <w:rPr/>
        <w:t>source "drivers/Kconfig"</w:t>
      </w:r>
    </w:p>
    <w:p>
      <w:pPr>
        <w:pStyle w:val="TextBody"/>
        <w:numPr>
          <w:ilvl w:val="0"/>
          <w:numId w:val="1"/>
        </w:numPr>
        <w:rPr/>
      </w:pPr>
      <w:r>
        <w:rPr/>
        <w:t>source "fs/Kconfig"</w:t>
      </w:r>
    </w:p>
    <w:p>
      <w:pPr>
        <w:pStyle w:val="TextBody"/>
        <w:numPr>
          <w:ilvl w:val="0"/>
          <w:numId w:val="1"/>
        </w:numPr>
        <w:rPr/>
      </w:pPr>
      <w:r>
        <w:rPr/>
        <w:t>source "security/Kconfig"</w:t>
      </w:r>
    </w:p>
    <w:p>
      <w:pPr>
        <w:pStyle w:val="TextBody"/>
        <w:numPr>
          <w:ilvl w:val="0"/>
          <w:numId w:val="1"/>
        </w:numPr>
        <w:rPr/>
      </w:pPr>
      <w:r>
        <w:rPr/>
        <w:t>source "crypto/Kconfig"</w:t>
      </w:r>
    </w:p>
    <w:p>
      <w:pPr>
        <w:pStyle w:val="TextBody"/>
        <w:numPr>
          <w:ilvl w:val="0"/>
          <w:numId w:val="1"/>
        </w:numPr>
        <w:rPr/>
      </w:pPr>
      <w:r>
        <w:rPr/>
        <w:t>source "lib/Kconfig"</w:t>
      </w:r>
    </w:p>
    <w:p>
      <w:pPr>
        <w:pStyle w:val="TextBody"/>
        <w:numPr>
          <w:ilvl w:val="0"/>
          <w:numId w:val="1"/>
        </w:numPr>
        <w:rPr/>
      </w:pPr>
      <w:r>
        <w:rPr/>
        <w:t>source "lib/Kconfig.debug"</w:t>
      </w:r>
    </w:p>
    <w:p>
      <w:pPr>
        <w:pStyle w:val="TextBody"/>
        <w:rPr/>
      </w:pPr>
      <w:r>
        <w:rPr/>
        <w:t>下面对关键代码注释，注释前面的数字代表对该代码行数进行解释，如“</w:t>
      </w:r>
      <w:r>
        <w:rPr/>
        <w:t>6.</w:t>
      </w:r>
      <w:r>
        <w:rPr/>
        <w:t>根据</w:t>
      </w:r>
      <w:r>
        <w:rPr/>
        <w:t>...”</w:t>
      </w:r>
      <w:r>
        <w:rPr/>
        <w:t>，表示对第</w:t>
      </w:r>
      <w:r>
        <w:rPr/>
        <w:t>6</w:t>
      </w:r>
      <w:r>
        <w:rPr/>
        <w:t>行代码进行注释。</w:t>
      </w:r>
    </w:p>
    <w:p>
      <w:pPr>
        <w:pStyle w:val="TextBody"/>
        <w:rPr/>
      </w:pPr>
      <w:r>
        <w:rPr/>
        <w:t>6.</w:t>
      </w:r>
      <w:r>
        <w:rPr/>
        <w:t>mainmenu</w:t>
      </w:r>
      <w:r>
        <w:rPr/>
        <w:t>根据</w:t>
      </w:r>
      <w:r>
        <w:rPr/>
        <w:t>kconfig-language.txt</w:t>
      </w:r>
      <w:r>
        <w:rPr/>
        <w:t>文档介绍是在执行</w:t>
      </w:r>
      <w:r>
        <w:rPr/>
        <w:t>make menuconfig</w:t>
      </w:r>
      <w:r>
        <w:rPr/>
        <w:t>出现第一个界面的上方标题</w:t>
      </w:r>
      <w:r>
        <w:rPr/>
        <w:t>Linux/</w:t>
      </w:r>
      <w:r>
        <w:rPr/>
        <w:t>arm 4.20.0 Kernel Configuration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</wp:posOffset>
            </wp:positionH>
            <wp:positionV relativeFrom="paragraph">
              <wp:posOffset>-36830</wp:posOffset>
            </wp:positionV>
            <wp:extent cx="6120130" cy="3486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7.comment</w:t>
      </w:r>
      <w:r>
        <w:rPr/>
        <w:t>用于在配置过程中给用户定义一些注释信息，并显示在第一行，如</w:t>
      </w:r>
    </w:p>
    <w:p>
      <w:pPr>
        <w:pStyle w:val="TextBody"/>
        <w:rPr/>
      </w:pPr>
      <w:r>
        <w:rPr/>
        <w:t>*** Compiler: arm-linux-gnueabi-gcc (Ubuntu/Linaro 5.3.1-14ub)</w:t>
      </w:r>
    </w:p>
    <w:p>
      <w:pPr>
        <w:pStyle w:val="TextBody"/>
        <w:rPr/>
      </w:pPr>
      <w:r>
        <w:rPr/>
        <w:t>8-19:source</w:t>
      </w:r>
      <w:r>
        <w:rPr/>
        <w:t>用于读取解析配置文件</w:t>
      </w:r>
    </w:p>
    <w:p>
      <w:pPr>
        <w:pStyle w:val="TextBody"/>
        <w:rPr/>
      </w:pPr>
      <w:r>
        <w:rPr/>
        <w:t>注释：在执行</w:t>
      </w:r>
      <w:r>
        <w:rPr/>
        <w:t>make menuconfig</w:t>
      </w:r>
      <w:r>
        <w:rPr/>
        <w:t>后</w:t>
      </w:r>
      <w:r>
        <w:rPr/>
        <w:t>Makefile</w:t>
      </w:r>
      <w:r>
        <w:rPr/>
        <w:t>会获取</w:t>
      </w:r>
      <w:r>
        <w:rPr/>
        <w:t>Kconfig</w:t>
      </w:r>
      <w:r>
        <w:rPr/>
        <w:t>（</w:t>
      </w:r>
      <w:r>
        <w:rPr/>
        <w:t>4.20</w:t>
      </w:r>
      <w:r>
        <w:rPr/>
        <w:t>为顶层目录的</w:t>
      </w:r>
      <w:r>
        <w:rPr/>
        <w:t>Kconfig</w:t>
      </w:r>
      <w:r>
        <w:rPr/>
        <w:t>，具体哪个目录需要看</w:t>
      </w:r>
      <w:r>
        <w:rPr/>
        <w:t>Makefile</w:t>
      </w:r>
      <w:r>
        <w:rPr/>
        <w:t>）信息解析，</w:t>
      </w:r>
      <w:r>
        <w:rPr/>
        <w:t>Makefile</w:t>
      </w:r>
      <w:r>
        <w:rPr/>
        <w:t>解析</w:t>
      </w:r>
      <w:r>
        <w:rPr>
          <w:sz w:val="21"/>
          <w:szCs w:val="21"/>
        </w:rPr>
        <w:t>可以看</w:t>
      </w:r>
      <w:r>
        <w:rPr>
          <w:sz w:val="21"/>
          <w:szCs w:val="21"/>
        </w:rPr>
        <w:t>&lt;&lt;</w:t>
      </w:r>
      <w:r>
        <w:rPr>
          <w:sz w:val="21"/>
          <w:szCs w:val="21"/>
        </w:rPr>
        <w:t>linux-Makefile</w:t>
      </w:r>
      <w:r>
        <w:rPr>
          <w:sz w:val="21"/>
          <w:szCs w:val="21"/>
        </w:rPr>
        <w:t>分析</w:t>
      </w:r>
      <w:r>
        <w:rPr>
          <w:sz w:val="21"/>
          <w:szCs w:val="21"/>
        </w:rPr>
        <w:t>.</w:t>
      </w:r>
      <w:r>
        <w:rPr>
          <w:sz w:val="21"/>
          <w:szCs w:val="21"/>
        </w:rPr>
        <w:t>docx&gt;&gt;</w:t>
      </w:r>
      <w:r>
        <w:rPr>
          <w:sz w:val="21"/>
          <w:szCs w:val="21"/>
        </w:rPr>
        <w:t>一文。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3</Pages>
  <Words>996</Words>
  <Characters>2173</Characters>
  <CharactersWithSpaces>2258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2019-01-11T13:51:22Z</dcterms:created>
  <dc:creator/>
  <dc:description/>
  <dc:language>zh-CN</dc:language>
  <cp:lastModifiedBy/>
  <dcterms:modified xsi:type="dcterms:W3CDTF">2019-01-11T14:59:13Z</dcterms:modified>
  <cp:revision>21</cp:revision>
  <dc:subject/>
  <dc:title/>
</cp:coreProperties>
</file>