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3A24E" w14:textId="000954A2" w:rsidR="00CF6E16" w:rsidRPr="00AD6E95" w:rsidRDefault="006A47F8" w:rsidP="006A47F8">
      <w:pPr>
        <w:jc w:val="center"/>
        <w:rPr>
          <w:rFonts w:ascii="Times New Roman" w:hAnsi="Times New Roman" w:cs="Times New Roman"/>
          <w:b/>
          <w:bCs/>
          <w:color w:val="385623" w:themeColor="accent6" w:themeShade="80"/>
          <w:sz w:val="36"/>
          <w:szCs w:val="36"/>
        </w:rPr>
      </w:pPr>
      <w:r w:rsidRPr="00AD6E95">
        <w:rPr>
          <w:rFonts w:ascii="Times New Roman" w:hAnsi="Times New Roman" w:cs="Times New Roman"/>
          <w:b/>
          <w:bCs/>
          <w:color w:val="385623" w:themeColor="accent6" w:themeShade="80"/>
          <w:sz w:val="36"/>
          <w:szCs w:val="36"/>
        </w:rPr>
        <w:t>ΟΜΑΔΑ 41</w:t>
      </w:r>
    </w:p>
    <w:p w14:paraId="57CC1EA2" w14:textId="77777777" w:rsidR="00AD6E95" w:rsidRPr="00AD6E95" w:rsidRDefault="00AD6E95" w:rsidP="006A47F8">
      <w:pPr>
        <w:rPr>
          <w:rFonts w:ascii="Times New Roman" w:hAnsi="Times New Roman" w:cs="Times New Roman"/>
          <w:sz w:val="28"/>
          <w:szCs w:val="28"/>
        </w:rPr>
      </w:pPr>
    </w:p>
    <w:p w14:paraId="7DE484EF" w14:textId="77777777" w:rsidR="00AD6E95" w:rsidRPr="00AD6E95" w:rsidRDefault="00AD6E95" w:rsidP="006A47F8">
      <w:pPr>
        <w:rPr>
          <w:rFonts w:ascii="Times New Roman" w:hAnsi="Times New Roman" w:cs="Times New Roman"/>
          <w:sz w:val="28"/>
          <w:szCs w:val="28"/>
        </w:rPr>
      </w:pPr>
    </w:p>
    <w:p w14:paraId="00812373" w14:textId="77777777" w:rsidR="00AD6E95" w:rsidRPr="00AD6E95" w:rsidRDefault="00AD6E95" w:rsidP="00AD6E95">
      <w:pPr>
        <w:rPr>
          <w:rFonts w:ascii="Times New Roman" w:hAnsi="Times New Roman" w:cs="Times New Roman"/>
          <w:sz w:val="28"/>
          <w:szCs w:val="28"/>
        </w:rPr>
      </w:pPr>
      <w:r w:rsidRPr="00AD6E95">
        <w:rPr>
          <w:rFonts w:ascii="Times New Roman" w:hAnsi="Times New Roman" w:cs="Times New Roman"/>
          <w:sz w:val="28"/>
          <w:szCs w:val="28"/>
        </w:rPr>
        <w:t>Μέλη:</w:t>
      </w:r>
    </w:p>
    <w:p w14:paraId="1ED2A403" w14:textId="3731F887" w:rsidR="00AD6E95" w:rsidRPr="00AD6E95" w:rsidRDefault="00AD6E95" w:rsidP="00AD6E95">
      <w:pPr>
        <w:pStyle w:val="a5"/>
        <w:numPr>
          <w:ilvl w:val="0"/>
          <w:numId w:val="2"/>
        </w:numPr>
        <w:rPr>
          <w:rFonts w:ascii="Times New Roman" w:hAnsi="Times New Roman" w:cs="Times New Roman"/>
          <w:sz w:val="28"/>
          <w:szCs w:val="28"/>
          <w:lang w:val="en-US"/>
        </w:rPr>
      </w:pPr>
      <w:r w:rsidRPr="00AD6E95">
        <w:rPr>
          <w:rFonts w:ascii="Times New Roman" w:hAnsi="Times New Roman" w:cs="Times New Roman"/>
          <w:sz w:val="28"/>
          <w:szCs w:val="28"/>
        </w:rPr>
        <w:t>Δρετουλάκη Φωτεινή</w:t>
      </w:r>
      <w:r w:rsidRPr="00AD6E95">
        <w:rPr>
          <w:rFonts w:ascii="Times New Roman" w:hAnsi="Times New Roman" w:cs="Times New Roman"/>
          <w:sz w:val="28"/>
          <w:szCs w:val="28"/>
          <w:lang w:val="en-US"/>
        </w:rPr>
        <w:t>:</w:t>
      </w:r>
      <w:r w:rsidRPr="00AD6E95">
        <w:rPr>
          <w:rFonts w:ascii="Times New Roman" w:hAnsi="Times New Roman" w:cs="Times New Roman"/>
          <w:sz w:val="28"/>
          <w:szCs w:val="28"/>
        </w:rPr>
        <w:t xml:space="preserve"> </w:t>
      </w:r>
      <w:r w:rsidRPr="00AD6E95">
        <w:rPr>
          <w:rFonts w:ascii="Times New Roman" w:hAnsi="Times New Roman" w:cs="Times New Roman"/>
          <w:sz w:val="28"/>
          <w:szCs w:val="28"/>
          <w:lang w:val="en-US"/>
        </w:rPr>
        <w:t>up1092736</w:t>
      </w:r>
    </w:p>
    <w:p w14:paraId="1401BE2F" w14:textId="7622FB58" w:rsidR="00AD6E95" w:rsidRPr="00AD6E95" w:rsidRDefault="00AD6E95" w:rsidP="00AD6E95">
      <w:pPr>
        <w:pStyle w:val="a5"/>
        <w:numPr>
          <w:ilvl w:val="0"/>
          <w:numId w:val="2"/>
        </w:numPr>
        <w:rPr>
          <w:rFonts w:ascii="Times New Roman" w:hAnsi="Times New Roman" w:cs="Times New Roman"/>
          <w:sz w:val="28"/>
          <w:szCs w:val="28"/>
          <w:lang w:val="en-US"/>
        </w:rPr>
      </w:pPr>
      <w:r w:rsidRPr="00AD6E95">
        <w:rPr>
          <w:rFonts w:ascii="Times New Roman" w:hAnsi="Times New Roman" w:cs="Times New Roman"/>
          <w:sz w:val="28"/>
          <w:szCs w:val="28"/>
        </w:rPr>
        <w:t xml:space="preserve">Παπουτσή Μαρία: </w:t>
      </w:r>
      <w:r w:rsidRPr="00AD6E95">
        <w:rPr>
          <w:rFonts w:ascii="Times New Roman" w:hAnsi="Times New Roman" w:cs="Times New Roman"/>
          <w:sz w:val="28"/>
          <w:szCs w:val="28"/>
          <w:lang w:val="en-US"/>
        </w:rPr>
        <w:t>up1092822</w:t>
      </w:r>
    </w:p>
    <w:p w14:paraId="5F1EEBDC" w14:textId="4AFF265C" w:rsidR="00AD6E95" w:rsidRPr="00AD6E95" w:rsidRDefault="00AD6E95" w:rsidP="00AD6E95">
      <w:pPr>
        <w:pStyle w:val="a5"/>
        <w:numPr>
          <w:ilvl w:val="0"/>
          <w:numId w:val="2"/>
        </w:numPr>
        <w:rPr>
          <w:rFonts w:ascii="Times New Roman" w:hAnsi="Times New Roman" w:cs="Times New Roman"/>
          <w:sz w:val="28"/>
          <w:szCs w:val="28"/>
          <w:lang w:val="en-US"/>
        </w:rPr>
      </w:pPr>
      <w:r w:rsidRPr="00AD6E95">
        <w:rPr>
          <w:rFonts w:ascii="Times New Roman" w:hAnsi="Times New Roman" w:cs="Times New Roman"/>
          <w:sz w:val="28"/>
          <w:szCs w:val="28"/>
        </w:rPr>
        <w:t>Τοπαλίδης Θοδωρής:</w:t>
      </w:r>
      <w:r w:rsidRPr="00AD6E95">
        <w:rPr>
          <w:rFonts w:ascii="Times New Roman" w:hAnsi="Times New Roman" w:cs="Times New Roman"/>
          <w:sz w:val="28"/>
          <w:szCs w:val="28"/>
          <w:lang w:val="en-US"/>
        </w:rPr>
        <w:t xml:space="preserve"> up1092884</w:t>
      </w:r>
    </w:p>
    <w:p w14:paraId="26EBFA81" w14:textId="69419185" w:rsidR="00AD6E95" w:rsidRPr="00AD6E95" w:rsidRDefault="00AD6E95" w:rsidP="00AD6E95">
      <w:pPr>
        <w:pStyle w:val="a5"/>
        <w:numPr>
          <w:ilvl w:val="0"/>
          <w:numId w:val="2"/>
        </w:numPr>
        <w:rPr>
          <w:rFonts w:ascii="Times New Roman" w:hAnsi="Times New Roman" w:cs="Times New Roman"/>
          <w:sz w:val="28"/>
          <w:szCs w:val="28"/>
          <w:lang w:val="en-US"/>
        </w:rPr>
      </w:pPr>
      <w:r w:rsidRPr="00AD6E95">
        <w:rPr>
          <w:rFonts w:ascii="Times New Roman" w:hAnsi="Times New Roman" w:cs="Times New Roman"/>
          <w:sz w:val="28"/>
          <w:szCs w:val="28"/>
        </w:rPr>
        <w:t>Κουμής Χρήστος:</w:t>
      </w:r>
      <w:r w:rsidRPr="00AD6E95">
        <w:rPr>
          <w:rFonts w:ascii="Times New Roman" w:hAnsi="Times New Roman" w:cs="Times New Roman"/>
          <w:sz w:val="28"/>
          <w:szCs w:val="28"/>
          <w:lang w:val="en-US"/>
        </w:rPr>
        <w:t xml:space="preserve"> up1088361</w:t>
      </w:r>
    </w:p>
    <w:p w14:paraId="448D4158" w14:textId="64C083C6" w:rsidR="00AD6E95" w:rsidRPr="00AD6E95" w:rsidRDefault="00AD6E95" w:rsidP="00AD6E95">
      <w:pPr>
        <w:pStyle w:val="a5"/>
        <w:numPr>
          <w:ilvl w:val="0"/>
          <w:numId w:val="2"/>
        </w:numPr>
        <w:rPr>
          <w:rFonts w:ascii="Times New Roman" w:hAnsi="Times New Roman" w:cs="Times New Roman"/>
          <w:sz w:val="28"/>
          <w:szCs w:val="28"/>
          <w:lang w:val="en-US"/>
        </w:rPr>
      </w:pPr>
      <w:r w:rsidRPr="00AD6E95">
        <w:rPr>
          <w:rFonts w:ascii="Times New Roman" w:hAnsi="Times New Roman" w:cs="Times New Roman"/>
          <w:sz w:val="28"/>
          <w:szCs w:val="28"/>
        </w:rPr>
        <w:t>Χουλιαράς Βασίλης:</w:t>
      </w:r>
      <w:r w:rsidRPr="00AD6E95">
        <w:rPr>
          <w:rFonts w:ascii="Times New Roman" w:hAnsi="Times New Roman" w:cs="Times New Roman"/>
          <w:sz w:val="28"/>
          <w:szCs w:val="28"/>
          <w:lang w:val="en-US"/>
        </w:rPr>
        <w:t xml:space="preserve"> up1092824</w:t>
      </w:r>
    </w:p>
    <w:p w14:paraId="1AA385CF" w14:textId="062A5E84" w:rsidR="00AD6E95" w:rsidRPr="00AD6E95" w:rsidRDefault="00AD6E95" w:rsidP="00AD6E95">
      <w:pPr>
        <w:pStyle w:val="a5"/>
        <w:numPr>
          <w:ilvl w:val="0"/>
          <w:numId w:val="2"/>
        </w:numPr>
        <w:rPr>
          <w:rFonts w:ascii="Times New Roman" w:hAnsi="Times New Roman" w:cs="Times New Roman"/>
          <w:sz w:val="28"/>
          <w:szCs w:val="28"/>
          <w:lang w:val="en-US"/>
        </w:rPr>
      </w:pPr>
      <w:r w:rsidRPr="00AD6E95">
        <w:rPr>
          <w:rFonts w:ascii="Times New Roman" w:hAnsi="Times New Roman" w:cs="Times New Roman"/>
          <w:sz w:val="28"/>
          <w:szCs w:val="28"/>
        </w:rPr>
        <w:t>Λωρίδας Αλέξης:</w:t>
      </w:r>
      <w:r w:rsidRPr="00AD6E95">
        <w:rPr>
          <w:rFonts w:ascii="Times New Roman" w:hAnsi="Times New Roman" w:cs="Times New Roman"/>
          <w:sz w:val="28"/>
          <w:szCs w:val="28"/>
          <w:lang w:val="en-US"/>
        </w:rPr>
        <w:t xml:space="preserve"> up1092618</w:t>
      </w:r>
    </w:p>
    <w:p w14:paraId="45A603E5" w14:textId="6DE5EE2D" w:rsidR="00AD6E95" w:rsidRPr="00AD6E95" w:rsidRDefault="00AD6E95" w:rsidP="00AD6E95">
      <w:pPr>
        <w:pStyle w:val="a5"/>
        <w:numPr>
          <w:ilvl w:val="0"/>
          <w:numId w:val="2"/>
        </w:numPr>
        <w:rPr>
          <w:rFonts w:ascii="Times New Roman" w:hAnsi="Times New Roman" w:cs="Times New Roman"/>
          <w:sz w:val="28"/>
          <w:szCs w:val="28"/>
          <w:lang w:val="en-US"/>
        </w:rPr>
      </w:pPr>
      <w:r w:rsidRPr="00AD6E95">
        <w:rPr>
          <w:rFonts w:ascii="Times New Roman" w:hAnsi="Times New Roman" w:cs="Times New Roman"/>
          <w:sz w:val="28"/>
          <w:szCs w:val="28"/>
        </w:rPr>
        <w:t>Σπανόπουλος Δημήτρης:</w:t>
      </w:r>
      <w:r w:rsidRPr="00AD6E95">
        <w:rPr>
          <w:rFonts w:ascii="Times New Roman" w:hAnsi="Times New Roman" w:cs="Times New Roman"/>
          <w:sz w:val="28"/>
          <w:szCs w:val="28"/>
          <w:lang w:val="en-US"/>
        </w:rPr>
        <w:t xml:space="preserve"> up1092694</w:t>
      </w:r>
    </w:p>
    <w:p w14:paraId="0A87D7AD" w14:textId="77777777" w:rsidR="00AD6E95" w:rsidRPr="00AD6E95" w:rsidRDefault="00AD6E95" w:rsidP="006A47F8">
      <w:pPr>
        <w:rPr>
          <w:rFonts w:ascii="Times New Roman" w:hAnsi="Times New Roman" w:cs="Times New Roman"/>
          <w:sz w:val="28"/>
          <w:szCs w:val="28"/>
          <w:lang w:val="en-US"/>
        </w:rPr>
      </w:pPr>
    </w:p>
    <w:p w14:paraId="785F97AD" w14:textId="77777777" w:rsidR="00AD6E95" w:rsidRPr="00AD6E95" w:rsidRDefault="00AD6E95" w:rsidP="006A47F8">
      <w:pPr>
        <w:rPr>
          <w:rFonts w:ascii="Times New Roman" w:hAnsi="Times New Roman" w:cs="Times New Roman"/>
          <w:sz w:val="28"/>
          <w:szCs w:val="28"/>
        </w:rPr>
      </w:pPr>
    </w:p>
    <w:p w14:paraId="7576065C" w14:textId="608B22E3" w:rsidR="00AD6E95" w:rsidRPr="00AD6E95" w:rsidRDefault="00AD6E95" w:rsidP="006A47F8">
      <w:pPr>
        <w:rPr>
          <w:rFonts w:ascii="Times New Roman" w:hAnsi="Times New Roman" w:cs="Times New Roman"/>
          <w:sz w:val="36"/>
          <w:szCs w:val="36"/>
          <w:u w:val="single"/>
        </w:rPr>
      </w:pPr>
      <w:r w:rsidRPr="00AD6E95">
        <w:rPr>
          <w:rFonts w:ascii="Times New Roman" w:hAnsi="Times New Roman" w:cs="Times New Roman"/>
          <w:sz w:val="36"/>
          <w:szCs w:val="36"/>
          <w:u w:val="single"/>
        </w:rPr>
        <w:t>Θέμα εργασίας:</w:t>
      </w:r>
    </w:p>
    <w:p w14:paraId="533FBBF2" w14:textId="77777777" w:rsidR="00AD6E95" w:rsidRPr="00AD6E95" w:rsidRDefault="00AD6E95" w:rsidP="006A47F8">
      <w:pPr>
        <w:rPr>
          <w:rFonts w:ascii="Times New Roman" w:hAnsi="Times New Roman" w:cs="Times New Roman"/>
          <w:sz w:val="28"/>
          <w:szCs w:val="28"/>
        </w:rPr>
      </w:pPr>
    </w:p>
    <w:p w14:paraId="5F91DA38" w14:textId="38F87EFA" w:rsidR="006A47F8" w:rsidRDefault="006A47F8" w:rsidP="006A47F8">
      <w:pPr>
        <w:rPr>
          <w:rFonts w:ascii="Times New Roman" w:hAnsi="Times New Roman" w:cs="Times New Roman"/>
          <w:sz w:val="28"/>
          <w:szCs w:val="28"/>
        </w:rPr>
      </w:pPr>
      <w:r w:rsidRPr="00AD6E95">
        <w:rPr>
          <w:rFonts w:ascii="Times New Roman" w:hAnsi="Times New Roman" w:cs="Times New Roman"/>
          <w:sz w:val="28"/>
          <w:szCs w:val="28"/>
        </w:rPr>
        <w:t>Σκοπός της άσκησης είναι η κατανόηση της έννοιας αντίσταση γείωσης μέσω πραγματικών μετρήσεων σε υφιστάμενα συστήματα γείωσης και η σπουδαιότητα ενός κατάλληλου και αποτελεσματικού συστήματος γείωσης, στην ασφαλή και αξιόπιστη λειτουργία ενός ηλεκτρικού συστήματος.</w:t>
      </w:r>
    </w:p>
    <w:p w14:paraId="302C0A13" w14:textId="248B38CC" w:rsidR="00AD6E95" w:rsidRDefault="00AD6E95" w:rsidP="006A47F8">
      <w:pPr>
        <w:rPr>
          <w:rFonts w:ascii="Times New Roman" w:hAnsi="Times New Roman" w:cs="Times New Roman"/>
          <w:sz w:val="28"/>
          <w:szCs w:val="28"/>
        </w:rPr>
      </w:pPr>
    </w:p>
    <w:p w14:paraId="0C0E9EF0" w14:textId="27F412D7" w:rsidR="00AD6E95" w:rsidRPr="004C52AC" w:rsidRDefault="00AD6E95" w:rsidP="006A47F8">
      <w:pPr>
        <w:rPr>
          <w:rFonts w:ascii="Times New Roman" w:hAnsi="Times New Roman" w:cs="Times New Roman"/>
          <w:sz w:val="36"/>
          <w:szCs w:val="36"/>
          <w:u w:val="single"/>
        </w:rPr>
      </w:pPr>
    </w:p>
    <w:p w14:paraId="598377AE" w14:textId="4080F814" w:rsidR="00AD6E95" w:rsidRPr="004C52AC" w:rsidRDefault="004C52AC" w:rsidP="006A47F8">
      <w:pPr>
        <w:rPr>
          <w:rFonts w:ascii="Times New Roman" w:hAnsi="Times New Roman" w:cs="Times New Roman"/>
          <w:sz w:val="36"/>
          <w:szCs w:val="36"/>
          <w:u w:val="single"/>
        </w:rPr>
      </w:pPr>
      <w:r w:rsidRPr="004C52AC">
        <w:rPr>
          <w:rFonts w:ascii="Times New Roman" w:hAnsi="Times New Roman" w:cs="Times New Roman"/>
          <w:sz w:val="36"/>
          <w:szCs w:val="36"/>
          <w:u w:val="single"/>
        </w:rPr>
        <w:t>Αναφορά:</w:t>
      </w:r>
    </w:p>
    <w:p w14:paraId="59BFBC78" w14:textId="2BAE361D" w:rsidR="0017064D" w:rsidRPr="00DC513A" w:rsidRDefault="0017064D" w:rsidP="006A47F8">
      <w:pPr>
        <w:rPr>
          <w:rFonts w:ascii="Times New Roman" w:hAnsi="Times New Roman" w:cs="Times New Roman"/>
          <w:sz w:val="28"/>
          <w:szCs w:val="28"/>
          <w:u w:val="single"/>
        </w:rPr>
      </w:pPr>
    </w:p>
    <w:p w14:paraId="00579F8D" w14:textId="3C9086C4" w:rsidR="0017064D" w:rsidRPr="00DC513A" w:rsidRDefault="0017064D" w:rsidP="006A47F8">
      <w:pPr>
        <w:rPr>
          <w:rFonts w:ascii="Times New Roman" w:hAnsi="Times New Roman" w:cs="Times New Roman"/>
          <w:sz w:val="28"/>
          <w:szCs w:val="28"/>
          <w:u w:val="single"/>
        </w:rPr>
      </w:pPr>
      <w:r w:rsidRPr="00DC513A">
        <w:rPr>
          <w:rFonts w:ascii="Times New Roman" w:hAnsi="Times New Roman" w:cs="Times New Roman"/>
          <w:sz w:val="28"/>
          <w:szCs w:val="28"/>
          <w:u w:val="single"/>
        </w:rPr>
        <w:t>Κατανόηση της εννοίας αντίστασης γείωσης και της αξίας της στην ασφάλεια ηλεκτρικών συστημάτων :</w:t>
      </w:r>
    </w:p>
    <w:p w14:paraId="250B1501" w14:textId="1453BC92" w:rsidR="00501B47" w:rsidRDefault="000F19F2" w:rsidP="006A47F8">
      <w:pPr>
        <w:rPr>
          <w:rFonts w:ascii="Times New Roman" w:hAnsi="Times New Roman" w:cs="Times New Roman"/>
          <w:sz w:val="28"/>
          <w:szCs w:val="28"/>
        </w:rPr>
      </w:pPr>
      <w:r>
        <w:rPr>
          <w:rFonts w:ascii="Times New Roman" w:hAnsi="Times New Roman" w:cs="Times New Roman"/>
          <w:sz w:val="28"/>
          <w:szCs w:val="28"/>
        </w:rPr>
        <w:t>Όταν γειώνουμε κάτι, σ</w:t>
      </w:r>
      <w:r w:rsidR="00501B47">
        <w:rPr>
          <w:rFonts w:ascii="Times New Roman" w:hAnsi="Times New Roman" w:cs="Times New Roman"/>
          <w:sz w:val="28"/>
          <w:szCs w:val="28"/>
        </w:rPr>
        <w:t xml:space="preserve">την </w:t>
      </w:r>
      <w:r w:rsidR="003B084D">
        <w:rPr>
          <w:rFonts w:ascii="Times New Roman" w:hAnsi="Times New Roman" w:cs="Times New Roman"/>
          <w:sz w:val="28"/>
          <w:szCs w:val="28"/>
        </w:rPr>
        <w:t>ουσία κλείνουμε κύκλωμα χρησιμοποιώντας το έδαφος ως αγωγό, ο οποίος φυσικά έχει μια αντίσταση την οποία ονομάζουμε αντίσταση γείωσης</w:t>
      </w:r>
      <w:r>
        <w:rPr>
          <w:rFonts w:ascii="Times New Roman" w:hAnsi="Times New Roman" w:cs="Times New Roman"/>
          <w:sz w:val="28"/>
          <w:szCs w:val="28"/>
        </w:rPr>
        <w:t>.</w:t>
      </w:r>
    </w:p>
    <w:p w14:paraId="2D6C7EE7" w14:textId="31264AA9" w:rsidR="00DC513A" w:rsidRDefault="00DC513A" w:rsidP="006A47F8">
      <w:pPr>
        <w:rPr>
          <w:rFonts w:ascii="Times New Roman" w:hAnsi="Times New Roman" w:cs="Times New Roman"/>
          <w:sz w:val="28"/>
          <w:szCs w:val="28"/>
        </w:rPr>
      </w:pPr>
      <w:r>
        <w:rPr>
          <w:rFonts w:ascii="Times New Roman" w:hAnsi="Times New Roman" w:cs="Times New Roman"/>
          <w:sz w:val="28"/>
          <w:szCs w:val="28"/>
        </w:rPr>
        <w:t>Λόγω του ότι η αντίσταση του εδάφους είναι πολύ μικρή, σε περίπτωση σφάλματος του κυκλώματος και διαρροής υψηλής τάσης, το ρεύμα βρίσκει εύκολη δίοδο και διαχέεται στο έδαφος. Επομένως, δεν θα διαρρεύσει υψηλό ρεύμα τις μηχανές του κυκλώματος, άρα δεν θα καούν και έτσι προσφέρεται</w:t>
      </w:r>
      <w:r>
        <w:rPr>
          <w:rFonts w:ascii="Times New Roman" w:hAnsi="Times New Roman" w:cs="Times New Roman"/>
          <w:sz w:val="28"/>
          <w:szCs w:val="28"/>
        </w:rPr>
        <w:t xml:space="preserve"> ασφάλεια για τις </w:t>
      </w:r>
      <w:r>
        <w:rPr>
          <w:rFonts w:ascii="Times New Roman" w:hAnsi="Times New Roman" w:cs="Times New Roman"/>
          <w:sz w:val="28"/>
          <w:szCs w:val="28"/>
        </w:rPr>
        <w:t>συσκευές</w:t>
      </w:r>
      <w:r>
        <w:rPr>
          <w:rFonts w:ascii="Times New Roman" w:hAnsi="Times New Roman" w:cs="Times New Roman"/>
          <w:sz w:val="28"/>
          <w:szCs w:val="28"/>
        </w:rPr>
        <w:t xml:space="preserve"> που είναι </w:t>
      </w:r>
      <w:r>
        <w:rPr>
          <w:rFonts w:ascii="Times New Roman" w:hAnsi="Times New Roman" w:cs="Times New Roman"/>
          <w:sz w:val="28"/>
          <w:szCs w:val="28"/>
        </w:rPr>
        <w:t>συνδεδεμένες</w:t>
      </w:r>
      <w:r>
        <w:rPr>
          <w:rFonts w:ascii="Times New Roman" w:hAnsi="Times New Roman" w:cs="Times New Roman"/>
          <w:sz w:val="28"/>
          <w:szCs w:val="28"/>
        </w:rPr>
        <w:t xml:space="preserve"> στο </w:t>
      </w:r>
      <w:r>
        <w:rPr>
          <w:rFonts w:ascii="Times New Roman" w:hAnsi="Times New Roman" w:cs="Times New Roman"/>
          <w:sz w:val="28"/>
          <w:szCs w:val="28"/>
        </w:rPr>
        <w:t xml:space="preserve">κύκλωμα. </w:t>
      </w:r>
    </w:p>
    <w:p w14:paraId="2DD090B5" w14:textId="354C4240" w:rsidR="0017064D" w:rsidRPr="004C52AC" w:rsidRDefault="0017064D" w:rsidP="006A47F8">
      <w:pPr>
        <w:rPr>
          <w:rFonts w:ascii="Times New Roman" w:hAnsi="Times New Roman" w:cs="Times New Roman"/>
          <w:sz w:val="28"/>
          <w:szCs w:val="28"/>
          <w:u w:val="single"/>
        </w:rPr>
      </w:pPr>
    </w:p>
    <w:p w14:paraId="49966A90" w14:textId="275FEEFA" w:rsidR="0017064D" w:rsidRDefault="004C52AC" w:rsidP="006A47F8">
      <w:pPr>
        <w:rPr>
          <w:rFonts w:ascii="Times New Roman" w:hAnsi="Times New Roman" w:cs="Times New Roman"/>
          <w:sz w:val="28"/>
          <w:szCs w:val="28"/>
          <w:u w:val="single"/>
        </w:rPr>
      </w:pPr>
      <w:r w:rsidRPr="004C52AC">
        <w:rPr>
          <w:rFonts w:ascii="Times New Roman" w:hAnsi="Times New Roman" w:cs="Times New Roman"/>
          <w:sz w:val="28"/>
          <w:szCs w:val="28"/>
          <w:u w:val="single"/>
        </w:rPr>
        <w:lastRenderedPageBreak/>
        <w:t>Μέτρηση αντίσταση γείωσης:</w:t>
      </w:r>
    </w:p>
    <w:p w14:paraId="265FB07C" w14:textId="77777777" w:rsidR="00FB254C" w:rsidRDefault="00FB254C" w:rsidP="006A47F8">
      <w:pPr>
        <w:rPr>
          <w:rFonts w:ascii="Times New Roman" w:hAnsi="Times New Roman" w:cs="Times New Roman"/>
          <w:sz w:val="28"/>
          <w:szCs w:val="28"/>
          <w:u w:val="single"/>
        </w:rPr>
      </w:pPr>
    </w:p>
    <w:p w14:paraId="7B8E910F" w14:textId="4899563C" w:rsidR="00FB254C" w:rsidRPr="00FB254C" w:rsidRDefault="00FB254C" w:rsidP="006A47F8">
      <w:pPr>
        <w:rPr>
          <w:rFonts w:ascii="Times New Roman" w:hAnsi="Times New Roman" w:cs="Times New Roman"/>
          <w:sz w:val="28"/>
          <w:szCs w:val="28"/>
        </w:rPr>
      </w:pPr>
      <w:r w:rsidRPr="00FB254C">
        <w:rPr>
          <w:rFonts w:ascii="Times New Roman" w:hAnsi="Times New Roman" w:cs="Times New Roman"/>
          <w:sz w:val="28"/>
          <w:szCs w:val="28"/>
        </w:rPr>
        <w:t>Μέθοδος συγκεντρωμένων ηλεκτροδίων:</w:t>
      </w:r>
    </w:p>
    <w:p w14:paraId="282C333C" w14:textId="3A91B45D" w:rsidR="00FB254C" w:rsidRDefault="00FB254C" w:rsidP="00FB254C">
      <w:pPr>
        <w:ind w:firstLine="720"/>
        <w:rPr>
          <w:rFonts w:ascii="Times New Roman" w:hAnsi="Times New Roman" w:cs="Times New Roman"/>
          <w:sz w:val="28"/>
          <w:szCs w:val="28"/>
        </w:rPr>
      </w:pPr>
      <w:r>
        <w:rPr>
          <w:rFonts w:ascii="Times New Roman" w:hAnsi="Times New Roman" w:cs="Times New Roman"/>
          <w:sz w:val="28"/>
          <w:szCs w:val="28"/>
        </w:rPr>
        <w:t xml:space="preserve">Για τη μέθοδο αυτή θα χρειαστούμε το ηλεκτρόδιο Τ και επιπλέον δύο βοηθητικά ηλεκτρόδια Α, Ρ, ένα αμπερόμετρο και ένα βολτόμετρο. Τοποθετούμε τα βοηθητικά ηλεκτρόδια στο έδαφος και θα μετρήσουμε την αντίσταση γείωσης του Τ. Σκοπός είναι να μετρήσουμε την ένταση ρεύματος </w:t>
      </w:r>
      <w:r w:rsidR="004B19D5">
        <w:rPr>
          <w:rFonts w:ascii="Times New Roman" w:hAnsi="Times New Roman" w:cs="Times New Roman"/>
          <w:sz w:val="28"/>
          <w:szCs w:val="28"/>
          <w:lang w:val="en-US"/>
        </w:rPr>
        <w:t>I</w:t>
      </w:r>
      <w:r w:rsidR="004B19D5" w:rsidRPr="004B19D5">
        <w:rPr>
          <w:rFonts w:ascii="Times New Roman" w:hAnsi="Times New Roman" w:cs="Times New Roman"/>
          <w:sz w:val="28"/>
          <w:szCs w:val="28"/>
        </w:rPr>
        <w:t xml:space="preserve"> </w:t>
      </w:r>
      <w:r>
        <w:rPr>
          <w:rFonts w:ascii="Times New Roman" w:hAnsi="Times New Roman" w:cs="Times New Roman"/>
          <w:sz w:val="28"/>
          <w:szCs w:val="28"/>
        </w:rPr>
        <w:t xml:space="preserve">μεταξύ των ηλεκτροδίων Τ-Α (σε απόσταση μεγάλη εν συγκρίσει του μήκους του ηλεκτροδίου) και της τάσης ρεύματος </w:t>
      </w:r>
      <w:r w:rsidR="004B19D5">
        <w:rPr>
          <w:rFonts w:ascii="Times New Roman" w:hAnsi="Times New Roman" w:cs="Times New Roman"/>
          <w:sz w:val="28"/>
          <w:szCs w:val="28"/>
          <w:lang w:val="en-US"/>
        </w:rPr>
        <w:t>U</w:t>
      </w:r>
      <w:r w:rsidR="004B19D5" w:rsidRPr="004B19D5">
        <w:rPr>
          <w:rFonts w:ascii="Times New Roman" w:hAnsi="Times New Roman" w:cs="Times New Roman"/>
          <w:sz w:val="28"/>
          <w:szCs w:val="28"/>
        </w:rPr>
        <w:t xml:space="preserve"> </w:t>
      </w:r>
      <w:r w:rsidR="004B19D5">
        <w:rPr>
          <w:rFonts w:ascii="Times New Roman" w:hAnsi="Times New Roman" w:cs="Times New Roman"/>
          <w:sz w:val="28"/>
          <w:szCs w:val="28"/>
        </w:rPr>
        <w:t xml:space="preserve">μεταξύ </w:t>
      </w:r>
      <w:r>
        <w:rPr>
          <w:rFonts w:ascii="Times New Roman" w:hAnsi="Times New Roman" w:cs="Times New Roman"/>
          <w:sz w:val="28"/>
          <w:szCs w:val="28"/>
        </w:rPr>
        <w:t>του Τ-Ρ. Έχοντας αυτές τις μετρήσεις βρίσκουμε την αντίσταση γείωσης του ηλεκτροδίου Τ</w:t>
      </w:r>
      <w:r w:rsidR="004B19D5">
        <w:rPr>
          <w:rFonts w:ascii="Times New Roman" w:hAnsi="Times New Roman" w:cs="Times New Roman"/>
          <w:sz w:val="28"/>
          <w:szCs w:val="28"/>
        </w:rPr>
        <w:t xml:space="preserve">, </w:t>
      </w:r>
      <w:r w:rsidR="004B19D5">
        <w:rPr>
          <w:rFonts w:ascii="Times New Roman" w:hAnsi="Times New Roman" w:cs="Times New Roman"/>
          <w:sz w:val="28"/>
          <w:szCs w:val="28"/>
          <w:lang w:val="en-US"/>
        </w:rPr>
        <w:t>R</w:t>
      </w:r>
      <w:r w:rsidR="004B19D5">
        <w:rPr>
          <w:rFonts w:ascii="Times New Roman" w:hAnsi="Times New Roman" w:cs="Times New Roman"/>
          <w:sz w:val="28"/>
          <w:szCs w:val="28"/>
        </w:rPr>
        <w:t>=</w:t>
      </w:r>
      <w:r w:rsidR="004B19D5">
        <w:rPr>
          <w:rFonts w:ascii="Times New Roman" w:hAnsi="Times New Roman" w:cs="Times New Roman"/>
          <w:sz w:val="28"/>
          <w:szCs w:val="28"/>
          <w:lang w:val="en-US"/>
        </w:rPr>
        <w:t>U</w:t>
      </w:r>
      <w:r w:rsidR="004B19D5" w:rsidRPr="004B19D5">
        <w:rPr>
          <w:rFonts w:ascii="Times New Roman" w:hAnsi="Times New Roman" w:cs="Times New Roman"/>
          <w:sz w:val="28"/>
          <w:szCs w:val="28"/>
        </w:rPr>
        <w:t>/</w:t>
      </w:r>
      <w:r w:rsidR="004B19D5">
        <w:rPr>
          <w:rFonts w:ascii="Times New Roman" w:hAnsi="Times New Roman" w:cs="Times New Roman"/>
          <w:sz w:val="28"/>
          <w:szCs w:val="28"/>
          <w:lang w:val="en-US"/>
        </w:rPr>
        <w:t>I</w:t>
      </w:r>
      <w:r w:rsidR="004B19D5">
        <w:rPr>
          <w:rFonts w:ascii="Times New Roman" w:hAnsi="Times New Roman" w:cs="Times New Roman"/>
          <w:sz w:val="28"/>
          <w:szCs w:val="28"/>
        </w:rPr>
        <w:t xml:space="preserve">. </w:t>
      </w:r>
    </w:p>
    <w:p w14:paraId="67C3183E" w14:textId="02C11B75" w:rsidR="000E3BB7" w:rsidRDefault="000E3BB7" w:rsidP="00FB254C">
      <w:pPr>
        <w:ind w:firstLine="720"/>
        <w:rPr>
          <w:rFonts w:ascii="Times New Roman" w:hAnsi="Times New Roman" w:cs="Times New Roman"/>
          <w:sz w:val="28"/>
          <w:szCs w:val="28"/>
        </w:rPr>
      </w:pPr>
      <w:r>
        <w:rPr>
          <w:noProof/>
        </w:rPr>
        <w:drawing>
          <wp:anchor distT="0" distB="0" distL="114300" distR="114300" simplePos="0" relativeHeight="251658240" behindDoc="1" locked="0" layoutInCell="1" allowOverlap="1" wp14:anchorId="7D4237B9" wp14:editId="41D17281">
            <wp:simplePos x="0" y="0"/>
            <wp:positionH relativeFrom="margin">
              <wp:align>center</wp:align>
            </wp:positionH>
            <wp:positionV relativeFrom="paragraph">
              <wp:posOffset>5715</wp:posOffset>
            </wp:positionV>
            <wp:extent cx="4137660" cy="1524000"/>
            <wp:effectExtent l="0" t="0" r="0" b="0"/>
            <wp:wrapNone/>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766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       </w:t>
      </w:r>
    </w:p>
    <w:p w14:paraId="672B405A" w14:textId="7E30E5AA" w:rsidR="000E3BB7" w:rsidRDefault="000E3BB7" w:rsidP="00FB254C">
      <w:pPr>
        <w:ind w:firstLine="720"/>
        <w:rPr>
          <w:rFonts w:ascii="Times New Roman" w:hAnsi="Times New Roman" w:cs="Times New Roman"/>
          <w:sz w:val="28"/>
          <w:szCs w:val="28"/>
        </w:rPr>
      </w:pPr>
    </w:p>
    <w:p w14:paraId="0BE274FD" w14:textId="60878279" w:rsidR="000E3BB7" w:rsidRDefault="000E3BB7" w:rsidP="00FB254C">
      <w:pPr>
        <w:ind w:firstLine="720"/>
        <w:rPr>
          <w:rFonts w:ascii="Times New Roman" w:hAnsi="Times New Roman" w:cs="Times New Roman"/>
          <w:sz w:val="28"/>
          <w:szCs w:val="28"/>
        </w:rPr>
      </w:pPr>
    </w:p>
    <w:p w14:paraId="0FF033A2" w14:textId="77777777" w:rsidR="000E3BB7" w:rsidRDefault="000E3BB7" w:rsidP="00FB254C">
      <w:pPr>
        <w:ind w:firstLine="720"/>
        <w:rPr>
          <w:rFonts w:ascii="Times New Roman" w:hAnsi="Times New Roman" w:cs="Times New Roman"/>
          <w:sz w:val="28"/>
          <w:szCs w:val="28"/>
        </w:rPr>
      </w:pPr>
    </w:p>
    <w:p w14:paraId="5C716346" w14:textId="77777777" w:rsidR="000E3BB7" w:rsidRDefault="000E3BB7" w:rsidP="00FB254C">
      <w:pPr>
        <w:ind w:firstLine="720"/>
        <w:rPr>
          <w:rFonts w:ascii="Times New Roman" w:hAnsi="Times New Roman" w:cs="Times New Roman"/>
          <w:sz w:val="28"/>
          <w:szCs w:val="28"/>
        </w:rPr>
      </w:pPr>
    </w:p>
    <w:p w14:paraId="1A186D69" w14:textId="0CF98BB5" w:rsidR="004B19D5" w:rsidRDefault="004B19D5" w:rsidP="00FB254C">
      <w:pPr>
        <w:ind w:firstLine="720"/>
        <w:rPr>
          <w:rFonts w:ascii="Times New Roman" w:hAnsi="Times New Roman" w:cs="Times New Roman"/>
          <w:sz w:val="28"/>
          <w:szCs w:val="28"/>
        </w:rPr>
      </w:pPr>
      <w:r>
        <w:rPr>
          <w:rFonts w:ascii="Times New Roman" w:hAnsi="Times New Roman" w:cs="Times New Roman"/>
          <w:sz w:val="28"/>
          <w:szCs w:val="28"/>
        </w:rPr>
        <w:t>Είναι απαραίτητο να χρησιμοποιούμε εναλλασσόμενο ρεύμα διότι η ηλεκτρόλυση του εδάφους θα μας αλλοιώσει τις μετρήσεις. Συνηθίζεται το ηλεκτρόδιο Ρ να τοποθετείται στη μέση της απόστασης Τ-Α, θεωρώντας ότι το αποτέλεσμα της μέτρησης είναι το πραγματικό. Παρόλα αυτά, επειδή το θεωρητικό μοντέλο δεν είναι το ίδιο με το πρακτικό μοντέλο</w:t>
      </w:r>
      <w:r w:rsidR="00107CBE">
        <w:rPr>
          <w:rFonts w:ascii="Times New Roman" w:hAnsi="Times New Roman" w:cs="Times New Roman"/>
          <w:sz w:val="28"/>
          <w:szCs w:val="28"/>
        </w:rPr>
        <w:t>,</w:t>
      </w:r>
      <w:r>
        <w:rPr>
          <w:rFonts w:ascii="Times New Roman" w:hAnsi="Times New Roman" w:cs="Times New Roman"/>
          <w:sz w:val="28"/>
          <w:szCs w:val="28"/>
        </w:rPr>
        <w:t xml:space="preserve"> η τιμή αυτή είναι ελάχιστα μικρότερη</w:t>
      </w:r>
      <w:r w:rsidR="00107CBE">
        <w:rPr>
          <w:rFonts w:ascii="Times New Roman" w:hAnsi="Times New Roman" w:cs="Times New Roman"/>
          <w:sz w:val="28"/>
          <w:szCs w:val="28"/>
        </w:rPr>
        <w:t xml:space="preserve"> και αυτό διορθώνεται με την αύξηση της απόστασης Τ-Ρ κατά 2% (</w:t>
      </w:r>
      <w:r w:rsidR="00107CBE">
        <w:rPr>
          <w:rFonts w:ascii="Times New Roman" w:hAnsi="Times New Roman" w:cs="Times New Roman"/>
          <w:sz w:val="28"/>
          <w:szCs w:val="28"/>
          <w:lang w:val="en-US"/>
        </w:rPr>
        <w:t>Curdts</w:t>
      </w:r>
      <w:r w:rsidR="00107CBE" w:rsidRPr="00107CBE">
        <w:rPr>
          <w:rFonts w:ascii="Times New Roman" w:hAnsi="Times New Roman" w:cs="Times New Roman"/>
          <w:sz w:val="28"/>
          <w:szCs w:val="28"/>
        </w:rPr>
        <w:t xml:space="preserve">, 1958). </w:t>
      </w:r>
    </w:p>
    <w:p w14:paraId="1D4ACEA2" w14:textId="1B228BBE" w:rsidR="00107CBE" w:rsidRDefault="00107CBE" w:rsidP="00FB254C">
      <w:pPr>
        <w:ind w:firstLine="720"/>
        <w:rPr>
          <w:rFonts w:ascii="Times New Roman" w:hAnsi="Times New Roman" w:cs="Times New Roman"/>
          <w:sz w:val="28"/>
          <w:szCs w:val="28"/>
        </w:rPr>
      </w:pPr>
      <w:r>
        <w:rPr>
          <w:rFonts w:ascii="Times New Roman" w:hAnsi="Times New Roman" w:cs="Times New Roman"/>
          <w:sz w:val="28"/>
          <w:szCs w:val="28"/>
        </w:rPr>
        <w:t>Τα αποτελέσματα αυτής της μεθόδου θα ήταν ανεξάρτητα της απόσταση Τ-Α σε ομοιογενή εδάφη, όμως στα ανομοιογενή χρειάζεται η αύξηση της.</w:t>
      </w:r>
      <w:r w:rsidR="000E3BB7">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06CA16D9" w14:textId="27AB8A70" w:rsidR="000E3BB7" w:rsidRDefault="000E3BB7" w:rsidP="000E3BB7">
      <w:pPr>
        <w:rPr>
          <w:rFonts w:ascii="Times New Roman" w:hAnsi="Times New Roman" w:cs="Times New Roman"/>
          <w:sz w:val="28"/>
          <w:szCs w:val="28"/>
        </w:rPr>
      </w:pPr>
    </w:p>
    <w:p w14:paraId="50B63419" w14:textId="77777777" w:rsidR="00247F6F" w:rsidRDefault="00247F6F" w:rsidP="000E3BB7">
      <w:pPr>
        <w:rPr>
          <w:rFonts w:ascii="Times New Roman" w:hAnsi="Times New Roman" w:cs="Times New Roman"/>
          <w:sz w:val="28"/>
          <w:szCs w:val="28"/>
        </w:rPr>
      </w:pPr>
    </w:p>
    <w:p w14:paraId="17C6E990" w14:textId="77777777" w:rsidR="00247F6F" w:rsidRDefault="00247F6F" w:rsidP="000E3BB7">
      <w:pPr>
        <w:rPr>
          <w:rFonts w:ascii="Times New Roman" w:hAnsi="Times New Roman" w:cs="Times New Roman"/>
          <w:sz w:val="28"/>
          <w:szCs w:val="28"/>
        </w:rPr>
      </w:pPr>
    </w:p>
    <w:p w14:paraId="6A4C4830" w14:textId="77777777" w:rsidR="00247F6F" w:rsidRDefault="00247F6F" w:rsidP="000E3BB7">
      <w:pPr>
        <w:rPr>
          <w:rFonts w:ascii="Times New Roman" w:hAnsi="Times New Roman" w:cs="Times New Roman"/>
          <w:sz w:val="28"/>
          <w:szCs w:val="28"/>
        </w:rPr>
      </w:pPr>
    </w:p>
    <w:p w14:paraId="7AEAAC79" w14:textId="6F99FC93" w:rsidR="000E3BB7" w:rsidRDefault="000E3BB7" w:rsidP="000E3BB7">
      <w:pPr>
        <w:rPr>
          <w:rFonts w:ascii="Times New Roman" w:hAnsi="Times New Roman" w:cs="Times New Roman"/>
          <w:sz w:val="28"/>
          <w:szCs w:val="28"/>
          <w:lang w:val="en-US"/>
        </w:rPr>
      </w:pPr>
      <w:r>
        <w:rPr>
          <w:rFonts w:ascii="Times New Roman" w:hAnsi="Times New Roman" w:cs="Times New Roman"/>
          <w:sz w:val="28"/>
          <w:szCs w:val="28"/>
        </w:rPr>
        <w:t xml:space="preserve">Εφαρμογή της </w:t>
      </w:r>
      <w:r w:rsidR="00247F6F">
        <w:rPr>
          <w:rFonts w:ascii="Times New Roman" w:hAnsi="Times New Roman" w:cs="Times New Roman"/>
          <w:sz w:val="28"/>
          <w:szCs w:val="28"/>
        </w:rPr>
        <w:t>μ</w:t>
      </w:r>
      <w:r>
        <w:rPr>
          <w:rFonts w:ascii="Times New Roman" w:hAnsi="Times New Roman" w:cs="Times New Roman"/>
          <w:sz w:val="28"/>
          <w:szCs w:val="28"/>
        </w:rPr>
        <w:t>εθόδου</w:t>
      </w:r>
      <w:r>
        <w:rPr>
          <w:rFonts w:ascii="Times New Roman" w:hAnsi="Times New Roman" w:cs="Times New Roman"/>
          <w:sz w:val="28"/>
          <w:szCs w:val="28"/>
          <w:lang w:val="en-US"/>
        </w:rPr>
        <w:t>:</w:t>
      </w:r>
    </w:p>
    <w:p w14:paraId="1FC27FDB" w14:textId="131A571F" w:rsidR="000E3BB7" w:rsidRDefault="000E3BB7" w:rsidP="000E3BB7">
      <w:pPr>
        <w:rPr>
          <w:rFonts w:ascii="Times New Roman" w:hAnsi="Times New Roman" w:cs="Times New Roman"/>
          <w:sz w:val="28"/>
          <w:szCs w:val="28"/>
        </w:rPr>
      </w:pPr>
      <w:r>
        <w:rPr>
          <w:rFonts w:ascii="Times New Roman" w:hAnsi="Times New Roman" w:cs="Times New Roman"/>
          <w:sz w:val="28"/>
          <w:szCs w:val="28"/>
          <w:lang w:val="en-US"/>
        </w:rPr>
        <w:tab/>
      </w:r>
      <w:r>
        <w:rPr>
          <w:rFonts w:ascii="Times New Roman" w:hAnsi="Times New Roman" w:cs="Times New Roman"/>
          <w:sz w:val="28"/>
          <w:szCs w:val="28"/>
        </w:rPr>
        <w:t>Χρησιμοποιώντας μια γεννήτρια με ενσωματωμένο βολτόμετρο και αμπερόμετρο καταφέραμε να μετρήσουμε διάφορες αντιστάσεις γειώσεων.</w:t>
      </w:r>
    </w:p>
    <w:p w14:paraId="748CEDAB" w14:textId="523B8234" w:rsidR="000E3BB7" w:rsidRDefault="000E3BB7" w:rsidP="000E3BB7">
      <w:pPr>
        <w:pStyle w:val="a5"/>
        <w:numPr>
          <w:ilvl w:val="0"/>
          <w:numId w:val="3"/>
        </w:numPr>
        <w:rPr>
          <w:rFonts w:ascii="Times New Roman" w:hAnsi="Times New Roman" w:cs="Times New Roman"/>
          <w:sz w:val="28"/>
          <w:szCs w:val="28"/>
        </w:rPr>
      </w:pPr>
      <w:r>
        <w:rPr>
          <w:rFonts w:ascii="Times New Roman" w:hAnsi="Times New Roman" w:cs="Times New Roman"/>
          <w:sz w:val="28"/>
          <w:szCs w:val="28"/>
        </w:rPr>
        <w:t xml:space="preserve">Ράβδος μήκους </w:t>
      </w:r>
      <w:r>
        <w:rPr>
          <w:rFonts w:ascii="Times New Roman" w:hAnsi="Times New Roman" w:cs="Times New Roman"/>
          <w:sz w:val="28"/>
          <w:szCs w:val="28"/>
          <w:lang w:val="en-US"/>
        </w:rPr>
        <w:t>L=20cm</w:t>
      </w:r>
      <w:r w:rsidR="00CB6F30">
        <w:rPr>
          <w:rFonts w:ascii="Times New Roman" w:hAnsi="Times New Roman" w:cs="Times New Roman"/>
          <w:sz w:val="28"/>
          <w:szCs w:val="28"/>
        </w:rPr>
        <w:t xml:space="preserve"> </w:t>
      </w:r>
    </w:p>
    <w:p w14:paraId="4FFED729" w14:textId="69743F52" w:rsidR="00CB6F30" w:rsidRPr="00CB6F30" w:rsidRDefault="00CB6F30" w:rsidP="00CB6F30">
      <w:pPr>
        <w:pStyle w:val="a5"/>
        <w:rPr>
          <w:rFonts w:ascii="Times New Roman" w:hAnsi="Times New Roman" w:cs="Times New Roman"/>
          <w:sz w:val="28"/>
          <w:szCs w:val="28"/>
        </w:rPr>
      </w:pPr>
      <w:r>
        <w:rPr>
          <w:rFonts w:ascii="Times New Roman" w:hAnsi="Times New Roman" w:cs="Times New Roman"/>
          <w:sz w:val="28"/>
          <w:szCs w:val="28"/>
        </w:rPr>
        <w:t xml:space="preserve">Μετρήσαμε χωρίς νερό αντίσταση γείωσης </w:t>
      </w:r>
      <w:r>
        <w:rPr>
          <w:rFonts w:ascii="Times New Roman" w:hAnsi="Times New Roman" w:cs="Times New Roman"/>
          <w:sz w:val="28"/>
          <w:szCs w:val="28"/>
          <w:lang w:val="en-US"/>
        </w:rPr>
        <w:t>R</w:t>
      </w:r>
      <w:r w:rsidRPr="00CB6F30">
        <w:rPr>
          <w:rFonts w:ascii="Times New Roman" w:hAnsi="Times New Roman" w:cs="Times New Roman"/>
          <w:sz w:val="24"/>
          <w:szCs w:val="24"/>
          <w:vertAlign w:val="subscript"/>
        </w:rPr>
        <w:t>1</w:t>
      </w:r>
      <w:r w:rsidRPr="00CB6F30">
        <w:rPr>
          <w:rFonts w:ascii="Times New Roman" w:hAnsi="Times New Roman" w:cs="Times New Roman"/>
          <w:sz w:val="24"/>
          <w:szCs w:val="24"/>
        </w:rPr>
        <w:t xml:space="preserve"> =</w:t>
      </w:r>
      <w:r w:rsidRPr="00CB6F30">
        <w:rPr>
          <w:rFonts w:ascii="Times New Roman" w:hAnsi="Times New Roman" w:cs="Times New Roman"/>
          <w:sz w:val="28"/>
          <w:szCs w:val="28"/>
        </w:rPr>
        <w:t xml:space="preserve">2250 </w:t>
      </w:r>
      <w:r w:rsidRPr="00CB6F30">
        <w:rPr>
          <w:rFonts w:ascii="Times New Roman" w:hAnsi="Times New Roman" w:cs="Times New Roman"/>
          <w:sz w:val="28"/>
          <w:szCs w:val="28"/>
          <w:lang w:val="en-US"/>
        </w:rPr>
        <w:t>Ohm</w:t>
      </w:r>
      <w:r>
        <w:rPr>
          <w:rFonts w:ascii="Times New Roman" w:hAnsi="Times New Roman" w:cs="Times New Roman"/>
          <w:sz w:val="24"/>
          <w:szCs w:val="24"/>
        </w:rPr>
        <w:t xml:space="preserve">, </w:t>
      </w:r>
      <w:r>
        <w:rPr>
          <w:rFonts w:ascii="Times New Roman" w:hAnsi="Times New Roman" w:cs="Times New Roman"/>
          <w:sz w:val="28"/>
          <w:szCs w:val="28"/>
        </w:rPr>
        <w:t xml:space="preserve">και ρίχνοντας νερό η αντίσταση γείωσης μειώθηκε στα 750 </w:t>
      </w:r>
      <w:r>
        <w:rPr>
          <w:rFonts w:ascii="Times New Roman" w:hAnsi="Times New Roman" w:cs="Times New Roman"/>
          <w:sz w:val="28"/>
          <w:szCs w:val="28"/>
          <w:lang w:val="en-US"/>
        </w:rPr>
        <w:t>Ohm</w:t>
      </w:r>
    </w:p>
    <w:p w14:paraId="5B675E91" w14:textId="2036D726" w:rsidR="00CB6F30" w:rsidRDefault="00CB6F30" w:rsidP="00CB6F30">
      <w:pPr>
        <w:pStyle w:val="a5"/>
        <w:numPr>
          <w:ilvl w:val="0"/>
          <w:numId w:val="3"/>
        </w:numPr>
        <w:rPr>
          <w:rFonts w:ascii="Times New Roman" w:hAnsi="Times New Roman" w:cs="Times New Roman"/>
          <w:sz w:val="28"/>
          <w:szCs w:val="28"/>
        </w:rPr>
      </w:pPr>
      <w:r>
        <w:rPr>
          <w:rFonts w:ascii="Times New Roman" w:hAnsi="Times New Roman" w:cs="Times New Roman"/>
          <w:sz w:val="28"/>
          <w:szCs w:val="28"/>
        </w:rPr>
        <w:t xml:space="preserve">Ράβδος μήκους </w:t>
      </w:r>
      <w:r>
        <w:rPr>
          <w:rFonts w:ascii="Times New Roman" w:hAnsi="Times New Roman" w:cs="Times New Roman"/>
          <w:sz w:val="28"/>
          <w:szCs w:val="28"/>
          <w:lang w:val="en-US"/>
        </w:rPr>
        <w:t>L=1,30m</w:t>
      </w:r>
      <w:r>
        <w:rPr>
          <w:rFonts w:ascii="Times New Roman" w:hAnsi="Times New Roman" w:cs="Times New Roman"/>
          <w:sz w:val="28"/>
          <w:szCs w:val="28"/>
        </w:rPr>
        <w:t xml:space="preserve"> </w:t>
      </w:r>
    </w:p>
    <w:p w14:paraId="72E899E7" w14:textId="20AB03CE" w:rsidR="00CB6F30" w:rsidRPr="00CB6F30" w:rsidRDefault="00CB6F30" w:rsidP="00CB6F30">
      <w:pPr>
        <w:pStyle w:val="a5"/>
        <w:rPr>
          <w:rFonts w:ascii="Times New Roman" w:hAnsi="Times New Roman" w:cs="Times New Roman"/>
          <w:sz w:val="28"/>
          <w:szCs w:val="28"/>
        </w:rPr>
      </w:pPr>
      <w:r>
        <w:rPr>
          <w:rFonts w:ascii="Times New Roman" w:hAnsi="Times New Roman" w:cs="Times New Roman"/>
          <w:sz w:val="28"/>
          <w:szCs w:val="28"/>
        </w:rPr>
        <w:t xml:space="preserve">Μετρήσαμε αντίσταση γείωσης </w:t>
      </w:r>
      <w:r>
        <w:rPr>
          <w:rFonts w:ascii="Times New Roman" w:hAnsi="Times New Roman" w:cs="Times New Roman"/>
          <w:sz w:val="28"/>
          <w:szCs w:val="28"/>
          <w:lang w:val="en-US"/>
        </w:rPr>
        <w:t>R</w:t>
      </w:r>
      <w:r w:rsidRPr="00CB6F30">
        <w:rPr>
          <w:rFonts w:ascii="Times New Roman" w:hAnsi="Times New Roman" w:cs="Times New Roman"/>
          <w:sz w:val="28"/>
          <w:szCs w:val="28"/>
          <w:vertAlign w:val="subscript"/>
        </w:rPr>
        <w:t>2</w:t>
      </w:r>
      <w:r w:rsidRPr="00CB6F30">
        <w:rPr>
          <w:rFonts w:ascii="Times New Roman" w:hAnsi="Times New Roman" w:cs="Times New Roman"/>
          <w:sz w:val="28"/>
          <w:szCs w:val="28"/>
        </w:rPr>
        <w:t xml:space="preserve">=450 </w:t>
      </w:r>
      <w:r>
        <w:rPr>
          <w:rFonts w:ascii="Times New Roman" w:hAnsi="Times New Roman" w:cs="Times New Roman"/>
          <w:sz w:val="28"/>
          <w:szCs w:val="28"/>
          <w:lang w:val="en-US"/>
        </w:rPr>
        <w:t>Ohm</w:t>
      </w:r>
    </w:p>
    <w:p w14:paraId="13604196" w14:textId="69468710" w:rsidR="00CB6F30" w:rsidRPr="00CB6F30" w:rsidRDefault="00CB6F30" w:rsidP="00CB6F30">
      <w:pPr>
        <w:pStyle w:val="a5"/>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 xml:space="preserve">Ράβδος μήκους </w:t>
      </w:r>
      <w:r>
        <w:rPr>
          <w:rFonts w:ascii="Times New Roman" w:hAnsi="Times New Roman" w:cs="Times New Roman"/>
          <w:sz w:val="28"/>
          <w:szCs w:val="28"/>
          <w:lang w:val="en-US"/>
        </w:rPr>
        <w:t xml:space="preserve">L=1,30m </w:t>
      </w:r>
    </w:p>
    <w:p w14:paraId="51B84ED9" w14:textId="2BAE11CB" w:rsidR="00CB6F30" w:rsidRDefault="00CB6F30" w:rsidP="00CB6F30">
      <w:pPr>
        <w:pStyle w:val="a5"/>
        <w:rPr>
          <w:rFonts w:ascii="Times New Roman" w:hAnsi="Times New Roman" w:cs="Times New Roman"/>
          <w:sz w:val="28"/>
          <w:szCs w:val="28"/>
          <w:lang w:val="en-US"/>
        </w:rPr>
      </w:pPr>
      <w:r>
        <w:rPr>
          <w:rFonts w:ascii="Times New Roman" w:hAnsi="Times New Roman" w:cs="Times New Roman"/>
          <w:sz w:val="28"/>
          <w:szCs w:val="28"/>
        </w:rPr>
        <w:t xml:space="preserve">Μετρήσαμε αντίσταση γείωσης </w:t>
      </w:r>
      <w:r>
        <w:rPr>
          <w:rFonts w:ascii="Times New Roman" w:hAnsi="Times New Roman" w:cs="Times New Roman"/>
          <w:sz w:val="28"/>
          <w:szCs w:val="28"/>
          <w:lang w:val="en-US"/>
        </w:rPr>
        <w:t>R</w:t>
      </w:r>
      <w:r w:rsidRPr="00CB6F30">
        <w:rPr>
          <w:rFonts w:ascii="Times New Roman" w:hAnsi="Times New Roman" w:cs="Times New Roman"/>
          <w:sz w:val="28"/>
          <w:szCs w:val="28"/>
          <w:vertAlign w:val="subscript"/>
        </w:rPr>
        <w:t>3</w:t>
      </w:r>
      <w:r w:rsidRPr="00CB6F30">
        <w:rPr>
          <w:rFonts w:ascii="Times New Roman" w:hAnsi="Times New Roman" w:cs="Times New Roman"/>
          <w:sz w:val="28"/>
          <w:szCs w:val="28"/>
        </w:rPr>
        <w:t xml:space="preserve">=800 </w:t>
      </w:r>
      <w:r>
        <w:rPr>
          <w:rFonts w:ascii="Times New Roman" w:hAnsi="Times New Roman" w:cs="Times New Roman"/>
          <w:sz w:val="28"/>
          <w:szCs w:val="28"/>
          <w:lang w:val="en-US"/>
        </w:rPr>
        <w:t>Ohm</w:t>
      </w:r>
    </w:p>
    <w:p w14:paraId="4FED6CE4" w14:textId="5BD4DF95" w:rsidR="00CB6F30" w:rsidRDefault="00CB6F30" w:rsidP="00CB6F30">
      <w:pPr>
        <w:pStyle w:val="a5"/>
        <w:numPr>
          <w:ilvl w:val="0"/>
          <w:numId w:val="3"/>
        </w:numPr>
        <w:rPr>
          <w:rFonts w:ascii="Times New Roman" w:hAnsi="Times New Roman" w:cs="Times New Roman"/>
          <w:sz w:val="28"/>
          <w:szCs w:val="28"/>
        </w:rPr>
      </w:pPr>
      <w:r>
        <w:rPr>
          <w:rFonts w:ascii="Times New Roman" w:hAnsi="Times New Roman" w:cs="Times New Roman"/>
          <w:sz w:val="28"/>
          <w:szCs w:val="28"/>
        </w:rPr>
        <w:t xml:space="preserve">Πλέγμα διαστάσεων </w:t>
      </w:r>
      <w:r w:rsidRPr="00CB6F30">
        <w:rPr>
          <w:rFonts w:ascii="Times New Roman" w:hAnsi="Times New Roman" w:cs="Times New Roman"/>
          <w:sz w:val="28"/>
          <w:szCs w:val="28"/>
        </w:rPr>
        <w:t>2</w:t>
      </w:r>
      <w:r>
        <w:rPr>
          <w:rFonts w:ascii="Times New Roman" w:hAnsi="Times New Roman" w:cs="Times New Roman"/>
          <w:sz w:val="28"/>
          <w:szCs w:val="28"/>
          <w:lang w:val="en-US"/>
        </w:rPr>
        <w:t>m</w:t>
      </w:r>
      <w:r w:rsidRPr="00CB6F30">
        <w:rPr>
          <w:rFonts w:ascii="Times New Roman" w:hAnsi="Times New Roman" w:cs="Times New Roman"/>
          <w:sz w:val="28"/>
          <w:szCs w:val="28"/>
        </w:rPr>
        <w:t xml:space="preserve"> </w:t>
      </w:r>
      <w:r>
        <w:rPr>
          <w:rFonts w:ascii="Times New Roman" w:hAnsi="Times New Roman" w:cs="Times New Roman"/>
          <w:sz w:val="28"/>
          <w:szCs w:val="28"/>
          <w:lang w:val="en-US"/>
        </w:rPr>
        <w:t>x</w:t>
      </w:r>
      <w:r w:rsidRPr="00CB6F30">
        <w:rPr>
          <w:rFonts w:ascii="Times New Roman" w:hAnsi="Times New Roman" w:cs="Times New Roman"/>
          <w:sz w:val="28"/>
          <w:szCs w:val="28"/>
        </w:rPr>
        <w:t xml:space="preserve"> 2</w:t>
      </w:r>
      <w:r>
        <w:rPr>
          <w:rFonts w:ascii="Times New Roman" w:hAnsi="Times New Roman" w:cs="Times New Roman"/>
          <w:sz w:val="28"/>
          <w:szCs w:val="28"/>
          <w:lang w:val="en-US"/>
        </w:rPr>
        <w:t>m</w:t>
      </w:r>
      <w:r w:rsidRPr="00247F6F">
        <w:rPr>
          <w:rFonts w:ascii="Times New Roman" w:hAnsi="Times New Roman" w:cs="Times New Roman"/>
          <w:sz w:val="28"/>
          <w:szCs w:val="28"/>
        </w:rPr>
        <w:t xml:space="preserve"> </w:t>
      </w:r>
      <w:r w:rsidR="00247F6F">
        <w:rPr>
          <w:rFonts w:ascii="Times New Roman" w:hAnsi="Times New Roman" w:cs="Times New Roman"/>
          <w:sz w:val="28"/>
          <w:szCs w:val="28"/>
        </w:rPr>
        <w:t xml:space="preserve">και βάθους </w:t>
      </w:r>
      <w:r w:rsidR="00247F6F">
        <w:rPr>
          <w:rFonts w:ascii="Times New Roman" w:hAnsi="Times New Roman" w:cs="Times New Roman"/>
          <w:sz w:val="28"/>
          <w:szCs w:val="28"/>
          <w:lang w:val="en-US"/>
        </w:rPr>
        <w:t>h</w:t>
      </w:r>
      <w:r w:rsidR="00247F6F" w:rsidRPr="00247F6F">
        <w:rPr>
          <w:rFonts w:ascii="Times New Roman" w:hAnsi="Times New Roman" w:cs="Times New Roman"/>
          <w:sz w:val="28"/>
          <w:szCs w:val="28"/>
        </w:rPr>
        <w:t>=1</w:t>
      </w:r>
      <w:r w:rsidR="00247F6F">
        <w:rPr>
          <w:rFonts w:ascii="Times New Roman" w:hAnsi="Times New Roman" w:cs="Times New Roman"/>
          <w:sz w:val="28"/>
          <w:szCs w:val="28"/>
          <w:lang w:val="en-US"/>
        </w:rPr>
        <w:t>m</w:t>
      </w:r>
    </w:p>
    <w:p w14:paraId="570DE1FE" w14:textId="4B1F08A8" w:rsidR="00247F6F" w:rsidRDefault="00CB6F30" w:rsidP="00247F6F">
      <w:pPr>
        <w:pStyle w:val="a5"/>
        <w:rPr>
          <w:rFonts w:ascii="Times New Roman" w:hAnsi="Times New Roman" w:cs="Times New Roman"/>
          <w:sz w:val="28"/>
          <w:szCs w:val="28"/>
          <w:lang w:val="en-US"/>
        </w:rPr>
      </w:pPr>
      <w:r>
        <w:rPr>
          <w:rFonts w:ascii="Times New Roman" w:hAnsi="Times New Roman" w:cs="Times New Roman"/>
          <w:sz w:val="28"/>
          <w:szCs w:val="28"/>
        </w:rPr>
        <w:t xml:space="preserve">Μετρήσαμε αντίσταση γείωσης </w:t>
      </w:r>
      <w:r w:rsidR="00247F6F">
        <w:rPr>
          <w:rFonts w:ascii="Times New Roman" w:hAnsi="Times New Roman" w:cs="Times New Roman"/>
          <w:sz w:val="28"/>
          <w:szCs w:val="28"/>
        </w:rPr>
        <w:t xml:space="preserve">0,2 </w:t>
      </w:r>
      <w:r w:rsidR="00247F6F">
        <w:rPr>
          <w:rFonts w:ascii="Times New Roman" w:hAnsi="Times New Roman" w:cs="Times New Roman"/>
          <w:sz w:val="28"/>
          <w:szCs w:val="28"/>
          <w:lang w:val="en-US"/>
        </w:rPr>
        <w:t>Ohm</w:t>
      </w:r>
    </w:p>
    <w:p w14:paraId="716443F6" w14:textId="33810D7A" w:rsidR="00247F6F" w:rsidRDefault="00247F6F" w:rsidP="00247F6F">
      <w:pPr>
        <w:rPr>
          <w:rFonts w:ascii="Times New Roman" w:hAnsi="Times New Roman" w:cs="Times New Roman"/>
          <w:sz w:val="28"/>
          <w:szCs w:val="28"/>
          <w:lang w:val="en-US"/>
        </w:rPr>
      </w:pPr>
    </w:p>
    <w:p w14:paraId="78EEDC0E" w14:textId="77D29D7D" w:rsidR="00247F6F" w:rsidRDefault="00247F6F" w:rsidP="00247F6F">
      <w:pPr>
        <w:rPr>
          <w:rFonts w:ascii="Times New Roman" w:hAnsi="Times New Roman" w:cs="Times New Roman"/>
          <w:sz w:val="28"/>
          <w:szCs w:val="28"/>
          <w:lang w:val="en-US"/>
        </w:rPr>
      </w:pPr>
      <w:r>
        <w:rPr>
          <w:rFonts w:ascii="Times New Roman" w:hAnsi="Times New Roman" w:cs="Times New Roman"/>
          <w:sz w:val="28"/>
          <w:szCs w:val="28"/>
          <w:u w:val="single"/>
        </w:rPr>
        <w:t xml:space="preserve">Επεξεργασία </w:t>
      </w:r>
      <w:r w:rsidR="00C340F6">
        <w:rPr>
          <w:rFonts w:ascii="Times New Roman" w:hAnsi="Times New Roman" w:cs="Times New Roman"/>
          <w:sz w:val="28"/>
          <w:szCs w:val="28"/>
          <w:u w:val="single"/>
        </w:rPr>
        <w:t>μετρήσεων και σ</w:t>
      </w:r>
      <w:r w:rsidRPr="00247F6F">
        <w:rPr>
          <w:rFonts w:ascii="Times New Roman" w:hAnsi="Times New Roman" w:cs="Times New Roman"/>
          <w:sz w:val="28"/>
          <w:szCs w:val="28"/>
          <w:u w:val="single"/>
        </w:rPr>
        <w:t>υμπεράσματα</w:t>
      </w:r>
      <w:r>
        <w:rPr>
          <w:rFonts w:ascii="Times New Roman" w:hAnsi="Times New Roman" w:cs="Times New Roman"/>
          <w:sz w:val="28"/>
          <w:szCs w:val="28"/>
          <w:lang w:val="en-US"/>
        </w:rPr>
        <w:t>:</w:t>
      </w:r>
    </w:p>
    <w:p w14:paraId="324705CD" w14:textId="49EF4F9F" w:rsidR="00247F6F" w:rsidRDefault="00247F6F" w:rsidP="00247F6F">
      <w:pPr>
        <w:pStyle w:val="a5"/>
        <w:numPr>
          <w:ilvl w:val="0"/>
          <w:numId w:val="3"/>
        </w:numPr>
        <w:rPr>
          <w:rFonts w:ascii="Times New Roman" w:hAnsi="Times New Roman" w:cs="Times New Roman"/>
          <w:sz w:val="28"/>
          <w:szCs w:val="28"/>
        </w:rPr>
      </w:pPr>
      <w:r>
        <w:rPr>
          <w:rFonts w:ascii="Times New Roman" w:hAnsi="Times New Roman" w:cs="Times New Roman"/>
          <w:sz w:val="28"/>
          <w:szCs w:val="28"/>
        </w:rPr>
        <w:t>Το νερό μειώνει σημαντικά την αντίσταση γείωσης, επομένως όλες οι μετρήσεις πρέπει να γίνονται σε κατάσταση ξηρασίας, όπως και έγιναν.</w:t>
      </w:r>
    </w:p>
    <w:p w14:paraId="0B19862E" w14:textId="77777777" w:rsidR="00741DF6" w:rsidRDefault="00A250FD" w:rsidP="0000419D">
      <w:pPr>
        <w:pStyle w:val="a5"/>
        <w:numPr>
          <w:ilvl w:val="0"/>
          <w:numId w:val="3"/>
        </w:numPr>
        <w:rPr>
          <w:rFonts w:ascii="Times New Roman" w:hAnsi="Times New Roman" w:cs="Times New Roman"/>
          <w:sz w:val="28"/>
          <w:szCs w:val="28"/>
        </w:rPr>
      </w:pPr>
      <w:r>
        <w:rPr>
          <w:rFonts w:ascii="Times New Roman" w:hAnsi="Times New Roman" w:cs="Times New Roman"/>
          <w:sz w:val="28"/>
          <w:szCs w:val="28"/>
        </w:rPr>
        <w:t>Ει</w:t>
      </w:r>
      <w:r w:rsidR="005152C3">
        <w:rPr>
          <w:rFonts w:ascii="Times New Roman" w:hAnsi="Times New Roman" w:cs="Times New Roman"/>
          <w:sz w:val="28"/>
          <w:szCs w:val="28"/>
        </w:rPr>
        <w:t>δικές αντιστάσεις εδάφους</w:t>
      </w:r>
      <w:r w:rsidR="008415EF">
        <w:rPr>
          <w:rFonts w:ascii="Times New Roman" w:hAnsi="Times New Roman" w:cs="Times New Roman"/>
          <w:sz w:val="28"/>
          <w:szCs w:val="28"/>
        </w:rPr>
        <w:t xml:space="preserve"> </w:t>
      </w:r>
      <w:r w:rsidR="00160321">
        <w:rPr>
          <w:rFonts w:ascii="Times New Roman" w:hAnsi="Times New Roman" w:cs="Times New Roman"/>
          <w:sz w:val="28"/>
          <w:szCs w:val="28"/>
        </w:rPr>
        <w:t xml:space="preserve">ρ </w:t>
      </w:r>
    </w:p>
    <w:p w14:paraId="584E58CB" w14:textId="70B51BBB" w:rsidR="00AD5996" w:rsidRPr="00741DF6" w:rsidRDefault="008415EF" w:rsidP="00741DF6">
      <w:pPr>
        <w:pStyle w:val="a5"/>
        <w:rPr>
          <w:rFonts w:ascii="Times New Roman" w:hAnsi="Times New Roman" w:cs="Times New Roman"/>
          <w:sz w:val="28"/>
          <w:szCs w:val="28"/>
        </w:rPr>
      </w:pPr>
      <w:r>
        <w:rPr>
          <w:rFonts w:ascii="Times New Roman" w:hAnsi="Times New Roman" w:cs="Times New Roman"/>
          <w:sz w:val="28"/>
          <w:szCs w:val="28"/>
        </w:rPr>
        <w:t>(</w:t>
      </w:r>
      <w:r w:rsidR="00160321">
        <w:rPr>
          <w:rFonts w:ascii="Times New Roman" w:hAnsi="Times New Roman" w:cs="Times New Roman"/>
          <w:sz w:val="28"/>
          <w:szCs w:val="28"/>
        </w:rPr>
        <w:t xml:space="preserve">για κάθετο ηλεκτρόδιο </w:t>
      </w:r>
      <w:r w:rsidR="00496F0E" w:rsidRPr="00741DF6">
        <w:rPr>
          <w:rFonts w:ascii="Times New Roman" w:hAnsi="Times New Roman" w:cs="Times New Roman"/>
          <w:sz w:val="28"/>
          <w:szCs w:val="28"/>
          <w:lang w:val="en-US"/>
        </w:rPr>
        <w:t>R</w:t>
      </w:r>
      <w:r w:rsidR="00496F0E" w:rsidRPr="00741DF6">
        <w:rPr>
          <w:rFonts w:ascii="Times New Roman" w:hAnsi="Times New Roman" w:cs="Times New Roman"/>
          <w:sz w:val="28"/>
          <w:szCs w:val="28"/>
        </w:rPr>
        <w:t>= (ρ/2π</w:t>
      </w:r>
      <w:r w:rsidR="006B535C" w:rsidRPr="00741DF6">
        <w:rPr>
          <w:rFonts w:ascii="Times New Roman" w:hAnsi="Times New Roman" w:cs="Times New Roman"/>
          <w:sz w:val="28"/>
          <w:szCs w:val="28"/>
          <w:lang w:val="en-US"/>
        </w:rPr>
        <w:t>L</w:t>
      </w:r>
      <w:r w:rsidR="006B535C" w:rsidRPr="00741DF6">
        <w:rPr>
          <w:rFonts w:ascii="Times New Roman" w:hAnsi="Times New Roman" w:cs="Times New Roman"/>
          <w:sz w:val="28"/>
          <w:szCs w:val="28"/>
        </w:rPr>
        <w:t>)*</w:t>
      </w:r>
      <w:r w:rsidR="006B535C" w:rsidRPr="00741DF6">
        <w:rPr>
          <w:rFonts w:ascii="Times New Roman" w:hAnsi="Times New Roman" w:cs="Times New Roman"/>
          <w:sz w:val="28"/>
          <w:szCs w:val="28"/>
          <w:lang w:val="en-US"/>
        </w:rPr>
        <w:t>ln</w:t>
      </w:r>
      <w:r w:rsidR="00F84507" w:rsidRPr="00741DF6">
        <w:rPr>
          <w:rFonts w:ascii="Times New Roman" w:hAnsi="Times New Roman" w:cs="Times New Roman"/>
          <w:sz w:val="28"/>
          <w:szCs w:val="28"/>
        </w:rPr>
        <w:t>(4</w:t>
      </w:r>
      <w:r w:rsidR="00F84507" w:rsidRPr="00741DF6">
        <w:rPr>
          <w:rFonts w:ascii="Times New Roman" w:hAnsi="Times New Roman" w:cs="Times New Roman"/>
          <w:sz w:val="28"/>
          <w:szCs w:val="28"/>
          <w:lang w:val="en-US"/>
        </w:rPr>
        <w:t>L</w:t>
      </w:r>
      <w:r w:rsidR="00235B9F" w:rsidRPr="00741DF6">
        <w:rPr>
          <w:rFonts w:ascii="Times New Roman" w:hAnsi="Times New Roman" w:cs="Times New Roman"/>
          <w:sz w:val="28"/>
          <w:szCs w:val="28"/>
        </w:rPr>
        <w:t>/</w:t>
      </w:r>
      <w:r w:rsidR="00DF2839" w:rsidRPr="00741DF6">
        <w:rPr>
          <w:rFonts w:ascii="Times New Roman" w:hAnsi="Times New Roman" w:cs="Times New Roman"/>
          <w:sz w:val="28"/>
          <w:szCs w:val="28"/>
        </w:rPr>
        <w:t>1,36</w:t>
      </w:r>
      <w:r w:rsidR="00235B9F" w:rsidRPr="00741DF6">
        <w:rPr>
          <w:rFonts w:ascii="Times New Roman" w:hAnsi="Times New Roman" w:cs="Times New Roman"/>
          <w:sz w:val="28"/>
          <w:szCs w:val="28"/>
          <w:lang w:val="en-US"/>
        </w:rPr>
        <w:t>d</w:t>
      </w:r>
      <w:r w:rsidR="00DF2839" w:rsidRPr="00741DF6">
        <w:rPr>
          <w:rFonts w:ascii="Times New Roman" w:hAnsi="Times New Roman" w:cs="Times New Roman"/>
          <w:sz w:val="28"/>
          <w:szCs w:val="28"/>
        </w:rPr>
        <w:t>)</w:t>
      </w:r>
      <w:r w:rsidR="0000419D" w:rsidRPr="00741DF6">
        <w:rPr>
          <w:rFonts w:ascii="Times New Roman" w:hAnsi="Times New Roman" w:cs="Times New Roman"/>
          <w:sz w:val="28"/>
          <w:szCs w:val="28"/>
        </w:rPr>
        <w:t xml:space="preserve"> ,</w:t>
      </w:r>
    </w:p>
    <w:p w14:paraId="7CCE5356" w14:textId="50E0BA0D" w:rsidR="00247F6F" w:rsidRDefault="00AD5996" w:rsidP="00AD5996">
      <w:pPr>
        <w:pStyle w:val="a5"/>
        <w:rPr>
          <w:rFonts w:ascii="Times New Roman" w:hAnsi="Times New Roman" w:cs="Times New Roman"/>
          <w:sz w:val="28"/>
          <w:szCs w:val="28"/>
        </w:rPr>
      </w:pPr>
      <w:r>
        <w:rPr>
          <w:rFonts w:ascii="Times New Roman" w:hAnsi="Times New Roman" w:cs="Times New Roman"/>
          <w:sz w:val="28"/>
          <w:szCs w:val="28"/>
        </w:rPr>
        <w:t>γ</w:t>
      </w:r>
      <w:r w:rsidR="00526756" w:rsidRPr="00AD5996">
        <w:rPr>
          <w:rFonts w:ascii="Times New Roman" w:hAnsi="Times New Roman" w:cs="Times New Roman"/>
          <w:sz w:val="28"/>
          <w:szCs w:val="28"/>
        </w:rPr>
        <w:t>ια το πλέγμα</w:t>
      </w:r>
      <w:r w:rsidR="00034B6F" w:rsidRPr="00AD5996">
        <w:rPr>
          <w:rFonts w:ascii="Times New Roman" w:hAnsi="Times New Roman" w:cs="Times New Roman"/>
          <w:sz w:val="28"/>
          <w:szCs w:val="28"/>
        </w:rPr>
        <w:t xml:space="preserve"> </w:t>
      </w:r>
      <w:r w:rsidR="00526756" w:rsidRPr="00AD5996">
        <w:rPr>
          <w:rFonts w:ascii="Times New Roman" w:hAnsi="Times New Roman" w:cs="Times New Roman"/>
          <w:sz w:val="28"/>
          <w:szCs w:val="28"/>
          <w:lang w:val="en-US"/>
        </w:rPr>
        <w:t>R</w:t>
      </w:r>
      <w:r w:rsidR="00526756" w:rsidRPr="00AD5996">
        <w:rPr>
          <w:rFonts w:ascii="Times New Roman" w:hAnsi="Times New Roman" w:cs="Times New Roman"/>
          <w:sz w:val="28"/>
          <w:szCs w:val="28"/>
          <w:vertAlign w:val="subscript"/>
          <w:lang w:val="en-US"/>
        </w:rPr>
        <w:t>g</w:t>
      </w:r>
      <w:r w:rsidR="00526756" w:rsidRPr="00AD5996">
        <w:rPr>
          <w:rFonts w:ascii="Times New Roman" w:hAnsi="Times New Roman" w:cs="Times New Roman"/>
          <w:sz w:val="28"/>
          <w:szCs w:val="28"/>
          <w:vertAlign w:val="subscript"/>
        </w:rPr>
        <w:t xml:space="preserve"> </w:t>
      </w:r>
      <w:r w:rsidR="00526756" w:rsidRPr="00AD5996">
        <w:rPr>
          <w:rFonts w:ascii="Times New Roman" w:hAnsi="Times New Roman" w:cs="Times New Roman"/>
          <w:sz w:val="28"/>
          <w:szCs w:val="28"/>
        </w:rPr>
        <w:t xml:space="preserve">= </w:t>
      </w:r>
      <w:r w:rsidR="00B84BB5" w:rsidRPr="00AD5996">
        <w:rPr>
          <w:rFonts w:ascii="Times New Roman" w:hAnsi="Times New Roman" w:cs="Times New Roman"/>
          <w:sz w:val="28"/>
          <w:szCs w:val="28"/>
        </w:rPr>
        <w:t>ρ[(1/</w:t>
      </w:r>
      <w:r w:rsidR="00B84BB5" w:rsidRPr="00AD5996">
        <w:rPr>
          <w:rFonts w:ascii="Times New Roman" w:hAnsi="Times New Roman" w:cs="Times New Roman"/>
          <w:sz w:val="28"/>
          <w:szCs w:val="28"/>
          <w:lang w:val="en-US"/>
        </w:rPr>
        <w:t>L</w:t>
      </w:r>
      <w:r w:rsidR="00B84BB5" w:rsidRPr="00AD5996">
        <w:rPr>
          <w:rFonts w:ascii="Times New Roman" w:hAnsi="Times New Roman" w:cs="Times New Roman"/>
          <w:sz w:val="28"/>
          <w:szCs w:val="28"/>
          <w:vertAlign w:val="subscript"/>
          <w:lang w:val="en-US"/>
        </w:rPr>
        <w:t>T</w:t>
      </w:r>
      <w:r w:rsidR="00B84BB5" w:rsidRPr="00AD5996">
        <w:rPr>
          <w:rFonts w:ascii="Times New Roman" w:hAnsi="Times New Roman" w:cs="Times New Roman"/>
          <w:sz w:val="28"/>
          <w:szCs w:val="28"/>
        </w:rPr>
        <w:t>)</w:t>
      </w:r>
      <w:r w:rsidR="008A2951" w:rsidRPr="00AD5996">
        <w:rPr>
          <w:rFonts w:ascii="Times New Roman" w:hAnsi="Times New Roman" w:cs="Times New Roman"/>
          <w:sz w:val="28"/>
          <w:szCs w:val="28"/>
        </w:rPr>
        <w:t xml:space="preserve"> + </w:t>
      </w:r>
      <w:r w:rsidR="00FA0381" w:rsidRPr="00AD5996">
        <w:rPr>
          <w:rFonts w:ascii="Times New Roman" w:hAnsi="Times New Roman" w:cs="Times New Roman"/>
          <w:sz w:val="28"/>
          <w:szCs w:val="28"/>
        </w:rPr>
        <w:t>(1/</w:t>
      </w:r>
      <w:r w:rsidR="001E7ECA" w:rsidRPr="001E7ECA">
        <w:t xml:space="preserve"> </w:t>
      </w:r>
      <w:r w:rsidR="001E7ECA" w:rsidRPr="00AD5996">
        <w:rPr>
          <w:rFonts w:ascii="Times New Roman" w:hAnsi="Times New Roman" w:cs="Times New Roman"/>
          <w:sz w:val="28"/>
          <w:szCs w:val="28"/>
        </w:rPr>
        <w:t>√</w:t>
      </w:r>
      <w:r w:rsidR="004B2887" w:rsidRPr="00AD5996">
        <w:rPr>
          <w:rFonts w:ascii="Times New Roman" w:hAnsi="Times New Roman" w:cs="Times New Roman"/>
          <w:sz w:val="28"/>
          <w:szCs w:val="28"/>
        </w:rPr>
        <w:t>(20</w:t>
      </w:r>
      <w:r w:rsidR="004B2887" w:rsidRPr="00AD5996">
        <w:rPr>
          <w:rFonts w:ascii="Times New Roman" w:hAnsi="Times New Roman" w:cs="Times New Roman"/>
          <w:sz w:val="28"/>
          <w:szCs w:val="28"/>
          <w:lang w:val="en-US"/>
        </w:rPr>
        <w:t>A</w:t>
      </w:r>
      <w:r w:rsidR="004B2887" w:rsidRPr="00AD5996">
        <w:rPr>
          <w:rFonts w:ascii="Times New Roman" w:hAnsi="Times New Roman" w:cs="Times New Roman"/>
          <w:sz w:val="28"/>
          <w:szCs w:val="28"/>
        </w:rPr>
        <w:t>))</w:t>
      </w:r>
      <w:r w:rsidR="00BC2F85" w:rsidRPr="00AD5996">
        <w:rPr>
          <w:rFonts w:ascii="Times New Roman" w:hAnsi="Times New Roman" w:cs="Times New Roman"/>
          <w:sz w:val="28"/>
          <w:szCs w:val="28"/>
        </w:rPr>
        <w:t>(1+(1/1+</w:t>
      </w:r>
      <w:r w:rsidR="00BC2F85" w:rsidRPr="00AD5996">
        <w:rPr>
          <w:rFonts w:ascii="Times New Roman" w:hAnsi="Times New Roman" w:cs="Times New Roman"/>
          <w:sz w:val="28"/>
          <w:szCs w:val="28"/>
          <w:lang w:val="en-US"/>
        </w:rPr>
        <w:t>h</w:t>
      </w:r>
      <w:r w:rsidR="00BC2F85" w:rsidRPr="00AD5996">
        <w:rPr>
          <w:rFonts w:ascii="Times New Roman" w:hAnsi="Times New Roman" w:cs="Times New Roman"/>
          <w:sz w:val="28"/>
          <w:szCs w:val="28"/>
        </w:rPr>
        <w:t>√(</w:t>
      </w:r>
      <w:r w:rsidR="00034B6F" w:rsidRPr="00AD5996">
        <w:rPr>
          <w:rFonts w:ascii="Times New Roman" w:hAnsi="Times New Roman" w:cs="Times New Roman"/>
          <w:sz w:val="28"/>
          <w:szCs w:val="28"/>
        </w:rPr>
        <w:t>20/</w:t>
      </w:r>
      <w:r w:rsidR="00034B6F" w:rsidRPr="00AD5996">
        <w:rPr>
          <w:rFonts w:ascii="Times New Roman" w:hAnsi="Times New Roman" w:cs="Times New Roman"/>
          <w:sz w:val="28"/>
          <w:szCs w:val="28"/>
          <w:lang w:val="en-US"/>
        </w:rPr>
        <w:t>A</w:t>
      </w:r>
      <w:r w:rsidR="00034B6F" w:rsidRPr="00AD5996">
        <w:rPr>
          <w:rFonts w:ascii="Times New Roman" w:hAnsi="Times New Roman" w:cs="Times New Roman"/>
          <w:sz w:val="28"/>
          <w:szCs w:val="28"/>
        </w:rPr>
        <w:t>))]</w:t>
      </w:r>
    </w:p>
    <w:p w14:paraId="6489194B" w14:textId="77777777" w:rsidR="00741DF6" w:rsidRPr="00AD5996" w:rsidRDefault="00741DF6" w:rsidP="00AD5996">
      <w:pPr>
        <w:pStyle w:val="a5"/>
        <w:rPr>
          <w:rFonts w:ascii="Times New Roman" w:hAnsi="Times New Roman" w:cs="Times New Roman"/>
          <w:sz w:val="28"/>
          <w:szCs w:val="28"/>
        </w:rPr>
      </w:pPr>
    </w:p>
    <w:p w14:paraId="2A3FD561" w14:textId="4F8B7E44" w:rsidR="00247F6F" w:rsidRPr="00247F6F" w:rsidRDefault="00247F6F" w:rsidP="00CB6F30">
      <w:pPr>
        <w:pStyle w:val="a5"/>
        <w:rPr>
          <w:rFonts w:ascii="Times New Roman" w:hAnsi="Times New Roman" w:cs="Times New Roman"/>
          <w:sz w:val="28"/>
          <w:szCs w:val="28"/>
        </w:rPr>
      </w:pPr>
    </w:p>
    <w:p w14:paraId="342887B0" w14:textId="77777777" w:rsidR="00CB6F30" w:rsidRPr="00CB6F30" w:rsidRDefault="00CB6F30" w:rsidP="00CB6F30">
      <w:pPr>
        <w:pStyle w:val="a5"/>
        <w:rPr>
          <w:rFonts w:ascii="Times New Roman" w:hAnsi="Times New Roman" w:cs="Times New Roman"/>
          <w:sz w:val="28"/>
          <w:szCs w:val="28"/>
        </w:rPr>
      </w:pPr>
    </w:p>
    <w:p w14:paraId="331BD6F4" w14:textId="77777777" w:rsidR="000E3BB7" w:rsidRPr="000E3BB7" w:rsidRDefault="000E3BB7" w:rsidP="00CB6F30">
      <w:pPr>
        <w:pStyle w:val="a5"/>
        <w:rPr>
          <w:rFonts w:ascii="Times New Roman" w:hAnsi="Times New Roman" w:cs="Times New Roman"/>
          <w:sz w:val="28"/>
          <w:szCs w:val="28"/>
        </w:rPr>
      </w:pPr>
    </w:p>
    <w:p w14:paraId="2275BDD3" w14:textId="77777777" w:rsidR="00107CBE" w:rsidRPr="00107CBE" w:rsidRDefault="00107CBE" w:rsidP="00FB254C">
      <w:pPr>
        <w:ind w:firstLine="720"/>
        <w:rPr>
          <w:rFonts w:ascii="Times New Roman" w:hAnsi="Times New Roman" w:cs="Times New Roman"/>
          <w:sz w:val="28"/>
          <w:szCs w:val="28"/>
        </w:rPr>
      </w:pPr>
    </w:p>
    <w:p w14:paraId="63FB62B4" w14:textId="77777777" w:rsidR="00FB254C" w:rsidRDefault="00FB254C" w:rsidP="00FB254C">
      <w:pPr>
        <w:ind w:firstLine="720"/>
        <w:rPr>
          <w:rFonts w:ascii="Times New Roman" w:hAnsi="Times New Roman" w:cs="Times New Roman"/>
          <w:sz w:val="28"/>
          <w:szCs w:val="28"/>
        </w:rPr>
      </w:pPr>
    </w:p>
    <w:p w14:paraId="555ECD4D" w14:textId="0D77AA8B" w:rsidR="0017064D" w:rsidRPr="00AD6E95" w:rsidRDefault="0017064D" w:rsidP="006A47F8">
      <w:pPr>
        <w:rPr>
          <w:rFonts w:ascii="Times New Roman" w:hAnsi="Times New Roman" w:cs="Times New Roman"/>
          <w:sz w:val="28"/>
          <w:szCs w:val="28"/>
        </w:rPr>
      </w:pPr>
    </w:p>
    <w:sectPr w:rsidR="0017064D" w:rsidRPr="00AD6E95" w:rsidSect="00AD5996">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02C4D" w14:textId="77777777" w:rsidR="004D1D1A" w:rsidRDefault="004D1D1A" w:rsidP="006A47F8">
      <w:pPr>
        <w:spacing w:after="0" w:line="240" w:lineRule="auto"/>
      </w:pPr>
      <w:r>
        <w:separator/>
      </w:r>
    </w:p>
  </w:endnote>
  <w:endnote w:type="continuationSeparator" w:id="0">
    <w:p w14:paraId="365EE1CA" w14:textId="77777777" w:rsidR="004D1D1A" w:rsidRDefault="004D1D1A" w:rsidP="006A4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5DD14" w14:textId="77777777" w:rsidR="004D1D1A" w:rsidRDefault="004D1D1A" w:rsidP="006A47F8">
      <w:pPr>
        <w:spacing w:after="0" w:line="240" w:lineRule="auto"/>
      </w:pPr>
      <w:r>
        <w:separator/>
      </w:r>
    </w:p>
  </w:footnote>
  <w:footnote w:type="continuationSeparator" w:id="0">
    <w:p w14:paraId="48B258A5" w14:textId="77777777" w:rsidR="004D1D1A" w:rsidRDefault="004D1D1A" w:rsidP="006A4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CFD65" w14:textId="51714BFE" w:rsidR="006A47F8" w:rsidRPr="00DC513A" w:rsidRDefault="006A47F8" w:rsidP="00DC513A">
    <w:pPr>
      <w:jc w:val="center"/>
      <w:rPr>
        <w:rFonts w:ascii="Comic Sans MS" w:hAnsi="Comic Sans MS" w:cs="Times New Roman"/>
        <w:sz w:val="14"/>
        <w:szCs w:val="14"/>
      </w:rPr>
    </w:pPr>
    <w:r w:rsidRPr="00DC513A">
      <w:rPr>
        <w:rFonts w:ascii="Comic Sans MS" w:hAnsi="Comic Sans MS" w:cs="Times New Roman"/>
        <w:sz w:val="14"/>
        <w:szCs w:val="14"/>
      </w:rPr>
      <w:t>ΕΙΣΑΓΩΓΗ ΣΤΗΝ ΕΠΙΣΤΗΜΗ ΤΟΥ ΗΛΕΚΤΡΟΛΟΓΟΥ ΜΗΧΑΝΙΚΟΥ</w:t>
    </w:r>
  </w:p>
  <w:p w14:paraId="1B34E94D" w14:textId="77777777" w:rsidR="006A47F8" w:rsidRDefault="006A47F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17E8C"/>
    <w:multiLevelType w:val="hybridMultilevel"/>
    <w:tmpl w:val="F9DAA492"/>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4E403DB8"/>
    <w:multiLevelType w:val="hybridMultilevel"/>
    <w:tmpl w:val="1D5471D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75383E38"/>
    <w:multiLevelType w:val="hybridMultilevel"/>
    <w:tmpl w:val="5BB22C18"/>
    <w:lvl w:ilvl="0" w:tplc="04080001">
      <w:start w:val="1"/>
      <w:numFmt w:val="bullet"/>
      <w:lvlText w:val=""/>
      <w:lvlJc w:val="left"/>
      <w:pPr>
        <w:ind w:left="804" w:hanging="360"/>
      </w:pPr>
      <w:rPr>
        <w:rFonts w:ascii="Symbol" w:hAnsi="Symbol" w:hint="default"/>
      </w:rPr>
    </w:lvl>
    <w:lvl w:ilvl="1" w:tplc="04080003" w:tentative="1">
      <w:start w:val="1"/>
      <w:numFmt w:val="bullet"/>
      <w:lvlText w:val="o"/>
      <w:lvlJc w:val="left"/>
      <w:pPr>
        <w:ind w:left="1524" w:hanging="360"/>
      </w:pPr>
      <w:rPr>
        <w:rFonts w:ascii="Courier New" w:hAnsi="Courier New" w:cs="Courier New" w:hint="default"/>
      </w:rPr>
    </w:lvl>
    <w:lvl w:ilvl="2" w:tplc="04080005" w:tentative="1">
      <w:start w:val="1"/>
      <w:numFmt w:val="bullet"/>
      <w:lvlText w:val=""/>
      <w:lvlJc w:val="left"/>
      <w:pPr>
        <w:ind w:left="2244" w:hanging="360"/>
      </w:pPr>
      <w:rPr>
        <w:rFonts w:ascii="Wingdings" w:hAnsi="Wingdings" w:hint="default"/>
      </w:rPr>
    </w:lvl>
    <w:lvl w:ilvl="3" w:tplc="04080001" w:tentative="1">
      <w:start w:val="1"/>
      <w:numFmt w:val="bullet"/>
      <w:lvlText w:val=""/>
      <w:lvlJc w:val="left"/>
      <w:pPr>
        <w:ind w:left="2964" w:hanging="360"/>
      </w:pPr>
      <w:rPr>
        <w:rFonts w:ascii="Symbol" w:hAnsi="Symbol" w:hint="default"/>
      </w:rPr>
    </w:lvl>
    <w:lvl w:ilvl="4" w:tplc="04080003" w:tentative="1">
      <w:start w:val="1"/>
      <w:numFmt w:val="bullet"/>
      <w:lvlText w:val="o"/>
      <w:lvlJc w:val="left"/>
      <w:pPr>
        <w:ind w:left="3684" w:hanging="360"/>
      </w:pPr>
      <w:rPr>
        <w:rFonts w:ascii="Courier New" w:hAnsi="Courier New" w:cs="Courier New" w:hint="default"/>
      </w:rPr>
    </w:lvl>
    <w:lvl w:ilvl="5" w:tplc="04080005" w:tentative="1">
      <w:start w:val="1"/>
      <w:numFmt w:val="bullet"/>
      <w:lvlText w:val=""/>
      <w:lvlJc w:val="left"/>
      <w:pPr>
        <w:ind w:left="4404" w:hanging="360"/>
      </w:pPr>
      <w:rPr>
        <w:rFonts w:ascii="Wingdings" w:hAnsi="Wingdings" w:hint="default"/>
      </w:rPr>
    </w:lvl>
    <w:lvl w:ilvl="6" w:tplc="04080001" w:tentative="1">
      <w:start w:val="1"/>
      <w:numFmt w:val="bullet"/>
      <w:lvlText w:val=""/>
      <w:lvlJc w:val="left"/>
      <w:pPr>
        <w:ind w:left="5124" w:hanging="360"/>
      </w:pPr>
      <w:rPr>
        <w:rFonts w:ascii="Symbol" w:hAnsi="Symbol" w:hint="default"/>
      </w:rPr>
    </w:lvl>
    <w:lvl w:ilvl="7" w:tplc="04080003" w:tentative="1">
      <w:start w:val="1"/>
      <w:numFmt w:val="bullet"/>
      <w:lvlText w:val="o"/>
      <w:lvlJc w:val="left"/>
      <w:pPr>
        <w:ind w:left="5844" w:hanging="360"/>
      </w:pPr>
      <w:rPr>
        <w:rFonts w:ascii="Courier New" w:hAnsi="Courier New" w:cs="Courier New" w:hint="default"/>
      </w:rPr>
    </w:lvl>
    <w:lvl w:ilvl="8" w:tplc="04080005" w:tentative="1">
      <w:start w:val="1"/>
      <w:numFmt w:val="bullet"/>
      <w:lvlText w:val=""/>
      <w:lvlJc w:val="left"/>
      <w:pPr>
        <w:ind w:left="6564"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7F8"/>
    <w:rsid w:val="0000419D"/>
    <w:rsid w:val="00034B6F"/>
    <w:rsid w:val="000E3BB7"/>
    <w:rsid w:val="000F19F2"/>
    <w:rsid w:val="00107CBE"/>
    <w:rsid w:val="00160321"/>
    <w:rsid w:val="0017064D"/>
    <w:rsid w:val="001E7ECA"/>
    <w:rsid w:val="00235B9F"/>
    <w:rsid w:val="00247F6F"/>
    <w:rsid w:val="003B084D"/>
    <w:rsid w:val="00496F0E"/>
    <w:rsid w:val="004B19D5"/>
    <w:rsid w:val="004B2887"/>
    <w:rsid w:val="004C52AC"/>
    <w:rsid w:val="004D1D1A"/>
    <w:rsid w:val="00501B47"/>
    <w:rsid w:val="005152C3"/>
    <w:rsid w:val="00526756"/>
    <w:rsid w:val="0064794E"/>
    <w:rsid w:val="006A47F8"/>
    <w:rsid w:val="006B535C"/>
    <w:rsid w:val="00741DF6"/>
    <w:rsid w:val="008415EF"/>
    <w:rsid w:val="008A2951"/>
    <w:rsid w:val="00A250FD"/>
    <w:rsid w:val="00A26399"/>
    <w:rsid w:val="00AD5996"/>
    <w:rsid w:val="00AD6E95"/>
    <w:rsid w:val="00B84BB5"/>
    <w:rsid w:val="00BC2F85"/>
    <w:rsid w:val="00C340F6"/>
    <w:rsid w:val="00CB6F30"/>
    <w:rsid w:val="00CF6E16"/>
    <w:rsid w:val="00DC513A"/>
    <w:rsid w:val="00DF2839"/>
    <w:rsid w:val="00F84507"/>
    <w:rsid w:val="00FA0381"/>
    <w:rsid w:val="00FB254C"/>
    <w:rsid w:val="00FF7A1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603B"/>
  <w15:chartTrackingRefBased/>
  <w15:docId w15:val="{7E15F2B1-9B0C-45D7-8D8A-99B9E1FD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A47F8"/>
    <w:pPr>
      <w:tabs>
        <w:tab w:val="center" w:pos="4513"/>
        <w:tab w:val="right" w:pos="9026"/>
      </w:tabs>
      <w:spacing w:after="0" w:line="240" w:lineRule="auto"/>
    </w:pPr>
  </w:style>
  <w:style w:type="character" w:customStyle="1" w:styleId="Char">
    <w:name w:val="Κεφαλίδα Char"/>
    <w:basedOn w:val="a0"/>
    <w:link w:val="a3"/>
    <w:uiPriority w:val="99"/>
    <w:rsid w:val="006A47F8"/>
  </w:style>
  <w:style w:type="paragraph" w:styleId="a4">
    <w:name w:val="footer"/>
    <w:basedOn w:val="a"/>
    <w:link w:val="Char0"/>
    <w:uiPriority w:val="99"/>
    <w:unhideWhenUsed/>
    <w:rsid w:val="006A47F8"/>
    <w:pPr>
      <w:tabs>
        <w:tab w:val="center" w:pos="4513"/>
        <w:tab w:val="right" w:pos="9026"/>
      </w:tabs>
      <w:spacing w:after="0" w:line="240" w:lineRule="auto"/>
    </w:pPr>
  </w:style>
  <w:style w:type="character" w:customStyle="1" w:styleId="Char0">
    <w:name w:val="Υποσέλιδο Char"/>
    <w:basedOn w:val="a0"/>
    <w:link w:val="a4"/>
    <w:uiPriority w:val="99"/>
    <w:rsid w:val="006A47F8"/>
  </w:style>
  <w:style w:type="paragraph" w:styleId="a5">
    <w:name w:val="List Paragraph"/>
    <w:basedOn w:val="a"/>
    <w:uiPriority w:val="34"/>
    <w:qFormat/>
    <w:rsid w:val="00AD6E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F541A-2F1A-4E12-B922-177508DCB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Pages>
  <Words>482</Words>
  <Characters>2604</Characters>
  <Application>Microsoft Office Word</Application>
  <DocSecurity>0</DocSecurity>
  <Lines>21</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Loridas</dc:creator>
  <cp:keywords/>
  <dc:description/>
  <cp:lastModifiedBy>Alexis Loridas</cp:lastModifiedBy>
  <cp:revision>28</cp:revision>
  <dcterms:created xsi:type="dcterms:W3CDTF">2022-05-20T19:03:00Z</dcterms:created>
  <dcterms:modified xsi:type="dcterms:W3CDTF">2022-05-20T21:35:00Z</dcterms:modified>
</cp:coreProperties>
</file>