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04" w:rsidRDefault="00592B59" w:rsidP="00A42435">
      <w:pPr>
        <w:jc w:val="center"/>
        <w:rPr>
          <w:b/>
        </w:rPr>
      </w:pPr>
      <w:r>
        <w:rPr>
          <w:b/>
        </w:rPr>
        <w:t>PROBLEM 13</w:t>
      </w:r>
    </w:p>
    <w:p w:rsidR="00A42435" w:rsidRDefault="00592B59" w:rsidP="00A42435">
      <w:pPr>
        <w:jc w:val="center"/>
      </w:pPr>
      <w:r>
        <w:t>How many weeks?</w:t>
      </w:r>
    </w:p>
    <w:p w:rsidR="00592B59" w:rsidRPr="00592B59" w:rsidRDefault="00592B59" w:rsidP="00592B59">
      <w:pPr>
        <w:rPr>
          <w:bCs/>
        </w:rPr>
      </w:pPr>
      <w:r w:rsidRPr="00592B59">
        <w:rPr>
          <w:b/>
          <w:bCs/>
        </w:rPr>
        <w:t>General Statement:</w:t>
      </w:r>
      <w:r w:rsidRPr="00592B59">
        <w:rPr>
          <w:bCs/>
        </w:rPr>
        <w:t> A town in Death Valley has a water tank that contains 10,000 gallons of water. If there is no rain, calculate the number of weeks the water will last for an input weekly water usage.</w:t>
      </w:r>
    </w:p>
    <w:p w:rsidR="00592B59" w:rsidRPr="00592B59" w:rsidRDefault="00592B59" w:rsidP="00592B59">
      <w:pPr>
        <w:rPr>
          <w:bCs/>
        </w:rPr>
      </w:pPr>
      <w:r w:rsidRPr="00592B59">
        <w:rPr>
          <w:b/>
          <w:bCs/>
        </w:rPr>
        <w:t>Input:</w:t>
      </w:r>
      <w:r w:rsidRPr="00592B59">
        <w:rPr>
          <w:bCs/>
        </w:rPr>
        <w:t> The data set is on a single line. There are an unknown number of integers in the data set. The integer 0 is used to indicate the end of the data.</w:t>
      </w:r>
    </w:p>
    <w:p w:rsidR="00592B59" w:rsidRPr="00592B59" w:rsidRDefault="00592B59" w:rsidP="00592B59">
      <w:pPr>
        <w:rPr>
          <w:bCs/>
        </w:rPr>
      </w:pPr>
      <w:r w:rsidRPr="00592B59">
        <w:rPr>
          <w:b/>
          <w:bCs/>
        </w:rPr>
        <w:t>Output:</w:t>
      </w:r>
      <w:r w:rsidRPr="00592B59">
        <w:rPr>
          <w:bCs/>
        </w:rPr>
        <w:t> Use all upper case letters. The output is to be formatted exactly like that for the sample output given below.</w:t>
      </w:r>
    </w:p>
    <w:p w:rsidR="00592B59" w:rsidRPr="00592B59" w:rsidRDefault="00592B59" w:rsidP="00592B59">
      <w:pPr>
        <w:rPr>
          <w:bCs/>
        </w:rPr>
      </w:pPr>
      <w:r w:rsidRPr="00592B59">
        <w:rPr>
          <w:b/>
          <w:bCs/>
        </w:rPr>
        <w:t>Assumptions:</w:t>
      </w:r>
      <w:r w:rsidRPr="00592B59">
        <w:rPr>
          <w:bCs/>
        </w:rPr>
        <w:t> The weekly usage does not exceed 10,000 gallons. The 0 used to indicate the end of the data is not part of the data for the problem.</w:t>
      </w:r>
    </w:p>
    <w:p w:rsidR="00592B59" w:rsidRPr="00592B59" w:rsidRDefault="00592B59" w:rsidP="00592B59">
      <w:pPr>
        <w:rPr>
          <w:bCs/>
        </w:rPr>
      </w:pPr>
      <w:r w:rsidRPr="00592B59">
        <w:rPr>
          <w:b/>
          <w:bCs/>
        </w:rPr>
        <w:t>Discussion:</w:t>
      </w:r>
      <w:r w:rsidRPr="00592B59">
        <w:rPr>
          <w:bCs/>
        </w:rPr>
        <w:t> Do not include the last week if the water remaining for that week is less than the weekly usage amount.</w:t>
      </w:r>
    </w:p>
    <w:p w:rsidR="00592B59" w:rsidRPr="00592B59" w:rsidRDefault="00592B59" w:rsidP="00592B59">
      <w:pPr>
        <w:rPr>
          <w:b/>
          <w:bCs/>
        </w:rPr>
      </w:pPr>
      <w:r w:rsidRPr="00592B59">
        <w:rPr>
          <w:b/>
          <w:bCs/>
        </w:rPr>
        <w:t>Sample Input: </w:t>
      </w:r>
    </w:p>
    <w:p w:rsidR="00592B59" w:rsidRPr="00592B59" w:rsidRDefault="00592B59" w:rsidP="00592B59">
      <w:pPr>
        <w:rPr>
          <w:bCs/>
        </w:rPr>
      </w:pPr>
      <w:r w:rsidRPr="00592B59">
        <w:rPr>
          <w:bCs/>
        </w:rPr>
        <w:t>1750 1000 4325 0</w:t>
      </w:r>
    </w:p>
    <w:p w:rsidR="00592B59" w:rsidRPr="00592B59" w:rsidRDefault="00592B59" w:rsidP="00592B59">
      <w:pPr>
        <w:rPr>
          <w:b/>
          <w:bCs/>
        </w:rPr>
      </w:pPr>
      <w:r w:rsidRPr="00592B59">
        <w:rPr>
          <w:b/>
          <w:bCs/>
        </w:rPr>
        <w:t>Sample Output:</w:t>
      </w:r>
      <w:bookmarkStart w:id="0" w:name="_GoBack"/>
      <w:bookmarkEnd w:id="0"/>
    </w:p>
    <w:p w:rsidR="00592B59" w:rsidRPr="00592B59" w:rsidRDefault="00592B59" w:rsidP="00592B59">
      <w:pPr>
        <w:rPr>
          <w:bCs/>
        </w:rPr>
      </w:pPr>
      <w:r w:rsidRPr="00592B59">
        <w:rPr>
          <w:bCs/>
        </w:rPr>
        <w:t>1750 GALLONS PER WEEK WILL LAST 5 WEEKS</w:t>
      </w:r>
      <w:r w:rsidRPr="00592B59">
        <w:rPr>
          <w:bCs/>
        </w:rPr>
        <w:br/>
        <w:t>1000 GALLONS PER WEEK WILL LAST 10 WEEKS</w:t>
      </w:r>
      <w:r w:rsidRPr="00592B59">
        <w:rPr>
          <w:bCs/>
        </w:rPr>
        <w:br/>
        <w:t>4325 GALLONS PER WEEK WILL LAST 2 WEEKS</w:t>
      </w:r>
    </w:p>
    <w:p w:rsidR="00F2045F" w:rsidRPr="00F2045F" w:rsidRDefault="00F2045F" w:rsidP="00F2045F"/>
    <w:p w:rsidR="00A42435" w:rsidRDefault="00A42435" w:rsidP="00A42435"/>
    <w:p w:rsidR="00A42435" w:rsidRPr="00A42435" w:rsidRDefault="00A42435" w:rsidP="00A42435"/>
    <w:sectPr w:rsidR="00A42435" w:rsidRPr="00A42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35"/>
    <w:rsid w:val="000039EF"/>
    <w:rsid w:val="003624D7"/>
    <w:rsid w:val="004D2AF3"/>
    <w:rsid w:val="00592B59"/>
    <w:rsid w:val="00633EC2"/>
    <w:rsid w:val="00830754"/>
    <w:rsid w:val="00A0202D"/>
    <w:rsid w:val="00A42435"/>
    <w:rsid w:val="00B3196C"/>
    <w:rsid w:val="00B37179"/>
    <w:rsid w:val="00BD2A04"/>
    <w:rsid w:val="00CA2E15"/>
    <w:rsid w:val="00F2045F"/>
    <w:rsid w:val="00FB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EA35"/>
  <w15:chartTrackingRefBased/>
  <w15:docId w15:val="{EFBC2E2E-277C-40C8-BD74-52EE582B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Gabrentina Johnmark</dc:creator>
  <cp:keywords/>
  <dc:description/>
  <cp:lastModifiedBy>Gabrentina Johnmark</cp:lastModifiedBy>
  <cp:revision>13</cp:revision>
  <dcterms:created xsi:type="dcterms:W3CDTF">2018-03-07T05:01:00Z</dcterms:created>
  <dcterms:modified xsi:type="dcterms:W3CDTF">2018-03-07T05:35:00Z</dcterms:modified>
</cp:coreProperties>
</file>