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C9" w:rsidRPr="006E6DF5" w:rsidRDefault="006E6DF5">
      <w:pPr>
        <w:rPr>
          <w:rFonts w:ascii="Courier New" w:hAnsi="Courier New" w:cs="Courier New"/>
          <w:lang w:val="en-US"/>
        </w:rPr>
      </w:pPr>
      <w:r w:rsidRPr="006E6DF5">
        <w:rPr>
          <w:rFonts w:ascii="Courier New" w:hAnsi="Courier New" w:cs="Courier New"/>
          <w:lang w:val="en-US"/>
        </w:rPr>
        <w:t>INFORMATION EXTRACTION USING RANDOM FOREST ALGORITHM OF FILIPINO DISASTER-RELATED TWEETS</w:t>
      </w:r>
    </w:p>
    <w:p w:rsidR="006E6DF5" w:rsidRPr="006E6DF5" w:rsidRDefault="006E6DF5">
      <w:pPr>
        <w:rPr>
          <w:rFonts w:ascii="Courier New" w:hAnsi="Courier New" w:cs="Courier New"/>
          <w:lang w:val="en-US"/>
        </w:rPr>
      </w:pPr>
    </w:p>
    <w:p w:rsidR="006E6DF5" w:rsidRDefault="006E6DF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Outline for Background of the study</w:t>
      </w:r>
    </w:p>
    <w:p w:rsidR="006E6DF5" w:rsidRDefault="006E6DF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*Gives an overview of what the research is all about.</w:t>
      </w:r>
    </w:p>
    <w:p w:rsidR="006E6DF5" w:rsidRDefault="006E6DF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*Presents a situational analysis of the topic at hand, particularly giving clear global, national, regional and local scenarios.</w:t>
      </w:r>
    </w:p>
    <w:p w:rsidR="006E6DF5" w:rsidRDefault="006E6DF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*Issues, contradictory results, reactions, as well as controversies about the chosen topic will have to be discussed fully providing scientific reasons for the need to undertake a research on the topic.</w:t>
      </w:r>
    </w:p>
    <w:p w:rsidR="006E6DF5" w:rsidRDefault="006E6DF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*Indicate the rationale and objectives of the research study.</w:t>
      </w:r>
    </w:p>
    <w:p w:rsidR="006E6DF5" w:rsidRDefault="006E6DF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*Should indicate its “why” aspect in order to fully establish the need for the study.</w:t>
      </w:r>
      <w:bookmarkStart w:id="0" w:name="_GoBack"/>
      <w:bookmarkEnd w:id="0"/>
    </w:p>
    <w:p w:rsidR="006E6DF5" w:rsidRPr="006E6DF5" w:rsidRDefault="006E6DF5" w:rsidP="006E6DF5">
      <w:pPr>
        <w:ind w:firstLine="720"/>
        <w:rPr>
          <w:rFonts w:ascii="Courier New" w:hAnsi="Courier New" w:cs="Courier New"/>
          <w:lang w:val="en-US"/>
        </w:rPr>
      </w:pPr>
    </w:p>
    <w:sectPr w:rsidR="006E6DF5" w:rsidRPr="006E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F5"/>
    <w:rsid w:val="006E6DF5"/>
    <w:rsid w:val="00C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785DD-7182-4217-9618-6B0D72A5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1</cp:revision>
  <dcterms:created xsi:type="dcterms:W3CDTF">2017-07-26T06:23:00Z</dcterms:created>
  <dcterms:modified xsi:type="dcterms:W3CDTF">2017-07-26T06:31:00Z</dcterms:modified>
</cp:coreProperties>
</file>