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87E" w:rsidRDefault="00555684">
      <w:pPr>
        <w:rPr>
          <w:rFonts w:ascii="Arial Narrow" w:hAnsi="Arial Narrow"/>
        </w:rPr>
      </w:pPr>
      <w:r>
        <w:rPr>
          <w:rFonts w:ascii="Arial Narrow" w:hAnsi="Arial Narrow"/>
        </w:rPr>
        <w:t>Descripción del sistema en estudio detallando subsistemas, problemáticas.</w:t>
      </w: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b/>
          <w:bCs/>
          <w:sz w:val="24"/>
          <w:szCs w:val="24"/>
          <w:lang w:eastAsia="es-CO"/>
        </w:rPr>
        <w:t>Funcionamiento general:</w:t>
      </w:r>
    </w:p>
    <w:p w:rsid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sz w:val="24"/>
          <w:szCs w:val="24"/>
          <w:lang w:eastAsia="es-CO"/>
        </w:rPr>
        <w:t xml:space="preserve">Principalmente el Sistema Nacional De Consejería está para guiar, apoyar, motivar y ayudar a los estudiantes que realizan su proyecto de estudios con la UNAD, todo esto basado en proyectos y estrategias que fortalecen la permanencia del mismo para su mayor conformidad logrando una adaptación exitosa a la </w:t>
      </w:r>
      <w:r>
        <w:rPr>
          <w:rFonts w:ascii="Times New Roman" w:eastAsia="Times New Roman" w:hAnsi="Times New Roman" w:cs="Times New Roman"/>
          <w:sz w:val="24"/>
          <w:szCs w:val="24"/>
          <w:lang w:eastAsia="es-CO"/>
        </w:rPr>
        <w:t xml:space="preserve">modalidad abierta y a distancia. </w:t>
      </w:r>
    </w:p>
    <w:p w:rsid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 importante el tema de acompañamiento e innovación para el seguimiento de los estudiantes, ya que la modalidad a distancia es un poco compleja y puede llegar a ser motivo de deserción, es por este mismo que existe el SNC, así que es bueno e interesante recalcar su importancia.</w:t>
      </w: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b/>
          <w:bCs/>
          <w:sz w:val="24"/>
          <w:szCs w:val="24"/>
          <w:lang w:eastAsia="es-CO"/>
        </w:rPr>
        <w:t>Entradas:</w:t>
      </w: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sz w:val="24"/>
          <w:szCs w:val="24"/>
          <w:lang w:eastAsia="es-CO"/>
        </w:rPr>
        <w:t>Las entradas se definen como todo aquello que alimenta el sistema, así que basándonos en esto podemos deducir que el primer y la entrada más importante son los estudiantes (teniendo en cuenta que fueron aspirantes y serán egresados), ya que para ellos va dirigido la mayoría de los esfuerzos por el sistema nacional de consejería, ayudándolos, guiándolos y apoyándolos en su proceso formativo.</w:t>
      </w: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sz w:val="24"/>
          <w:szCs w:val="24"/>
          <w:lang w:eastAsia="es-CO"/>
        </w:rPr>
        <w:t>Otra entrada es la de los encargados de los procesos de acompañamiento, que son los gestores del proceso de guía y ayuda hacia el estudiantado, siendo estos grandes contribuyentes en las entradas al sistema.</w:t>
      </w:r>
    </w:p>
    <w:p w:rsid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También es de recalcar el papel que juega la información en cada uno de los aspectos, pues un estudiante como tal es una persona, pero dicha persona representa información (comportamiento frente al estudio a distancia, tiempos de entregas, problemas con plataforma, etc.) que puede guiar para establecer nuevos mecanismos para seguir mejorando los procesos.</w:t>
      </w:r>
    </w:p>
    <w:p w:rsidR="00555684" w:rsidRPr="00555684" w:rsidRDefault="00555684" w:rsidP="00555684">
      <w:pPr>
        <w:spacing w:before="100" w:beforeAutospacing="1" w:after="100" w:afterAutospacing="1" w:line="240" w:lineRule="auto"/>
        <w:rPr>
          <w:rFonts w:ascii="Times New Roman" w:eastAsia="Times New Roman" w:hAnsi="Times New Roman" w:cs="Times New Roman"/>
          <w:sz w:val="24"/>
          <w:szCs w:val="24"/>
          <w:lang w:eastAsia="es-CO"/>
        </w:rPr>
      </w:pPr>
      <w:r w:rsidRPr="00555684">
        <w:rPr>
          <w:rFonts w:ascii="Times New Roman" w:eastAsia="Times New Roman" w:hAnsi="Times New Roman" w:cs="Times New Roman"/>
          <w:b/>
          <w:bCs/>
          <w:sz w:val="24"/>
          <w:szCs w:val="24"/>
          <w:lang w:eastAsia="es-CO"/>
        </w:rPr>
        <w:t>Proceso:</w:t>
      </w: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sz w:val="24"/>
          <w:szCs w:val="24"/>
          <w:lang w:eastAsia="es-CO"/>
        </w:rPr>
        <w:t>Esta etapa se puede comparar con una especie de licuadora, donde se unen o se trabajan las entradas para generar una salida que puede retroalimentar una nueva entrada.</w:t>
      </w:r>
    </w:p>
    <w:p w:rsid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555684">
        <w:rPr>
          <w:rFonts w:ascii="Times New Roman" w:eastAsia="Times New Roman" w:hAnsi="Times New Roman" w:cs="Times New Roman"/>
          <w:sz w:val="24"/>
          <w:szCs w:val="24"/>
          <w:lang w:eastAsia="es-CO"/>
        </w:rPr>
        <w:t>En el contexto actual, los gestores del acompañamiento realizan las acciones de acompañamiento, apoyo y de guías hacia el estudiantado, ya sea aspirante, estudiante o graduado para ayudarlos en las gestiones necesarias de cada uno, todo esto basado en proyectos y estrategias que hacen que el proceso funcione.</w:t>
      </w:r>
    </w:p>
    <w:p w:rsidR="00D3297E" w:rsidRDefault="00D3297E"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Como ejemplo de proceso, se toma un sistema de generación de archivos por consultas, en la cual el número de cedula de cada persona se ingresa en un campo, se presiona el botón consultar y aquí es donde se realiza el proceso de búsqueda, si la búsqueda resulta satisfactoria saldría un formulario para información de registro, queriendo decir que una </w:t>
      </w:r>
      <w:r>
        <w:rPr>
          <w:rFonts w:ascii="Times New Roman" w:eastAsia="Times New Roman" w:hAnsi="Times New Roman" w:cs="Times New Roman"/>
          <w:sz w:val="24"/>
          <w:szCs w:val="24"/>
          <w:lang w:eastAsia="es-CO"/>
        </w:rPr>
        <w:lastRenderedPageBreak/>
        <w:t>entrada (Cedula) tuvo un proceso (consulta) que arrojó un resultado (formulario), pero que a la vez puede desencadenar en una nueva entrada (se llenó el formulario y se guardó la información).</w:t>
      </w:r>
    </w:p>
    <w:p w:rsidR="00D3297E" w:rsidRPr="00D3297E" w:rsidRDefault="00D3297E" w:rsidP="00D3297E">
      <w:pPr>
        <w:spacing w:before="100" w:beforeAutospacing="1" w:after="100" w:afterAutospacing="1" w:line="240" w:lineRule="auto"/>
        <w:rPr>
          <w:rFonts w:ascii="Times New Roman" w:eastAsia="Times New Roman" w:hAnsi="Times New Roman" w:cs="Times New Roman"/>
          <w:sz w:val="24"/>
          <w:szCs w:val="24"/>
          <w:lang w:eastAsia="es-CO"/>
        </w:rPr>
      </w:pPr>
      <w:r w:rsidRPr="00D3297E">
        <w:rPr>
          <w:rFonts w:ascii="Times New Roman" w:eastAsia="Times New Roman" w:hAnsi="Times New Roman" w:cs="Times New Roman"/>
          <w:b/>
          <w:bCs/>
          <w:sz w:val="24"/>
          <w:szCs w:val="24"/>
          <w:lang w:eastAsia="es-CO"/>
        </w:rPr>
        <w:t>Salidas:</w:t>
      </w:r>
    </w:p>
    <w:p w:rsidR="00D3297E" w:rsidRPr="00D3297E" w:rsidRDefault="00D3297E" w:rsidP="00D3297E">
      <w:pPr>
        <w:spacing w:before="100" w:beforeAutospacing="1" w:after="100" w:afterAutospacing="1" w:line="240" w:lineRule="auto"/>
        <w:rPr>
          <w:rFonts w:ascii="Times New Roman" w:eastAsia="Times New Roman" w:hAnsi="Times New Roman" w:cs="Times New Roman"/>
          <w:sz w:val="24"/>
          <w:szCs w:val="24"/>
          <w:lang w:eastAsia="es-CO"/>
        </w:rPr>
      </w:pPr>
      <w:r w:rsidRPr="00D3297E">
        <w:rPr>
          <w:rFonts w:ascii="Times New Roman" w:eastAsia="Times New Roman" w:hAnsi="Times New Roman" w:cs="Times New Roman"/>
          <w:sz w:val="24"/>
          <w:szCs w:val="24"/>
          <w:lang w:eastAsia="es-CO"/>
        </w:rPr>
        <w:t>Son los resultados obtenidos de lo que ocurrió en el proceso, en el contexto actual, se puede decir que la respuesta del estudiantado es la que define si la salida fue exitosa o por el contrario existen factores que deben corregirse o modificarse.</w:t>
      </w:r>
    </w:p>
    <w:p w:rsidR="00D3297E" w:rsidRPr="00D3297E" w:rsidRDefault="00D3297E" w:rsidP="00D3297E">
      <w:pPr>
        <w:spacing w:before="100" w:beforeAutospacing="1" w:after="100" w:afterAutospacing="1" w:line="240" w:lineRule="auto"/>
        <w:rPr>
          <w:rFonts w:ascii="Times New Roman" w:eastAsia="Times New Roman" w:hAnsi="Times New Roman" w:cs="Times New Roman"/>
          <w:sz w:val="24"/>
          <w:szCs w:val="24"/>
          <w:lang w:eastAsia="es-CO"/>
        </w:rPr>
      </w:pPr>
      <w:r w:rsidRPr="00D3297E">
        <w:rPr>
          <w:rFonts w:ascii="Times New Roman" w:eastAsia="Times New Roman" w:hAnsi="Times New Roman" w:cs="Times New Roman"/>
          <w:sz w:val="24"/>
          <w:szCs w:val="24"/>
          <w:lang w:eastAsia="es-CO"/>
        </w:rPr>
        <w:t>Si la salida fue exitosa, se puede convertir en una nueva entrada, tomando como base los métodos utilizados y aplicarlos de nuevo.</w:t>
      </w:r>
    </w:p>
    <w:p w:rsidR="00D3297E" w:rsidRPr="00D3297E" w:rsidRDefault="00D3297E" w:rsidP="00D3297E">
      <w:pPr>
        <w:spacing w:before="100" w:beforeAutospacing="1" w:after="100" w:afterAutospacing="1" w:line="240" w:lineRule="auto"/>
        <w:rPr>
          <w:rFonts w:ascii="Times New Roman" w:eastAsia="Times New Roman" w:hAnsi="Times New Roman" w:cs="Times New Roman"/>
          <w:sz w:val="24"/>
          <w:szCs w:val="24"/>
          <w:lang w:eastAsia="es-CO"/>
        </w:rPr>
      </w:pPr>
      <w:r w:rsidRPr="00D3297E">
        <w:rPr>
          <w:rFonts w:ascii="Times New Roman" w:eastAsia="Times New Roman" w:hAnsi="Times New Roman" w:cs="Times New Roman"/>
          <w:sz w:val="24"/>
          <w:szCs w:val="24"/>
          <w:lang w:eastAsia="es-CO"/>
        </w:rPr>
        <w:t>Si la salida fue fallida, se convierte en una respuesta que hace mejorar los procesos, tratando de no repetir lo que fallo y corrigiendo lo que ocurrió mal.</w:t>
      </w:r>
    </w:p>
    <w:p w:rsidR="00D3297E" w:rsidRDefault="00D3297E" w:rsidP="00555684">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D3297E">
        <w:rPr>
          <w:rFonts w:ascii="Times New Roman" w:eastAsia="Times New Roman" w:hAnsi="Times New Roman" w:cs="Times New Roman"/>
          <w:b/>
          <w:sz w:val="24"/>
          <w:szCs w:val="24"/>
          <w:lang w:eastAsia="es-CO"/>
        </w:rPr>
        <w:t>Problemáticas</w:t>
      </w:r>
      <w:r>
        <w:rPr>
          <w:rFonts w:ascii="Times New Roman" w:eastAsia="Times New Roman" w:hAnsi="Times New Roman" w:cs="Times New Roman"/>
          <w:b/>
          <w:sz w:val="24"/>
          <w:szCs w:val="24"/>
          <w:lang w:eastAsia="es-CO"/>
        </w:rPr>
        <w:t>:</w:t>
      </w:r>
    </w:p>
    <w:p w:rsidR="00D3297E" w:rsidRDefault="00D3297E"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Las problemáticas pueden variar dependiendo del contexto, pero en general puede existir problemáticas cuando se trata con personas, que son sistemas complejos de pensamientos, opiniones, acciones y demás </w:t>
      </w:r>
      <w:r w:rsidR="002627E9">
        <w:rPr>
          <w:rFonts w:ascii="Times New Roman" w:eastAsia="Times New Roman" w:hAnsi="Times New Roman" w:cs="Times New Roman"/>
          <w:sz w:val="24"/>
          <w:szCs w:val="24"/>
          <w:lang w:eastAsia="es-CO"/>
        </w:rPr>
        <w:t xml:space="preserve">que pueden cambiar el contexto de algo en solo momentos. </w:t>
      </w:r>
    </w:p>
    <w:p w:rsidR="002627E9" w:rsidRDefault="002627E9"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 parte de esto, internamente si no se lleva un control de la información, el SNC va quedando obsoleto, pues de esto depende que todo lleve un orden y un proceso para la intervención en cada uno de los momentos. Ahora si alguno de sus subsistemas falla (por ejemplo seguimiento de notas de estudiantes), puede que todo el sistema no colapse inmediatamente, pero al verse afectado un subsistema se crea una hendidura que poco a poco se va pronunciando más</w:t>
      </w:r>
      <w:bookmarkStart w:id="0" w:name="_GoBack"/>
      <w:bookmarkEnd w:id="0"/>
      <w:r>
        <w:rPr>
          <w:rFonts w:ascii="Times New Roman" w:eastAsia="Times New Roman" w:hAnsi="Times New Roman" w:cs="Times New Roman"/>
          <w:sz w:val="24"/>
          <w:szCs w:val="24"/>
          <w:lang w:eastAsia="es-CO"/>
        </w:rPr>
        <w:t xml:space="preserve"> hasta que llega a convertirse en un verdadero problema.</w:t>
      </w:r>
    </w:p>
    <w:p w:rsidR="002627E9" w:rsidRPr="00D3297E" w:rsidRDefault="002627E9"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general se puede apreciar o concluir que un sistema depende en gran parte de la manera en que se administre, se lleven los procesos, el orden y las políticas, pues si no se cumple alguno de todos los puntos, puede que al principio no ocurra nada, pero en el futuro se verán las secuelas de estas acciones.</w:t>
      </w:r>
    </w:p>
    <w:p w:rsidR="00D3297E" w:rsidRPr="00555684" w:rsidRDefault="00D3297E"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55684" w:rsidRPr="00555684" w:rsidRDefault="00555684" w:rsidP="00555684">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
    <w:p w:rsidR="00555684" w:rsidRDefault="00555684"/>
    <w:sectPr w:rsidR="00555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84"/>
    <w:rsid w:val="002627E9"/>
    <w:rsid w:val="004E087E"/>
    <w:rsid w:val="00555684"/>
    <w:rsid w:val="00D32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68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68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9150">
      <w:bodyDiv w:val="1"/>
      <w:marLeft w:val="0"/>
      <w:marRight w:val="0"/>
      <w:marTop w:val="0"/>
      <w:marBottom w:val="0"/>
      <w:divBdr>
        <w:top w:val="none" w:sz="0" w:space="0" w:color="auto"/>
        <w:left w:val="none" w:sz="0" w:space="0" w:color="auto"/>
        <w:bottom w:val="none" w:sz="0" w:space="0" w:color="auto"/>
        <w:right w:val="none" w:sz="0" w:space="0" w:color="auto"/>
      </w:divBdr>
    </w:div>
    <w:div w:id="163322148">
      <w:bodyDiv w:val="1"/>
      <w:marLeft w:val="0"/>
      <w:marRight w:val="0"/>
      <w:marTop w:val="0"/>
      <w:marBottom w:val="0"/>
      <w:divBdr>
        <w:top w:val="none" w:sz="0" w:space="0" w:color="auto"/>
        <w:left w:val="none" w:sz="0" w:space="0" w:color="auto"/>
        <w:bottom w:val="none" w:sz="0" w:space="0" w:color="auto"/>
        <w:right w:val="none" w:sz="0" w:space="0" w:color="auto"/>
      </w:divBdr>
    </w:div>
    <w:div w:id="185145837">
      <w:bodyDiv w:val="1"/>
      <w:marLeft w:val="0"/>
      <w:marRight w:val="0"/>
      <w:marTop w:val="0"/>
      <w:marBottom w:val="0"/>
      <w:divBdr>
        <w:top w:val="none" w:sz="0" w:space="0" w:color="auto"/>
        <w:left w:val="none" w:sz="0" w:space="0" w:color="auto"/>
        <w:bottom w:val="none" w:sz="0" w:space="0" w:color="auto"/>
        <w:right w:val="none" w:sz="0" w:space="0" w:color="auto"/>
      </w:divBdr>
    </w:div>
    <w:div w:id="1370498183">
      <w:bodyDiv w:val="1"/>
      <w:marLeft w:val="0"/>
      <w:marRight w:val="0"/>
      <w:marTop w:val="0"/>
      <w:marBottom w:val="0"/>
      <w:divBdr>
        <w:top w:val="none" w:sz="0" w:space="0" w:color="auto"/>
        <w:left w:val="none" w:sz="0" w:space="0" w:color="auto"/>
        <w:bottom w:val="none" w:sz="0" w:space="0" w:color="auto"/>
        <w:right w:val="none" w:sz="0" w:space="0" w:color="auto"/>
      </w:divBdr>
    </w:div>
    <w:div w:id="13832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2014-11-28T03:29:00Z</dcterms:created>
  <dcterms:modified xsi:type="dcterms:W3CDTF">2014-11-28T03:54:00Z</dcterms:modified>
</cp:coreProperties>
</file>