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9"/>
        <w:gridCol w:w="2256"/>
        <w:gridCol w:w="1704"/>
        <w:gridCol w:w="1796"/>
        <w:gridCol w:w="1609"/>
      </w:tblGrid>
      <w:tr w:rsidR="00BE4124" w:rsidTr="00BE4124">
        <w:tc>
          <w:tcPr>
            <w:tcW w:w="1835" w:type="dxa"/>
          </w:tcPr>
          <w:p w:rsidR="00BE4124" w:rsidRDefault="00BE4124">
            <w:r>
              <w:t>OBJETO</w:t>
            </w:r>
          </w:p>
        </w:tc>
        <w:tc>
          <w:tcPr>
            <w:tcW w:w="1855" w:type="dxa"/>
          </w:tcPr>
          <w:p w:rsidR="00BE4124" w:rsidRDefault="00BE4124">
            <w:r>
              <w:t>IMAGEN</w:t>
            </w:r>
          </w:p>
        </w:tc>
        <w:tc>
          <w:tcPr>
            <w:tcW w:w="1825" w:type="dxa"/>
          </w:tcPr>
          <w:p w:rsidR="00BE4124" w:rsidRDefault="00BE4124">
            <w:r>
              <w:t>PRECIO</w:t>
            </w:r>
          </w:p>
        </w:tc>
        <w:tc>
          <w:tcPr>
            <w:tcW w:w="1914" w:type="dxa"/>
          </w:tcPr>
          <w:p w:rsidR="00BE4124" w:rsidRDefault="00BE4124">
            <w:r>
              <w:t>CANTIDAD</w:t>
            </w:r>
          </w:p>
        </w:tc>
        <w:tc>
          <w:tcPr>
            <w:tcW w:w="1625" w:type="dxa"/>
          </w:tcPr>
          <w:p w:rsidR="00BE4124" w:rsidRDefault="00BE4124">
            <w:r>
              <w:t>OBSERVACION</w:t>
            </w:r>
          </w:p>
        </w:tc>
      </w:tr>
      <w:tr w:rsidR="00BE4124" w:rsidTr="00BE4124">
        <w:tc>
          <w:tcPr>
            <w:tcW w:w="1835" w:type="dxa"/>
          </w:tcPr>
          <w:p w:rsidR="00BE4124" w:rsidRDefault="00BE4124">
            <w:r>
              <w:t>RACK 60X60</w:t>
            </w:r>
          </w:p>
        </w:tc>
        <w:tc>
          <w:tcPr>
            <w:tcW w:w="1855" w:type="dxa"/>
          </w:tcPr>
          <w:p w:rsidR="00BE4124" w:rsidRDefault="00BE4124">
            <w:r>
              <w:rPr>
                <w:noProof/>
                <w:lang w:eastAsia="es-CO"/>
              </w:rPr>
              <w:drawing>
                <wp:inline distT="0" distB="0" distL="0" distR="0" wp14:anchorId="07B0DFBD" wp14:editId="2783FAFB">
                  <wp:extent cx="1290691" cy="1276350"/>
                  <wp:effectExtent l="0" t="0" r="5080" b="0"/>
                  <wp:docPr id="1" name="Imagen 1" descr="Rack O Gabinete De Piso 60 X 60 X 60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ack O Gabinete De Piso 60 X 60 X 60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0691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5" w:type="dxa"/>
          </w:tcPr>
          <w:p w:rsidR="00BE4124" w:rsidRDefault="00BE4124">
            <w:r>
              <w:t>$350.000</w:t>
            </w:r>
          </w:p>
        </w:tc>
        <w:tc>
          <w:tcPr>
            <w:tcW w:w="1914" w:type="dxa"/>
          </w:tcPr>
          <w:p w:rsidR="00BE4124" w:rsidRDefault="00BE4124">
            <w:r>
              <w:t>1</w:t>
            </w:r>
          </w:p>
        </w:tc>
        <w:tc>
          <w:tcPr>
            <w:tcW w:w="1625" w:type="dxa"/>
          </w:tcPr>
          <w:p w:rsidR="00BE4124" w:rsidRDefault="00BE4124">
            <w:r>
              <w:t>Necesario para el lugar y acomode de los equipos necesarios</w:t>
            </w:r>
          </w:p>
        </w:tc>
      </w:tr>
      <w:tr w:rsidR="00BE4124" w:rsidTr="00BE4124">
        <w:tc>
          <w:tcPr>
            <w:tcW w:w="1835" w:type="dxa"/>
          </w:tcPr>
          <w:p w:rsidR="00BE4124" w:rsidRDefault="00BE4124">
            <w:r w:rsidRPr="00BE4124">
              <w:t>Mini Rack</w:t>
            </w:r>
            <w:r>
              <w:t xml:space="preserve"> 28cm</w:t>
            </w:r>
          </w:p>
        </w:tc>
        <w:tc>
          <w:tcPr>
            <w:tcW w:w="1855" w:type="dxa"/>
          </w:tcPr>
          <w:p w:rsidR="00BE4124" w:rsidRDefault="00BE4124">
            <w:r>
              <w:rPr>
                <w:noProof/>
                <w:lang w:eastAsia="es-CO"/>
              </w:rPr>
              <w:drawing>
                <wp:inline distT="0" distB="0" distL="0" distR="0">
                  <wp:extent cx="1095375" cy="1095375"/>
                  <wp:effectExtent l="0" t="0" r="9525" b="9525"/>
                  <wp:docPr id="2" name="Imagen 2" descr="http://www.mercadolibre.com.co/jm/img?s=MCO&amp;f=3005273003_082012.jpg&amp;v=P&amp;t=T&amp;sll=542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ercadolibre.com.co/jm/img?s=MCO&amp;f=3005273003_082012.jpg&amp;v=P&amp;t=T&amp;sll=542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537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5" w:type="dxa"/>
          </w:tcPr>
          <w:p w:rsidR="00BE4124" w:rsidRDefault="00BE4124">
            <w:r>
              <w:t>$90.000</w:t>
            </w:r>
          </w:p>
        </w:tc>
        <w:tc>
          <w:tcPr>
            <w:tcW w:w="1914" w:type="dxa"/>
          </w:tcPr>
          <w:p w:rsidR="00BE4124" w:rsidRDefault="00BE4124">
            <w:r>
              <w:t>1</w:t>
            </w:r>
          </w:p>
        </w:tc>
        <w:tc>
          <w:tcPr>
            <w:tcW w:w="1625" w:type="dxa"/>
          </w:tcPr>
          <w:p w:rsidR="00BE4124" w:rsidRDefault="00BE4124">
            <w:r>
              <w:t>Necesario para modulo secundario</w:t>
            </w:r>
          </w:p>
        </w:tc>
      </w:tr>
      <w:tr w:rsidR="00BE4124" w:rsidTr="00BE4124">
        <w:tc>
          <w:tcPr>
            <w:tcW w:w="1835" w:type="dxa"/>
          </w:tcPr>
          <w:p w:rsidR="00BE4124" w:rsidRDefault="00BE4124">
            <w:r>
              <w:t xml:space="preserve">Access </w:t>
            </w:r>
            <w:proofErr w:type="spellStart"/>
            <w:r>
              <w:t>point</w:t>
            </w:r>
            <w:proofErr w:type="spellEnd"/>
            <w:r>
              <w:t xml:space="preserve"> cisco</w:t>
            </w:r>
          </w:p>
        </w:tc>
        <w:tc>
          <w:tcPr>
            <w:tcW w:w="1855" w:type="dxa"/>
          </w:tcPr>
          <w:p w:rsidR="00BE4124" w:rsidRDefault="00BE4124">
            <w:r>
              <w:rPr>
                <w:noProof/>
                <w:lang w:eastAsia="es-CO"/>
              </w:rPr>
              <w:drawing>
                <wp:inline distT="0" distB="0" distL="0" distR="0">
                  <wp:extent cx="1257300" cy="1400175"/>
                  <wp:effectExtent l="0" t="0" r="0" b="9525"/>
                  <wp:docPr id="3" name="Imagen 3" descr="Access Point Cisco Wap200 Link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ccess Point Cisco Wap200 Link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400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25" w:type="dxa"/>
          </w:tcPr>
          <w:p w:rsidR="00BE4124" w:rsidRDefault="00BE4124">
            <w:r>
              <w:t>$358.500</w:t>
            </w:r>
          </w:p>
        </w:tc>
        <w:tc>
          <w:tcPr>
            <w:tcW w:w="1914" w:type="dxa"/>
          </w:tcPr>
          <w:p w:rsidR="00BE4124" w:rsidRDefault="00BE4124">
            <w:r>
              <w:t>1</w:t>
            </w:r>
          </w:p>
        </w:tc>
        <w:tc>
          <w:tcPr>
            <w:tcW w:w="1625" w:type="dxa"/>
          </w:tcPr>
          <w:p w:rsidR="00BE4124" w:rsidRDefault="00BE4124">
            <w:r>
              <w:t>Para configuración dela Lan</w:t>
            </w:r>
            <w:bookmarkStart w:id="0" w:name="_GoBack"/>
            <w:bookmarkEnd w:id="0"/>
          </w:p>
        </w:tc>
      </w:tr>
      <w:tr w:rsidR="00BE4124" w:rsidTr="00BE4124">
        <w:tc>
          <w:tcPr>
            <w:tcW w:w="1835" w:type="dxa"/>
          </w:tcPr>
          <w:p w:rsidR="00BE4124" w:rsidRDefault="00BE4124"/>
        </w:tc>
        <w:tc>
          <w:tcPr>
            <w:tcW w:w="1855" w:type="dxa"/>
          </w:tcPr>
          <w:p w:rsidR="00BE4124" w:rsidRDefault="00BE4124"/>
        </w:tc>
        <w:tc>
          <w:tcPr>
            <w:tcW w:w="1825" w:type="dxa"/>
          </w:tcPr>
          <w:p w:rsidR="00BE4124" w:rsidRDefault="00BE4124"/>
        </w:tc>
        <w:tc>
          <w:tcPr>
            <w:tcW w:w="1914" w:type="dxa"/>
          </w:tcPr>
          <w:p w:rsidR="00BE4124" w:rsidRDefault="00BE4124"/>
        </w:tc>
        <w:tc>
          <w:tcPr>
            <w:tcW w:w="1625" w:type="dxa"/>
          </w:tcPr>
          <w:p w:rsidR="00BE4124" w:rsidRDefault="00BE4124"/>
        </w:tc>
      </w:tr>
    </w:tbl>
    <w:p w:rsidR="008F0AAA" w:rsidRDefault="008F0AAA"/>
    <w:sectPr w:rsidR="008F0A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4124"/>
    <w:rsid w:val="008F0AAA"/>
    <w:rsid w:val="00B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1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E4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E4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41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3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218</Characters>
  <Application>Microsoft Office Word</Application>
  <DocSecurity>0</DocSecurity>
  <Lines>1</Lines>
  <Paragraphs>1</Paragraphs>
  <ScaleCrop>false</ScaleCrop>
  <Company>Luffi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2</cp:revision>
  <dcterms:created xsi:type="dcterms:W3CDTF">2014-12-10T04:09:00Z</dcterms:created>
  <dcterms:modified xsi:type="dcterms:W3CDTF">2014-12-10T04:18:00Z</dcterms:modified>
</cp:coreProperties>
</file>