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72BC5" w14:textId="7E65CC66" w:rsidR="00F23D36" w:rsidRPr="00F23D36" w:rsidRDefault="00F23D36" w:rsidP="00F23D36">
      <w:pPr>
        <w:autoSpaceDE w:val="0"/>
        <w:autoSpaceDN w:val="0"/>
        <w:adjustRightInd w:val="0"/>
        <w:spacing w:after="0" w:line="480" w:lineRule="auto"/>
        <w:rPr>
          <w:rFonts w:ascii="Times New Roman" w:hAnsi="Times New Roman" w:cs="Times New Roman"/>
          <w:sz w:val="24"/>
          <w:szCs w:val="24"/>
          <w:lang w:val="en-GB"/>
        </w:rPr>
      </w:pPr>
      <w:r w:rsidRPr="00F23D36">
        <w:rPr>
          <w:rFonts w:ascii="Times New Roman" w:hAnsi="Times New Roman" w:cs="Times New Roman"/>
          <w:sz w:val="24"/>
          <w:szCs w:val="24"/>
          <w:lang w:val="en-GB"/>
        </w:rPr>
        <w:t>John McEwan</w:t>
      </w:r>
    </w:p>
    <w:p w14:paraId="0CE4C4B7" w14:textId="62591090" w:rsidR="00D705F3" w:rsidRDefault="00F23D36" w:rsidP="00F23D36">
      <w:pPr>
        <w:autoSpaceDE w:val="0"/>
        <w:autoSpaceDN w:val="0"/>
        <w:adjustRightInd w:val="0"/>
        <w:spacing w:after="0" w:line="480" w:lineRule="auto"/>
        <w:rPr>
          <w:rFonts w:ascii="Times New Roman" w:hAnsi="Times New Roman" w:cs="Times New Roman"/>
          <w:sz w:val="24"/>
          <w:szCs w:val="24"/>
          <w:lang w:val="en-GB"/>
        </w:rPr>
      </w:pPr>
      <w:r w:rsidRPr="00F23D36">
        <w:rPr>
          <w:rFonts w:ascii="Times New Roman" w:hAnsi="Times New Roman" w:cs="Times New Roman"/>
          <w:color w:val="000000"/>
          <w:sz w:val="24"/>
          <w:szCs w:val="24"/>
        </w:rPr>
        <w:t>Readers’ Advisory Services Assignment</w:t>
      </w:r>
    </w:p>
    <w:p w14:paraId="251D34ED" w14:textId="77777777" w:rsidR="00F23D36" w:rsidRPr="00F23D36" w:rsidRDefault="00F23D36" w:rsidP="00F23D36">
      <w:pPr>
        <w:autoSpaceDE w:val="0"/>
        <w:autoSpaceDN w:val="0"/>
        <w:adjustRightInd w:val="0"/>
        <w:spacing w:after="0" w:line="480" w:lineRule="auto"/>
        <w:rPr>
          <w:rFonts w:ascii="Times New Roman" w:hAnsi="Times New Roman" w:cs="Times New Roman"/>
          <w:sz w:val="24"/>
          <w:szCs w:val="24"/>
          <w:lang w:val="en-GB"/>
        </w:rPr>
      </w:pPr>
    </w:p>
    <w:p w14:paraId="74428E77" w14:textId="77777777" w:rsidR="00F23D36" w:rsidRDefault="004F4EDB" w:rsidP="00F23D36">
      <w:pPr>
        <w:autoSpaceDE w:val="0"/>
        <w:autoSpaceDN w:val="0"/>
        <w:adjustRightInd w:val="0"/>
        <w:spacing w:after="0" w:line="480" w:lineRule="auto"/>
        <w:ind w:firstLine="720"/>
        <w:rPr>
          <w:rFonts w:ascii="Times New Roman" w:hAnsi="Times New Roman" w:cs="Times New Roman"/>
          <w:sz w:val="24"/>
          <w:szCs w:val="24"/>
          <w:lang w:val="en-GB"/>
        </w:rPr>
      </w:pPr>
      <w:r w:rsidRPr="004F4EDB">
        <w:rPr>
          <w:rFonts w:ascii="Times New Roman" w:hAnsi="Times New Roman" w:cs="Times New Roman"/>
          <w:sz w:val="24"/>
          <w:szCs w:val="24"/>
          <w:lang w:val="en-GB"/>
        </w:rPr>
        <w:t xml:space="preserve">A Reader’s Advisory (RA) service involves librarians providing support to patrons with their leisure reading (Dali, 2013, p. 474). How the librarians should support patrons and what skills the librarians need to give effective support is more controversial. I wonder if librarians disagree in part because they have </w:t>
      </w:r>
      <w:r w:rsidR="00426E34" w:rsidRPr="00F23D36">
        <w:rPr>
          <w:rFonts w:ascii="Times New Roman" w:hAnsi="Times New Roman" w:cs="Times New Roman"/>
          <w:sz w:val="24"/>
          <w:szCs w:val="24"/>
          <w:lang w:val="en-GB"/>
        </w:rPr>
        <w:t>contrasting</w:t>
      </w:r>
      <w:r w:rsidRPr="004F4EDB">
        <w:rPr>
          <w:rFonts w:ascii="Times New Roman" w:hAnsi="Times New Roman" w:cs="Times New Roman"/>
          <w:sz w:val="24"/>
          <w:szCs w:val="24"/>
          <w:lang w:val="en-GB"/>
        </w:rPr>
        <w:t xml:space="preserve"> views on how people respond to fiction</w:t>
      </w:r>
      <w:r w:rsidR="00426E34" w:rsidRPr="00F23D36">
        <w:rPr>
          <w:rFonts w:ascii="Times New Roman" w:hAnsi="Times New Roman" w:cs="Times New Roman"/>
          <w:sz w:val="24"/>
          <w:szCs w:val="24"/>
          <w:lang w:val="en-GB"/>
        </w:rPr>
        <w:t>?</w:t>
      </w:r>
    </w:p>
    <w:p w14:paraId="64F76AD3" w14:textId="77777777" w:rsidR="00F23D36" w:rsidRDefault="00D47E8D" w:rsidP="00F23D36">
      <w:pPr>
        <w:autoSpaceDE w:val="0"/>
        <w:autoSpaceDN w:val="0"/>
        <w:adjustRightInd w:val="0"/>
        <w:spacing w:after="0" w:line="480" w:lineRule="auto"/>
        <w:ind w:firstLine="720"/>
        <w:rPr>
          <w:rFonts w:ascii="Times New Roman" w:hAnsi="Times New Roman" w:cs="Times New Roman"/>
          <w:sz w:val="24"/>
          <w:szCs w:val="24"/>
          <w:lang w:val="en-GB"/>
        </w:rPr>
      </w:pPr>
      <w:r w:rsidRPr="004F4EDB">
        <w:rPr>
          <w:rFonts w:ascii="Times New Roman" w:hAnsi="Times New Roman" w:cs="Times New Roman"/>
          <w:sz w:val="24"/>
          <w:szCs w:val="24"/>
          <w:lang w:val="en-CA"/>
        </w:rPr>
        <w:fldChar w:fldCharType="begin"/>
      </w:r>
      <w:r w:rsidRPr="004F4EDB">
        <w:rPr>
          <w:rFonts w:ascii="Times New Roman" w:hAnsi="Times New Roman" w:cs="Times New Roman"/>
          <w:sz w:val="24"/>
          <w:szCs w:val="24"/>
          <w:lang w:val="en-CA"/>
        </w:rPr>
        <w:instrText xml:space="preserve"> SEQ CHAPTER \h \r 1</w:instrText>
      </w:r>
      <w:r w:rsidRPr="004F4EDB">
        <w:rPr>
          <w:rFonts w:ascii="Times New Roman" w:hAnsi="Times New Roman" w:cs="Times New Roman"/>
          <w:sz w:val="24"/>
          <w:szCs w:val="24"/>
          <w:lang w:val="en-CA"/>
        </w:rPr>
        <w:fldChar w:fldCharType="end"/>
      </w:r>
      <w:r w:rsidRPr="004F4EDB">
        <w:rPr>
          <w:rFonts w:ascii="Times New Roman" w:hAnsi="Times New Roman" w:cs="Times New Roman"/>
          <w:sz w:val="24"/>
          <w:szCs w:val="24"/>
          <w:lang w:val="en-GB"/>
        </w:rPr>
        <w:t>Librarians share a broad consensus on what a Reader’s Advisory (RA) service is (</w:t>
      </w:r>
      <w:proofErr w:type="spellStart"/>
      <w:r w:rsidRPr="004F4EDB">
        <w:rPr>
          <w:rFonts w:ascii="Times New Roman" w:hAnsi="Times New Roman" w:cs="Times New Roman"/>
          <w:sz w:val="24"/>
          <w:szCs w:val="24"/>
          <w:lang w:val="en-GB"/>
        </w:rPr>
        <w:t>Sarricks</w:t>
      </w:r>
      <w:proofErr w:type="spellEnd"/>
      <w:r w:rsidRPr="004F4EDB">
        <w:rPr>
          <w:rFonts w:ascii="Times New Roman" w:hAnsi="Times New Roman" w:cs="Times New Roman"/>
          <w:sz w:val="24"/>
          <w:szCs w:val="24"/>
          <w:lang w:val="en-GB"/>
        </w:rPr>
        <w:t xml:space="preserve"> &amp; Trott, 2008), but they disagree on what one should aim to accomplish and how it should operate (Smith, 2015; Crowley, 2015). </w:t>
      </w:r>
      <w:proofErr w:type="spellStart"/>
      <w:r w:rsidR="004F4EDB" w:rsidRPr="004F4EDB">
        <w:rPr>
          <w:rFonts w:ascii="Times New Roman" w:hAnsi="Times New Roman" w:cs="Times New Roman"/>
          <w:sz w:val="24"/>
          <w:szCs w:val="24"/>
          <w:lang w:val="en-GB"/>
        </w:rPr>
        <w:t>Beolens</w:t>
      </w:r>
      <w:proofErr w:type="spellEnd"/>
      <w:r w:rsidR="004F4EDB" w:rsidRPr="004F4EDB">
        <w:rPr>
          <w:rFonts w:ascii="Times New Roman" w:hAnsi="Times New Roman" w:cs="Times New Roman"/>
          <w:sz w:val="24"/>
          <w:szCs w:val="24"/>
          <w:lang w:val="en-GB"/>
        </w:rPr>
        <w:t xml:space="preserve"> argues that patrons make sense of books based on their own internal beliefs. </w:t>
      </w:r>
      <w:proofErr w:type="spellStart"/>
      <w:r w:rsidR="004F4EDB" w:rsidRPr="004F4EDB">
        <w:rPr>
          <w:rFonts w:ascii="Times New Roman" w:hAnsi="Times New Roman" w:cs="Times New Roman"/>
          <w:sz w:val="24"/>
          <w:szCs w:val="24"/>
          <w:lang w:val="en-GB"/>
        </w:rPr>
        <w:t>Beolens</w:t>
      </w:r>
      <w:proofErr w:type="spellEnd"/>
      <w:r w:rsidR="004F4EDB" w:rsidRPr="004F4EDB">
        <w:rPr>
          <w:rFonts w:ascii="Times New Roman" w:hAnsi="Times New Roman" w:cs="Times New Roman"/>
          <w:sz w:val="24"/>
          <w:szCs w:val="24"/>
          <w:lang w:val="en-GB"/>
        </w:rPr>
        <w:t xml:space="preserve"> asserts that “there is no such thing as an intrinsically ‘good’ book . . . reading is a personal process of interaction between reader and text” (</w:t>
      </w:r>
      <w:proofErr w:type="spellStart"/>
      <w:r w:rsidR="004F4EDB" w:rsidRPr="004F4EDB">
        <w:rPr>
          <w:rFonts w:ascii="Times New Roman" w:hAnsi="Times New Roman" w:cs="Times New Roman"/>
          <w:sz w:val="24"/>
          <w:szCs w:val="24"/>
          <w:lang w:val="en-GB"/>
        </w:rPr>
        <w:t>Beolens</w:t>
      </w:r>
      <w:proofErr w:type="spellEnd"/>
      <w:r w:rsidR="004F4EDB" w:rsidRPr="004F4EDB">
        <w:rPr>
          <w:rFonts w:ascii="Times New Roman" w:hAnsi="Times New Roman" w:cs="Times New Roman"/>
          <w:sz w:val="24"/>
          <w:szCs w:val="24"/>
          <w:lang w:val="en-GB"/>
        </w:rPr>
        <w:t>, 2016, p. 81). If what makes a good book is dictated by what the reader brings to the book, then it follows that it is difficult for the librarian to anticipate what book will work for any particular patron. To support the patron, the librarian has to discover what is inside the patron, and then set a selection of books in front of the patron and hope that one works.</w:t>
      </w:r>
      <w:r w:rsidRPr="00F23D36">
        <w:rPr>
          <w:rFonts w:ascii="Times New Roman" w:hAnsi="Times New Roman" w:cs="Times New Roman"/>
          <w:sz w:val="24"/>
          <w:szCs w:val="24"/>
          <w:lang w:val="en-GB"/>
        </w:rPr>
        <w:t xml:space="preserve"> </w:t>
      </w:r>
      <w:r w:rsidR="004F4EDB" w:rsidRPr="004F4EDB">
        <w:rPr>
          <w:rFonts w:ascii="Times New Roman" w:hAnsi="Times New Roman" w:cs="Times New Roman"/>
          <w:sz w:val="24"/>
          <w:szCs w:val="24"/>
          <w:lang w:val="en-GB"/>
        </w:rPr>
        <w:t>However, it can also be argued that there are intrinsically ‘good’ books and ‘good’ writers. For example, the Nobel prize for literature, the Man Booker prize, and other such awards exist to recognize the accomplishments of distinguished writers.</w:t>
      </w:r>
      <w:r w:rsidRPr="00F23D36">
        <w:rPr>
          <w:rFonts w:ascii="Times New Roman" w:hAnsi="Times New Roman" w:cs="Times New Roman"/>
          <w:sz w:val="24"/>
          <w:szCs w:val="24"/>
          <w:lang w:val="en-GB"/>
        </w:rPr>
        <w:t xml:space="preserve"> Do libraries, through how they offer users recommendations in virtual spaces, demonstrate a view on the question of what makes a good book? </w:t>
      </w:r>
      <w:r w:rsidR="004F4EDB" w:rsidRPr="004F4EDB">
        <w:rPr>
          <w:rFonts w:ascii="Times New Roman" w:hAnsi="Times New Roman" w:cs="Times New Roman"/>
          <w:sz w:val="24"/>
          <w:szCs w:val="24"/>
          <w:lang w:val="en-GB"/>
        </w:rPr>
        <w:t xml:space="preserve"> </w:t>
      </w:r>
    </w:p>
    <w:p w14:paraId="1D842F79" w14:textId="77777777" w:rsidR="00F23D36" w:rsidRDefault="00BD33DA" w:rsidP="00F23D36">
      <w:pPr>
        <w:autoSpaceDE w:val="0"/>
        <w:autoSpaceDN w:val="0"/>
        <w:adjustRightInd w:val="0"/>
        <w:spacing w:after="0" w:line="480" w:lineRule="auto"/>
        <w:ind w:firstLine="720"/>
        <w:rPr>
          <w:rFonts w:ascii="Times New Roman" w:hAnsi="Times New Roman" w:cs="Times New Roman"/>
          <w:color w:val="000000"/>
          <w:sz w:val="24"/>
          <w:szCs w:val="24"/>
        </w:rPr>
      </w:pPr>
      <w:r w:rsidRPr="00F23D36">
        <w:rPr>
          <w:rFonts w:ascii="Times New Roman" w:hAnsi="Times New Roman" w:cs="Times New Roman"/>
          <w:sz w:val="24"/>
          <w:szCs w:val="24"/>
        </w:rPr>
        <w:t xml:space="preserve">At the Saint Louis Public Library (https://www.slpl.org), the librarians use a variety of approaches to </w:t>
      </w:r>
      <w:r w:rsidRPr="00F23D36">
        <w:rPr>
          <w:rFonts w:ascii="Times New Roman" w:hAnsi="Times New Roman" w:cs="Times New Roman"/>
          <w:color w:val="000000"/>
          <w:sz w:val="24"/>
          <w:szCs w:val="24"/>
        </w:rPr>
        <w:t xml:space="preserve">promoting and recommending materials services through their virtual spaces. The </w:t>
      </w:r>
      <w:r w:rsidRPr="00F23D36">
        <w:rPr>
          <w:rFonts w:ascii="Times New Roman" w:hAnsi="Times New Roman" w:cs="Times New Roman"/>
          <w:color w:val="000000"/>
          <w:sz w:val="24"/>
          <w:szCs w:val="24"/>
        </w:rPr>
        <w:lastRenderedPageBreak/>
        <w:t xml:space="preserve">landing page of the library’s website contains scrolling lists of recommended titles, prepared by staff members. Some of the lists are topical, as they reflect on current events, but others are targeted at important groups of library users, such as the black community. </w:t>
      </w:r>
      <w:r w:rsidR="00712D45" w:rsidRPr="00F23D36">
        <w:rPr>
          <w:rFonts w:ascii="Times New Roman" w:hAnsi="Times New Roman" w:cs="Times New Roman"/>
          <w:color w:val="000000"/>
          <w:sz w:val="24"/>
          <w:szCs w:val="24"/>
        </w:rPr>
        <w:t>There are further lists within the ‘browse’ section of the website, including lists of award winning books (</w:t>
      </w:r>
      <w:hyperlink r:id="rId5" w:history="1">
        <w:r w:rsidR="00712D45" w:rsidRPr="00F23D36">
          <w:rPr>
            <w:rStyle w:val="Hyperlink"/>
            <w:rFonts w:ascii="Times New Roman" w:hAnsi="Times New Roman" w:cs="Times New Roman"/>
            <w:sz w:val="24"/>
            <w:szCs w:val="24"/>
          </w:rPr>
          <w:t>https://slpl.bibliocommons.com/explore/awards</w:t>
        </w:r>
      </w:hyperlink>
      <w:r w:rsidR="00712D45" w:rsidRPr="00F23D36">
        <w:rPr>
          <w:rFonts w:ascii="Times New Roman" w:hAnsi="Times New Roman" w:cs="Times New Roman"/>
          <w:color w:val="000000"/>
          <w:sz w:val="24"/>
          <w:szCs w:val="24"/>
        </w:rPr>
        <w:t xml:space="preserve">). </w:t>
      </w:r>
      <w:r w:rsidR="0079208D" w:rsidRPr="00F23D36">
        <w:rPr>
          <w:rFonts w:ascii="Times New Roman" w:hAnsi="Times New Roman" w:cs="Times New Roman"/>
          <w:color w:val="000000"/>
          <w:sz w:val="24"/>
          <w:szCs w:val="24"/>
        </w:rPr>
        <w:t>For children and teens, the library offers a separate set of lists that are specific to particular age groups (</w:t>
      </w:r>
      <w:hyperlink r:id="rId6" w:history="1">
        <w:r w:rsidR="0079208D" w:rsidRPr="00F23D36">
          <w:rPr>
            <w:rStyle w:val="Hyperlink"/>
            <w:rFonts w:ascii="Times New Roman" w:hAnsi="Times New Roman" w:cs="Times New Roman"/>
            <w:sz w:val="24"/>
            <w:szCs w:val="24"/>
          </w:rPr>
          <w:t>https://www.slpl.org/kidsteens/</w:t>
        </w:r>
      </w:hyperlink>
      <w:r w:rsidR="0079208D" w:rsidRPr="00F23D36">
        <w:rPr>
          <w:rFonts w:ascii="Times New Roman" w:hAnsi="Times New Roman" w:cs="Times New Roman"/>
          <w:color w:val="000000"/>
          <w:sz w:val="24"/>
          <w:szCs w:val="24"/>
        </w:rPr>
        <w:t xml:space="preserve">). Users who want reviews can find evaluations of titles from critics as well as other users on item record </w:t>
      </w:r>
      <w:r w:rsidR="00605008" w:rsidRPr="00F23D36">
        <w:rPr>
          <w:rFonts w:ascii="Times New Roman" w:hAnsi="Times New Roman" w:cs="Times New Roman"/>
          <w:color w:val="000000"/>
          <w:sz w:val="24"/>
          <w:szCs w:val="24"/>
        </w:rPr>
        <w:t xml:space="preserve">(for example, see: </w:t>
      </w:r>
      <w:hyperlink r:id="rId7" w:history="1">
        <w:r w:rsidR="0079208D" w:rsidRPr="00F23D36">
          <w:rPr>
            <w:rStyle w:val="Hyperlink"/>
            <w:rFonts w:ascii="Times New Roman" w:hAnsi="Times New Roman" w:cs="Times New Roman"/>
            <w:sz w:val="24"/>
            <w:szCs w:val="24"/>
          </w:rPr>
          <w:t>https://slpl.bibliocommons.com/item/show/1419205116_brother</w:t>
        </w:r>
      </w:hyperlink>
      <w:r w:rsidR="0079208D" w:rsidRPr="00F23D36">
        <w:rPr>
          <w:rFonts w:ascii="Times New Roman" w:hAnsi="Times New Roman" w:cs="Times New Roman"/>
          <w:color w:val="000000"/>
          <w:sz w:val="24"/>
          <w:szCs w:val="24"/>
        </w:rPr>
        <w:t xml:space="preserve">). Moreover, </w:t>
      </w:r>
      <w:r w:rsidRPr="00F23D36">
        <w:rPr>
          <w:rFonts w:ascii="Times New Roman" w:hAnsi="Times New Roman" w:cs="Times New Roman"/>
          <w:color w:val="000000"/>
          <w:sz w:val="24"/>
          <w:szCs w:val="24"/>
        </w:rPr>
        <w:t>the library offers a remote readers advisory service that prompts users to fill out a form with information about their preferences, so that librarians can respond with personalized recommendations</w:t>
      </w:r>
      <w:r w:rsidR="00712D45" w:rsidRPr="00F23D36">
        <w:rPr>
          <w:rFonts w:ascii="Times New Roman" w:hAnsi="Times New Roman" w:cs="Times New Roman"/>
          <w:color w:val="000000"/>
          <w:sz w:val="24"/>
          <w:szCs w:val="24"/>
        </w:rPr>
        <w:t xml:space="preserve"> (https://www.slpl.org/next-favorite/)</w:t>
      </w:r>
      <w:r w:rsidRPr="00F23D36">
        <w:rPr>
          <w:rFonts w:ascii="Times New Roman" w:hAnsi="Times New Roman" w:cs="Times New Roman"/>
          <w:color w:val="000000"/>
          <w:sz w:val="24"/>
          <w:szCs w:val="24"/>
        </w:rPr>
        <w:t>.</w:t>
      </w:r>
      <w:r w:rsidR="00712D45" w:rsidRPr="00F23D36">
        <w:rPr>
          <w:rFonts w:ascii="Times New Roman" w:hAnsi="Times New Roman" w:cs="Times New Roman"/>
          <w:color w:val="000000"/>
          <w:sz w:val="24"/>
          <w:szCs w:val="24"/>
        </w:rPr>
        <w:t xml:space="preserve"> </w:t>
      </w:r>
      <w:r w:rsidR="0079208D" w:rsidRPr="00F23D36">
        <w:rPr>
          <w:rFonts w:ascii="Times New Roman" w:hAnsi="Times New Roman" w:cs="Times New Roman"/>
          <w:color w:val="000000"/>
          <w:sz w:val="24"/>
          <w:szCs w:val="24"/>
        </w:rPr>
        <w:t xml:space="preserve">The Saint Louis Public Library has made a large investment in developing its virtual spaces and an important part of their role is to recommend materials. What I like about the recommendation services is that it is </w:t>
      </w:r>
      <w:r w:rsidR="00605008" w:rsidRPr="00F23D36">
        <w:rPr>
          <w:rFonts w:ascii="Times New Roman" w:hAnsi="Times New Roman" w:cs="Times New Roman"/>
          <w:color w:val="000000"/>
          <w:sz w:val="24"/>
          <w:szCs w:val="24"/>
        </w:rPr>
        <w:t xml:space="preserve">so well integrated into the </w:t>
      </w:r>
      <w:r w:rsidR="0079208D" w:rsidRPr="00F23D36">
        <w:rPr>
          <w:rFonts w:ascii="Times New Roman" w:hAnsi="Times New Roman" w:cs="Times New Roman"/>
          <w:color w:val="000000"/>
          <w:sz w:val="24"/>
          <w:szCs w:val="24"/>
        </w:rPr>
        <w:t>library</w:t>
      </w:r>
      <w:r w:rsidR="00605008" w:rsidRPr="00F23D36">
        <w:rPr>
          <w:rFonts w:ascii="Times New Roman" w:hAnsi="Times New Roman" w:cs="Times New Roman"/>
          <w:color w:val="000000"/>
          <w:sz w:val="24"/>
          <w:szCs w:val="24"/>
        </w:rPr>
        <w:t>’s</w:t>
      </w:r>
      <w:r w:rsidR="0079208D" w:rsidRPr="00F23D36">
        <w:rPr>
          <w:rFonts w:ascii="Times New Roman" w:hAnsi="Times New Roman" w:cs="Times New Roman"/>
          <w:color w:val="000000"/>
          <w:sz w:val="24"/>
          <w:szCs w:val="24"/>
        </w:rPr>
        <w:t xml:space="preserve"> website. </w:t>
      </w:r>
      <w:r w:rsidR="00605008" w:rsidRPr="00F23D36">
        <w:rPr>
          <w:rFonts w:ascii="Times New Roman" w:hAnsi="Times New Roman" w:cs="Times New Roman"/>
          <w:color w:val="000000"/>
          <w:sz w:val="24"/>
          <w:szCs w:val="24"/>
        </w:rPr>
        <w:t>Th</w:t>
      </w:r>
      <w:r w:rsidR="0079208D" w:rsidRPr="00F23D36">
        <w:rPr>
          <w:rFonts w:ascii="Times New Roman" w:hAnsi="Times New Roman" w:cs="Times New Roman"/>
          <w:color w:val="000000"/>
          <w:sz w:val="24"/>
          <w:szCs w:val="24"/>
        </w:rPr>
        <w:t xml:space="preserve">e </w:t>
      </w:r>
      <w:r w:rsidR="00605008" w:rsidRPr="00F23D36">
        <w:rPr>
          <w:rFonts w:ascii="Times New Roman" w:hAnsi="Times New Roman" w:cs="Times New Roman"/>
          <w:color w:val="000000"/>
          <w:sz w:val="24"/>
          <w:szCs w:val="24"/>
        </w:rPr>
        <w:t>website o</w:t>
      </w:r>
      <w:r w:rsidR="0079208D" w:rsidRPr="00F23D36">
        <w:rPr>
          <w:rFonts w:ascii="Times New Roman" w:hAnsi="Times New Roman" w:cs="Times New Roman"/>
          <w:color w:val="000000"/>
          <w:sz w:val="24"/>
          <w:szCs w:val="24"/>
        </w:rPr>
        <w:t>ffers users the ability to explore</w:t>
      </w:r>
      <w:r w:rsidR="00605008" w:rsidRPr="00F23D36">
        <w:rPr>
          <w:rFonts w:ascii="Times New Roman" w:hAnsi="Times New Roman" w:cs="Times New Roman"/>
          <w:color w:val="000000"/>
          <w:sz w:val="24"/>
          <w:szCs w:val="24"/>
        </w:rPr>
        <w:t xml:space="preserve"> materials in a wide variety of ways and is constantly directing users to recommendation tools. It is a minor quibble, but I would like to have better access to recommendation tools such as </w:t>
      </w:r>
      <w:proofErr w:type="spellStart"/>
      <w:r w:rsidR="00605008" w:rsidRPr="00F23D36">
        <w:rPr>
          <w:rFonts w:ascii="Times New Roman" w:hAnsi="Times New Roman" w:cs="Times New Roman"/>
          <w:color w:val="000000"/>
          <w:sz w:val="24"/>
          <w:szCs w:val="24"/>
        </w:rPr>
        <w:t>NoveList</w:t>
      </w:r>
      <w:proofErr w:type="spellEnd"/>
      <w:r w:rsidR="00605008" w:rsidRPr="00F23D36">
        <w:rPr>
          <w:rFonts w:ascii="Times New Roman" w:hAnsi="Times New Roman" w:cs="Times New Roman"/>
          <w:color w:val="000000"/>
          <w:sz w:val="24"/>
          <w:szCs w:val="24"/>
        </w:rPr>
        <w:t>, from within the library website.</w:t>
      </w:r>
    </w:p>
    <w:p w14:paraId="5EAEFCAF" w14:textId="77777777" w:rsidR="00F23D36" w:rsidRDefault="00605008" w:rsidP="00F23D36">
      <w:pPr>
        <w:autoSpaceDE w:val="0"/>
        <w:autoSpaceDN w:val="0"/>
        <w:adjustRightInd w:val="0"/>
        <w:spacing w:after="0" w:line="480" w:lineRule="auto"/>
        <w:ind w:firstLine="720"/>
        <w:rPr>
          <w:rFonts w:ascii="Times New Roman" w:hAnsi="Times New Roman" w:cs="Times New Roman"/>
          <w:color w:val="000000"/>
          <w:sz w:val="24"/>
          <w:szCs w:val="24"/>
        </w:rPr>
      </w:pPr>
      <w:r w:rsidRPr="00F23D36">
        <w:rPr>
          <w:rFonts w:ascii="Times New Roman" w:hAnsi="Times New Roman" w:cs="Times New Roman"/>
          <w:color w:val="000000"/>
          <w:sz w:val="24"/>
          <w:szCs w:val="24"/>
        </w:rPr>
        <w:t>By contrast, the Ceredigion Public Library system, which includes the town of Aberystwyth, makes a minimal attempt to offer a recommendation through its virtual space (</w:t>
      </w:r>
      <w:hyperlink r:id="rId8" w:history="1">
        <w:r w:rsidRPr="00F23D36">
          <w:rPr>
            <w:rStyle w:val="Hyperlink"/>
            <w:rFonts w:ascii="Times New Roman" w:hAnsi="Times New Roman" w:cs="Times New Roman"/>
            <w:sz w:val="24"/>
            <w:szCs w:val="24"/>
          </w:rPr>
          <w:t>https://libraries.ceredigion.gov.uk/iguana/www.main.cls?surl=CLHome</w:t>
        </w:r>
      </w:hyperlink>
      <w:r w:rsidRPr="00F23D36">
        <w:rPr>
          <w:rFonts w:ascii="Times New Roman" w:hAnsi="Times New Roman" w:cs="Times New Roman"/>
          <w:color w:val="000000"/>
          <w:sz w:val="24"/>
          <w:szCs w:val="24"/>
        </w:rPr>
        <w:t xml:space="preserve">). The only recommendation feature of the website is a scrolling bar of about thirty titles that the website suggests other users are “looking at </w:t>
      </w:r>
      <w:proofErr w:type="gramStart"/>
      <w:r w:rsidRPr="00F23D36">
        <w:rPr>
          <w:rFonts w:ascii="Times New Roman" w:hAnsi="Times New Roman" w:cs="Times New Roman"/>
          <w:color w:val="000000"/>
          <w:sz w:val="24"/>
          <w:szCs w:val="24"/>
        </w:rPr>
        <w:t>…..</w:t>
      </w:r>
      <w:proofErr w:type="gramEnd"/>
      <w:r w:rsidRPr="00F23D36">
        <w:rPr>
          <w:rFonts w:ascii="Times New Roman" w:hAnsi="Times New Roman" w:cs="Times New Roman"/>
          <w:color w:val="000000"/>
          <w:sz w:val="24"/>
          <w:szCs w:val="24"/>
        </w:rPr>
        <w:t xml:space="preserve"> ” </w:t>
      </w:r>
      <w:r w:rsidR="003F3064" w:rsidRPr="00F23D36">
        <w:rPr>
          <w:rFonts w:ascii="Times New Roman" w:hAnsi="Times New Roman" w:cs="Times New Roman"/>
          <w:color w:val="000000"/>
          <w:sz w:val="24"/>
          <w:szCs w:val="24"/>
        </w:rPr>
        <w:t xml:space="preserve">The feature seems to have the same content on both the English and Welsh versions of the library’s website. Perhaps this feature might offer some </w:t>
      </w:r>
      <w:r w:rsidR="003F3064" w:rsidRPr="00F23D36">
        <w:rPr>
          <w:rFonts w:ascii="Times New Roman" w:hAnsi="Times New Roman" w:cs="Times New Roman"/>
          <w:color w:val="000000"/>
          <w:sz w:val="24"/>
          <w:szCs w:val="24"/>
        </w:rPr>
        <w:lastRenderedPageBreak/>
        <w:t>inspiration to users, but the materials are in both English and Welsh and on a variety of topics</w:t>
      </w:r>
      <w:r w:rsidR="00D47E8D" w:rsidRPr="00F23D36">
        <w:rPr>
          <w:rFonts w:ascii="Times New Roman" w:hAnsi="Times New Roman" w:cs="Times New Roman"/>
          <w:color w:val="000000"/>
          <w:sz w:val="24"/>
          <w:szCs w:val="24"/>
        </w:rPr>
        <w:t xml:space="preserve"> even though most of the English speakers cannot read Welsh</w:t>
      </w:r>
      <w:r w:rsidR="003F3064" w:rsidRPr="00F23D36">
        <w:rPr>
          <w:rFonts w:ascii="Times New Roman" w:hAnsi="Times New Roman" w:cs="Times New Roman"/>
          <w:color w:val="000000"/>
          <w:sz w:val="24"/>
          <w:szCs w:val="24"/>
        </w:rPr>
        <w:t>. Ceredigion is one of the economically most deprived areas in Europe, so perhaps the resources it has for developing its virtual offerings are limited. Nonetheless, I could see Ceredigion borrowing some of the techniques used on the Saint Louis site, including the staff prepared lists of recommended titles. I</w:t>
      </w:r>
      <w:r w:rsidR="00D47E8D" w:rsidRPr="00F23D36">
        <w:rPr>
          <w:rFonts w:ascii="Times New Roman" w:hAnsi="Times New Roman" w:cs="Times New Roman"/>
          <w:color w:val="000000"/>
          <w:sz w:val="24"/>
          <w:szCs w:val="24"/>
        </w:rPr>
        <w:t>n particular, I</w:t>
      </w:r>
      <w:r w:rsidR="003F3064" w:rsidRPr="00F23D36">
        <w:rPr>
          <w:rFonts w:ascii="Times New Roman" w:hAnsi="Times New Roman" w:cs="Times New Roman"/>
          <w:color w:val="000000"/>
          <w:sz w:val="24"/>
          <w:szCs w:val="24"/>
        </w:rPr>
        <w:t xml:space="preserve"> would like to see more developed recommendation lists in Welsh.</w:t>
      </w:r>
      <w:r w:rsidRPr="00F23D36">
        <w:rPr>
          <w:rFonts w:ascii="Times New Roman" w:hAnsi="Times New Roman" w:cs="Times New Roman"/>
          <w:color w:val="000000"/>
          <w:sz w:val="24"/>
          <w:szCs w:val="24"/>
        </w:rPr>
        <w:t xml:space="preserve"> </w:t>
      </w:r>
    </w:p>
    <w:p w14:paraId="2D0E6BA7" w14:textId="5E11747E" w:rsidR="003F3064" w:rsidRPr="00F23D36" w:rsidRDefault="003F3064" w:rsidP="00F23D36">
      <w:pPr>
        <w:autoSpaceDE w:val="0"/>
        <w:autoSpaceDN w:val="0"/>
        <w:adjustRightInd w:val="0"/>
        <w:spacing w:after="0" w:line="480" w:lineRule="auto"/>
        <w:ind w:firstLine="720"/>
        <w:rPr>
          <w:rFonts w:ascii="Times New Roman" w:hAnsi="Times New Roman" w:cs="Times New Roman"/>
          <w:sz w:val="24"/>
          <w:szCs w:val="24"/>
          <w:lang w:val="en-GB"/>
        </w:rPr>
      </w:pPr>
      <w:r w:rsidRPr="00F23D36">
        <w:rPr>
          <w:rFonts w:ascii="Times New Roman" w:hAnsi="Times New Roman" w:cs="Times New Roman"/>
          <w:sz w:val="24"/>
          <w:szCs w:val="24"/>
        </w:rPr>
        <w:t xml:space="preserve">The Saint Louis and Ceredigion libraries both offer recommendations </w:t>
      </w:r>
      <w:r w:rsidR="00514DE0" w:rsidRPr="00F23D36">
        <w:rPr>
          <w:rFonts w:ascii="Times New Roman" w:hAnsi="Times New Roman" w:cs="Times New Roman"/>
          <w:sz w:val="24"/>
          <w:szCs w:val="24"/>
        </w:rPr>
        <w:t>in their virtual spaces. The level of investment is contrasting, but do they share a</w:t>
      </w:r>
      <w:r w:rsidR="00D47E8D" w:rsidRPr="00F23D36">
        <w:rPr>
          <w:rFonts w:ascii="Times New Roman" w:hAnsi="Times New Roman" w:cs="Times New Roman"/>
          <w:sz w:val="24"/>
          <w:szCs w:val="24"/>
        </w:rPr>
        <w:t xml:space="preserve"> similar</w:t>
      </w:r>
      <w:r w:rsidR="00514DE0" w:rsidRPr="00F23D36">
        <w:rPr>
          <w:rFonts w:ascii="Times New Roman" w:hAnsi="Times New Roman" w:cs="Times New Roman"/>
          <w:sz w:val="24"/>
          <w:szCs w:val="24"/>
        </w:rPr>
        <w:t xml:space="preserve"> understanding of the role of a recommendation service? I would argue that they do not. Saint Louis has the resources to offer many different types of recommendations. The Saint Louis library </w:t>
      </w:r>
      <w:r w:rsidR="00D47E8D" w:rsidRPr="00F23D36">
        <w:rPr>
          <w:rFonts w:ascii="Times New Roman" w:hAnsi="Times New Roman" w:cs="Times New Roman"/>
          <w:sz w:val="24"/>
          <w:szCs w:val="24"/>
        </w:rPr>
        <w:t>offers users many lists</w:t>
      </w:r>
      <w:r w:rsidR="00514DE0" w:rsidRPr="00F23D36">
        <w:rPr>
          <w:rFonts w:ascii="Times New Roman" w:hAnsi="Times New Roman" w:cs="Times New Roman"/>
          <w:sz w:val="24"/>
          <w:szCs w:val="24"/>
        </w:rPr>
        <w:t xml:space="preserve">, in the hope that one </w:t>
      </w:r>
      <w:r w:rsidR="00D47E8D" w:rsidRPr="00F23D36">
        <w:rPr>
          <w:rFonts w:ascii="Times New Roman" w:hAnsi="Times New Roman" w:cs="Times New Roman"/>
          <w:sz w:val="24"/>
          <w:szCs w:val="24"/>
        </w:rPr>
        <w:t xml:space="preserve">contains an item that </w:t>
      </w:r>
      <w:r w:rsidR="00514DE0" w:rsidRPr="00F23D36">
        <w:rPr>
          <w:rFonts w:ascii="Times New Roman" w:hAnsi="Times New Roman" w:cs="Times New Roman"/>
          <w:sz w:val="24"/>
          <w:szCs w:val="24"/>
        </w:rPr>
        <w:t xml:space="preserve">suits the user, but </w:t>
      </w:r>
      <w:r w:rsidR="00D47E8D" w:rsidRPr="00F23D36">
        <w:rPr>
          <w:rFonts w:ascii="Times New Roman" w:hAnsi="Times New Roman" w:cs="Times New Roman"/>
          <w:sz w:val="24"/>
          <w:szCs w:val="24"/>
        </w:rPr>
        <w:t>the library</w:t>
      </w:r>
      <w:r w:rsidR="00514DE0" w:rsidRPr="00F23D36">
        <w:rPr>
          <w:rFonts w:ascii="Times New Roman" w:hAnsi="Times New Roman" w:cs="Times New Roman"/>
          <w:sz w:val="24"/>
          <w:szCs w:val="24"/>
        </w:rPr>
        <w:t xml:space="preserve"> can also provide recommendations backed by critics and other authoritative people, such as their own librarians. By contrast, the Ceredigion library makes no attempt to distinguish good books, but simply offers users a haphazard array of books, that seems to have been selected based on the interests of other library users. Only well-resourced libraries, it seems can afford to take the position that there are </w:t>
      </w:r>
      <w:r w:rsidR="00514DE0" w:rsidRPr="004F4EDB">
        <w:rPr>
          <w:rFonts w:ascii="Times New Roman" w:hAnsi="Times New Roman" w:cs="Times New Roman"/>
          <w:sz w:val="24"/>
          <w:szCs w:val="24"/>
          <w:lang w:val="en-GB"/>
        </w:rPr>
        <w:t>intrinsically ‘good’ books and ‘good’ writers</w:t>
      </w:r>
      <w:r w:rsidR="00514DE0" w:rsidRPr="00F23D36">
        <w:rPr>
          <w:rFonts w:ascii="Times New Roman" w:hAnsi="Times New Roman" w:cs="Times New Roman"/>
          <w:sz w:val="24"/>
          <w:szCs w:val="24"/>
          <w:lang w:val="en-GB"/>
        </w:rPr>
        <w:t xml:space="preserve">, at least in terms of </w:t>
      </w:r>
      <w:r w:rsidR="00D47E8D" w:rsidRPr="00F23D36">
        <w:rPr>
          <w:rFonts w:ascii="Times New Roman" w:hAnsi="Times New Roman" w:cs="Times New Roman"/>
          <w:sz w:val="24"/>
          <w:szCs w:val="24"/>
          <w:lang w:val="en-GB"/>
        </w:rPr>
        <w:t xml:space="preserve">how they implement a recommendation service in </w:t>
      </w:r>
      <w:r w:rsidR="00514DE0" w:rsidRPr="00F23D36">
        <w:rPr>
          <w:rFonts w:ascii="Times New Roman" w:hAnsi="Times New Roman" w:cs="Times New Roman"/>
          <w:sz w:val="24"/>
          <w:szCs w:val="24"/>
          <w:lang w:val="en-GB"/>
        </w:rPr>
        <w:t>the</w:t>
      </w:r>
      <w:r w:rsidR="00D47E8D" w:rsidRPr="00F23D36">
        <w:rPr>
          <w:rFonts w:ascii="Times New Roman" w:hAnsi="Times New Roman" w:cs="Times New Roman"/>
          <w:sz w:val="24"/>
          <w:szCs w:val="24"/>
          <w:lang w:val="en-GB"/>
        </w:rPr>
        <w:t>ir</w:t>
      </w:r>
      <w:r w:rsidR="00514DE0" w:rsidRPr="00F23D36">
        <w:rPr>
          <w:rFonts w:ascii="Times New Roman" w:hAnsi="Times New Roman" w:cs="Times New Roman"/>
          <w:sz w:val="24"/>
          <w:szCs w:val="24"/>
          <w:lang w:val="en-GB"/>
        </w:rPr>
        <w:t xml:space="preserve"> virtual space</w:t>
      </w:r>
      <w:r w:rsidRPr="00F23D36">
        <w:rPr>
          <w:rFonts w:ascii="Times New Roman" w:hAnsi="Times New Roman" w:cs="Times New Roman"/>
          <w:sz w:val="24"/>
          <w:szCs w:val="24"/>
        </w:rPr>
        <w:t xml:space="preserve"> </w:t>
      </w:r>
    </w:p>
    <w:p w14:paraId="769AA608" w14:textId="77777777" w:rsidR="003F3064" w:rsidRPr="00F23D36" w:rsidRDefault="003F3064" w:rsidP="00F23D36">
      <w:pPr>
        <w:spacing w:line="480" w:lineRule="auto"/>
        <w:rPr>
          <w:rFonts w:ascii="Times New Roman" w:hAnsi="Times New Roman" w:cs="Times New Roman"/>
          <w:sz w:val="24"/>
          <w:szCs w:val="24"/>
        </w:rPr>
      </w:pPr>
    </w:p>
    <w:p w14:paraId="7CBB9F97" w14:textId="0A411472" w:rsidR="00426E34" w:rsidRPr="00F23D36" w:rsidRDefault="00426E34" w:rsidP="00F23D36">
      <w:pPr>
        <w:spacing w:line="480" w:lineRule="auto"/>
        <w:rPr>
          <w:rFonts w:ascii="Times New Roman" w:hAnsi="Times New Roman" w:cs="Times New Roman"/>
          <w:sz w:val="24"/>
          <w:szCs w:val="24"/>
        </w:rPr>
      </w:pPr>
      <w:r w:rsidRPr="00F23D36">
        <w:rPr>
          <w:rFonts w:ascii="Times New Roman" w:hAnsi="Times New Roman" w:cs="Times New Roman"/>
          <w:sz w:val="24"/>
          <w:szCs w:val="24"/>
        </w:rPr>
        <w:t>References</w:t>
      </w:r>
    </w:p>
    <w:p w14:paraId="1009D165" w14:textId="77777777" w:rsidR="00426E34" w:rsidRPr="00426E34" w:rsidRDefault="00426E34" w:rsidP="00F23D36">
      <w:pPr>
        <w:autoSpaceDE w:val="0"/>
        <w:autoSpaceDN w:val="0"/>
        <w:adjustRightInd w:val="0"/>
        <w:spacing w:after="0" w:line="480" w:lineRule="auto"/>
        <w:rPr>
          <w:rFonts w:ascii="Times New Roman" w:hAnsi="Times New Roman" w:cs="Times New Roman"/>
          <w:sz w:val="24"/>
          <w:szCs w:val="24"/>
          <w:lang w:val="en-GB"/>
        </w:rPr>
      </w:pPr>
      <w:r w:rsidRPr="00426E34">
        <w:rPr>
          <w:rFonts w:ascii="Times New Roman" w:hAnsi="Times New Roman" w:cs="Times New Roman"/>
          <w:sz w:val="24"/>
          <w:szCs w:val="24"/>
          <w:lang w:val="en-CA"/>
        </w:rPr>
        <w:fldChar w:fldCharType="begin"/>
      </w:r>
      <w:r w:rsidRPr="00426E34">
        <w:rPr>
          <w:rFonts w:ascii="Times New Roman" w:hAnsi="Times New Roman" w:cs="Times New Roman"/>
          <w:sz w:val="24"/>
          <w:szCs w:val="24"/>
          <w:lang w:val="en-CA"/>
        </w:rPr>
        <w:instrText xml:space="preserve"> SEQ CHAPTER \h \r 1</w:instrText>
      </w:r>
      <w:r w:rsidRPr="00426E34">
        <w:rPr>
          <w:rFonts w:ascii="Times New Roman" w:hAnsi="Times New Roman" w:cs="Times New Roman"/>
          <w:sz w:val="24"/>
          <w:szCs w:val="24"/>
          <w:lang w:val="en-CA"/>
        </w:rPr>
        <w:fldChar w:fldCharType="end"/>
      </w:r>
      <w:proofErr w:type="spellStart"/>
      <w:r w:rsidRPr="00426E34">
        <w:rPr>
          <w:rFonts w:ascii="Times New Roman" w:hAnsi="Times New Roman" w:cs="Times New Roman"/>
          <w:sz w:val="24"/>
          <w:szCs w:val="24"/>
          <w:lang w:val="en-GB"/>
        </w:rPr>
        <w:t>Beolens</w:t>
      </w:r>
      <w:proofErr w:type="spellEnd"/>
      <w:r w:rsidRPr="00426E34">
        <w:rPr>
          <w:rFonts w:ascii="Times New Roman" w:hAnsi="Times New Roman" w:cs="Times New Roman"/>
          <w:sz w:val="24"/>
          <w:szCs w:val="24"/>
          <w:lang w:val="en-GB"/>
        </w:rPr>
        <w:t xml:space="preserve">, R. (2016). Readers’ advisory for tweens in public libraries. </w:t>
      </w:r>
      <w:r w:rsidRPr="00426E34">
        <w:rPr>
          <w:rFonts w:ascii="Times New Roman" w:hAnsi="Times New Roman" w:cs="Times New Roman"/>
          <w:i/>
          <w:iCs/>
          <w:sz w:val="24"/>
          <w:szCs w:val="24"/>
          <w:lang w:val="en-GB"/>
        </w:rPr>
        <w:t>Australian Library Journal</w:t>
      </w:r>
      <w:r w:rsidRPr="00426E34">
        <w:rPr>
          <w:rFonts w:ascii="Times New Roman" w:hAnsi="Times New Roman" w:cs="Times New Roman"/>
          <w:sz w:val="24"/>
          <w:szCs w:val="24"/>
          <w:lang w:val="en-GB"/>
        </w:rPr>
        <w:t>, 65(2), 80-91. doi:10.1080/00049670.2016.1166925</w:t>
      </w:r>
    </w:p>
    <w:p w14:paraId="4881328A" w14:textId="77777777" w:rsidR="00426E34" w:rsidRPr="00426E34" w:rsidRDefault="00426E34" w:rsidP="00F23D36">
      <w:pPr>
        <w:autoSpaceDE w:val="0"/>
        <w:autoSpaceDN w:val="0"/>
        <w:adjustRightInd w:val="0"/>
        <w:spacing w:after="0" w:line="480" w:lineRule="auto"/>
        <w:rPr>
          <w:rFonts w:ascii="Times New Roman" w:hAnsi="Times New Roman" w:cs="Times New Roman"/>
          <w:sz w:val="24"/>
          <w:szCs w:val="24"/>
          <w:lang w:val="en-GB"/>
        </w:rPr>
      </w:pPr>
    </w:p>
    <w:p w14:paraId="1F7CB87E" w14:textId="77777777" w:rsidR="00426E34" w:rsidRPr="00426E34" w:rsidRDefault="00426E34" w:rsidP="00F23D36">
      <w:pPr>
        <w:autoSpaceDE w:val="0"/>
        <w:autoSpaceDN w:val="0"/>
        <w:adjustRightInd w:val="0"/>
        <w:spacing w:after="0" w:line="480" w:lineRule="auto"/>
        <w:rPr>
          <w:rFonts w:ascii="Times New Roman" w:hAnsi="Times New Roman" w:cs="Times New Roman"/>
          <w:sz w:val="24"/>
          <w:szCs w:val="24"/>
          <w:lang w:val="en-GB"/>
        </w:rPr>
      </w:pPr>
      <w:r w:rsidRPr="00426E34">
        <w:rPr>
          <w:rFonts w:ascii="Times New Roman" w:hAnsi="Times New Roman" w:cs="Times New Roman"/>
          <w:sz w:val="24"/>
          <w:szCs w:val="24"/>
          <w:lang w:val="en-GB"/>
        </w:rPr>
        <w:lastRenderedPageBreak/>
        <w:t xml:space="preserve">Crowley, B. (2015). Differing Mental Models and the Futures of Libraries, Librarians, and Readers' Advisory. </w:t>
      </w:r>
      <w:r w:rsidRPr="00426E34">
        <w:rPr>
          <w:rFonts w:ascii="Times New Roman" w:hAnsi="Times New Roman" w:cs="Times New Roman"/>
          <w:i/>
          <w:iCs/>
          <w:sz w:val="24"/>
          <w:szCs w:val="24"/>
          <w:lang w:val="en-GB"/>
        </w:rPr>
        <w:t>Reference &amp; User Services Quarterly</w:t>
      </w:r>
      <w:r w:rsidRPr="00426E34">
        <w:rPr>
          <w:rFonts w:ascii="Times New Roman" w:hAnsi="Times New Roman" w:cs="Times New Roman"/>
          <w:sz w:val="24"/>
          <w:szCs w:val="24"/>
          <w:lang w:val="en-GB"/>
        </w:rPr>
        <w:t>, 55(2), 91-96.</w:t>
      </w:r>
    </w:p>
    <w:p w14:paraId="0EBE83E1" w14:textId="77777777" w:rsidR="00426E34" w:rsidRPr="00426E34" w:rsidRDefault="00426E34" w:rsidP="00F23D36">
      <w:pPr>
        <w:autoSpaceDE w:val="0"/>
        <w:autoSpaceDN w:val="0"/>
        <w:adjustRightInd w:val="0"/>
        <w:spacing w:after="0" w:line="480" w:lineRule="auto"/>
        <w:rPr>
          <w:rFonts w:ascii="Times New Roman" w:hAnsi="Times New Roman" w:cs="Times New Roman"/>
          <w:sz w:val="24"/>
          <w:szCs w:val="24"/>
          <w:lang w:val="en-GB"/>
        </w:rPr>
      </w:pPr>
    </w:p>
    <w:p w14:paraId="3DD61ADE" w14:textId="77777777" w:rsidR="00426E34" w:rsidRPr="00426E34" w:rsidRDefault="00426E34" w:rsidP="00F23D36">
      <w:pPr>
        <w:autoSpaceDE w:val="0"/>
        <w:autoSpaceDN w:val="0"/>
        <w:adjustRightInd w:val="0"/>
        <w:spacing w:after="0" w:line="480" w:lineRule="auto"/>
        <w:rPr>
          <w:rFonts w:ascii="Times New Roman" w:hAnsi="Times New Roman" w:cs="Times New Roman"/>
          <w:sz w:val="24"/>
          <w:szCs w:val="24"/>
          <w:lang w:val="en-GB"/>
        </w:rPr>
      </w:pPr>
      <w:r w:rsidRPr="00426E34">
        <w:rPr>
          <w:rFonts w:ascii="Times New Roman" w:hAnsi="Times New Roman" w:cs="Times New Roman"/>
          <w:sz w:val="24"/>
          <w:szCs w:val="24"/>
          <w:lang w:val="en-GB"/>
        </w:rPr>
        <w:t>Dali, K. (2013). Hearing stories, not keywords: teaching contextual readers' advisory</w:t>
      </w:r>
      <w:r w:rsidRPr="00426E34">
        <w:rPr>
          <w:rFonts w:ascii="Times New Roman" w:hAnsi="Times New Roman" w:cs="Times New Roman"/>
          <w:i/>
          <w:iCs/>
          <w:sz w:val="24"/>
          <w:szCs w:val="24"/>
          <w:lang w:val="en-GB"/>
        </w:rPr>
        <w:t>. Reference Services Review</w:t>
      </w:r>
      <w:r w:rsidRPr="00426E34">
        <w:rPr>
          <w:rFonts w:ascii="Times New Roman" w:hAnsi="Times New Roman" w:cs="Times New Roman"/>
          <w:sz w:val="24"/>
          <w:szCs w:val="24"/>
          <w:lang w:val="en-GB"/>
        </w:rPr>
        <w:t>, 41(3), 474-502.</w:t>
      </w:r>
    </w:p>
    <w:p w14:paraId="59D17F1A" w14:textId="77777777" w:rsidR="00426E34" w:rsidRPr="00426E34" w:rsidRDefault="00426E34" w:rsidP="00F23D36">
      <w:pPr>
        <w:autoSpaceDE w:val="0"/>
        <w:autoSpaceDN w:val="0"/>
        <w:adjustRightInd w:val="0"/>
        <w:spacing w:after="0" w:line="480" w:lineRule="auto"/>
        <w:rPr>
          <w:rFonts w:ascii="Times New Roman" w:hAnsi="Times New Roman" w:cs="Times New Roman"/>
          <w:sz w:val="24"/>
          <w:szCs w:val="24"/>
          <w:lang w:val="en-GB"/>
        </w:rPr>
      </w:pPr>
    </w:p>
    <w:p w14:paraId="46050700" w14:textId="548F86C5" w:rsidR="00426E34" w:rsidRPr="00426E34" w:rsidRDefault="00426E34" w:rsidP="00F23D36">
      <w:pPr>
        <w:autoSpaceDE w:val="0"/>
        <w:autoSpaceDN w:val="0"/>
        <w:adjustRightInd w:val="0"/>
        <w:spacing w:after="0" w:line="480" w:lineRule="auto"/>
        <w:rPr>
          <w:rFonts w:ascii="Times New Roman" w:hAnsi="Times New Roman" w:cs="Times New Roman"/>
          <w:sz w:val="24"/>
          <w:szCs w:val="24"/>
          <w:lang w:val="en-GB"/>
        </w:rPr>
      </w:pPr>
      <w:proofErr w:type="spellStart"/>
      <w:r w:rsidRPr="00426E34">
        <w:rPr>
          <w:rFonts w:ascii="Times New Roman" w:hAnsi="Times New Roman" w:cs="Times New Roman"/>
          <w:sz w:val="24"/>
          <w:szCs w:val="24"/>
          <w:lang w:val="en-GB"/>
        </w:rPr>
        <w:t>Saricks</w:t>
      </w:r>
      <w:proofErr w:type="spellEnd"/>
      <w:r w:rsidRPr="00426E34">
        <w:rPr>
          <w:rFonts w:ascii="Times New Roman" w:hAnsi="Times New Roman" w:cs="Times New Roman"/>
          <w:sz w:val="24"/>
          <w:szCs w:val="24"/>
          <w:lang w:val="en-GB"/>
        </w:rPr>
        <w:t xml:space="preserve">, J., &amp; Trott, B. (2008). “Readers’ Advisory Services: The State of the Practice.” In </w:t>
      </w:r>
      <w:r w:rsidRPr="00426E34">
        <w:rPr>
          <w:rFonts w:ascii="Times New Roman" w:hAnsi="Times New Roman" w:cs="Times New Roman"/>
          <w:i/>
          <w:iCs/>
          <w:sz w:val="24"/>
          <w:szCs w:val="24"/>
          <w:lang w:val="en-GB"/>
        </w:rPr>
        <w:t>Research-Based Readers’ Advisory</w:t>
      </w:r>
      <w:r w:rsidRPr="00426E34">
        <w:rPr>
          <w:rFonts w:ascii="Times New Roman" w:hAnsi="Times New Roman" w:cs="Times New Roman"/>
          <w:sz w:val="24"/>
          <w:szCs w:val="24"/>
          <w:lang w:val="en-GB"/>
        </w:rPr>
        <w:t xml:space="preserve">. Jessica E. Moyer, (Ed.). Chicago: American Library Association: 1-11. </w:t>
      </w:r>
    </w:p>
    <w:p w14:paraId="49EA6224" w14:textId="77777777" w:rsidR="00426E34" w:rsidRPr="00426E34" w:rsidRDefault="00426E34" w:rsidP="00F23D36">
      <w:pPr>
        <w:autoSpaceDE w:val="0"/>
        <w:autoSpaceDN w:val="0"/>
        <w:adjustRightInd w:val="0"/>
        <w:spacing w:after="0" w:line="480" w:lineRule="auto"/>
        <w:rPr>
          <w:rFonts w:ascii="Times New Roman" w:hAnsi="Times New Roman" w:cs="Times New Roman"/>
          <w:sz w:val="24"/>
          <w:szCs w:val="24"/>
          <w:lang w:val="en-GB"/>
        </w:rPr>
      </w:pPr>
    </w:p>
    <w:p w14:paraId="58D2909E" w14:textId="0DDD4DBD" w:rsidR="00426E34" w:rsidRDefault="00426E34" w:rsidP="00F23D36">
      <w:pPr>
        <w:autoSpaceDE w:val="0"/>
        <w:autoSpaceDN w:val="0"/>
        <w:adjustRightInd w:val="0"/>
        <w:spacing w:after="0" w:line="480" w:lineRule="auto"/>
        <w:rPr>
          <w:rFonts w:ascii="Times New Roman" w:hAnsi="Times New Roman" w:cs="Times New Roman"/>
          <w:sz w:val="24"/>
          <w:szCs w:val="24"/>
          <w:lang w:val="en-GB"/>
        </w:rPr>
      </w:pPr>
      <w:r w:rsidRPr="00426E34">
        <w:rPr>
          <w:rFonts w:ascii="Times New Roman" w:hAnsi="Times New Roman" w:cs="Times New Roman"/>
          <w:sz w:val="24"/>
          <w:szCs w:val="24"/>
          <w:lang w:val="en-GB"/>
        </w:rPr>
        <w:t xml:space="preserve">Smith, D. (2015). Readers’ advisory. </w:t>
      </w:r>
      <w:r w:rsidRPr="00426E34">
        <w:rPr>
          <w:rFonts w:ascii="Times New Roman" w:hAnsi="Times New Roman" w:cs="Times New Roman"/>
          <w:i/>
          <w:iCs/>
          <w:sz w:val="24"/>
          <w:szCs w:val="24"/>
          <w:lang w:val="en-GB"/>
        </w:rPr>
        <w:t>Reference &amp; User Services Quarterly</w:t>
      </w:r>
      <w:r w:rsidRPr="00426E34">
        <w:rPr>
          <w:rFonts w:ascii="Times New Roman" w:hAnsi="Times New Roman" w:cs="Times New Roman"/>
          <w:sz w:val="24"/>
          <w:szCs w:val="24"/>
          <w:lang w:val="en-GB"/>
        </w:rPr>
        <w:t>, 54(4), 11-16.</w:t>
      </w:r>
    </w:p>
    <w:p w14:paraId="7DFC14F0" w14:textId="4ABC2DC1" w:rsidR="00D705F3" w:rsidRDefault="00D705F3" w:rsidP="00F23D36">
      <w:pPr>
        <w:autoSpaceDE w:val="0"/>
        <w:autoSpaceDN w:val="0"/>
        <w:adjustRightInd w:val="0"/>
        <w:spacing w:after="0" w:line="480" w:lineRule="auto"/>
        <w:rPr>
          <w:rFonts w:ascii="Times New Roman" w:hAnsi="Times New Roman" w:cs="Times New Roman"/>
          <w:sz w:val="24"/>
          <w:szCs w:val="24"/>
          <w:lang w:val="en-GB"/>
        </w:rPr>
      </w:pPr>
    </w:p>
    <w:sectPr w:rsidR="00D70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04F7F"/>
    <w:multiLevelType w:val="multilevel"/>
    <w:tmpl w:val="EE107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35105F"/>
    <w:multiLevelType w:val="multilevel"/>
    <w:tmpl w:val="8E14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299"/>
    <w:rsid w:val="00054542"/>
    <w:rsid w:val="000903DB"/>
    <w:rsid w:val="001E5D02"/>
    <w:rsid w:val="003F3064"/>
    <w:rsid w:val="00426E34"/>
    <w:rsid w:val="004F4EDB"/>
    <w:rsid w:val="00514DE0"/>
    <w:rsid w:val="00605008"/>
    <w:rsid w:val="006246D5"/>
    <w:rsid w:val="00712D45"/>
    <w:rsid w:val="00742232"/>
    <w:rsid w:val="00773F30"/>
    <w:rsid w:val="0079208D"/>
    <w:rsid w:val="00BD33DA"/>
    <w:rsid w:val="00C63299"/>
    <w:rsid w:val="00D47E8D"/>
    <w:rsid w:val="00D705F3"/>
    <w:rsid w:val="00F23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6F1B8"/>
  <w15:chartTrackingRefBased/>
  <w15:docId w15:val="{C90BF7D9-1D2F-4FCC-881A-6BF3766CB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32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2D45"/>
    <w:rPr>
      <w:color w:val="0563C1" w:themeColor="hyperlink"/>
      <w:u w:val="single"/>
    </w:rPr>
  </w:style>
  <w:style w:type="character" w:styleId="UnresolvedMention">
    <w:name w:val="Unresolved Mention"/>
    <w:basedOn w:val="DefaultParagraphFont"/>
    <w:uiPriority w:val="99"/>
    <w:semiHidden/>
    <w:unhideWhenUsed/>
    <w:rsid w:val="00712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040398">
      <w:bodyDiv w:val="1"/>
      <w:marLeft w:val="0"/>
      <w:marRight w:val="0"/>
      <w:marTop w:val="0"/>
      <w:marBottom w:val="0"/>
      <w:divBdr>
        <w:top w:val="none" w:sz="0" w:space="0" w:color="auto"/>
        <w:left w:val="none" w:sz="0" w:space="0" w:color="auto"/>
        <w:bottom w:val="none" w:sz="0" w:space="0" w:color="auto"/>
        <w:right w:val="none" w:sz="0" w:space="0" w:color="auto"/>
      </w:divBdr>
    </w:div>
    <w:div w:id="525489969">
      <w:bodyDiv w:val="1"/>
      <w:marLeft w:val="0"/>
      <w:marRight w:val="0"/>
      <w:marTop w:val="0"/>
      <w:marBottom w:val="0"/>
      <w:divBdr>
        <w:top w:val="none" w:sz="0" w:space="0" w:color="auto"/>
        <w:left w:val="none" w:sz="0" w:space="0" w:color="auto"/>
        <w:bottom w:val="none" w:sz="0" w:space="0" w:color="auto"/>
        <w:right w:val="none" w:sz="0" w:space="0" w:color="auto"/>
      </w:divBdr>
    </w:div>
    <w:div w:id="211466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ies.ceredigion.gov.uk/iguana/www.main.cls?surl=CLHome" TargetMode="External"/><Relationship Id="rId3" Type="http://schemas.openxmlformats.org/officeDocument/2006/relationships/settings" Target="settings.xml"/><Relationship Id="rId7" Type="http://schemas.openxmlformats.org/officeDocument/2006/relationships/hyperlink" Target="https://slpl.bibliocommons.com/item/show/1419205116_broth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lpl.org/kidsteens/" TargetMode="External"/><Relationship Id="rId5" Type="http://schemas.openxmlformats.org/officeDocument/2006/relationships/hyperlink" Target="https://slpl.bibliocommons.com/explore/awar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McEwan</dc:creator>
  <cp:keywords/>
  <dc:description/>
  <cp:lastModifiedBy>John McEwan</cp:lastModifiedBy>
  <cp:revision>7</cp:revision>
  <dcterms:created xsi:type="dcterms:W3CDTF">2020-06-23T19:38:00Z</dcterms:created>
  <dcterms:modified xsi:type="dcterms:W3CDTF">2020-06-27T02:54:00Z</dcterms:modified>
</cp:coreProperties>
</file>