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ACA7" w14:textId="1439F093" w:rsidR="00BD13DD" w:rsidRDefault="00BD13DD" w:rsidP="00BD13DD">
      <w:pPr>
        <w:spacing w:line="240" w:lineRule="auto"/>
        <w:jc w:val="center"/>
        <w:rPr>
          <w:rFonts w:ascii="Times New Roman" w:eastAsia="Times New Roman" w:hAnsi="Times New Roman" w:cs="Times New Roman"/>
          <w:b/>
          <w:sz w:val="52"/>
          <w:szCs w:val="52"/>
          <w:u w:val="single"/>
        </w:rPr>
      </w:pPr>
      <w:r>
        <w:t xml:space="preserve">  </w:t>
      </w:r>
      <w:r>
        <w:rPr>
          <w:rFonts w:ascii="Times New Roman" w:eastAsia="Times New Roman" w:hAnsi="Times New Roman" w:cs="Times New Roman"/>
          <w:b/>
          <w:sz w:val="52"/>
          <w:szCs w:val="52"/>
          <w:u w:val="single"/>
        </w:rPr>
        <w:t xml:space="preserve">PRODUCT SALE ANALYSIS </w:t>
      </w:r>
    </w:p>
    <w:p w14:paraId="16C7D5A0" w14:textId="236427BB" w:rsidR="00BD13DD" w:rsidRDefault="00BD13DD" w:rsidP="00BD13DD">
      <w:pPr>
        <w:spacing w:line="240" w:lineRule="auto"/>
        <w:rPr>
          <w:rFonts w:ascii="Times New Roman" w:eastAsia="Times New Roman" w:hAnsi="Times New Roman" w:cs="Times New Roman"/>
          <w:b/>
          <w:sz w:val="40"/>
          <w:szCs w:val="40"/>
          <w:u w:val="single"/>
        </w:rPr>
      </w:pPr>
      <w:r>
        <w:rPr>
          <w:rFonts w:ascii="Times New Roman" w:eastAsia="Times New Roman" w:hAnsi="Times New Roman" w:cs="Times New Roman"/>
          <w:b/>
          <w:sz w:val="52"/>
          <w:szCs w:val="52"/>
          <w:u w:val="single"/>
        </w:rPr>
        <w:t xml:space="preserve"> </w:t>
      </w:r>
    </w:p>
    <w:p w14:paraId="5C93EAB9" w14:textId="55CA354C" w:rsidR="00BD13DD" w:rsidRDefault="00BD13DD" w:rsidP="00BD13DD">
      <w:pPr>
        <w:spacing w:line="240" w:lineRule="auto"/>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rPr>
        <w:t xml:space="preserve">                  </w:t>
      </w:r>
      <w:r w:rsidRPr="00BD13DD">
        <w:rPr>
          <w:rFonts w:ascii="Times New Roman" w:eastAsia="Times New Roman" w:hAnsi="Times New Roman" w:cs="Times New Roman"/>
          <w:b/>
          <w:sz w:val="40"/>
          <w:szCs w:val="40"/>
          <w:u w:val="single"/>
        </w:rPr>
        <w:t xml:space="preserve">Phase </w:t>
      </w:r>
      <w:r>
        <w:rPr>
          <w:rFonts w:ascii="Times New Roman" w:eastAsia="Times New Roman" w:hAnsi="Times New Roman" w:cs="Times New Roman"/>
          <w:b/>
          <w:sz w:val="40"/>
          <w:szCs w:val="40"/>
          <w:u w:val="single"/>
        </w:rPr>
        <w:t xml:space="preserve">5 </w:t>
      </w:r>
      <w:r w:rsidRPr="00BD13DD">
        <w:rPr>
          <w:rFonts w:ascii="Times New Roman" w:eastAsia="Times New Roman" w:hAnsi="Times New Roman" w:cs="Times New Roman"/>
          <w:b/>
          <w:sz w:val="40"/>
          <w:szCs w:val="40"/>
          <w:u w:val="single"/>
        </w:rPr>
        <w:t>submission document</w:t>
      </w:r>
    </w:p>
    <w:p w14:paraId="58713040" w14:textId="0B5B181F" w:rsidR="00BD13DD" w:rsidRDefault="00BD13DD" w:rsidP="00BD13DD">
      <w:pPr>
        <w:spacing w:line="240" w:lineRule="auto"/>
        <w:rPr>
          <w:rFonts w:ascii="Times New Roman" w:eastAsia="Times New Roman" w:hAnsi="Times New Roman" w:cs="Times New Roman"/>
          <w:b/>
          <w:sz w:val="52"/>
          <w:szCs w:val="52"/>
          <w:u w:val="single"/>
        </w:rPr>
      </w:pPr>
    </w:p>
    <w:p w14:paraId="0323EB33" w14:textId="77777777" w:rsidR="00BD13DD" w:rsidRDefault="00BD13DD" w:rsidP="00BD13DD">
      <w:pP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Introduction:</w:t>
      </w:r>
    </w:p>
    <w:p w14:paraId="1402AF70" w14:textId="77777777" w:rsidR="00BD13DD" w:rsidRDefault="00BD13DD" w:rsidP="00BD13DD">
      <w:pPr>
        <w:spacing w:line="240" w:lineRule="auto"/>
        <w:rPr>
          <w:rFonts w:ascii="Times New Roman" w:eastAsia="Times New Roman" w:hAnsi="Times New Roman" w:cs="Times New Roman"/>
          <w:b/>
          <w:sz w:val="44"/>
          <w:szCs w:val="44"/>
        </w:rPr>
      </w:pPr>
    </w:p>
    <w:p w14:paraId="46112019" w14:textId="77777777" w:rsidR="00BD13DD" w:rsidRPr="00BD13DD" w:rsidRDefault="00BD13DD" w:rsidP="00BD13DD">
      <w:pPr>
        <w:pStyle w:val="ListParagraph"/>
        <w:numPr>
          <w:ilvl w:val="0"/>
          <w:numId w:val="6"/>
        </w:numPr>
        <w:spacing w:line="256" w:lineRule="auto"/>
        <w:jc w:val="both"/>
        <w:rPr>
          <w:sz w:val="30"/>
          <w:szCs w:val="30"/>
        </w:rPr>
      </w:pPr>
      <w:r w:rsidRPr="00BD13DD">
        <w:rPr>
          <w:rFonts w:ascii="Times New Roman" w:eastAsia="Times New Roman" w:hAnsi="Times New Roman" w:cs="Times New Roman"/>
          <w:sz w:val="36"/>
          <w:szCs w:val="36"/>
        </w:rPr>
        <w:t>Product scale analysis is a strategic evaluation process employed by businesses to assess the performance and potential of their products. It holds significant importance in guiding decision-making, resource allocation, and long-term planning.</w:t>
      </w:r>
    </w:p>
    <w:p w14:paraId="1A0949B5" w14:textId="77777777" w:rsidR="00BD13DD" w:rsidRDefault="00BD13DD" w:rsidP="00BD13DD">
      <w:pPr>
        <w:spacing w:line="256" w:lineRule="auto"/>
        <w:ind w:left="720"/>
        <w:jc w:val="both"/>
        <w:rPr>
          <w:rFonts w:ascii="Times New Roman" w:eastAsia="Times New Roman" w:hAnsi="Times New Roman" w:cs="Times New Roman"/>
          <w:sz w:val="36"/>
          <w:szCs w:val="36"/>
        </w:rPr>
      </w:pPr>
    </w:p>
    <w:p w14:paraId="715D6A6F" w14:textId="77777777" w:rsidR="00BD13DD" w:rsidRPr="00BD13DD" w:rsidRDefault="00BD13DD" w:rsidP="00BD13DD">
      <w:pPr>
        <w:pStyle w:val="ListParagraph"/>
        <w:numPr>
          <w:ilvl w:val="0"/>
          <w:numId w:val="4"/>
        </w:numPr>
        <w:spacing w:line="256" w:lineRule="auto"/>
        <w:jc w:val="both"/>
        <w:rPr>
          <w:rFonts w:ascii="Times New Roman" w:eastAsia="Times New Roman" w:hAnsi="Times New Roman" w:cs="Times New Roman"/>
          <w:sz w:val="36"/>
          <w:szCs w:val="36"/>
        </w:rPr>
      </w:pPr>
      <w:r w:rsidRPr="00BD13DD">
        <w:rPr>
          <w:rFonts w:ascii="Times New Roman" w:eastAsia="Times New Roman" w:hAnsi="Times New Roman" w:cs="Times New Roman"/>
          <w:sz w:val="36"/>
          <w:szCs w:val="36"/>
        </w:rPr>
        <w:t>To effectively manage their product portfolio, companies need to understand the individual products within it. Product scale analysis helps in gaining insights into each product's strengths and weaknesses.</w:t>
      </w:r>
    </w:p>
    <w:p w14:paraId="27C921AE" w14:textId="77777777" w:rsidR="00BD13DD" w:rsidRDefault="00BD13DD" w:rsidP="00BD13DD">
      <w:pPr>
        <w:spacing w:line="256" w:lineRule="auto"/>
        <w:ind w:left="720"/>
        <w:jc w:val="both"/>
        <w:rPr>
          <w:rFonts w:ascii="Times New Roman" w:eastAsia="Times New Roman" w:hAnsi="Times New Roman" w:cs="Times New Roman"/>
          <w:sz w:val="36"/>
          <w:szCs w:val="36"/>
        </w:rPr>
      </w:pPr>
    </w:p>
    <w:p w14:paraId="6A1DE5B4" w14:textId="77777777" w:rsidR="00BD13DD" w:rsidRPr="00BD13DD" w:rsidRDefault="00BD13DD" w:rsidP="00BD13DD">
      <w:pPr>
        <w:pStyle w:val="ListParagraph"/>
        <w:numPr>
          <w:ilvl w:val="0"/>
          <w:numId w:val="3"/>
        </w:numPr>
        <w:spacing w:line="256" w:lineRule="auto"/>
        <w:jc w:val="both"/>
        <w:rPr>
          <w:rFonts w:ascii="Times New Roman" w:eastAsia="Times New Roman" w:hAnsi="Times New Roman" w:cs="Times New Roman"/>
          <w:sz w:val="44"/>
          <w:szCs w:val="44"/>
        </w:rPr>
      </w:pPr>
      <w:r w:rsidRPr="00BD13DD">
        <w:rPr>
          <w:rFonts w:ascii="Times New Roman" w:eastAsia="Times New Roman" w:hAnsi="Times New Roman" w:cs="Times New Roman"/>
          <w:sz w:val="36"/>
          <w:szCs w:val="36"/>
        </w:rPr>
        <w:t>Financial metrics are a central part of the analysis. This includes assessing revenue, profit margins, and cost structures associated with the product</w:t>
      </w:r>
    </w:p>
    <w:p w14:paraId="1CD19A7E" w14:textId="77777777" w:rsidR="00BD13DD" w:rsidRDefault="00BD13DD" w:rsidP="00BD13DD">
      <w:pPr>
        <w:spacing w:after="160" w:line="256" w:lineRule="auto"/>
        <w:rPr>
          <w:rFonts w:ascii="Times New Roman" w:eastAsia="Times New Roman" w:hAnsi="Times New Roman" w:cs="Times New Roman"/>
          <w:sz w:val="36"/>
          <w:szCs w:val="36"/>
        </w:rPr>
      </w:pPr>
    </w:p>
    <w:p w14:paraId="21DBEC6D" w14:textId="2C28304C" w:rsidR="00BD13DD" w:rsidRDefault="00BD13DD" w:rsidP="00BD13DD">
      <w:pPr>
        <w:pStyle w:val="ListParagraph"/>
        <w:numPr>
          <w:ilvl w:val="0"/>
          <w:numId w:val="2"/>
        </w:numPr>
        <w:spacing w:after="160" w:line="256" w:lineRule="auto"/>
        <w:rPr>
          <w:rFonts w:ascii="Times New Roman" w:eastAsia="Times New Roman" w:hAnsi="Times New Roman" w:cs="Times New Roman"/>
          <w:sz w:val="36"/>
          <w:szCs w:val="36"/>
        </w:rPr>
      </w:pPr>
      <w:r w:rsidRPr="00BD13DD">
        <w:rPr>
          <w:rFonts w:ascii="Times New Roman" w:eastAsia="Times New Roman" w:hAnsi="Times New Roman" w:cs="Times New Roman"/>
          <w:sz w:val="36"/>
          <w:szCs w:val="36"/>
        </w:rPr>
        <w:t>The product's role in the overall business strategy is crucial. It must fit cohesively with the company's goals and objectives.</w:t>
      </w:r>
      <w:r w:rsidRPr="00BD13DD">
        <w:rPr>
          <w:rFonts w:ascii="Calibri" w:eastAsia="Calibri" w:hAnsi="Calibri" w:cs="Calibri"/>
          <w:sz w:val="36"/>
          <w:szCs w:val="36"/>
        </w:rPr>
        <w:t xml:space="preserve"> </w:t>
      </w:r>
      <w:r w:rsidRPr="00BD13DD">
        <w:rPr>
          <w:rFonts w:ascii="Times New Roman" w:eastAsia="Times New Roman" w:hAnsi="Times New Roman" w:cs="Times New Roman"/>
          <w:sz w:val="36"/>
          <w:szCs w:val="36"/>
        </w:rPr>
        <w:t>Product scale analysis informs decisions about where to allocate resources. This includes considerations like marketing budgets, R&amp;D investments, and personnel allocation.</w:t>
      </w:r>
    </w:p>
    <w:p w14:paraId="44256562" w14:textId="77777777" w:rsidR="00BD13DD" w:rsidRDefault="00BD13DD" w:rsidP="00BD13DD">
      <w:pPr>
        <w:spacing w:after="160" w:line="256" w:lineRule="auto"/>
        <w:rPr>
          <w:rFonts w:ascii="Times New Roman" w:eastAsia="Times New Roman" w:hAnsi="Times New Roman" w:cs="Times New Roman"/>
          <w:sz w:val="36"/>
          <w:szCs w:val="36"/>
        </w:rPr>
      </w:pPr>
    </w:p>
    <w:p w14:paraId="5D530EF7" w14:textId="77777777" w:rsidR="00BD13DD" w:rsidRDefault="00BD13DD" w:rsidP="00BD13DD">
      <w:pPr>
        <w:spacing w:after="160" w:line="256" w:lineRule="auto"/>
        <w:rPr>
          <w:rFonts w:ascii="Times New Roman" w:eastAsia="Times New Roman" w:hAnsi="Times New Roman" w:cs="Times New Roman"/>
          <w:sz w:val="36"/>
          <w:szCs w:val="36"/>
        </w:rPr>
      </w:pPr>
    </w:p>
    <w:p w14:paraId="6E1568A3" w14:textId="5FF8972D" w:rsidR="00BD13DD" w:rsidRDefault="00BD13DD" w:rsidP="00BD13DD">
      <w:pPr>
        <w:spacing w:after="160" w:line="256" w:lineRule="auto"/>
        <w:rPr>
          <w:rFonts w:ascii="Times New Roman" w:eastAsia="Times New Roman" w:hAnsi="Times New Roman" w:cs="Times New Roman"/>
          <w:b/>
          <w:bCs/>
          <w:sz w:val="44"/>
          <w:szCs w:val="44"/>
        </w:rPr>
      </w:pPr>
      <w:r w:rsidRPr="00BD13DD">
        <w:rPr>
          <w:rFonts w:ascii="Times New Roman" w:eastAsia="Times New Roman" w:hAnsi="Times New Roman" w:cs="Times New Roman"/>
          <w:b/>
          <w:bCs/>
          <w:sz w:val="44"/>
          <w:szCs w:val="44"/>
        </w:rPr>
        <w:lastRenderedPageBreak/>
        <w:t>Project Objective:</w:t>
      </w:r>
    </w:p>
    <w:p w14:paraId="5E6A2C0B" w14:textId="42AE510C" w:rsidR="00BD13DD" w:rsidRDefault="005E56F9" w:rsidP="005E56F9">
      <w:pPr>
        <w:spacing w:after="160" w:line="256" w:lineRule="auto"/>
        <w:jc w:val="both"/>
        <w:rPr>
          <w:rFonts w:ascii="Times New Roman" w:eastAsia="Times New Roman" w:hAnsi="Times New Roman" w:cs="Times New Roman"/>
          <w:b/>
          <w:bCs/>
          <w:sz w:val="44"/>
          <w:szCs w:val="44"/>
        </w:rPr>
      </w:pPr>
      <w:r w:rsidRPr="005E56F9">
        <w:rPr>
          <w:rFonts w:ascii="Times New Roman" w:eastAsia="Times New Roman" w:hAnsi="Times New Roman" w:cs="Times New Roman"/>
          <w:sz w:val="32"/>
          <w:szCs w:val="32"/>
        </w:rPr>
        <w:t xml:space="preserve">The project's objective is not explicitly mentioned in the code snippet, but based on the code, we can assume that the goal is to </w:t>
      </w:r>
      <w:proofErr w:type="spellStart"/>
      <w:r w:rsidRPr="005E56F9">
        <w:rPr>
          <w:rFonts w:ascii="Times New Roman" w:eastAsia="Times New Roman" w:hAnsi="Times New Roman" w:cs="Times New Roman"/>
          <w:sz w:val="32"/>
          <w:szCs w:val="32"/>
        </w:rPr>
        <w:t>analyze</w:t>
      </w:r>
      <w:proofErr w:type="spellEnd"/>
      <w:r w:rsidRPr="005E56F9">
        <w:rPr>
          <w:rFonts w:ascii="Times New Roman" w:eastAsia="Times New Roman" w:hAnsi="Times New Roman" w:cs="Times New Roman"/>
          <w:sz w:val="32"/>
          <w:szCs w:val="32"/>
        </w:rPr>
        <w:t xml:space="preserve"> sales data for different products and generate insights that can guide inventory management and marketing strategies. The specific objectives might include understanding product sales, identifying top-selling products, and optimizing inventory and marketing efforts</w:t>
      </w:r>
      <w:r w:rsidRPr="005E56F9">
        <w:rPr>
          <w:rFonts w:ascii="Times New Roman" w:eastAsia="Times New Roman" w:hAnsi="Times New Roman" w:cs="Times New Roman"/>
          <w:b/>
          <w:bCs/>
          <w:sz w:val="44"/>
          <w:szCs w:val="44"/>
        </w:rPr>
        <w:t>.</w:t>
      </w:r>
    </w:p>
    <w:p w14:paraId="684CA60C" w14:textId="648BC46E" w:rsidR="005E56F9" w:rsidRPr="005E56F9" w:rsidRDefault="005E56F9" w:rsidP="005E56F9">
      <w:pPr>
        <w:spacing w:after="160" w:line="256" w:lineRule="auto"/>
        <w:rPr>
          <w:rFonts w:ascii="Times New Roman" w:eastAsia="Times New Roman" w:hAnsi="Times New Roman" w:cs="Times New Roman"/>
          <w:b/>
          <w:bCs/>
          <w:sz w:val="44"/>
          <w:szCs w:val="44"/>
        </w:rPr>
      </w:pPr>
      <w:r w:rsidRPr="005E56F9">
        <w:rPr>
          <w:rFonts w:ascii="Times New Roman" w:eastAsia="Times New Roman" w:hAnsi="Times New Roman" w:cs="Times New Roman"/>
          <w:b/>
          <w:bCs/>
          <w:sz w:val="44"/>
          <w:szCs w:val="44"/>
        </w:rPr>
        <w:t>Design Thinking Process:</w:t>
      </w:r>
    </w:p>
    <w:p w14:paraId="5960684A" w14:textId="77777777" w:rsidR="00BD13DD" w:rsidRPr="00BD13DD" w:rsidRDefault="00BD13DD" w:rsidP="00BD13DD">
      <w:pPr>
        <w:spacing w:after="160" w:line="256" w:lineRule="auto"/>
        <w:rPr>
          <w:rFonts w:ascii="Times New Roman" w:eastAsia="Times New Roman" w:hAnsi="Times New Roman" w:cs="Times New Roman"/>
          <w:sz w:val="36"/>
          <w:szCs w:val="36"/>
        </w:rPr>
      </w:pPr>
    </w:p>
    <w:p w14:paraId="3EC19236" w14:textId="6447690D" w:rsidR="00BD13DD" w:rsidRPr="00B358B8" w:rsidRDefault="005E56F9" w:rsidP="00B358B8">
      <w:pPr>
        <w:pStyle w:val="ListParagraph"/>
        <w:numPr>
          <w:ilvl w:val="0"/>
          <w:numId w:val="13"/>
        </w:numPr>
        <w:spacing w:line="240" w:lineRule="auto"/>
        <w:rPr>
          <w:rFonts w:ascii="Britannic Bold" w:eastAsia="Times New Roman" w:hAnsi="Britannic Bold" w:cs="Times New Roman"/>
          <w:bCs/>
          <w:sz w:val="36"/>
          <w:szCs w:val="36"/>
        </w:rPr>
      </w:pPr>
      <w:r w:rsidRPr="00B358B8">
        <w:rPr>
          <w:rFonts w:ascii="Britannic Bold" w:eastAsia="Times New Roman" w:hAnsi="Britannic Bold" w:cs="Times New Roman"/>
          <w:bCs/>
          <w:sz w:val="36"/>
          <w:szCs w:val="36"/>
        </w:rPr>
        <w:t>Empathize:</w:t>
      </w:r>
    </w:p>
    <w:p w14:paraId="2CA62FD6" w14:textId="2DC6ECC3" w:rsidR="00F91AE7" w:rsidRDefault="005E56F9" w:rsidP="00BD13DD">
      <w:pPr>
        <w:jc w:val="both"/>
        <w:rPr>
          <w:rFonts w:ascii="Times New Roman" w:hAnsi="Times New Roman" w:cs="Times New Roman"/>
          <w:sz w:val="28"/>
          <w:szCs w:val="28"/>
        </w:rPr>
      </w:pPr>
      <w:r>
        <w:t xml:space="preserve">           </w:t>
      </w:r>
    </w:p>
    <w:p w14:paraId="020DF64E" w14:textId="113F4E79" w:rsidR="005E56F9" w:rsidRDefault="005E56F9" w:rsidP="00BD13DD">
      <w:pPr>
        <w:jc w:val="both"/>
        <w:rPr>
          <w:rFonts w:ascii="Times New Roman" w:hAnsi="Times New Roman" w:cs="Times New Roman"/>
          <w:sz w:val="28"/>
          <w:szCs w:val="28"/>
        </w:rPr>
      </w:pPr>
      <w:r>
        <w:rPr>
          <w:rFonts w:ascii="Times New Roman" w:hAnsi="Times New Roman" w:cs="Times New Roman"/>
          <w:sz w:val="28"/>
          <w:szCs w:val="28"/>
        </w:rPr>
        <w:t xml:space="preserve">       </w:t>
      </w:r>
      <w:r w:rsidR="00B358B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E56F9">
        <w:rPr>
          <w:rFonts w:ascii="Times New Roman" w:hAnsi="Times New Roman" w:cs="Times New Roman"/>
          <w:sz w:val="28"/>
          <w:szCs w:val="28"/>
        </w:rPr>
        <w:t xml:space="preserve"> Understand the stakeholders' needs and gather information about the business problem. This could involve discussions with stakeholders to define the project's scope and objectives.</w:t>
      </w:r>
    </w:p>
    <w:p w14:paraId="4E9CE572" w14:textId="77777777" w:rsidR="005E56F9" w:rsidRDefault="005E56F9" w:rsidP="00BD13DD">
      <w:pPr>
        <w:jc w:val="both"/>
        <w:rPr>
          <w:rFonts w:ascii="Times New Roman" w:hAnsi="Times New Roman" w:cs="Times New Roman"/>
          <w:sz w:val="28"/>
          <w:szCs w:val="28"/>
        </w:rPr>
      </w:pPr>
    </w:p>
    <w:p w14:paraId="206FBBB8" w14:textId="44F8A542" w:rsidR="005E56F9" w:rsidRPr="00B358B8" w:rsidRDefault="005E56F9" w:rsidP="00B358B8">
      <w:pPr>
        <w:pStyle w:val="ListParagraph"/>
        <w:numPr>
          <w:ilvl w:val="0"/>
          <w:numId w:val="12"/>
        </w:numPr>
        <w:jc w:val="both"/>
        <w:rPr>
          <w:rFonts w:ascii="Britannic Bold" w:hAnsi="Britannic Bold" w:cs="Times New Roman"/>
          <w:b/>
          <w:bCs/>
          <w:sz w:val="36"/>
          <w:szCs w:val="36"/>
        </w:rPr>
      </w:pPr>
      <w:r w:rsidRPr="00B358B8">
        <w:rPr>
          <w:rFonts w:ascii="Britannic Bold" w:hAnsi="Britannic Bold" w:cs="Times New Roman"/>
          <w:b/>
          <w:bCs/>
          <w:sz w:val="36"/>
          <w:szCs w:val="36"/>
        </w:rPr>
        <w:t>Ideate:</w:t>
      </w:r>
    </w:p>
    <w:p w14:paraId="525A70A2" w14:textId="71970C87" w:rsidR="005E56F9" w:rsidRDefault="005E56F9" w:rsidP="00BD13DD">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B358B8">
        <w:rPr>
          <w:rFonts w:ascii="Times New Roman" w:hAnsi="Times New Roman" w:cs="Times New Roman"/>
          <w:b/>
          <w:bCs/>
          <w:sz w:val="28"/>
          <w:szCs w:val="28"/>
        </w:rPr>
        <w:t xml:space="preserve">     </w:t>
      </w:r>
      <w:r w:rsidRPr="005E56F9">
        <w:rPr>
          <w:rFonts w:ascii="Times New Roman" w:hAnsi="Times New Roman" w:cs="Times New Roman"/>
          <w:sz w:val="28"/>
          <w:szCs w:val="28"/>
        </w:rPr>
        <w:t>Generate ideas for data sources and analysis techniques. Decide what data is needed and how it will be collected.</w:t>
      </w:r>
    </w:p>
    <w:p w14:paraId="6FFC4301" w14:textId="77777777" w:rsidR="00B358B8" w:rsidRDefault="00B358B8" w:rsidP="00BD13DD">
      <w:pPr>
        <w:jc w:val="both"/>
        <w:rPr>
          <w:rFonts w:ascii="Times New Roman" w:hAnsi="Times New Roman" w:cs="Times New Roman"/>
          <w:sz w:val="28"/>
          <w:szCs w:val="28"/>
        </w:rPr>
      </w:pPr>
    </w:p>
    <w:p w14:paraId="022202F9" w14:textId="40614E0E" w:rsidR="005E56F9" w:rsidRPr="00B358B8" w:rsidRDefault="005E56F9" w:rsidP="00B358B8">
      <w:pPr>
        <w:pStyle w:val="ListParagraph"/>
        <w:numPr>
          <w:ilvl w:val="0"/>
          <w:numId w:val="11"/>
        </w:numPr>
        <w:jc w:val="both"/>
        <w:rPr>
          <w:rFonts w:ascii="Britannic Bold" w:hAnsi="Britannic Bold" w:cs="Times New Roman"/>
          <w:b/>
          <w:bCs/>
          <w:sz w:val="36"/>
          <w:szCs w:val="36"/>
        </w:rPr>
      </w:pPr>
      <w:r w:rsidRPr="00B358B8">
        <w:rPr>
          <w:rFonts w:ascii="Britannic Bold" w:hAnsi="Britannic Bold" w:cs="Times New Roman"/>
          <w:b/>
          <w:bCs/>
          <w:sz w:val="36"/>
          <w:szCs w:val="36"/>
        </w:rPr>
        <w:t>Prototype</w:t>
      </w:r>
      <w:r w:rsidRPr="00B358B8">
        <w:rPr>
          <w:rFonts w:ascii="Britannic Bold" w:hAnsi="Britannic Bold" w:cs="Times New Roman"/>
          <w:b/>
          <w:bCs/>
          <w:sz w:val="36"/>
          <w:szCs w:val="36"/>
        </w:rPr>
        <w:t>:</w:t>
      </w:r>
    </w:p>
    <w:p w14:paraId="136A1027" w14:textId="508442B9" w:rsidR="005E56F9" w:rsidRDefault="005E56F9" w:rsidP="00BD13DD">
      <w:pPr>
        <w:jc w:val="both"/>
        <w:rPr>
          <w:rFonts w:ascii="Times New Roman" w:hAnsi="Times New Roman" w:cs="Times New Roman"/>
          <w:sz w:val="28"/>
          <w:szCs w:val="28"/>
        </w:rPr>
      </w:pPr>
      <w:r>
        <w:rPr>
          <w:rFonts w:ascii="Times New Roman" w:hAnsi="Times New Roman" w:cs="Times New Roman"/>
          <w:sz w:val="28"/>
          <w:szCs w:val="28"/>
        </w:rPr>
        <w:t xml:space="preserve">           </w:t>
      </w:r>
      <w:r w:rsidR="00B358B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E56F9">
        <w:rPr>
          <w:rFonts w:ascii="Times New Roman" w:hAnsi="Times New Roman" w:cs="Times New Roman"/>
          <w:sz w:val="28"/>
          <w:szCs w:val="28"/>
        </w:rPr>
        <w:t>Create a plan for data collection and analysis. This is where you might decide on the tools and libraries to use, as well as the analysis approach</w:t>
      </w:r>
      <w:r>
        <w:rPr>
          <w:rFonts w:ascii="Times New Roman" w:hAnsi="Times New Roman" w:cs="Times New Roman"/>
          <w:sz w:val="28"/>
          <w:szCs w:val="28"/>
        </w:rPr>
        <w:t>.</w:t>
      </w:r>
    </w:p>
    <w:p w14:paraId="3C1AD856" w14:textId="77777777" w:rsidR="005E56F9" w:rsidRDefault="005E56F9" w:rsidP="00BD13DD">
      <w:pPr>
        <w:jc w:val="both"/>
        <w:rPr>
          <w:rFonts w:ascii="Times New Roman" w:hAnsi="Times New Roman" w:cs="Times New Roman"/>
          <w:sz w:val="28"/>
          <w:szCs w:val="28"/>
        </w:rPr>
      </w:pPr>
    </w:p>
    <w:p w14:paraId="6E066F30" w14:textId="76D36BAF" w:rsidR="005E56F9" w:rsidRPr="00B358B8" w:rsidRDefault="005E56F9" w:rsidP="00B358B8">
      <w:pPr>
        <w:pStyle w:val="ListParagraph"/>
        <w:numPr>
          <w:ilvl w:val="0"/>
          <w:numId w:val="10"/>
        </w:numPr>
        <w:jc w:val="both"/>
        <w:rPr>
          <w:rFonts w:ascii="Britannic Bold" w:hAnsi="Britannic Bold" w:cs="Times New Roman"/>
          <w:b/>
          <w:bCs/>
          <w:sz w:val="36"/>
          <w:szCs w:val="36"/>
        </w:rPr>
      </w:pPr>
      <w:r w:rsidRPr="00B358B8">
        <w:rPr>
          <w:rFonts w:ascii="Britannic Bold" w:hAnsi="Britannic Bold" w:cs="Times New Roman"/>
          <w:b/>
          <w:bCs/>
          <w:sz w:val="36"/>
          <w:szCs w:val="36"/>
        </w:rPr>
        <w:t>Test and Iterate:</w:t>
      </w:r>
    </w:p>
    <w:p w14:paraId="2AC2B656" w14:textId="058F5B3B" w:rsidR="005E56F9" w:rsidRPr="005E56F9" w:rsidRDefault="005E56F9" w:rsidP="00BD13DD">
      <w:pPr>
        <w:jc w:val="both"/>
        <w:rPr>
          <w:rFonts w:ascii="Times New Roman" w:hAnsi="Times New Roman" w:cs="Times New Roman"/>
          <w:sz w:val="28"/>
          <w:szCs w:val="28"/>
        </w:rPr>
      </w:pPr>
      <w:r w:rsidRPr="005E56F9">
        <w:rPr>
          <w:rFonts w:ascii="Britannic Bold" w:hAnsi="Britannic Bold" w:cs="Times New Roman"/>
          <w:b/>
          <w:bCs/>
          <w:sz w:val="28"/>
          <w:szCs w:val="28"/>
        </w:rPr>
        <w:t xml:space="preserve">     </w:t>
      </w:r>
      <w:r w:rsidR="00B358B8">
        <w:rPr>
          <w:rFonts w:ascii="Britannic Bold" w:hAnsi="Britannic Bold" w:cs="Times New Roman"/>
          <w:b/>
          <w:bCs/>
          <w:sz w:val="28"/>
          <w:szCs w:val="28"/>
        </w:rPr>
        <w:t xml:space="preserve">     </w:t>
      </w:r>
      <w:r w:rsidRPr="005E56F9">
        <w:rPr>
          <w:rFonts w:ascii="Britannic Bold" w:hAnsi="Britannic Bold" w:cs="Times New Roman"/>
          <w:b/>
          <w:bCs/>
          <w:sz w:val="28"/>
          <w:szCs w:val="28"/>
        </w:rPr>
        <w:t xml:space="preserve">   </w:t>
      </w:r>
      <w:r w:rsidRPr="005E56F9">
        <w:rPr>
          <w:rFonts w:ascii="Times New Roman" w:hAnsi="Times New Roman" w:cs="Times New Roman"/>
          <w:sz w:val="28"/>
          <w:szCs w:val="28"/>
        </w:rPr>
        <w:t>Carry out the data analysis, visualize the results, and continuously refine your approach based on feedback and insights</w:t>
      </w:r>
    </w:p>
    <w:p w14:paraId="413E328F" w14:textId="77777777" w:rsidR="005E56F9" w:rsidRDefault="005E56F9">
      <w:pPr>
        <w:jc w:val="both"/>
        <w:rPr>
          <w:rFonts w:ascii="Times New Roman" w:hAnsi="Times New Roman" w:cs="Times New Roman"/>
          <w:sz w:val="28"/>
          <w:szCs w:val="28"/>
        </w:rPr>
      </w:pPr>
    </w:p>
    <w:p w14:paraId="5AD53282" w14:textId="695CC8FD" w:rsidR="00B358B8" w:rsidRPr="00B358B8" w:rsidRDefault="00B358B8" w:rsidP="00B358B8">
      <w:pPr>
        <w:pStyle w:val="ListParagraph"/>
        <w:numPr>
          <w:ilvl w:val="0"/>
          <w:numId w:val="9"/>
        </w:numPr>
        <w:jc w:val="both"/>
        <w:rPr>
          <w:rFonts w:ascii="Britannic Bold" w:hAnsi="Britannic Bold" w:cs="Times New Roman"/>
          <w:b/>
          <w:bCs/>
          <w:sz w:val="36"/>
          <w:szCs w:val="36"/>
        </w:rPr>
      </w:pPr>
      <w:r w:rsidRPr="00B358B8">
        <w:rPr>
          <w:rFonts w:ascii="Britannic Bold" w:hAnsi="Britannic Bold" w:cs="Times New Roman"/>
          <w:b/>
          <w:bCs/>
          <w:sz w:val="36"/>
          <w:szCs w:val="36"/>
        </w:rPr>
        <w:t>Implement:</w:t>
      </w:r>
    </w:p>
    <w:p w14:paraId="3AC6956F" w14:textId="3A67EFA5" w:rsidR="00B358B8" w:rsidRDefault="00B358B8">
      <w:pPr>
        <w:jc w:val="both"/>
        <w:rPr>
          <w:rFonts w:ascii="Times New Roman" w:hAnsi="Times New Roman" w:cs="Times New Roman"/>
          <w:sz w:val="28"/>
          <w:szCs w:val="28"/>
        </w:rPr>
      </w:pPr>
      <w:r>
        <w:rPr>
          <w:rFonts w:ascii="Britannic Bold" w:hAnsi="Britannic Bold" w:cs="Times New Roman"/>
          <w:b/>
          <w:bCs/>
          <w:sz w:val="36"/>
          <w:szCs w:val="36"/>
        </w:rPr>
        <w:t xml:space="preserve">       </w:t>
      </w:r>
      <w:r w:rsidRPr="00B358B8">
        <w:rPr>
          <w:rFonts w:ascii="Britannic Bold" w:hAnsi="Britannic Bold" w:cs="Times New Roman"/>
          <w:b/>
          <w:bCs/>
          <w:sz w:val="36"/>
          <w:szCs w:val="36"/>
        </w:rPr>
        <w:t xml:space="preserve"> </w:t>
      </w:r>
      <w:r>
        <w:rPr>
          <w:rFonts w:ascii="Britannic Bold" w:hAnsi="Britannic Bold" w:cs="Times New Roman"/>
          <w:b/>
          <w:bCs/>
          <w:sz w:val="36"/>
          <w:szCs w:val="36"/>
        </w:rPr>
        <w:t xml:space="preserve">   </w:t>
      </w:r>
      <w:r w:rsidRPr="00B358B8">
        <w:rPr>
          <w:rFonts w:ascii="Times New Roman" w:hAnsi="Times New Roman" w:cs="Times New Roman"/>
          <w:sz w:val="28"/>
          <w:szCs w:val="28"/>
        </w:rPr>
        <w:t>Implement the insights derived from the analysis in real-world scenarios, such as adjusting inventory or launching marketing campaigns.</w:t>
      </w:r>
    </w:p>
    <w:p w14:paraId="2049989C" w14:textId="77777777" w:rsidR="00B358B8" w:rsidRDefault="00B358B8">
      <w:pPr>
        <w:jc w:val="both"/>
        <w:rPr>
          <w:rFonts w:ascii="Times New Roman" w:hAnsi="Times New Roman" w:cs="Times New Roman"/>
          <w:sz w:val="28"/>
          <w:szCs w:val="28"/>
        </w:rPr>
      </w:pPr>
    </w:p>
    <w:p w14:paraId="68B324A6" w14:textId="77777777" w:rsidR="00B358B8" w:rsidRDefault="00B358B8">
      <w:pPr>
        <w:jc w:val="both"/>
        <w:rPr>
          <w:rFonts w:ascii="Times New Roman" w:hAnsi="Times New Roman" w:cs="Times New Roman"/>
          <w:sz w:val="28"/>
          <w:szCs w:val="28"/>
        </w:rPr>
      </w:pPr>
    </w:p>
    <w:p w14:paraId="6541E03B" w14:textId="77777777" w:rsidR="00B358B8" w:rsidRDefault="00B358B8">
      <w:pPr>
        <w:jc w:val="both"/>
        <w:rPr>
          <w:rFonts w:ascii="Times New Roman" w:hAnsi="Times New Roman" w:cs="Times New Roman"/>
          <w:sz w:val="28"/>
          <w:szCs w:val="28"/>
        </w:rPr>
      </w:pPr>
    </w:p>
    <w:p w14:paraId="6F17E7ED" w14:textId="7F465E77" w:rsidR="00B358B8" w:rsidRDefault="00B358B8">
      <w:pPr>
        <w:jc w:val="both"/>
        <w:rPr>
          <w:rFonts w:ascii="Times New Roman" w:hAnsi="Times New Roman" w:cs="Times New Roman"/>
          <w:b/>
          <w:bCs/>
          <w:sz w:val="44"/>
          <w:szCs w:val="44"/>
        </w:rPr>
      </w:pPr>
      <w:r w:rsidRPr="00B358B8">
        <w:rPr>
          <w:rFonts w:ascii="Times New Roman" w:hAnsi="Times New Roman" w:cs="Times New Roman"/>
          <w:b/>
          <w:bCs/>
          <w:sz w:val="44"/>
          <w:szCs w:val="44"/>
        </w:rPr>
        <w:t>Development Phases:</w:t>
      </w:r>
    </w:p>
    <w:p w14:paraId="49E94515" w14:textId="77777777" w:rsidR="00B358B8" w:rsidRDefault="00B358B8" w:rsidP="00B358B8">
      <w:pPr>
        <w:jc w:val="both"/>
        <w:rPr>
          <w:rFonts w:ascii="Times New Roman" w:hAnsi="Times New Roman" w:cs="Times New Roman"/>
          <w:b/>
          <w:bCs/>
          <w:sz w:val="44"/>
          <w:szCs w:val="44"/>
        </w:rPr>
      </w:pPr>
    </w:p>
    <w:p w14:paraId="7CC7D8FB" w14:textId="473B52EE" w:rsidR="00B358B8" w:rsidRPr="00B358B8" w:rsidRDefault="00B358B8" w:rsidP="00B358B8">
      <w:pPr>
        <w:pStyle w:val="ListParagraph"/>
        <w:numPr>
          <w:ilvl w:val="0"/>
          <w:numId w:val="8"/>
        </w:numPr>
        <w:jc w:val="both"/>
        <w:rPr>
          <w:rFonts w:ascii="Britannic Bold" w:hAnsi="Britannic Bold" w:cs="Times New Roman"/>
          <w:b/>
          <w:bCs/>
          <w:sz w:val="36"/>
          <w:szCs w:val="36"/>
        </w:rPr>
      </w:pPr>
      <w:r w:rsidRPr="00B358B8">
        <w:rPr>
          <w:rFonts w:ascii="Britannic Bold" w:hAnsi="Britannic Bold" w:cs="Times New Roman"/>
          <w:b/>
          <w:bCs/>
          <w:sz w:val="36"/>
          <w:szCs w:val="36"/>
        </w:rPr>
        <w:t>Data Collection</w:t>
      </w:r>
      <w:r w:rsidRPr="00B358B8">
        <w:rPr>
          <w:rFonts w:ascii="Britannic Bold" w:hAnsi="Britannic Bold" w:cs="Times New Roman"/>
          <w:b/>
          <w:bCs/>
          <w:sz w:val="36"/>
          <w:szCs w:val="36"/>
        </w:rPr>
        <w:t>:</w:t>
      </w:r>
    </w:p>
    <w:p w14:paraId="12FA9CBB" w14:textId="0ECF2DBA" w:rsidR="00B358B8" w:rsidRDefault="00B358B8" w:rsidP="00B358B8">
      <w:pPr>
        <w:rPr>
          <w:rFonts w:ascii="Times New Roman" w:hAnsi="Times New Roman" w:cs="Times New Roman"/>
          <w:sz w:val="28"/>
          <w:szCs w:val="28"/>
        </w:rPr>
      </w:pPr>
      <w:r>
        <w:rPr>
          <w:rFonts w:ascii="Britannic Bold" w:hAnsi="Britannic Bold" w:cs="Times New Roman"/>
          <w:b/>
          <w:bCs/>
          <w:sz w:val="36"/>
          <w:szCs w:val="36"/>
        </w:rPr>
        <w:t xml:space="preserve">         </w:t>
      </w:r>
      <w:r w:rsidRPr="00B358B8">
        <w:rPr>
          <w:rFonts w:ascii="Britannic Bold" w:hAnsi="Britannic Bold" w:cs="Times New Roman"/>
          <w:b/>
          <w:bCs/>
          <w:sz w:val="36"/>
          <w:szCs w:val="36"/>
        </w:rPr>
        <w:t xml:space="preserve"> </w:t>
      </w:r>
      <w:r w:rsidRPr="00B358B8">
        <w:rPr>
          <w:rFonts w:ascii="Times New Roman" w:hAnsi="Times New Roman" w:cs="Times New Roman"/>
          <w:sz w:val="28"/>
          <w:szCs w:val="28"/>
        </w:rPr>
        <w:t>Collect the relevant data for analysis. This can involve data extraction, cleaning, and preparation. In your code, data is loaded from a CSV file.</w:t>
      </w:r>
    </w:p>
    <w:p w14:paraId="048098BF" w14:textId="1DC3325D" w:rsidR="00B358B8" w:rsidRDefault="00B358B8" w:rsidP="00B358B8">
      <w:pPr>
        <w:pStyle w:val="ListParagraph"/>
        <w:numPr>
          <w:ilvl w:val="0"/>
          <w:numId w:val="8"/>
        </w:numPr>
        <w:rPr>
          <w:rFonts w:ascii="Britannic Bold" w:hAnsi="Britannic Bold" w:cs="Times New Roman"/>
          <w:b/>
          <w:bCs/>
          <w:sz w:val="36"/>
          <w:szCs w:val="36"/>
        </w:rPr>
      </w:pPr>
      <w:r w:rsidRPr="00B358B8">
        <w:rPr>
          <w:rFonts w:ascii="Britannic Bold" w:hAnsi="Britannic Bold" w:cs="Times New Roman"/>
          <w:b/>
          <w:bCs/>
          <w:sz w:val="36"/>
          <w:szCs w:val="36"/>
        </w:rPr>
        <w:t>Data Analysis</w:t>
      </w:r>
      <w:r>
        <w:rPr>
          <w:rFonts w:ascii="Britannic Bold" w:hAnsi="Britannic Bold" w:cs="Times New Roman"/>
          <w:b/>
          <w:bCs/>
          <w:sz w:val="36"/>
          <w:szCs w:val="36"/>
        </w:rPr>
        <w:t>:</w:t>
      </w:r>
    </w:p>
    <w:p w14:paraId="581B6208" w14:textId="77777777" w:rsidR="00B358B8" w:rsidRDefault="00B358B8" w:rsidP="00B358B8">
      <w:pPr>
        <w:rPr>
          <w:rFonts w:ascii="Times New Roman" w:hAnsi="Times New Roman" w:cs="Times New Roman"/>
          <w:sz w:val="28"/>
          <w:szCs w:val="28"/>
        </w:rPr>
      </w:pPr>
      <w:r>
        <w:rPr>
          <w:rFonts w:ascii="Times New Roman" w:hAnsi="Times New Roman" w:cs="Times New Roman"/>
          <w:sz w:val="28"/>
          <w:szCs w:val="28"/>
        </w:rPr>
        <w:t xml:space="preserve">                </w:t>
      </w:r>
      <w:r w:rsidRPr="00B358B8">
        <w:rPr>
          <w:rFonts w:ascii="Times New Roman" w:hAnsi="Times New Roman" w:cs="Times New Roman"/>
          <w:sz w:val="28"/>
          <w:szCs w:val="28"/>
        </w:rPr>
        <w:t xml:space="preserve">Use tools like Pandas and data analysis techniques to explore and </w:t>
      </w:r>
      <w:proofErr w:type="spellStart"/>
      <w:r w:rsidRPr="00B358B8">
        <w:rPr>
          <w:rFonts w:ascii="Times New Roman" w:hAnsi="Times New Roman" w:cs="Times New Roman"/>
          <w:sz w:val="28"/>
          <w:szCs w:val="28"/>
        </w:rPr>
        <w:t>analyze</w:t>
      </w:r>
      <w:proofErr w:type="spellEnd"/>
      <w:r w:rsidRPr="00B358B8">
        <w:rPr>
          <w:rFonts w:ascii="Times New Roman" w:hAnsi="Times New Roman" w:cs="Times New Roman"/>
          <w:sz w:val="28"/>
          <w:szCs w:val="28"/>
        </w:rPr>
        <w:t xml:space="preserve"> the data. The code provided shows some basic data analysis, such as summary statistics, filtering for a specific product, and calculating total sale</w:t>
      </w:r>
      <w:r>
        <w:rPr>
          <w:rFonts w:ascii="Times New Roman" w:hAnsi="Times New Roman" w:cs="Times New Roman"/>
          <w:sz w:val="28"/>
          <w:szCs w:val="28"/>
        </w:rPr>
        <w:t>.</w:t>
      </w:r>
    </w:p>
    <w:p w14:paraId="30A96EEF" w14:textId="20557312" w:rsidR="00B358B8" w:rsidRDefault="00B358B8" w:rsidP="00B358B8">
      <w:pPr>
        <w:pStyle w:val="ListParagraph"/>
        <w:numPr>
          <w:ilvl w:val="0"/>
          <w:numId w:val="8"/>
        </w:numPr>
        <w:rPr>
          <w:rFonts w:ascii="Britannic Bold" w:hAnsi="Britannic Bold" w:cs="Times New Roman"/>
          <w:b/>
          <w:bCs/>
          <w:sz w:val="36"/>
          <w:szCs w:val="36"/>
        </w:rPr>
      </w:pPr>
      <w:r w:rsidRPr="00B358B8">
        <w:rPr>
          <w:rFonts w:ascii="Britannic Bold" w:hAnsi="Britannic Bold" w:cs="Times New Roman"/>
          <w:b/>
          <w:bCs/>
          <w:sz w:val="36"/>
          <w:szCs w:val="36"/>
        </w:rPr>
        <w:t>Data Visualization:</w:t>
      </w:r>
    </w:p>
    <w:p w14:paraId="2139AB2C" w14:textId="133DD06A" w:rsidR="00B358B8" w:rsidRDefault="00B358B8" w:rsidP="00B358B8">
      <w:pPr>
        <w:pStyle w:val="ListParagraph"/>
        <w:rPr>
          <w:rFonts w:ascii="Times New Roman" w:hAnsi="Times New Roman" w:cs="Times New Roman"/>
          <w:sz w:val="28"/>
          <w:szCs w:val="28"/>
        </w:rPr>
      </w:pPr>
      <w:r>
        <w:rPr>
          <w:rFonts w:ascii="Britannic Bold" w:hAnsi="Britannic Bold" w:cs="Times New Roman"/>
          <w:b/>
          <w:bCs/>
          <w:sz w:val="36"/>
          <w:szCs w:val="36"/>
        </w:rPr>
        <w:t xml:space="preserve">      </w:t>
      </w:r>
      <w:r w:rsidR="00B6507B" w:rsidRPr="00B6507B">
        <w:rPr>
          <w:rFonts w:ascii="Times New Roman" w:hAnsi="Times New Roman" w:cs="Times New Roman"/>
          <w:sz w:val="28"/>
          <w:szCs w:val="28"/>
        </w:rPr>
        <w:t>Use data visualization tools like IBM Cognos or Matplotlib (as shown in the code) to create visual representations of the data. Visualizations can help in better understanding and presenting the results</w:t>
      </w:r>
      <w:r w:rsidR="00B6507B">
        <w:rPr>
          <w:rFonts w:ascii="Times New Roman" w:hAnsi="Times New Roman" w:cs="Times New Roman"/>
          <w:sz w:val="28"/>
          <w:szCs w:val="28"/>
        </w:rPr>
        <w:t>.</w:t>
      </w:r>
    </w:p>
    <w:p w14:paraId="22ED2DA6" w14:textId="0AE60AD0" w:rsidR="00B6507B" w:rsidRPr="00B6507B" w:rsidRDefault="00B6507B" w:rsidP="00B6507B">
      <w:pPr>
        <w:pStyle w:val="ListParagraph"/>
        <w:numPr>
          <w:ilvl w:val="0"/>
          <w:numId w:val="8"/>
        </w:numPr>
        <w:rPr>
          <w:rFonts w:ascii="Times New Roman" w:hAnsi="Times New Roman" w:cs="Times New Roman"/>
          <w:sz w:val="28"/>
          <w:szCs w:val="28"/>
        </w:rPr>
      </w:pPr>
      <w:r w:rsidRPr="00B6507B">
        <w:rPr>
          <w:rFonts w:ascii="Britannic Bold" w:hAnsi="Britannic Bold" w:cs="Times New Roman"/>
          <w:b/>
          <w:bCs/>
          <w:sz w:val="36"/>
          <w:szCs w:val="36"/>
        </w:rPr>
        <w:t>Actionable Insights</w:t>
      </w:r>
      <w:r>
        <w:rPr>
          <w:rFonts w:ascii="Times New Roman" w:hAnsi="Times New Roman" w:cs="Times New Roman"/>
          <w:b/>
          <w:bCs/>
          <w:sz w:val="28"/>
          <w:szCs w:val="28"/>
        </w:rPr>
        <w:t>:</w:t>
      </w:r>
    </w:p>
    <w:p w14:paraId="55A27F1E" w14:textId="2A3BC7D5" w:rsidR="00B6507B" w:rsidRDefault="00B6507B" w:rsidP="00B6507B">
      <w:pPr>
        <w:pStyle w:val="ListParagraph"/>
        <w:rPr>
          <w:rFonts w:ascii="Times New Roman" w:hAnsi="Times New Roman" w:cs="Times New Roman"/>
          <w:sz w:val="28"/>
          <w:szCs w:val="28"/>
        </w:rPr>
      </w:pPr>
      <w:r w:rsidRPr="00B6507B">
        <w:rPr>
          <w:rFonts w:ascii="Times New Roman" w:hAnsi="Times New Roman" w:cs="Times New Roman"/>
          <w:sz w:val="36"/>
          <w:szCs w:val="36"/>
        </w:rPr>
        <w:t xml:space="preserve">       </w:t>
      </w:r>
      <w:r w:rsidRPr="00B6507B">
        <w:rPr>
          <w:rFonts w:ascii="Times New Roman" w:hAnsi="Times New Roman" w:cs="Times New Roman"/>
          <w:sz w:val="28"/>
          <w:szCs w:val="28"/>
        </w:rPr>
        <w:t>Inventory Management: The analysis can guide inventory management by identifying products with high and low sales. This information can help in optimizing inventory levels, ensuring that popular products are well-stocked while reducing inventory costs for slow-moving items.</w:t>
      </w:r>
    </w:p>
    <w:p w14:paraId="309AF094" w14:textId="231FA906" w:rsidR="00B6507B" w:rsidRDefault="00B6507B" w:rsidP="00B6507B">
      <w:pPr>
        <w:pStyle w:val="ListParagraph"/>
        <w:rPr>
          <w:rFonts w:ascii="Times New Roman" w:hAnsi="Times New Roman" w:cs="Times New Roman"/>
          <w:sz w:val="28"/>
          <w:szCs w:val="28"/>
        </w:rPr>
      </w:pPr>
      <w:r w:rsidRPr="00B6507B">
        <w:rPr>
          <w:rFonts w:ascii="Times New Roman" w:hAnsi="Times New Roman" w:cs="Times New Roman"/>
          <w:sz w:val="28"/>
          <w:szCs w:val="28"/>
        </w:rPr>
        <w:t>Marketing Strategies: Insights about customer preferences and product performance can inform marketing strategies. For example, you can allocate marketing budgets to promote high-margin or underperforming products. Additionally, you can tailor marketing campaigns to target specific customer segments based on their preferences.</w:t>
      </w:r>
    </w:p>
    <w:p w14:paraId="15760FB6" w14:textId="507233CF" w:rsidR="00B6507B" w:rsidRDefault="00B6507B" w:rsidP="00B6507B">
      <w:pPr>
        <w:pStyle w:val="ListParagraph"/>
        <w:numPr>
          <w:ilvl w:val="0"/>
          <w:numId w:val="8"/>
        </w:numPr>
        <w:rPr>
          <w:rFonts w:ascii="Britannic Bold" w:hAnsi="Britannic Bold" w:cs="Times New Roman"/>
          <w:b/>
          <w:bCs/>
          <w:sz w:val="36"/>
          <w:szCs w:val="36"/>
        </w:rPr>
      </w:pPr>
      <w:r w:rsidRPr="00B6507B">
        <w:rPr>
          <w:rFonts w:ascii="Britannic Bold" w:hAnsi="Britannic Bold" w:cs="Times New Roman"/>
          <w:b/>
          <w:bCs/>
          <w:sz w:val="36"/>
          <w:szCs w:val="36"/>
        </w:rPr>
        <w:t>Continuous Improvement</w:t>
      </w:r>
      <w:r>
        <w:rPr>
          <w:rFonts w:ascii="Britannic Bold" w:hAnsi="Britannic Bold" w:cs="Times New Roman"/>
          <w:b/>
          <w:bCs/>
          <w:sz w:val="36"/>
          <w:szCs w:val="36"/>
        </w:rPr>
        <w:t>:</w:t>
      </w:r>
    </w:p>
    <w:p w14:paraId="028369A8" w14:textId="70F6B2A0" w:rsidR="00B6507B" w:rsidRDefault="00B6507B" w:rsidP="00B6507B">
      <w:pPr>
        <w:pStyle w:val="ListParagraph"/>
        <w:rPr>
          <w:rFonts w:ascii="Times New Roman" w:hAnsi="Times New Roman" w:cs="Times New Roman"/>
          <w:sz w:val="28"/>
          <w:szCs w:val="28"/>
        </w:rPr>
      </w:pPr>
      <w:r>
        <w:rPr>
          <w:rFonts w:ascii="Britannic Bold" w:hAnsi="Britannic Bold" w:cs="Times New Roman"/>
          <w:b/>
          <w:bCs/>
          <w:sz w:val="36"/>
          <w:szCs w:val="36"/>
        </w:rPr>
        <w:t xml:space="preserve">        </w:t>
      </w:r>
      <w:r w:rsidRPr="00B6507B">
        <w:rPr>
          <w:rFonts w:ascii="Britannic Bold" w:hAnsi="Britannic Bold" w:cs="Times New Roman"/>
          <w:b/>
          <w:bCs/>
          <w:sz w:val="36"/>
          <w:szCs w:val="36"/>
        </w:rPr>
        <w:t xml:space="preserve"> </w:t>
      </w:r>
      <w:r w:rsidRPr="00B6507B">
        <w:rPr>
          <w:rFonts w:ascii="Times New Roman" w:hAnsi="Times New Roman" w:cs="Times New Roman"/>
          <w:sz w:val="28"/>
          <w:szCs w:val="28"/>
        </w:rPr>
        <w:t>Data analysis is an iterative process. Continuously monitor and assess the impact of the implemented strategies and refine them as needed to achieve the project's objectives</w:t>
      </w:r>
    </w:p>
    <w:p w14:paraId="649BF179" w14:textId="77777777" w:rsidR="00B6507B" w:rsidRDefault="00B6507B" w:rsidP="00B6507B">
      <w:pPr>
        <w:pStyle w:val="ListParagraph"/>
        <w:rPr>
          <w:rFonts w:ascii="Times New Roman" w:hAnsi="Times New Roman" w:cs="Times New Roman"/>
          <w:sz w:val="28"/>
          <w:szCs w:val="28"/>
        </w:rPr>
      </w:pPr>
    </w:p>
    <w:p w14:paraId="00CEC076" w14:textId="77777777" w:rsidR="00B6507B" w:rsidRDefault="00B6507B" w:rsidP="00B6507B">
      <w:pPr>
        <w:pStyle w:val="ListParagraph"/>
        <w:rPr>
          <w:rFonts w:ascii="Times New Roman" w:hAnsi="Times New Roman" w:cs="Times New Roman"/>
          <w:sz w:val="28"/>
          <w:szCs w:val="28"/>
        </w:rPr>
      </w:pPr>
    </w:p>
    <w:p w14:paraId="7DC73B82" w14:textId="77777777" w:rsidR="00B6507B" w:rsidRDefault="00B6507B" w:rsidP="00B6507B">
      <w:pPr>
        <w:pStyle w:val="ListParagraph"/>
        <w:rPr>
          <w:rFonts w:ascii="Times New Roman" w:hAnsi="Times New Roman" w:cs="Times New Roman"/>
          <w:sz w:val="28"/>
          <w:szCs w:val="28"/>
        </w:rPr>
      </w:pPr>
    </w:p>
    <w:p w14:paraId="263233B6" w14:textId="77777777" w:rsidR="00B6507B" w:rsidRDefault="00B6507B" w:rsidP="00B6507B">
      <w:pPr>
        <w:pStyle w:val="ListParagraph"/>
        <w:rPr>
          <w:rFonts w:ascii="Times New Roman" w:hAnsi="Times New Roman" w:cs="Times New Roman"/>
          <w:sz w:val="28"/>
          <w:szCs w:val="28"/>
        </w:rPr>
      </w:pPr>
    </w:p>
    <w:p w14:paraId="0281EF74" w14:textId="77777777" w:rsidR="00B6507B" w:rsidRDefault="00B6507B" w:rsidP="00B6507B">
      <w:pPr>
        <w:pStyle w:val="ListParagraph"/>
        <w:rPr>
          <w:rFonts w:ascii="Times New Roman" w:hAnsi="Times New Roman" w:cs="Times New Roman"/>
          <w:sz w:val="28"/>
          <w:szCs w:val="28"/>
        </w:rPr>
      </w:pPr>
    </w:p>
    <w:p w14:paraId="23823D3F" w14:textId="77777777" w:rsidR="00B6507B" w:rsidRDefault="00B6507B" w:rsidP="00B6507B">
      <w:pPr>
        <w:pStyle w:val="ListParagraph"/>
        <w:rPr>
          <w:rFonts w:ascii="Times New Roman" w:hAnsi="Times New Roman" w:cs="Times New Roman"/>
          <w:sz w:val="28"/>
          <w:szCs w:val="28"/>
        </w:rPr>
      </w:pPr>
    </w:p>
    <w:p w14:paraId="0926236B" w14:textId="77777777" w:rsidR="00B6507B" w:rsidRDefault="00B6507B" w:rsidP="00B6507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lgerian" w:eastAsia="Algerian" w:hAnsi="Algerian" w:cs="Algerian"/>
          <w:b/>
          <w:sz w:val="40"/>
          <w:szCs w:val="40"/>
        </w:rPr>
      </w:pPr>
      <w:r>
        <w:rPr>
          <w:rFonts w:ascii="Algerian" w:eastAsia="Algerian" w:hAnsi="Algerian" w:cs="Algerian"/>
          <w:b/>
          <w:sz w:val="40"/>
          <w:szCs w:val="40"/>
        </w:rPr>
        <w:lastRenderedPageBreak/>
        <w:t>CONCLUSION:</w:t>
      </w:r>
    </w:p>
    <w:p w14:paraId="17298362" w14:textId="77777777" w:rsidR="00B6507B" w:rsidRDefault="00B6507B" w:rsidP="00B6507B">
      <w:pPr>
        <w:spacing w:line="254" w:lineRule="auto"/>
        <w:ind w:left="720"/>
        <w:rPr>
          <w:rFonts w:ascii="Algerian" w:eastAsia="Algerian" w:hAnsi="Algerian" w:cs="Algerian"/>
          <w:b/>
          <w:sz w:val="40"/>
          <w:szCs w:val="40"/>
        </w:rPr>
      </w:pPr>
    </w:p>
    <w:p w14:paraId="2EA21354" w14:textId="77777777" w:rsidR="00B6507B" w:rsidRDefault="00B6507B" w:rsidP="00B6507B">
      <w:pPr>
        <w:numPr>
          <w:ilvl w:val="0"/>
          <w:numId w:val="15"/>
        </w:numPr>
        <w:spacing w:line="25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36"/>
          <w:szCs w:val="36"/>
        </w:rPr>
        <w:t>Data-Driven Decision-Making: Product analytics enables data-driven decision-making by providing actionable insights based on real-world data. This approach allows companies to move away from guesswork and make informed choices.</w:t>
      </w:r>
    </w:p>
    <w:p w14:paraId="1ACC575B" w14:textId="77777777" w:rsidR="00B6507B" w:rsidRDefault="00B6507B" w:rsidP="00B6507B">
      <w:pPr>
        <w:spacing w:line="254" w:lineRule="auto"/>
        <w:ind w:left="1440"/>
        <w:rPr>
          <w:rFonts w:ascii="Times New Roman" w:eastAsia="Times New Roman" w:hAnsi="Times New Roman" w:cs="Times New Roman"/>
          <w:sz w:val="36"/>
          <w:szCs w:val="36"/>
        </w:rPr>
      </w:pPr>
    </w:p>
    <w:p w14:paraId="2C400FBB" w14:textId="77777777" w:rsidR="00B6507B" w:rsidRDefault="00B6507B" w:rsidP="00B6507B">
      <w:pPr>
        <w:numPr>
          <w:ilvl w:val="0"/>
          <w:numId w:val="15"/>
        </w:numPr>
        <w:spacing w:line="254"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Customer-Centric Approach: Understanding customer behaviour and preferences is crucial. By analysing product data, businesses can segment their customers, tailor marketing efforts, and create personalised experiences that drive customer satisfaction and loyalty.</w:t>
      </w:r>
    </w:p>
    <w:p w14:paraId="30A85253" w14:textId="77777777" w:rsidR="00B6507B" w:rsidRDefault="00B6507B" w:rsidP="00B6507B">
      <w:pPr>
        <w:spacing w:line="254" w:lineRule="auto"/>
        <w:ind w:left="1440"/>
        <w:rPr>
          <w:rFonts w:ascii="Times New Roman" w:eastAsia="Times New Roman" w:hAnsi="Times New Roman" w:cs="Times New Roman"/>
          <w:sz w:val="28"/>
          <w:szCs w:val="28"/>
        </w:rPr>
      </w:pPr>
    </w:p>
    <w:p w14:paraId="446B0861" w14:textId="77777777" w:rsidR="00B6507B" w:rsidRDefault="00B6507B" w:rsidP="00B6507B">
      <w:pPr>
        <w:numPr>
          <w:ilvl w:val="0"/>
          <w:numId w:val="15"/>
        </w:numPr>
        <w:spacing w:line="254"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Product Performance Optimization: Businesses can identify top-performing products, optimise pricing strategies, and manage inventory effectively. This leads to increased sales, improved profitability, and a stronger competitive edge.</w:t>
      </w:r>
    </w:p>
    <w:p w14:paraId="592D3CFD" w14:textId="77777777" w:rsidR="00B6507B" w:rsidRDefault="00B6507B" w:rsidP="00B6507B">
      <w:pPr>
        <w:spacing w:line="254" w:lineRule="auto"/>
        <w:ind w:left="1440"/>
        <w:rPr>
          <w:rFonts w:ascii="Times New Roman" w:eastAsia="Times New Roman" w:hAnsi="Times New Roman" w:cs="Times New Roman"/>
          <w:sz w:val="36"/>
          <w:szCs w:val="36"/>
        </w:rPr>
      </w:pPr>
    </w:p>
    <w:p w14:paraId="3789A840" w14:textId="77777777" w:rsidR="00B6507B" w:rsidRDefault="00B6507B" w:rsidP="00B6507B">
      <w:pPr>
        <w:numPr>
          <w:ilvl w:val="0"/>
          <w:numId w:val="15"/>
        </w:numPr>
        <w:spacing w:line="254"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Competitive Advantage: By keeping an eye on competitors and market trends, businesses can identify opportunities and gaps in the market. This information allows for strategic product development and differentiation.</w:t>
      </w:r>
    </w:p>
    <w:p w14:paraId="37088022" w14:textId="77777777" w:rsidR="00B6507B" w:rsidRDefault="00B6507B" w:rsidP="00B6507B">
      <w:pPr>
        <w:spacing w:line="254" w:lineRule="auto"/>
        <w:ind w:left="1440"/>
        <w:rPr>
          <w:rFonts w:ascii="Times New Roman" w:eastAsia="Times New Roman" w:hAnsi="Times New Roman" w:cs="Times New Roman"/>
          <w:sz w:val="36"/>
          <w:szCs w:val="36"/>
        </w:rPr>
      </w:pPr>
    </w:p>
    <w:p w14:paraId="5C286CDF" w14:textId="77777777" w:rsidR="00B6507B" w:rsidRDefault="00B6507B" w:rsidP="00B6507B">
      <w:pPr>
        <w:numPr>
          <w:ilvl w:val="0"/>
          <w:numId w:val="15"/>
        </w:numPr>
        <w:spacing w:line="254"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Customer Satisfaction and Retention: Analysing customer feedback and churn rates helps improve products and services, leading to higher customer satisfaction and increased customer retention.</w:t>
      </w:r>
    </w:p>
    <w:p w14:paraId="49387E65" w14:textId="77777777" w:rsidR="00B6507B" w:rsidRPr="00B6507B" w:rsidRDefault="00B6507B" w:rsidP="00B6507B">
      <w:pPr>
        <w:pStyle w:val="ListParagraph"/>
        <w:rPr>
          <w:rFonts w:ascii="Times New Roman" w:hAnsi="Times New Roman" w:cs="Times New Roman"/>
          <w:sz w:val="28"/>
          <w:szCs w:val="28"/>
        </w:rPr>
      </w:pPr>
    </w:p>
    <w:sectPr w:rsidR="00B6507B" w:rsidRPr="00B65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D63"/>
    <w:multiLevelType w:val="hybridMultilevel"/>
    <w:tmpl w:val="D5AEF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97397"/>
    <w:multiLevelType w:val="hybridMultilevel"/>
    <w:tmpl w:val="4DECB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04126"/>
    <w:multiLevelType w:val="hybridMultilevel"/>
    <w:tmpl w:val="0338F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53C1D"/>
    <w:multiLevelType w:val="hybridMultilevel"/>
    <w:tmpl w:val="B810B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C76E26"/>
    <w:multiLevelType w:val="hybridMultilevel"/>
    <w:tmpl w:val="DF8EC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25CAF"/>
    <w:multiLevelType w:val="multilevel"/>
    <w:tmpl w:val="D3AE73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3F70BEF"/>
    <w:multiLevelType w:val="hybridMultilevel"/>
    <w:tmpl w:val="1F069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9B546F"/>
    <w:multiLevelType w:val="multilevel"/>
    <w:tmpl w:val="DDC441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FB84569"/>
    <w:multiLevelType w:val="hybridMultilevel"/>
    <w:tmpl w:val="2A8490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8AF1E62"/>
    <w:multiLevelType w:val="hybridMultilevel"/>
    <w:tmpl w:val="9D381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501656"/>
    <w:multiLevelType w:val="multilevel"/>
    <w:tmpl w:val="222C73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85A4384"/>
    <w:multiLevelType w:val="hybridMultilevel"/>
    <w:tmpl w:val="CDE0B1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7A57B6"/>
    <w:multiLevelType w:val="hybridMultilevel"/>
    <w:tmpl w:val="601C8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DE6E86"/>
    <w:multiLevelType w:val="hybridMultilevel"/>
    <w:tmpl w:val="D4C29184"/>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4" w15:restartNumberingAfterBreak="0">
    <w:nsid w:val="744F54EE"/>
    <w:multiLevelType w:val="hybridMultilevel"/>
    <w:tmpl w:val="0898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0405768">
    <w:abstractNumId w:val="5"/>
    <w:lvlOverride w:ilvl="0"/>
    <w:lvlOverride w:ilvl="1"/>
    <w:lvlOverride w:ilvl="2"/>
    <w:lvlOverride w:ilvl="3"/>
    <w:lvlOverride w:ilvl="4"/>
    <w:lvlOverride w:ilvl="5"/>
    <w:lvlOverride w:ilvl="6"/>
    <w:lvlOverride w:ilvl="7"/>
    <w:lvlOverride w:ilvl="8"/>
  </w:num>
  <w:num w:numId="2" w16cid:durableId="279071673">
    <w:abstractNumId w:val="9"/>
  </w:num>
  <w:num w:numId="3" w16cid:durableId="1325209160">
    <w:abstractNumId w:val="2"/>
  </w:num>
  <w:num w:numId="4" w16cid:durableId="1857571951">
    <w:abstractNumId w:val="14"/>
  </w:num>
  <w:num w:numId="5" w16cid:durableId="1677076163">
    <w:abstractNumId w:val="8"/>
  </w:num>
  <w:num w:numId="6" w16cid:durableId="1366325571">
    <w:abstractNumId w:val="11"/>
  </w:num>
  <w:num w:numId="7" w16cid:durableId="1169952801">
    <w:abstractNumId w:val="13"/>
  </w:num>
  <w:num w:numId="8" w16cid:durableId="334650624">
    <w:abstractNumId w:val="1"/>
  </w:num>
  <w:num w:numId="9" w16cid:durableId="1155756109">
    <w:abstractNumId w:val="4"/>
  </w:num>
  <w:num w:numId="10" w16cid:durableId="893544798">
    <w:abstractNumId w:val="0"/>
  </w:num>
  <w:num w:numId="11" w16cid:durableId="1708751076">
    <w:abstractNumId w:val="6"/>
  </w:num>
  <w:num w:numId="12" w16cid:durableId="1463234111">
    <w:abstractNumId w:val="12"/>
  </w:num>
  <w:num w:numId="13" w16cid:durableId="1540698845">
    <w:abstractNumId w:val="3"/>
  </w:num>
  <w:num w:numId="14" w16cid:durableId="1032414693">
    <w:abstractNumId w:val="10"/>
    <w:lvlOverride w:ilvl="0"/>
    <w:lvlOverride w:ilvl="1"/>
    <w:lvlOverride w:ilvl="2"/>
    <w:lvlOverride w:ilvl="3"/>
    <w:lvlOverride w:ilvl="4"/>
    <w:lvlOverride w:ilvl="5"/>
    <w:lvlOverride w:ilvl="6"/>
    <w:lvlOverride w:ilvl="7"/>
    <w:lvlOverride w:ilvl="8"/>
  </w:num>
  <w:num w:numId="15" w16cid:durableId="100401623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DD"/>
    <w:rsid w:val="005E56F9"/>
    <w:rsid w:val="00B358B8"/>
    <w:rsid w:val="00B6507B"/>
    <w:rsid w:val="00BD13DD"/>
    <w:rsid w:val="00F91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1E08"/>
  <w15:chartTrackingRefBased/>
  <w15:docId w15:val="{0FDFA77C-58E2-4F39-87FE-2FD362D8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DD"/>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1578">
      <w:bodyDiv w:val="1"/>
      <w:marLeft w:val="0"/>
      <w:marRight w:val="0"/>
      <w:marTop w:val="0"/>
      <w:marBottom w:val="0"/>
      <w:divBdr>
        <w:top w:val="none" w:sz="0" w:space="0" w:color="auto"/>
        <w:left w:val="none" w:sz="0" w:space="0" w:color="auto"/>
        <w:bottom w:val="none" w:sz="0" w:space="0" w:color="auto"/>
        <w:right w:val="none" w:sz="0" w:space="0" w:color="auto"/>
      </w:divBdr>
    </w:div>
    <w:div w:id="474177544">
      <w:bodyDiv w:val="1"/>
      <w:marLeft w:val="0"/>
      <w:marRight w:val="0"/>
      <w:marTop w:val="0"/>
      <w:marBottom w:val="0"/>
      <w:divBdr>
        <w:top w:val="none" w:sz="0" w:space="0" w:color="auto"/>
        <w:left w:val="none" w:sz="0" w:space="0" w:color="auto"/>
        <w:bottom w:val="none" w:sz="0" w:space="0" w:color="auto"/>
        <w:right w:val="none" w:sz="0" w:space="0" w:color="auto"/>
      </w:divBdr>
    </w:div>
    <w:div w:id="647321316">
      <w:bodyDiv w:val="1"/>
      <w:marLeft w:val="0"/>
      <w:marRight w:val="0"/>
      <w:marTop w:val="0"/>
      <w:marBottom w:val="0"/>
      <w:divBdr>
        <w:top w:val="none" w:sz="0" w:space="0" w:color="auto"/>
        <w:left w:val="none" w:sz="0" w:space="0" w:color="auto"/>
        <w:bottom w:val="none" w:sz="0" w:space="0" w:color="auto"/>
        <w:right w:val="none" w:sz="0" w:space="0" w:color="auto"/>
      </w:divBdr>
    </w:div>
    <w:div w:id="1144548809">
      <w:bodyDiv w:val="1"/>
      <w:marLeft w:val="0"/>
      <w:marRight w:val="0"/>
      <w:marTop w:val="0"/>
      <w:marBottom w:val="0"/>
      <w:divBdr>
        <w:top w:val="none" w:sz="0" w:space="0" w:color="auto"/>
        <w:left w:val="none" w:sz="0" w:space="0" w:color="auto"/>
        <w:bottom w:val="none" w:sz="0" w:space="0" w:color="auto"/>
        <w:right w:val="none" w:sz="0" w:space="0" w:color="auto"/>
      </w:divBdr>
    </w:div>
    <w:div w:id="1249580243">
      <w:bodyDiv w:val="1"/>
      <w:marLeft w:val="0"/>
      <w:marRight w:val="0"/>
      <w:marTop w:val="0"/>
      <w:marBottom w:val="0"/>
      <w:divBdr>
        <w:top w:val="none" w:sz="0" w:space="0" w:color="auto"/>
        <w:left w:val="none" w:sz="0" w:space="0" w:color="auto"/>
        <w:bottom w:val="none" w:sz="0" w:space="0" w:color="auto"/>
        <w:right w:val="none" w:sz="0" w:space="0" w:color="auto"/>
      </w:divBdr>
    </w:div>
    <w:div w:id="181174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1</cp:revision>
  <dcterms:created xsi:type="dcterms:W3CDTF">2023-11-01T13:59:00Z</dcterms:created>
  <dcterms:modified xsi:type="dcterms:W3CDTF">2023-11-01T14:37:00Z</dcterms:modified>
</cp:coreProperties>
</file>