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5"/>
      </w:pPr>
    </w:p>
    <w:p>
      <w:pPr>
        <w:spacing w:before="0"/>
        <w:ind w:left="899" w:right="0" w:firstLine="0"/>
        <w:jc w:val="left"/>
        <w:rPr>
          <w:sz w:val="30"/>
        </w:rPr>
      </w:pPr>
      <w:r>
        <w:rPr>
          <w:sz w:val="30"/>
        </w:rPr>
        <w:t>Bureaucratism</w:t>
      </w:r>
      <w:r>
        <w:rPr>
          <w:spacing w:val="-5"/>
          <w:sz w:val="30"/>
        </w:rPr>
        <w:t> </w:t>
      </w:r>
      <w:r>
        <w:rPr>
          <w:sz w:val="30"/>
        </w:rPr>
        <w:t>is</w:t>
      </w:r>
      <w:r>
        <w:rPr>
          <w:spacing w:val="-2"/>
          <w:sz w:val="30"/>
        </w:rPr>
        <w:t> </w:t>
      </w:r>
      <w:r>
        <w:rPr>
          <w:i/>
          <w:sz w:val="30"/>
        </w:rPr>
        <w:t>late-onset</w:t>
      </w:r>
      <w:r>
        <w:rPr>
          <w:i/>
          <w:spacing w:val="-3"/>
          <w:sz w:val="30"/>
        </w:rPr>
        <w:t> </w:t>
      </w:r>
      <w:r>
        <w:rPr>
          <w:i/>
          <w:sz w:val="30"/>
        </w:rPr>
        <w:t>psychopathy</w:t>
      </w:r>
      <w:r>
        <w:rPr>
          <w:sz w:val="30"/>
        </w:rPr>
        <w:t>.</w:t>
      </w:r>
      <w:r>
        <w:rPr>
          <w:spacing w:val="-1"/>
          <w:sz w:val="30"/>
        </w:rPr>
        <w:t> </w:t>
      </w:r>
      <w:r>
        <w:rPr>
          <w:sz w:val="30"/>
        </w:rPr>
        <w:t>Let</w:t>
      </w:r>
      <w:r>
        <w:rPr>
          <w:spacing w:val="-3"/>
          <w:sz w:val="30"/>
        </w:rPr>
        <w:t> </w:t>
      </w:r>
      <w:r>
        <w:rPr>
          <w:sz w:val="30"/>
        </w:rPr>
        <w:t>me</w:t>
      </w:r>
      <w:r>
        <w:rPr>
          <w:spacing w:val="-1"/>
          <w:sz w:val="30"/>
        </w:rPr>
        <w:t> </w:t>
      </w:r>
      <w:r>
        <w:rPr>
          <w:spacing w:val="-2"/>
          <w:sz w:val="30"/>
        </w:rPr>
        <w:t>explain.</w:t>
      </w:r>
    </w:p>
    <w:p>
      <w:pPr>
        <w:pStyle w:val="BodyText"/>
        <w:spacing w:before="270"/>
        <w:ind w:left="-1" w:firstLine="900"/>
      </w:pPr>
      <w:r>
        <w:rPr/>
        <w:t>First of all, psychopathy is simply a complete lack of integrity. In some</w:t>
      </w:r>
      <w:r>
        <w:rPr>
          <w:spacing w:val="-3"/>
        </w:rPr>
        <w:t> </w:t>
      </w:r>
      <w:r>
        <w:rPr/>
        <w:t>cases,</w:t>
      </w:r>
      <w:r>
        <w:rPr>
          <w:spacing w:val="-3"/>
        </w:rPr>
        <w:t> </w:t>
      </w:r>
      <w:r>
        <w:rPr/>
        <w:t>this</w:t>
      </w:r>
      <w:r>
        <w:rPr>
          <w:spacing w:val="-4"/>
        </w:rPr>
        <w:t> </w:t>
      </w:r>
      <w:r>
        <w:rPr/>
        <w:t>lack</w:t>
      </w:r>
      <w:r>
        <w:rPr>
          <w:spacing w:val="-3"/>
        </w:rPr>
        <w:t> </w:t>
      </w:r>
      <w:r>
        <w:rPr/>
        <w:t>of</w:t>
      </w:r>
      <w:r>
        <w:rPr>
          <w:spacing w:val="-3"/>
        </w:rPr>
        <w:t> </w:t>
      </w:r>
      <w:r>
        <w:rPr/>
        <w:t>integrity</w:t>
      </w:r>
      <w:r>
        <w:rPr>
          <w:spacing w:val="-3"/>
        </w:rPr>
        <w:t> </w:t>
      </w:r>
      <w:r>
        <w:rPr/>
        <w:t>sets</w:t>
      </w:r>
      <w:r>
        <w:rPr>
          <w:spacing w:val="-4"/>
        </w:rPr>
        <w:t> </w:t>
      </w:r>
      <w:r>
        <w:rPr/>
        <w:t>in</w:t>
      </w:r>
      <w:r>
        <w:rPr>
          <w:spacing w:val="-3"/>
        </w:rPr>
        <w:t> </w:t>
      </w:r>
      <w:r>
        <w:rPr/>
        <w:t>very</w:t>
      </w:r>
      <w:r>
        <w:rPr>
          <w:spacing w:val="-3"/>
        </w:rPr>
        <w:t> </w:t>
      </w:r>
      <w:r>
        <w:rPr/>
        <w:t>early</w:t>
      </w:r>
      <w:r>
        <w:rPr>
          <w:spacing w:val="-3"/>
        </w:rPr>
        <w:t> </w:t>
      </w:r>
      <w:r>
        <w:rPr/>
        <w:t>in</w:t>
      </w:r>
      <w:r>
        <w:rPr>
          <w:spacing w:val="-3"/>
        </w:rPr>
        <w:t> </w:t>
      </w:r>
      <w:r>
        <w:rPr/>
        <w:t>life.</w:t>
      </w:r>
      <w:r>
        <w:rPr>
          <w:spacing w:val="-3"/>
        </w:rPr>
        <w:t> </w:t>
      </w:r>
      <w:r>
        <w:rPr/>
        <w:t>When</w:t>
      </w:r>
      <w:r>
        <w:rPr>
          <w:spacing w:val="-3"/>
        </w:rPr>
        <w:t> </w:t>
      </w:r>
      <w:r>
        <w:rPr/>
        <w:t>this</w:t>
      </w:r>
      <w:r>
        <w:rPr>
          <w:spacing w:val="-4"/>
        </w:rPr>
        <w:t> </w:t>
      </w:r>
      <w:r>
        <w:rPr/>
        <w:t>happens, the person in question never even develops the character-architecture of a normal</w:t>
      </w:r>
      <w:r>
        <w:rPr>
          <w:spacing w:val="-1"/>
        </w:rPr>
        <w:t> </w:t>
      </w:r>
      <w:r>
        <w:rPr/>
        <w:t>person, and so far as</w:t>
      </w:r>
      <w:r>
        <w:rPr>
          <w:spacing w:val="-1"/>
        </w:rPr>
        <w:t> </w:t>
      </w:r>
      <w:r>
        <w:rPr/>
        <w:t>he ever appears</w:t>
      </w:r>
      <w:r>
        <w:rPr>
          <w:spacing w:val="-1"/>
        </w:rPr>
        <w:t> </w:t>
      </w:r>
      <w:r>
        <w:rPr/>
        <w:t>to have one, it</w:t>
      </w:r>
      <w:r>
        <w:rPr>
          <w:spacing w:val="-1"/>
        </w:rPr>
        <w:t> </w:t>
      </w:r>
      <w:r>
        <w:rPr/>
        <w:t>is</w:t>
      </w:r>
      <w:r>
        <w:rPr>
          <w:spacing w:val="-1"/>
        </w:rPr>
        <w:t> </w:t>
      </w:r>
      <w:r>
        <w:rPr/>
        <w:t>simply because he</w:t>
      </w:r>
      <w:r>
        <w:rPr>
          <w:spacing w:val="-3"/>
        </w:rPr>
        <w:t> </w:t>
      </w:r>
      <w:r>
        <w:rPr/>
        <w:t>is</w:t>
      </w:r>
      <w:r>
        <w:rPr>
          <w:spacing w:val="-4"/>
        </w:rPr>
        <w:t> </w:t>
      </w:r>
      <w:r>
        <w:rPr/>
        <w:t>faking</w:t>
      </w:r>
      <w:r>
        <w:rPr>
          <w:spacing w:val="-3"/>
        </w:rPr>
        <w:t> </w:t>
      </w:r>
      <w:r>
        <w:rPr/>
        <w:t>it.</w:t>
      </w:r>
      <w:r>
        <w:rPr>
          <w:spacing w:val="-3"/>
        </w:rPr>
        <w:t> </w:t>
      </w:r>
      <w:r>
        <w:rPr/>
        <w:t>These</w:t>
      </w:r>
      <w:r>
        <w:rPr>
          <w:spacing w:val="-3"/>
        </w:rPr>
        <w:t> </w:t>
      </w:r>
      <w:r>
        <w:rPr/>
        <w:t>people</w:t>
      </w:r>
      <w:r>
        <w:rPr>
          <w:spacing w:val="-3"/>
        </w:rPr>
        <w:t> </w:t>
      </w:r>
      <w:r>
        <w:rPr/>
        <w:t>are</w:t>
      </w:r>
      <w:r>
        <w:rPr>
          <w:spacing w:val="-3"/>
        </w:rPr>
        <w:t> </w:t>
      </w:r>
      <w:r>
        <w:rPr/>
        <w:t>con-artists,</w:t>
      </w:r>
      <w:r>
        <w:rPr>
          <w:spacing w:val="-3"/>
        </w:rPr>
        <w:t> </w:t>
      </w:r>
      <w:r>
        <w:rPr/>
        <w:t>grifters,</w:t>
      </w:r>
      <w:r>
        <w:rPr>
          <w:spacing w:val="-3"/>
        </w:rPr>
        <w:t> </w:t>
      </w:r>
      <w:r>
        <w:rPr/>
        <w:t>drifters,</w:t>
      </w:r>
      <w:r>
        <w:rPr>
          <w:spacing w:val="-3"/>
        </w:rPr>
        <w:t> </w:t>
      </w:r>
      <w:r>
        <w:rPr/>
        <w:t>cult-leaders,</w:t>
      </w:r>
      <w:r>
        <w:rPr>
          <w:spacing w:val="-3"/>
        </w:rPr>
        <w:t> </w:t>
      </w:r>
      <w:r>
        <w:rPr/>
        <w:t>and altogether plastic and obviously phony people.</w:t>
      </w:r>
    </w:p>
    <w:p>
      <w:pPr>
        <w:pStyle w:val="BodyText"/>
        <w:ind w:left="-1" w:right="37" w:firstLine="900"/>
      </w:pPr>
      <w:r>
        <w:rPr/>
        <w:t>A vastly more common kind of psychopat is the bureaupath, this being someone who forfeits his integrity into order to fit into some bureaucratic institution or pseudo-legitimate area of professional endeavor, such as academia or the law. This sort of person parted with his integrity late in life, and therefore did develop the characterological properties of a normal person and still, even after psychopathizing, retains the formal properties of such a person. In this sort of person, psychopathizing is the same as bureaucratizing—becoming a bureaucratic husk of a person, somebody for whom</w:t>
      </w:r>
      <w:r>
        <w:rPr>
          <w:spacing w:val="-4"/>
        </w:rPr>
        <w:t> </w:t>
      </w:r>
      <w:r>
        <w:rPr/>
        <w:t>the</w:t>
      </w:r>
      <w:r>
        <w:rPr>
          <w:spacing w:val="-3"/>
        </w:rPr>
        <w:t> </w:t>
      </w:r>
      <w:r>
        <w:rPr/>
        <w:t>magic</w:t>
      </w:r>
      <w:r>
        <w:rPr>
          <w:spacing w:val="-3"/>
        </w:rPr>
        <w:t> </w:t>
      </w:r>
      <w:r>
        <w:rPr/>
        <w:t>is</w:t>
      </w:r>
      <w:r>
        <w:rPr>
          <w:spacing w:val="-4"/>
        </w:rPr>
        <w:t> </w:t>
      </w:r>
      <w:r>
        <w:rPr/>
        <w:t>gone</w:t>
      </w:r>
      <w:r>
        <w:rPr>
          <w:spacing w:val="-3"/>
        </w:rPr>
        <w:t> </w:t>
      </w:r>
      <w:r>
        <w:rPr/>
        <w:t>and</w:t>
      </w:r>
      <w:r>
        <w:rPr>
          <w:spacing w:val="-3"/>
        </w:rPr>
        <w:t> </w:t>
      </w:r>
      <w:r>
        <w:rPr/>
        <w:t>in</w:t>
      </w:r>
      <w:r>
        <w:rPr>
          <w:spacing w:val="-3"/>
        </w:rPr>
        <w:t> </w:t>
      </w:r>
      <w:r>
        <w:rPr/>
        <w:t>whom</w:t>
      </w:r>
      <w:r>
        <w:rPr>
          <w:spacing w:val="-4"/>
        </w:rPr>
        <w:t> </w:t>
      </w:r>
      <w:r>
        <w:rPr/>
        <w:t>the</w:t>
      </w:r>
      <w:r>
        <w:rPr>
          <w:spacing w:val="-3"/>
        </w:rPr>
        <w:t> </w:t>
      </w:r>
      <w:r>
        <w:rPr/>
        <w:t>spark</w:t>
      </w:r>
      <w:r>
        <w:rPr>
          <w:spacing w:val="-3"/>
        </w:rPr>
        <w:t> </w:t>
      </w:r>
      <w:r>
        <w:rPr/>
        <w:t>is</w:t>
      </w:r>
      <w:r>
        <w:rPr>
          <w:spacing w:val="-4"/>
        </w:rPr>
        <w:t> </w:t>
      </w:r>
      <w:r>
        <w:rPr/>
        <w:t>gone.</w:t>
      </w:r>
      <w:r>
        <w:rPr>
          <w:spacing w:val="-3"/>
        </w:rPr>
        <w:t> </w:t>
      </w:r>
      <w:r>
        <w:rPr/>
        <w:t>In</w:t>
      </w:r>
      <w:r>
        <w:rPr>
          <w:spacing w:val="-3"/>
        </w:rPr>
        <w:t> </w:t>
      </w:r>
      <w:r>
        <w:rPr/>
        <w:t>any</w:t>
      </w:r>
      <w:r>
        <w:rPr>
          <w:spacing w:val="-3"/>
        </w:rPr>
        <w:t> </w:t>
      </w:r>
      <w:r>
        <w:rPr/>
        <w:t>case,</w:t>
      </w:r>
      <w:r>
        <w:rPr>
          <w:spacing w:val="-3"/>
        </w:rPr>
        <w:t> </w:t>
      </w:r>
      <w:r>
        <w:rPr/>
        <w:t>contrary to what people are likely to presume, such people are indeed bona fide psychopaths. The reason they seem not to be psychopaths is that, unlike the early onset psychopath—who becomes an obvious conman or some such— the bureaupath is a late onset psychopath, who psychopathized in an institutional context and in order to submit, in the most complete way possible, to institution-internal, purely political mandates.</w:t>
      </w:r>
    </w:p>
    <w:p>
      <w:pPr>
        <w:pStyle w:val="BodyText"/>
        <w:spacing w:before="1"/>
        <w:ind w:left="899"/>
      </w:pPr>
      <w:r>
        <w:rPr/>
        <w:t>But</w:t>
      </w:r>
      <w:r>
        <w:rPr>
          <w:spacing w:val="-2"/>
        </w:rPr>
        <w:t> </w:t>
      </w:r>
      <w:r>
        <w:rPr/>
        <w:t>there</w:t>
      </w:r>
      <w:r>
        <w:rPr>
          <w:spacing w:val="-1"/>
        </w:rPr>
        <w:t> </w:t>
      </w:r>
      <w:r>
        <w:rPr/>
        <w:t>is</w:t>
      </w:r>
      <w:r>
        <w:rPr>
          <w:spacing w:val="-2"/>
        </w:rPr>
        <w:t> </w:t>
      </w:r>
      <w:r>
        <w:rPr/>
        <w:t>a</w:t>
      </w:r>
      <w:r>
        <w:rPr>
          <w:spacing w:val="-1"/>
        </w:rPr>
        <w:t> </w:t>
      </w:r>
      <w:r>
        <w:rPr/>
        <w:t>third</w:t>
      </w:r>
      <w:r>
        <w:rPr>
          <w:spacing w:val="-1"/>
        </w:rPr>
        <w:t> </w:t>
      </w:r>
      <w:r>
        <w:rPr/>
        <w:t>kind</w:t>
      </w:r>
      <w:r>
        <w:rPr>
          <w:spacing w:val="-1"/>
        </w:rPr>
        <w:t> </w:t>
      </w:r>
      <w:r>
        <w:rPr/>
        <w:t>of</w:t>
      </w:r>
      <w:r>
        <w:rPr>
          <w:spacing w:val="-1"/>
        </w:rPr>
        <w:t> </w:t>
      </w:r>
      <w:r>
        <w:rPr/>
        <w:t>psychopath,</w:t>
      </w:r>
      <w:r>
        <w:rPr>
          <w:spacing w:val="-1"/>
        </w:rPr>
        <w:t> </w:t>
      </w:r>
      <w:r>
        <w:rPr/>
        <w:t>also</w:t>
      </w:r>
      <w:r>
        <w:rPr>
          <w:spacing w:val="-1"/>
        </w:rPr>
        <w:t> </w:t>
      </w:r>
      <w:r>
        <w:rPr/>
        <w:t>a</w:t>
      </w:r>
      <w:r>
        <w:rPr>
          <w:spacing w:val="-1"/>
        </w:rPr>
        <w:t> </w:t>
      </w:r>
      <w:r>
        <w:rPr/>
        <w:t>late-onset</w:t>
      </w:r>
      <w:r>
        <w:rPr>
          <w:spacing w:val="-1"/>
        </w:rPr>
        <w:t> </w:t>
      </w:r>
      <w:r>
        <w:rPr>
          <w:spacing w:val="-2"/>
        </w:rPr>
        <w:t>psychopath.</w:t>
      </w:r>
    </w:p>
    <w:p>
      <w:pPr>
        <w:pStyle w:val="BodyText"/>
        <w:ind w:left="-1" w:right="37"/>
      </w:pPr>
      <w:r>
        <w:rPr/>
        <w:t>Academia, specifically the humanities, are replete with this sort of psychopath.</w:t>
      </w:r>
      <w:r>
        <w:rPr>
          <w:spacing w:val="-4"/>
        </w:rPr>
        <w:t> </w:t>
      </w:r>
      <w:r>
        <w:rPr/>
        <w:t>Some</w:t>
      </w:r>
      <w:r>
        <w:rPr>
          <w:spacing w:val="-4"/>
        </w:rPr>
        <w:t> </w:t>
      </w:r>
      <w:r>
        <w:rPr/>
        <w:t>background</w:t>
      </w:r>
      <w:r>
        <w:rPr>
          <w:spacing w:val="-4"/>
        </w:rPr>
        <w:t> </w:t>
      </w:r>
      <w:r>
        <w:rPr/>
        <w:t>will</w:t>
      </w:r>
      <w:r>
        <w:rPr>
          <w:spacing w:val="-5"/>
        </w:rPr>
        <w:t> </w:t>
      </w:r>
      <w:r>
        <w:rPr/>
        <w:t>help.</w:t>
      </w:r>
      <w:r>
        <w:rPr>
          <w:spacing w:val="-4"/>
        </w:rPr>
        <w:t> </w:t>
      </w:r>
      <w:r>
        <w:rPr/>
        <w:t>A</w:t>
      </w:r>
      <w:r>
        <w:rPr>
          <w:spacing w:val="-5"/>
        </w:rPr>
        <w:t> </w:t>
      </w:r>
      <w:r>
        <w:rPr/>
        <w:t>lot</w:t>
      </w:r>
      <w:r>
        <w:rPr>
          <w:spacing w:val="-5"/>
        </w:rPr>
        <w:t> </w:t>
      </w:r>
      <w:r>
        <w:rPr/>
        <w:t>of</w:t>
      </w:r>
      <w:r>
        <w:rPr>
          <w:spacing w:val="-4"/>
        </w:rPr>
        <w:t> </w:t>
      </w:r>
      <w:r>
        <w:rPr/>
        <w:t>people,</w:t>
      </w:r>
      <w:r>
        <w:rPr>
          <w:spacing w:val="-4"/>
        </w:rPr>
        <w:t> </w:t>
      </w:r>
      <w:r>
        <w:rPr/>
        <w:t>instead</w:t>
      </w:r>
      <w:r>
        <w:rPr>
          <w:spacing w:val="-4"/>
        </w:rPr>
        <w:t> </w:t>
      </w:r>
      <w:r>
        <w:rPr/>
        <w:t>of</w:t>
      </w:r>
      <w:r>
        <w:rPr>
          <w:spacing w:val="-4"/>
        </w:rPr>
        <w:t> </w:t>
      </w:r>
      <w:r>
        <w:rPr/>
        <w:t>saying that they agree with Freud or that they disagree with him, wil make</w:t>
      </w:r>
    </w:p>
    <w:p>
      <w:pPr>
        <w:pStyle w:val="BodyText"/>
        <w:spacing w:after="0"/>
        <w:sectPr>
          <w:type w:val="continuous"/>
          <w:pgSz w:w="12240" w:h="15840"/>
          <w:pgMar w:top="1820" w:bottom="280" w:left="1440" w:right="1440"/>
        </w:sectPr>
      </w:pPr>
    </w:p>
    <w:p>
      <w:pPr>
        <w:pStyle w:val="BodyText"/>
        <w:spacing w:before="70"/>
      </w:pPr>
      <w:r>
        <w:rPr/>
        <w:t>statements long the lines of “he had a </w:t>
      </w:r>
      <w:r>
        <w:rPr>
          <w:i/>
        </w:rPr>
        <w:t>model</w:t>
      </w:r>
      <w:r>
        <w:rPr/>
        <w:t>”, or “the Freudian critique is compelling, but should be tempered by the Marxist critique”, or “Freud’s </w:t>
      </w:r>
      <w:r>
        <w:rPr>
          <w:i/>
        </w:rPr>
        <w:t>narrative</w:t>
      </w:r>
      <w:r>
        <w:rPr>
          <w:i/>
          <w:spacing w:val="-5"/>
        </w:rPr>
        <w:t> </w:t>
      </w:r>
      <w:r>
        <w:rPr/>
        <w:t>was</w:t>
      </w:r>
      <w:r>
        <w:rPr>
          <w:spacing w:val="-5"/>
        </w:rPr>
        <w:t> </w:t>
      </w:r>
      <w:r>
        <w:rPr/>
        <w:t>informed</w:t>
      </w:r>
      <w:r>
        <w:rPr>
          <w:spacing w:val="-4"/>
        </w:rPr>
        <w:t> </w:t>
      </w:r>
      <w:r>
        <w:rPr/>
        <w:t>by</w:t>
      </w:r>
      <w:r>
        <w:rPr>
          <w:spacing w:val="-4"/>
        </w:rPr>
        <w:t> </w:t>
      </w:r>
      <w:r>
        <w:rPr/>
        <w:t>such</w:t>
      </w:r>
      <w:r>
        <w:rPr>
          <w:spacing w:val="-4"/>
        </w:rPr>
        <w:t> </w:t>
      </w:r>
      <w:r>
        <w:rPr/>
        <w:t>and</w:t>
      </w:r>
      <w:r>
        <w:rPr>
          <w:spacing w:val="-4"/>
        </w:rPr>
        <w:t> </w:t>
      </w:r>
      <w:r>
        <w:rPr/>
        <w:t>such…”</w:t>
      </w:r>
      <w:r>
        <w:rPr>
          <w:spacing w:val="-5"/>
        </w:rPr>
        <w:t> </w:t>
      </w:r>
      <w:r>
        <w:rPr/>
        <w:t>The</w:t>
      </w:r>
      <w:r>
        <w:rPr>
          <w:spacing w:val="-5"/>
        </w:rPr>
        <w:t> </w:t>
      </w:r>
      <w:r>
        <w:rPr/>
        <w:t>most</w:t>
      </w:r>
      <w:r>
        <w:rPr>
          <w:spacing w:val="-5"/>
        </w:rPr>
        <w:t> </w:t>
      </w:r>
      <w:r>
        <w:rPr/>
        <w:t>invidious</w:t>
      </w:r>
      <w:r>
        <w:rPr>
          <w:spacing w:val="-5"/>
        </w:rPr>
        <w:t> </w:t>
      </w:r>
      <w:r>
        <w:rPr/>
        <w:t>such</w:t>
      </w:r>
      <w:r>
        <w:rPr>
          <w:spacing w:val="-4"/>
        </w:rPr>
        <w:t> </w:t>
      </w:r>
      <w:r>
        <w:rPr/>
        <w:t>dodge is: “Freud is interesting, but it should be treated as </w:t>
      </w:r>
      <w:r>
        <w:rPr>
          <w:i/>
        </w:rPr>
        <w:t>literature…</w:t>
      </w:r>
      <w:r>
        <w:rPr/>
        <w:t>”</w:t>
      </w:r>
    </w:p>
    <w:p>
      <w:pPr>
        <w:pStyle w:val="BodyText"/>
        <w:ind w:right="15" w:firstLine="900"/>
      </w:pPr>
      <w:r>
        <w:rPr/>
        <w:t>People who say these thigns don’t understand Freud. Which is not in and</w:t>
      </w:r>
      <w:r>
        <w:rPr>
          <w:spacing w:val="-2"/>
        </w:rPr>
        <w:t> </w:t>
      </w:r>
      <w:r>
        <w:rPr/>
        <w:t>of</w:t>
      </w:r>
      <w:r>
        <w:rPr>
          <w:spacing w:val="-3"/>
        </w:rPr>
        <w:t> </w:t>
      </w:r>
      <w:r>
        <w:rPr/>
        <w:t>itself</w:t>
      </w:r>
      <w:r>
        <w:rPr>
          <w:spacing w:val="-3"/>
        </w:rPr>
        <w:t> </w:t>
      </w:r>
      <w:r>
        <w:rPr/>
        <w:t>a</w:t>
      </w:r>
      <w:r>
        <w:rPr>
          <w:spacing w:val="-3"/>
        </w:rPr>
        <w:t> </w:t>
      </w:r>
      <w:r>
        <w:rPr/>
        <w:t>crime,</w:t>
      </w:r>
      <w:r>
        <w:rPr>
          <w:spacing w:val="-2"/>
        </w:rPr>
        <w:t> </w:t>
      </w:r>
      <w:r>
        <w:rPr/>
        <w:t>let</w:t>
      </w:r>
      <w:r>
        <w:rPr>
          <w:spacing w:val="-3"/>
        </w:rPr>
        <w:t> </w:t>
      </w:r>
      <w:r>
        <w:rPr/>
        <w:t>alone</w:t>
      </w:r>
      <w:r>
        <w:rPr>
          <w:spacing w:val="-3"/>
        </w:rPr>
        <w:t> </w:t>
      </w:r>
      <w:r>
        <w:rPr/>
        <w:t>psychopathic,</w:t>
      </w:r>
      <w:r>
        <w:rPr>
          <w:spacing w:val="-2"/>
        </w:rPr>
        <w:t> </w:t>
      </w:r>
      <w:r>
        <w:rPr/>
        <w:t>and</w:t>
      </w:r>
      <w:r>
        <w:rPr>
          <w:spacing w:val="-2"/>
        </w:rPr>
        <w:t> </w:t>
      </w:r>
      <w:r>
        <w:rPr/>
        <w:t>which</w:t>
      </w:r>
      <w:r>
        <w:rPr>
          <w:spacing w:val="-2"/>
        </w:rPr>
        <w:t> </w:t>
      </w:r>
      <w:r>
        <w:rPr/>
        <w:t>in</w:t>
      </w:r>
      <w:r>
        <w:rPr>
          <w:spacing w:val="-2"/>
        </w:rPr>
        <w:t> </w:t>
      </w:r>
      <w:r>
        <w:rPr/>
        <w:t>most</w:t>
      </w:r>
      <w:r>
        <w:rPr>
          <w:spacing w:val="-3"/>
        </w:rPr>
        <w:t> </w:t>
      </w:r>
      <w:r>
        <w:rPr/>
        <w:t>contexts</w:t>
      </w:r>
      <w:r>
        <w:rPr>
          <w:spacing w:val="-3"/>
        </w:rPr>
        <w:t> </w:t>
      </w:r>
      <w:r>
        <w:rPr/>
        <w:t>is</w:t>
      </w:r>
      <w:r>
        <w:rPr>
          <w:spacing w:val="-3"/>
        </w:rPr>
        <w:t> </w:t>
      </w:r>
      <w:r>
        <w:rPr/>
        <w:t>no consequence.</w:t>
      </w:r>
      <w:r>
        <w:rPr>
          <w:spacing w:val="-4"/>
        </w:rPr>
        <w:t> </w:t>
      </w:r>
      <w:r>
        <w:rPr/>
        <w:t>What</w:t>
      </w:r>
      <w:r>
        <w:rPr>
          <w:spacing w:val="-5"/>
        </w:rPr>
        <w:t> </w:t>
      </w:r>
      <w:r>
        <w:rPr/>
        <w:t>is</w:t>
      </w:r>
      <w:r>
        <w:rPr>
          <w:spacing w:val="-5"/>
        </w:rPr>
        <w:t> </w:t>
      </w:r>
      <w:r>
        <w:rPr/>
        <w:t>psychopathic</w:t>
      </w:r>
      <w:r>
        <w:rPr>
          <w:spacing w:val="-5"/>
        </w:rPr>
        <w:t> </w:t>
      </w:r>
      <w:r>
        <w:rPr/>
        <w:t>is</w:t>
      </w:r>
      <w:r>
        <w:rPr>
          <w:spacing w:val="-5"/>
        </w:rPr>
        <w:t> </w:t>
      </w:r>
      <w:r>
        <w:rPr/>
        <w:t>the</w:t>
      </w:r>
      <w:r>
        <w:rPr>
          <w:spacing w:val="-5"/>
        </w:rPr>
        <w:t> </w:t>
      </w:r>
      <w:r>
        <w:rPr/>
        <w:t>hypocritical,</w:t>
      </w:r>
      <w:r>
        <w:rPr>
          <w:spacing w:val="-4"/>
        </w:rPr>
        <w:t> </w:t>
      </w:r>
      <w:r>
        <w:rPr/>
        <w:t>projective</w:t>
      </w:r>
      <w:r>
        <w:rPr>
          <w:spacing w:val="-5"/>
        </w:rPr>
        <w:t> </w:t>
      </w:r>
      <w:r>
        <w:rPr/>
        <w:t>stalling</w:t>
      </w:r>
      <w:r>
        <w:rPr>
          <w:spacing w:val="-4"/>
        </w:rPr>
        <w:t> </w:t>
      </w:r>
      <w:r>
        <w:rPr/>
        <w:t>that they are doing. They simply don’t understand Freud. One option under such circumstances is to say: I don’t understand Freud. No comment.’ Another option is to say: ‘I half-understand him, but I half-don’t understand him. And I</w:t>
      </w:r>
      <w:r>
        <w:rPr>
          <w:spacing w:val="-2"/>
        </w:rPr>
        <w:t> </w:t>
      </w:r>
      <w:r>
        <w:rPr/>
        <w:t>do,</w:t>
      </w:r>
      <w:r>
        <w:rPr>
          <w:spacing w:val="-1"/>
        </w:rPr>
        <w:t> </w:t>
      </w:r>
      <w:r>
        <w:rPr/>
        <w:t>or</w:t>
      </w:r>
      <w:r>
        <w:rPr>
          <w:spacing w:val="-2"/>
        </w:rPr>
        <w:t> </w:t>
      </w:r>
      <w:r>
        <w:rPr/>
        <w:t>do</w:t>
      </w:r>
      <w:r>
        <w:rPr>
          <w:spacing w:val="-1"/>
        </w:rPr>
        <w:t> </w:t>
      </w:r>
      <w:r>
        <w:rPr/>
        <w:t>not,</w:t>
      </w:r>
      <w:r>
        <w:rPr>
          <w:spacing w:val="-1"/>
        </w:rPr>
        <w:t> </w:t>
      </w:r>
      <w:r>
        <w:rPr/>
        <w:t>agree</w:t>
      </w:r>
      <w:r>
        <w:rPr>
          <w:spacing w:val="-2"/>
        </w:rPr>
        <w:t> </w:t>
      </w:r>
      <w:r>
        <w:rPr/>
        <w:t>with</w:t>
      </w:r>
      <w:r>
        <w:rPr>
          <w:spacing w:val="-1"/>
        </w:rPr>
        <w:t> </w:t>
      </w:r>
      <w:r>
        <w:rPr/>
        <w:t>the</w:t>
      </w:r>
      <w:r>
        <w:rPr>
          <w:spacing w:val="-2"/>
        </w:rPr>
        <w:t> </w:t>
      </w:r>
      <w:r>
        <w:rPr/>
        <w:t>half</w:t>
      </w:r>
      <w:r>
        <w:rPr>
          <w:spacing w:val="-2"/>
        </w:rPr>
        <w:t> </w:t>
      </w:r>
      <w:r>
        <w:rPr/>
        <w:t>that</w:t>
      </w:r>
      <w:r>
        <w:rPr>
          <w:spacing w:val="-2"/>
        </w:rPr>
        <w:t> </w:t>
      </w:r>
      <w:r>
        <w:rPr/>
        <w:t>I</w:t>
      </w:r>
      <w:r>
        <w:rPr>
          <w:spacing w:val="-2"/>
        </w:rPr>
        <w:t> </w:t>
      </w:r>
      <w:r>
        <w:rPr/>
        <w:t>understand.’</w:t>
      </w:r>
      <w:r>
        <w:rPr>
          <w:spacing w:val="-2"/>
        </w:rPr>
        <w:t> </w:t>
      </w:r>
      <w:r>
        <w:rPr/>
        <w:t>What</w:t>
      </w:r>
      <w:r>
        <w:rPr>
          <w:spacing w:val="-2"/>
        </w:rPr>
        <w:t> </w:t>
      </w:r>
      <w:r>
        <w:rPr/>
        <w:t>is</w:t>
      </w:r>
      <w:r>
        <w:rPr>
          <w:spacing w:val="-2"/>
        </w:rPr>
        <w:t> </w:t>
      </w:r>
      <w:r>
        <w:rPr>
          <w:i/>
        </w:rPr>
        <w:t>not</w:t>
      </w:r>
      <w:r>
        <w:rPr>
          <w:i/>
          <w:spacing w:val="-2"/>
        </w:rPr>
        <w:t> </w:t>
      </w:r>
      <w:r>
        <w:rPr/>
        <w:t>an</w:t>
      </w:r>
      <w:r>
        <w:rPr>
          <w:spacing w:val="-1"/>
        </w:rPr>
        <w:t> </w:t>
      </w:r>
      <w:r>
        <w:rPr/>
        <w:t>option</w:t>
      </w:r>
      <w:r>
        <w:rPr>
          <w:spacing w:val="-1"/>
        </w:rPr>
        <w:t> </w:t>
      </w:r>
      <w:r>
        <w:rPr/>
        <w:t>is to project one’s own failure to understand onto the object of one’s non- understanding. What is not an option is to slime up that object by saying that it is ‘literature’ or a ‘narrative’ or a ‘critique’, etc.</w:t>
      </w:r>
    </w:p>
    <w:p>
      <w:pPr>
        <w:pStyle w:val="BodyText"/>
        <w:ind w:right="70" w:firstLine="900"/>
      </w:pPr>
      <w:r>
        <w:rPr/>
        <w:t>These</w:t>
      </w:r>
      <w:r>
        <w:rPr>
          <w:spacing w:val="-5"/>
        </w:rPr>
        <w:t> </w:t>
      </w:r>
      <w:r>
        <w:rPr/>
        <w:t>terms</w:t>
      </w:r>
      <w:r>
        <w:rPr>
          <w:spacing w:val="-5"/>
        </w:rPr>
        <w:t> </w:t>
      </w:r>
      <w:r>
        <w:rPr/>
        <w:t>are</w:t>
      </w:r>
      <w:r>
        <w:rPr>
          <w:spacing w:val="-5"/>
        </w:rPr>
        <w:t> </w:t>
      </w:r>
      <w:r>
        <w:rPr/>
        <w:t>used</w:t>
      </w:r>
      <w:r>
        <w:rPr>
          <w:spacing w:val="-4"/>
        </w:rPr>
        <w:t> </w:t>
      </w:r>
      <w:r>
        <w:rPr/>
        <w:t>by</w:t>
      </w:r>
      <w:r>
        <w:rPr>
          <w:spacing w:val="-4"/>
        </w:rPr>
        <w:t> </w:t>
      </w:r>
      <w:r>
        <w:rPr/>
        <w:t>phonies:</w:t>
      </w:r>
      <w:r>
        <w:rPr>
          <w:spacing w:val="-5"/>
        </w:rPr>
        <w:t> </w:t>
      </w:r>
      <w:r>
        <w:rPr/>
        <w:t>by</w:t>
      </w:r>
      <w:r>
        <w:rPr>
          <w:spacing w:val="-4"/>
        </w:rPr>
        <w:t> </w:t>
      </w:r>
      <w:r>
        <w:rPr/>
        <w:t>people</w:t>
      </w:r>
      <w:r>
        <w:rPr>
          <w:spacing w:val="-5"/>
        </w:rPr>
        <w:t> </w:t>
      </w:r>
      <w:r>
        <w:rPr/>
        <w:t>who</w:t>
      </w:r>
      <w:r>
        <w:rPr>
          <w:spacing w:val="-4"/>
        </w:rPr>
        <w:t> </w:t>
      </w:r>
      <w:r>
        <w:rPr/>
        <w:t>don’t</w:t>
      </w:r>
      <w:r>
        <w:rPr>
          <w:spacing w:val="-5"/>
        </w:rPr>
        <w:t> </w:t>
      </w:r>
      <w:r>
        <w:rPr/>
        <w:t>understand</w:t>
      </w:r>
      <w:r>
        <w:rPr>
          <w:spacing w:val="-4"/>
        </w:rPr>
        <w:t> </w:t>
      </w:r>
      <w:r>
        <w:rPr/>
        <w:t>but want to seem authoritative. So they are scumming up the truth and the categories in terms of which the truth is to be grasped with spongiform pseudo-cognitive categories, like ‘narrative’, ‘critique’, and ‘literature.’ That is psychopathic. It is driven by narcissism, hate, and psychopathic, infinite disregard for the truth. There is a heavy element of sheer stupidity in there as well, since someone with half a brain wouldn’t diminish themselves by so alienating themselves from the truth. But stupidity is perfectly compatible with psychopathy, which is nothing other than a total lack of integrity.</w:t>
      </w:r>
    </w:p>
    <w:p>
      <w:pPr>
        <w:pStyle w:val="BodyText"/>
        <w:ind w:right="15" w:firstLine="900"/>
      </w:pPr>
      <w:r>
        <w:rPr/>
        <w:t>A magnet for psychopaths of this particular variety is the whole concept of the ‘paradigm’, in the sense in which Kuhn uses that term in his absurdly</w:t>
      </w:r>
      <w:r>
        <w:rPr>
          <w:spacing w:val="-5"/>
        </w:rPr>
        <w:t> </w:t>
      </w:r>
      <w:r>
        <w:rPr/>
        <w:t>over-valued</w:t>
      </w:r>
      <w:r>
        <w:rPr>
          <w:spacing w:val="-5"/>
        </w:rPr>
        <w:t> </w:t>
      </w:r>
      <w:r>
        <w:rPr/>
        <w:t>book</w:t>
      </w:r>
      <w:r>
        <w:rPr>
          <w:spacing w:val="-5"/>
        </w:rPr>
        <w:t> </w:t>
      </w:r>
      <w:r>
        <w:rPr/>
        <w:t>The</w:t>
      </w:r>
      <w:r>
        <w:rPr>
          <w:spacing w:val="-5"/>
        </w:rPr>
        <w:t> </w:t>
      </w:r>
      <w:r>
        <w:rPr/>
        <w:t>Structure</w:t>
      </w:r>
      <w:r>
        <w:rPr>
          <w:spacing w:val="-6"/>
        </w:rPr>
        <w:t> </w:t>
      </w:r>
      <w:r>
        <w:rPr/>
        <w:t>of</w:t>
      </w:r>
      <w:r>
        <w:rPr>
          <w:spacing w:val="-5"/>
        </w:rPr>
        <w:t> </w:t>
      </w:r>
      <w:r>
        <w:rPr/>
        <w:t>Scientific</w:t>
      </w:r>
      <w:r>
        <w:rPr>
          <w:spacing w:val="-6"/>
        </w:rPr>
        <w:t> </w:t>
      </w:r>
      <w:r>
        <w:rPr/>
        <w:t>Revolutions.</w:t>
      </w:r>
      <w:r>
        <w:rPr>
          <w:spacing w:val="-5"/>
        </w:rPr>
        <w:t> </w:t>
      </w:r>
      <w:r>
        <w:rPr/>
        <w:t>There</w:t>
      </w:r>
      <w:r>
        <w:rPr>
          <w:spacing w:val="-5"/>
        </w:rPr>
        <w:t> </w:t>
      </w:r>
      <w:r>
        <w:rPr/>
        <w:t>are certain topics and conceits that psychopaths of this variety swarm all over— time travel, quantum theory, relativism, post-modernism. The first two of these topics obviously have inherent legitimacy, but they are used illegitimately by the psychopath. The latter two have legitimacy as objects of analysis but not otherwise. In any case, these topics, and the conceits popularly associated with them, are magnets for the spongiform, truth- concealing humanities professor psychopath.</w:t>
      </w:r>
    </w:p>
    <w:p>
      <w:pPr>
        <w:pStyle w:val="BodyText"/>
        <w:spacing w:before="1"/>
        <w:ind w:right="347" w:firstLine="900"/>
      </w:pPr>
      <w:r>
        <w:rPr/>
        <w:t>I</w:t>
      </w:r>
      <w:r>
        <w:rPr>
          <w:spacing w:val="-1"/>
        </w:rPr>
        <w:t> </w:t>
      </w:r>
      <w:r>
        <w:rPr/>
        <w:t>must</w:t>
      </w:r>
      <w:r>
        <w:rPr>
          <w:spacing w:val="-1"/>
        </w:rPr>
        <w:t> </w:t>
      </w:r>
      <w:r>
        <w:rPr/>
        <w:t>stress</w:t>
      </w:r>
      <w:r>
        <w:rPr>
          <w:spacing w:val="-1"/>
        </w:rPr>
        <w:t> </w:t>
      </w:r>
      <w:r>
        <w:rPr/>
        <w:t>that</w:t>
      </w:r>
      <w:r>
        <w:rPr>
          <w:spacing w:val="-1"/>
        </w:rPr>
        <w:t> </w:t>
      </w:r>
      <w:r>
        <w:rPr/>
        <w:t>when I</w:t>
      </w:r>
      <w:r>
        <w:rPr>
          <w:spacing w:val="-1"/>
        </w:rPr>
        <w:t> </w:t>
      </w:r>
      <w:r>
        <w:rPr/>
        <w:t>describe</w:t>
      </w:r>
      <w:r>
        <w:rPr>
          <w:spacing w:val="-1"/>
        </w:rPr>
        <w:t> </w:t>
      </w:r>
      <w:r>
        <w:rPr/>
        <w:t>such people</w:t>
      </w:r>
      <w:r>
        <w:rPr>
          <w:spacing w:val="-1"/>
        </w:rPr>
        <w:t> </w:t>
      </w:r>
      <w:r>
        <w:rPr/>
        <w:t>as</w:t>
      </w:r>
      <w:r>
        <w:rPr>
          <w:spacing w:val="-1"/>
        </w:rPr>
        <w:t> </w:t>
      </w:r>
      <w:r>
        <w:rPr/>
        <w:t>psychopaths, I</w:t>
      </w:r>
      <w:r>
        <w:rPr>
          <w:spacing w:val="-1"/>
        </w:rPr>
        <w:t> </w:t>
      </w:r>
      <w:r>
        <w:rPr/>
        <w:t>am speaking literally. These people are systematically dismantling life- and thought-critical</w:t>
      </w:r>
      <w:r>
        <w:rPr>
          <w:spacing w:val="-6"/>
        </w:rPr>
        <w:t> </w:t>
      </w:r>
      <w:r>
        <w:rPr/>
        <w:t>epistemic</w:t>
      </w:r>
      <w:r>
        <w:rPr>
          <w:spacing w:val="-6"/>
        </w:rPr>
        <w:t> </w:t>
      </w:r>
      <w:r>
        <w:rPr/>
        <w:t>instruments,</w:t>
      </w:r>
      <w:r>
        <w:rPr>
          <w:spacing w:val="-5"/>
        </w:rPr>
        <w:t> </w:t>
      </w:r>
      <w:r>
        <w:rPr/>
        <w:t>and</w:t>
      </w:r>
      <w:r>
        <w:rPr>
          <w:spacing w:val="-5"/>
        </w:rPr>
        <w:t> </w:t>
      </w:r>
      <w:r>
        <w:rPr/>
        <w:t>they</w:t>
      </w:r>
      <w:r>
        <w:rPr>
          <w:spacing w:val="-5"/>
        </w:rPr>
        <w:t> </w:t>
      </w:r>
      <w:r>
        <w:rPr/>
        <w:t>are</w:t>
      </w:r>
      <w:r>
        <w:rPr>
          <w:spacing w:val="-6"/>
        </w:rPr>
        <w:t> </w:t>
      </w:r>
      <w:r>
        <w:rPr/>
        <w:t>putting</w:t>
      </w:r>
      <w:r>
        <w:rPr>
          <w:spacing w:val="-5"/>
        </w:rPr>
        <w:t> </w:t>
      </w:r>
      <w:r>
        <w:rPr/>
        <w:t>nothing</w:t>
      </w:r>
      <w:r>
        <w:rPr>
          <w:spacing w:val="-5"/>
        </w:rPr>
        <w:t> </w:t>
      </w:r>
      <w:r>
        <w:rPr/>
        <w:t>in</w:t>
      </w:r>
      <w:r>
        <w:rPr>
          <w:spacing w:val="-5"/>
        </w:rPr>
        <w:t> </w:t>
      </w:r>
      <w:r>
        <w:rPr/>
        <w:t>their place, and they are even going so far as to spurn the idea of putting</w:t>
      </w:r>
    </w:p>
    <w:p>
      <w:pPr>
        <w:pStyle w:val="BodyText"/>
        <w:spacing w:after="0"/>
        <w:sectPr>
          <w:pgSz w:w="12240" w:h="15840"/>
          <w:pgMar w:top="1360" w:bottom="280" w:left="1440" w:right="1440"/>
        </w:sectPr>
      </w:pPr>
    </w:p>
    <w:p>
      <w:pPr>
        <w:pStyle w:val="BodyText"/>
        <w:spacing w:before="70"/>
        <w:ind w:right="37"/>
      </w:pPr>
      <w:r>
        <w:rPr/>
        <w:t>something in their place. And that is heavy-duty psychopathy: no one is drawn to such positions because they believe them, since it is biologically impossible to believe such positions. Such people are perpetrating fraud, for reasons of convenience and ego and hate. When people hand-wave and hem and haw with jabber about </w:t>
      </w:r>
      <w:r>
        <w:rPr>
          <w:i/>
        </w:rPr>
        <w:t>deconstructionism </w:t>
      </w:r>
      <w:r>
        <w:rPr/>
        <w:t>and </w:t>
      </w:r>
      <w:r>
        <w:rPr>
          <w:i/>
        </w:rPr>
        <w:t>narratives </w:t>
      </w:r>
      <w:r>
        <w:rPr/>
        <w:t>and </w:t>
      </w:r>
      <w:r>
        <w:rPr>
          <w:i/>
        </w:rPr>
        <w:t>critiques</w:t>
      </w:r>
      <w:r>
        <w:rPr/>
        <w:t>, know</w:t>
      </w:r>
      <w:r>
        <w:rPr>
          <w:spacing w:val="-4"/>
        </w:rPr>
        <w:t> </w:t>
      </w:r>
      <w:r>
        <w:rPr/>
        <w:t>that</w:t>
      </w:r>
      <w:r>
        <w:rPr>
          <w:spacing w:val="-4"/>
        </w:rPr>
        <w:t> </w:t>
      </w:r>
      <w:r>
        <w:rPr/>
        <w:t>you</w:t>
      </w:r>
      <w:r>
        <w:rPr>
          <w:spacing w:val="-3"/>
        </w:rPr>
        <w:t> </w:t>
      </w:r>
      <w:r>
        <w:rPr/>
        <w:t>are</w:t>
      </w:r>
      <w:r>
        <w:rPr>
          <w:spacing w:val="-4"/>
        </w:rPr>
        <w:t> </w:t>
      </w:r>
      <w:r>
        <w:rPr/>
        <w:t>dealing</w:t>
      </w:r>
      <w:r>
        <w:rPr>
          <w:spacing w:val="-3"/>
        </w:rPr>
        <w:t> </w:t>
      </w:r>
      <w:r>
        <w:rPr/>
        <w:t>with</w:t>
      </w:r>
      <w:r>
        <w:rPr>
          <w:spacing w:val="-3"/>
        </w:rPr>
        <w:t> </w:t>
      </w:r>
      <w:r>
        <w:rPr/>
        <w:t>a</w:t>
      </w:r>
      <w:r>
        <w:rPr>
          <w:spacing w:val="-4"/>
        </w:rPr>
        <w:t> </w:t>
      </w:r>
      <w:r>
        <w:rPr/>
        <w:t>feather-head</w:t>
      </w:r>
      <w:r>
        <w:rPr>
          <w:spacing w:val="-3"/>
        </w:rPr>
        <w:t> </w:t>
      </w:r>
      <w:r>
        <w:rPr/>
        <w:t>twig</w:t>
      </w:r>
      <w:r>
        <w:rPr>
          <w:spacing w:val="-3"/>
        </w:rPr>
        <w:t> </w:t>
      </w:r>
      <w:r>
        <w:rPr/>
        <w:t>who</w:t>
      </w:r>
      <w:r>
        <w:rPr>
          <w:spacing w:val="-3"/>
        </w:rPr>
        <w:t> </w:t>
      </w:r>
      <w:r>
        <w:rPr/>
        <w:t>is</w:t>
      </w:r>
      <w:r>
        <w:rPr>
          <w:spacing w:val="-4"/>
        </w:rPr>
        <w:t> </w:t>
      </w:r>
      <w:r>
        <w:rPr/>
        <w:t>wasting</w:t>
      </w:r>
      <w:r>
        <w:rPr>
          <w:spacing w:val="-3"/>
        </w:rPr>
        <w:t> </w:t>
      </w:r>
      <w:r>
        <w:rPr/>
        <w:t>your</w:t>
      </w:r>
      <w:r>
        <w:rPr>
          <w:spacing w:val="-4"/>
        </w:rPr>
        <w:t> </w:t>
      </w:r>
      <w:r>
        <w:rPr/>
        <w:t>time</w:t>
      </w:r>
    </w:p>
    <w:p>
      <w:pPr>
        <w:pStyle w:val="BodyText"/>
        <w:ind w:right="79"/>
        <w:jc w:val="both"/>
      </w:pPr>
      <w:r>
        <w:rPr/>
        <w:t>—that</w:t>
      </w:r>
      <w:r>
        <w:rPr>
          <w:spacing w:val="-4"/>
        </w:rPr>
        <w:t> </w:t>
      </w:r>
      <w:r>
        <w:rPr/>
        <w:t>you</w:t>
      </w:r>
      <w:r>
        <w:rPr>
          <w:spacing w:val="-3"/>
        </w:rPr>
        <w:t> </w:t>
      </w:r>
      <w:r>
        <w:rPr/>
        <w:t>are</w:t>
      </w:r>
      <w:r>
        <w:rPr>
          <w:spacing w:val="-4"/>
        </w:rPr>
        <w:t> </w:t>
      </w:r>
      <w:r>
        <w:rPr/>
        <w:t>dealing</w:t>
      </w:r>
      <w:r>
        <w:rPr>
          <w:spacing w:val="-3"/>
        </w:rPr>
        <w:t> </w:t>
      </w:r>
      <w:r>
        <w:rPr/>
        <w:t>with</w:t>
      </w:r>
      <w:r>
        <w:rPr>
          <w:spacing w:val="-3"/>
        </w:rPr>
        <w:t> </w:t>
      </w:r>
      <w:r>
        <w:rPr/>
        <w:t>someone</w:t>
      </w:r>
      <w:r>
        <w:rPr>
          <w:spacing w:val="-4"/>
        </w:rPr>
        <w:t> </w:t>
      </w:r>
      <w:r>
        <w:rPr/>
        <w:t>who</w:t>
      </w:r>
      <w:r>
        <w:rPr>
          <w:spacing w:val="-3"/>
        </w:rPr>
        <w:t> </w:t>
      </w:r>
      <w:r>
        <w:rPr/>
        <w:t>himself</w:t>
      </w:r>
      <w:r>
        <w:rPr>
          <w:spacing w:val="-4"/>
        </w:rPr>
        <w:t> </w:t>
      </w:r>
      <w:r>
        <w:rPr/>
        <w:t>has</w:t>
      </w:r>
      <w:r>
        <w:rPr>
          <w:spacing w:val="-4"/>
        </w:rPr>
        <w:t> </w:t>
      </w:r>
      <w:r>
        <w:rPr/>
        <w:t>no</w:t>
      </w:r>
      <w:r>
        <w:rPr>
          <w:spacing w:val="-3"/>
        </w:rPr>
        <w:t> </w:t>
      </w:r>
      <w:r>
        <w:rPr/>
        <w:t>integrity</w:t>
      </w:r>
      <w:r>
        <w:rPr>
          <w:spacing w:val="-3"/>
        </w:rPr>
        <w:t> </w:t>
      </w:r>
      <w:r>
        <w:rPr/>
        <w:t>and</w:t>
      </w:r>
      <w:r>
        <w:rPr>
          <w:spacing w:val="-3"/>
        </w:rPr>
        <w:t> </w:t>
      </w:r>
      <w:r>
        <w:rPr/>
        <w:t>whose career is an attempt to undermine the very notion of integrity—and promptly be on your way.</w:t>
      </w:r>
    </w:p>
    <w:sectPr>
      <w:pgSz w:w="12240" w:h="15840"/>
      <w:pgMar w:top="136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30"/>
      <w:szCs w:val="3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Institute, Freud</dc:creator>
  <dc:title>Three Kinds of Psychopaths: With Link to Video Version of Book</dc:title>
  <dcterms:created xsi:type="dcterms:W3CDTF">2025-07-19T09:19:02Z</dcterms:created>
  <dcterms:modified xsi:type="dcterms:W3CDTF">2025-07-19T09:19:02Z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2025-07-19T00:00:00Z</vt:filetime>
  </property>
  <property fmtid="{D5CDD505-2E9C-101B-9397-08002B2CF9AE}" pid="3" name="LastSaved">
    <vt:filetime>2025-07-19T00:00:00Z</vt:filetime>
  </property>
</Properties>
</file>