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r w:rsidR="002A0B5C">
        <w:rPr>
          <w:rFonts w:asciiTheme="minorHAnsi" w:hAnsiTheme="minorHAnsi" w:cs="Times New Roman"/>
          <w:b/>
          <w:sz w:val="72"/>
          <w:szCs w:val="72"/>
        </w:rPr>
        <w:t xml:space="preserve">Testbed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r>
        <w:rPr>
          <w:rFonts w:asciiTheme="minorHAnsi" w:hAnsiTheme="minorHAnsi" w:cs="Times New Roman"/>
          <w:b/>
          <w:sz w:val="72"/>
          <w:szCs w:val="72"/>
        </w:rPr>
        <w:t>Testbed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proofErr w:type="spellStart"/>
      <w:proofErr w:type="gramStart"/>
      <w:r>
        <w:rPr>
          <w:rFonts w:asciiTheme="minorHAnsi" w:hAnsiTheme="minorHAnsi" w:cs="Times New Roman"/>
          <w:i/>
        </w:rPr>
        <w:t>xxxx</w:t>
      </w:r>
      <w:proofErr w:type="spellEnd"/>
      <w:proofErr w:type="gramEnd"/>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proofErr w:type="gramStart"/>
      <w:r w:rsidRPr="00B050D2">
        <w:rPr>
          <w:rFonts w:asciiTheme="minorHAnsi" w:hAnsiTheme="minorHAnsi" w:cs="Times New Roman"/>
          <w:b/>
        </w:rPr>
        <w:t>Natl. Inst. Stand.</w:t>
      </w:r>
      <w:proofErr w:type="gramEnd"/>
      <w:r w:rsidRPr="00B050D2">
        <w:rPr>
          <w:rFonts w:asciiTheme="minorHAnsi" w:hAnsiTheme="minorHAnsi" w:cs="Times New Roman"/>
          <w:b/>
        </w:rPr>
        <w:t xml:space="preserve">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25466F" w:rsidRDefault="00F46861">
      <w:pPr>
        <w:pStyle w:val="TOC1"/>
        <w:tabs>
          <w:tab w:val="left" w:pos="446"/>
          <w:tab w:val="right" w:leader="dot" w:pos="9350"/>
        </w:tabs>
        <w:rPr>
          <w:rFonts w:asciiTheme="minorHAnsi" w:eastAsiaTheme="minorEastAsia" w:hAnsiTheme="minorHAnsi"/>
          <w:b w:val="0"/>
          <w:noProof/>
          <w:sz w:val="22"/>
        </w:rPr>
      </w:pPr>
      <w:r w:rsidRPr="00B050D2">
        <w:rPr>
          <w:rFonts w:asciiTheme="minorHAnsi" w:hAnsiTheme="minorHAnsi"/>
        </w:rPr>
        <w:fldChar w:fldCharType="begin"/>
      </w:r>
      <w:r w:rsidR="00EA4E09" w:rsidRPr="00B050D2">
        <w:rPr>
          <w:rFonts w:asciiTheme="minorHAnsi" w:hAnsiTheme="minorHAnsi"/>
        </w:rPr>
        <w:instrText xml:space="preserve"> TOC \o "1-3" \h \z \u </w:instrText>
      </w:r>
      <w:r w:rsidRPr="00B050D2">
        <w:rPr>
          <w:rFonts w:asciiTheme="minorHAnsi" w:hAnsiTheme="minorHAnsi"/>
        </w:rPr>
        <w:fldChar w:fldCharType="separate"/>
      </w:r>
      <w:hyperlink w:anchor="_Toc361488835" w:history="1">
        <w:r w:rsidR="0025466F" w:rsidRPr="00654803">
          <w:rPr>
            <w:rStyle w:val="Hyperlink"/>
            <w:noProof/>
          </w:rPr>
          <w:t>1</w:t>
        </w:r>
        <w:r w:rsidR="0025466F">
          <w:rPr>
            <w:rFonts w:asciiTheme="minorHAnsi" w:eastAsiaTheme="minorEastAsia" w:hAnsiTheme="minorHAnsi"/>
            <w:b w:val="0"/>
            <w:noProof/>
            <w:sz w:val="22"/>
          </w:rPr>
          <w:tab/>
        </w:r>
        <w:r w:rsidR="0025466F" w:rsidRPr="00654803">
          <w:rPr>
            <w:rStyle w:val="Hyperlink"/>
            <w:noProof/>
          </w:rPr>
          <w:t>Introduction</w:t>
        </w:r>
        <w:r w:rsidR="0025466F">
          <w:rPr>
            <w:noProof/>
            <w:webHidden/>
          </w:rPr>
          <w:tab/>
        </w:r>
        <w:r>
          <w:rPr>
            <w:noProof/>
            <w:webHidden/>
          </w:rPr>
          <w:fldChar w:fldCharType="begin"/>
        </w:r>
        <w:r w:rsidR="0025466F">
          <w:rPr>
            <w:noProof/>
            <w:webHidden/>
          </w:rPr>
          <w:instrText xml:space="preserve"> PAGEREF _Toc361488835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36" w:history="1">
        <w:r w:rsidR="0025466F" w:rsidRPr="00654803">
          <w:rPr>
            <w:rStyle w:val="Hyperlink"/>
            <w:noProof/>
          </w:rPr>
          <w:t>2</w:t>
        </w:r>
        <w:r w:rsidR="0025466F">
          <w:rPr>
            <w:rFonts w:asciiTheme="minorHAnsi" w:eastAsiaTheme="minorEastAsia" w:hAnsiTheme="minorHAnsi"/>
            <w:b w:val="0"/>
            <w:noProof/>
            <w:sz w:val="22"/>
          </w:rPr>
          <w:tab/>
        </w:r>
        <w:r w:rsidR="0025466F" w:rsidRPr="00654803">
          <w:rPr>
            <w:rStyle w:val="Hyperlink"/>
            <w:noProof/>
          </w:rPr>
          <w:t>Purpose</w:t>
        </w:r>
        <w:r w:rsidR="0025466F">
          <w:rPr>
            <w:noProof/>
            <w:webHidden/>
          </w:rPr>
          <w:tab/>
        </w:r>
        <w:r w:rsidR="00F46861">
          <w:rPr>
            <w:noProof/>
            <w:webHidden/>
          </w:rPr>
          <w:fldChar w:fldCharType="begin"/>
        </w:r>
        <w:r w:rsidR="0025466F">
          <w:rPr>
            <w:noProof/>
            <w:webHidden/>
          </w:rPr>
          <w:instrText xml:space="preserve"> PAGEREF _Toc361488836 \h </w:instrText>
        </w:r>
        <w:r w:rsidR="00F46861">
          <w:rPr>
            <w:noProof/>
            <w:webHidden/>
          </w:rPr>
        </w:r>
        <w:r w:rsidR="00F46861">
          <w:rPr>
            <w:noProof/>
            <w:webHidden/>
          </w:rPr>
          <w:fldChar w:fldCharType="separate"/>
        </w:r>
        <w:r w:rsidR="0025466F">
          <w:rPr>
            <w:noProof/>
            <w:webHidden/>
          </w:rPr>
          <w:t>5</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37" w:history="1">
        <w:r w:rsidR="0025466F" w:rsidRPr="00654803">
          <w:rPr>
            <w:rStyle w:val="Hyperlink"/>
            <w:noProof/>
          </w:rPr>
          <w:t>3</w:t>
        </w:r>
        <w:r w:rsidR="0025466F">
          <w:rPr>
            <w:rFonts w:asciiTheme="minorHAnsi" w:eastAsiaTheme="minorEastAsia" w:hAnsiTheme="minorHAnsi"/>
            <w:b w:val="0"/>
            <w:noProof/>
            <w:sz w:val="22"/>
          </w:rPr>
          <w:tab/>
        </w:r>
        <w:r w:rsidR="0025466F" w:rsidRPr="00654803">
          <w:rPr>
            <w:rStyle w:val="Hyperlink"/>
            <w:noProof/>
          </w:rPr>
          <w:t>NIST VFT Requirements</w:t>
        </w:r>
        <w:r w:rsidR="0025466F">
          <w:rPr>
            <w:noProof/>
            <w:webHidden/>
          </w:rPr>
          <w:tab/>
        </w:r>
        <w:r w:rsidR="00F46861">
          <w:rPr>
            <w:noProof/>
            <w:webHidden/>
          </w:rPr>
          <w:fldChar w:fldCharType="begin"/>
        </w:r>
        <w:r w:rsidR="0025466F">
          <w:rPr>
            <w:noProof/>
            <w:webHidden/>
          </w:rPr>
          <w:instrText xml:space="preserve"> PAGEREF _Toc361488837 \h </w:instrText>
        </w:r>
        <w:r w:rsidR="00F46861">
          <w:rPr>
            <w:noProof/>
            <w:webHidden/>
          </w:rPr>
        </w:r>
        <w:r w:rsidR="00F46861">
          <w:rPr>
            <w:noProof/>
            <w:webHidden/>
          </w:rPr>
          <w:fldChar w:fldCharType="separate"/>
        </w:r>
        <w:r w:rsidR="0025466F">
          <w:rPr>
            <w:noProof/>
            <w:webHidden/>
          </w:rPr>
          <w:t>5</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38" w:history="1">
        <w:r w:rsidR="0025466F" w:rsidRPr="00654803">
          <w:rPr>
            <w:rStyle w:val="Hyperlink"/>
            <w:noProof/>
          </w:rPr>
          <w:t>3.1</w:t>
        </w:r>
        <w:r w:rsidR="0025466F">
          <w:rPr>
            <w:rFonts w:asciiTheme="minorHAnsi" w:eastAsiaTheme="minorEastAsia" w:hAnsiTheme="minorHAnsi"/>
            <w:noProof/>
          </w:rPr>
          <w:tab/>
        </w:r>
        <w:r w:rsidR="0025466F" w:rsidRPr="00654803">
          <w:rPr>
            <w:rStyle w:val="Hyperlink"/>
            <w:noProof/>
          </w:rPr>
          <w:t>Overview</w:t>
        </w:r>
        <w:r w:rsidR="0025466F">
          <w:rPr>
            <w:noProof/>
            <w:webHidden/>
          </w:rPr>
          <w:tab/>
        </w:r>
        <w:r w:rsidR="00F46861">
          <w:rPr>
            <w:noProof/>
            <w:webHidden/>
          </w:rPr>
          <w:fldChar w:fldCharType="begin"/>
        </w:r>
        <w:r w:rsidR="0025466F">
          <w:rPr>
            <w:noProof/>
            <w:webHidden/>
          </w:rPr>
          <w:instrText xml:space="preserve"> PAGEREF _Toc361488838 \h </w:instrText>
        </w:r>
        <w:r w:rsidR="00F46861">
          <w:rPr>
            <w:noProof/>
            <w:webHidden/>
          </w:rPr>
        </w:r>
        <w:r w:rsidR="00F46861">
          <w:rPr>
            <w:noProof/>
            <w:webHidden/>
          </w:rPr>
          <w:fldChar w:fldCharType="separate"/>
        </w:r>
        <w:r w:rsidR="0025466F">
          <w:rPr>
            <w:noProof/>
            <w:webHidden/>
          </w:rPr>
          <w:t>5</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39" w:history="1">
        <w:r w:rsidR="0025466F" w:rsidRPr="00654803">
          <w:rPr>
            <w:rStyle w:val="Hyperlink"/>
            <w:noProof/>
          </w:rPr>
          <w:t>3.2</w:t>
        </w:r>
        <w:r w:rsidR="0025466F">
          <w:rPr>
            <w:rFonts w:asciiTheme="minorHAnsi" w:eastAsiaTheme="minorEastAsia" w:hAnsiTheme="minorHAnsi"/>
            <w:noProof/>
          </w:rPr>
          <w:tab/>
        </w:r>
        <w:r w:rsidR="0025466F" w:rsidRPr="00654803">
          <w:rPr>
            <w:rStyle w:val="Hyperlink"/>
            <w:noProof/>
          </w:rPr>
          <w:t>Key Concepts</w:t>
        </w:r>
        <w:r w:rsidR="0025466F">
          <w:rPr>
            <w:noProof/>
            <w:webHidden/>
          </w:rPr>
          <w:tab/>
        </w:r>
        <w:r w:rsidR="00F46861">
          <w:rPr>
            <w:noProof/>
            <w:webHidden/>
          </w:rPr>
          <w:fldChar w:fldCharType="begin"/>
        </w:r>
        <w:r w:rsidR="0025466F">
          <w:rPr>
            <w:noProof/>
            <w:webHidden/>
          </w:rPr>
          <w:instrText xml:space="preserve"> PAGEREF _Toc361488839 \h </w:instrText>
        </w:r>
        <w:r w:rsidR="00F46861">
          <w:rPr>
            <w:noProof/>
            <w:webHidden/>
          </w:rPr>
        </w:r>
        <w:r w:rsidR="00F46861">
          <w:rPr>
            <w:noProof/>
            <w:webHidden/>
          </w:rPr>
          <w:fldChar w:fldCharType="separate"/>
        </w:r>
        <w:r w:rsidR="0025466F">
          <w:rPr>
            <w:noProof/>
            <w:webHidden/>
          </w:rPr>
          <w:t>5</w:t>
        </w:r>
        <w:r w:rsidR="00F46861">
          <w:rPr>
            <w:noProof/>
            <w:webHidden/>
          </w:rPr>
          <w:fldChar w:fldCharType="end"/>
        </w:r>
      </w:hyperlink>
    </w:p>
    <w:p w:rsidR="0025466F" w:rsidRDefault="002C76EF">
      <w:pPr>
        <w:pStyle w:val="TOC3"/>
        <w:tabs>
          <w:tab w:val="left" w:pos="1320"/>
          <w:tab w:val="right" w:leader="dot" w:pos="9350"/>
        </w:tabs>
        <w:rPr>
          <w:rFonts w:asciiTheme="minorHAnsi" w:eastAsiaTheme="minorEastAsia" w:hAnsiTheme="minorHAnsi"/>
          <w:noProof/>
        </w:rPr>
      </w:pPr>
      <w:hyperlink w:anchor="_Toc361488840" w:history="1">
        <w:r w:rsidR="0025466F" w:rsidRPr="00654803">
          <w:rPr>
            <w:rStyle w:val="Hyperlink"/>
            <w:noProof/>
          </w:rPr>
          <w:t>3.2.1</w:t>
        </w:r>
        <w:r w:rsidR="0025466F">
          <w:rPr>
            <w:rFonts w:asciiTheme="minorHAnsi" w:eastAsiaTheme="minorEastAsia" w:hAnsiTheme="minorHAnsi"/>
            <w:noProof/>
          </w:rPr>
          <w:tab/>
        </w:r>
        <w:r w:rsidR="0025466F" w:rsidRPr="00654803">
          <w:rPr>
            <w:rStyle w:val="Hyperlink"/>
            <w:noProof/>
          </w:rPr>
          <w:t>MOM Manufacturing Operations Management</w:t>
        </w:r>
        <w:r w:rsidR="0025466F">
          <w:rPr>
            <w:noProof/>
            <w:webHidden/>
          </w:rPr>
          <w:tab/>
        </w:r>
        <w:r w:rsidR="00F46861">
          <w:rPr>
            <w:noProof/>
            <w:webHidden/>
          </w:rPr>
          <w:fldChar w:fldCharType="begin"/>
        </w:r>
        <w:r w:rsidR="0025466F">
          <w:rPr>
            <w:noProof/>
            <w:webHidden/>
          </w:rPr>
          <w:instrText xml:space="preserve"> PAGEREF _Toc361488840 \h </w:instrText>
        </w:r>
        <w:r w:rsidR="00F46861">
          <w:rPr>
            <w:noProof/>
            <w:webHidden/>
          </w:rPr>
        </w:r>
        <w:r w:rsidR="00F46861">
          <w:rPr>
            <w:noProof/>
            <w:webHidden/>
          </w:rPr>
          <w:fldChar w:fldCharType="separate"/>
        </w:r>
        <w:r w:rsidR="0025466F">
          <w:rPr>
            <w:noProof/>
            <w:webHidden/>
          </w:rPr>
          <w:t>5</w:t>
        </w:r>
        <w:r w:rsidR="00F46861">
          <w:rPr>
            <w:noProof/>
            <w:webHidden/>
          </w:rPr>
          <w:fldChar w:fldCharType="end"/>
        </w:r>
      </w:hyperlink>
    </w:p>
    <w:p w:rsidR="0025466F" w:rsidRDefault="002C76EF">
      <w:pPr>
        <w:pStyle w:val="TOC3"/>
        <w:tabs>
          <w:tab w:val="left" w:pos="1320"/>
          <w:tab w:val="right" w:leader="dot" w:pos="9350"/>
        </w:tabs>
        <w:rPr>
          <w:rFonts w:asciiTheme="minorHAnsi" w:eastAsiaTheme="minorEastAsia" w:hAnsiTheme="minorHAnsi"/>
          <w:noProof/>
        </w:rPr>
      </w:pPr>
      <w:hyperlink w:anchor="_Toc361488841" w:history="1">
        <w:r w:rsidR="0025466F" w:rsidRPr="00654803">
          <w:rPr>
            <w:rStyle w:val="Hyperlink"/>
            <w:noProof/>
          </w:rPr>
          <w:t>3.2.2</w:t>
        </w:r>
        <w:r w:rsidR="0025466F">
          <w:rPr>
            <w:rFonts w:asciiTheme="minorHAnsi" w:eastAsiaTheme="minorEastAsia" w:hAnsiTheme="minorHAnsi"/>
            <w:noProof/>
          </w:rPr>
          <w:tab/>
        </w:r>
        <w:r w:rsidR="0025466F" w:rsidRPr="00654803">
          <w:rPr>
            <w:rStyle w:val="Hyperlink"/>
            <w:noProof/>
          </w:rPr>
          <w:t>KPI  Key Performance Indicators</w:t>
        </w:r>
        <w:r w:rsidR="0025466F">
          <w:rPr>
            <w:noProof/>
            <w:webHidden/>
          </w:rPr>
          <w:tab/>
        </w:r>
        <w:r w:rsidR="00F46861">
          <w:rPr>
            <w:noProof/>
            <w:webHidden/>
          </w:rPr>
          <w:fldChar w:fldCharType="begin"/>
        </w:r>
        <w:r w:rsidR="0025466F">
          <w:rPr>
            <w:noProof/>
            <w:webHidden/>
          </w:rPr>
          <w:instrText xml:space="preserve"> PAGEREF _Toc361488841 \h </w:instrText>
        </w:r>
        <w:r w:rsidR="00F46861">
          <w:rPr>
            <w:noProof/>
            <w:webHidden/>
          </w:rPr>
        </w:r>
        <w:r w:rsidR="00F46861">
          <w:rPr>
            <w:noProof/>
            <w:webHidden/>
          </w:rPr>
          <w:fldChar w:fldCharType="separate"/>
        </w:r>
        <w:r w:rsidR="0025466F">
          <w:rPr>
            <w:noProof/>
            <w:webHidden/>
          </w:rPr>
          <w:t>6</w:t>
        </w:r>
        <w:r w:rsidR="00F46861">
          <w:rPr>
            <w:noProof/>
            <w:webHidden/>
          </w:rPr>
          <w:fldChar w:fldCharType="end"/>
        </w:r>
      </w:hyperlink>
    </w:p>
    <w:p w:rsidR="0025466F" w:rsidRDefault="002C76EF">
      <w:pPr>
        <w:pStyle w:val="TOC3"/>
        <w:tabs>
          <w:tab w:val="left" w:pos="1320"/>
          <w:tab w:val="right" w:leader="dot" w:pos="9350"/>
        </w:tabs>
        <w:rPr>
          <w:rFonts w:asciiTheme="minorHAnsi" w:eastAsiaTheme="minorEastAsia" w:hAnsiTheme="minorHAnsi"/>
          <w:noProof/>
        </w:rPr>
      </w:pPr>
      <w:hyperlink w:anchor="_Toc361488842" w:history="1">
        <w:r w:rsidR="0025466F" w:rsidRPr="00654803">
          <w:rPr>
            <w:rStyle w:val="Hyperlink"/>
            <w:noProof/>
          </w:rPr>
          <w:t>3.2.3</w:t>
        </w:r>
        <w:r w:rsidR="0025466F">
          <w:rPr>
            <w:rFonts w:asciiTheme="minorHAnsi" w:eastAsiaTheme="minorEastAsia" w:hAnsiTheme="minorHAnsi"/>
            <w:noProof/>
          </w:rPr>
          <w:tab/>
        </w:r>
        <w:r w:rsidR="0025466F" w:rsidRPr="00654803">
          <w:rPr>
            <w:rStyle w:val="Hyperlink"/>
            <w:noProof/>
          </w:rPr>
          <w:t>DES  - Discrete Event Simulation</w:t>
        </w:r>
        <w:r w:rsidR="0025466F">
          <w:rPr>
            <w:noProof/>
            <w:webHidden/>
          </w:rPr>
          <w:tab/>
        </w:r>
        <w:r w:rsidR="00F46861">
          <w:rPr>
            <w:noProof/>
            <w:webHidden/>
          </w:rPr>
          <w:fldChar w:fldCharType="begin"/>
        </w:r>
        <w:r w:rsidR="0025466F">
          <w:rPr>
            <w:noProof/>
            <w:webHidden/>
          </w:rPr>
          <w:instrText xml:space="preserve"> PAGEREF _Toc361488842 \h </w:instrText>
        </w:r>
        <w:r w:rsidR="00F46861">
          <w:rPr>
            <w:noProof/>
            <w:webHidden/>
          </w:rPr>
        </w:r>
        <w:r w:rsidR="00F46861">
          <w:rPr>
            <w:noProof/>
            <w:webHidden/>
          </w:rPr>
          <w:fldChar w:fldCharType="separate"/>
        </w:r>
        <w:r w:rsidR="0025466F">
          <w:rPr>
            <w:noProof/>
            <w:webHidden/>
          </w:rPr>
          <w:t>10</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43" w:history="1">
        <w:r w:rsidR="0025466F" w:rsidRPr="00654803">
          <w:rPr>
            <w:rStyle w:val="Hyperlink"/>
            <w:noProof/>
          </w:rPr>
          <w:t>4</w:t>
        </w:r>
        <w:r w:rsidR="0025466F">
          <w:rPr>
            <w:rFonts w:asciiTheme="minorHAnsi" w:eastAsiaTheme="minorEastAsia" w:hAnsiTheme="minorHAnsi"/>
            <w:b w:val="0"/>
            <w:noProof/>
            <w:sz w:val="22"/>
          </w:rPr>
          <w:tab/>
        </w:r>
        <w:r w:rsidR="0025466F" w:rsidRPr="00654803">
          <w:rPr>
            <w:rStyle w:val="Hyperlink"/>
            <w:noProof/>
          </w:rPr>
          <w:t>CMSD Overview</w:t>
        </w:r>
        <w:r w:rsidR="0025466F">
          <w:rPr>
            <w:noProof/>
            <w:webHidden/>
          </w:rPr>
          <w:tab/>
        </w:r>
        <w:r w:rsidR="00F46861">
          <w:rPr>
            <w:noProof/>
            <w:webHidden/>
          </w:rPr>
          <w:fldChar w:fldCharType="begin"/>
        </w:r>
        <w:r w:rsidR="0025466F">
          <w:rPr>
            <w:noProof/>
            <w:webHidden/>
          </w:rPr>
          <w:instrText xml:space="preserve"> PAGEREF _Toc361488843 \h </w:instrText>
        </w:r>
        <w:r w:rsidR="00F46861">
          <w:rPr>
            <w:noProof/>
            <w:webHidden/>
          </w:rPr>
        </w:r>
        <w:r w:rsidR="00F46861">
          <w:rPr>
            <w:noProof/>
            <w:webHidden/>
          </w:rPr>
          <w:fldChar w:fldCharType="separate"/>
        </w:r>
        <w:r w:rsidR="0025466F">
          <w:rPr>
            <w:noProof/>
            <w:webHidden/>
          </w:rPr>
          <w:t>11</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44" w:history="1">
        <w:r w:rsidR="0025466F" w:rsidRPr="00654803">
          <w:rPr>
            <w:rStyle w:val="Hyperlink"/>
            <w:noProof/>
          </w:rPr>
          <w:t>5</w:t>
        </w:r>
        <w:r w:rsidR="0025466F">
          <w:rPr>
            <w:rFonts w:asciiTheme="minorHAnsi" w:eastAsiaTheme="minorEastAsia" w:hAnsiTheme="minorHAnsi"/>
            <w:b w:val="0"/>
            <w:noProof/>
            <w:sz w:val="22"/>
          </w:rPr>
          <w:tab/>
        </w:r>
        <w:r w:rsidR="0025466F" w:rsidRPr="00654803">
          <w:rPr>
            <w:rStyle w:val="Hyperlink"/>
            <w:noProof/>
          </w:rPr>
          <w:t>CMSD NIST Efforts</w:t>
        </w:r>
        <w:r w:rsidR="0025466F">
          <w:rPr>
            <w:noProof/>
            <w:webHidden/>
          </w:rPr>
          <w:tab/>
        </w:r>
        <w:r w:rsidR="00F46861">
          <w:rPr>
            <w:noProof/>
            <w:webHidden/>
          </w:rPr>
          <w:fldChar w:fldCharType="begin"/>
        </w:r>
        <w:r w:rsidR="0025466F">
          <w:rPr>
            <w:noProof/>
            <w:webHidden/>
          </w:rPr>
          <w:instrText xml:space="preserve"> PAGEREF _Toc361488844 \h </w:instrText>
        </w:r>
        <w:r w:rsidR="00F46861">
          <w:rPr>
            <w:noProof/>
            <w:webHidden/>
          </w:rPr>
        </w:r>
        <w:r w:rsidR="00F46861">
          <w:rPr>
            <w:noProof/>
            <w:webHidden/>
          </w:rPr>
          <w:fldChar w:fldCharType="separate"/>
        </w:r>
        <w:r w:rsidR="0025466F">
          <w:rPr>
            <w:noProof/>
            <w:webHidden/>
          </w:rPr>
          <w:t>14</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45" w:history="1">
        <w:r w:rsidR="0025466F" w:rsidRPr="00654803">
          <w:rPr>
            <w:rStyle w:val="Hyperlink"/>
            <w:noProof/>
          </w:rPr>
          <w:t>5.1</w:t>
        </w:r>
        <w:r w:rsidR="0025466F">
          <w:rPr>
            <w:rFonts w:asciiTheme="minorHAnsi" w:eastAsiaTheme="minorEastAsia" w:hAnsiTheme="minorHAnsi"/>
            <w:noProof/>
          </w:rPr>
          <w:tab/>
        </w:r>
        <w:r w:rsidR="0025466F" w:rsidRPr="00654803">
          <w:rPr>
            <w:rStyle w:val="Hyperlink"/>
            <w:noProof/>
          </w:rPr>
          <w:t>CMSD Builder</w:t>
        </w:r>
        <w:r w:rsidR="0025466F">
          <w:rPr>
            <w:noProof/>
            <w:webHidden/>
          </w:rPr>
          <w:tab/>
        </w:r>
        <w:r w:rsidR="00F46861">
          <w:rPr>
            <w:noProof/>
            <w:webHidden/>
          </w:rPr>
          <w:fldChar w:fldCharType="begin"/>
        </w:r>
        <w:r w:rsidR="0025466F">
          <w:rPr>
            <w:noProof/>
            <w:webHidden/>
          </w:rPr>
          <w:instrText xml:space="preserve"> PAGEREF _Toc361488845 \h </w:instrText>
        </w:r>
        <w:r w:rsidR="00F46861">
          <w:rPr>
            <w:noProof/>
            <w:webHidden/>
          </w:rPr>
        </w:r>
        <w:r w:rsidR="00F46861">
          <w:rPr>
            <w:noProof/>
            <w:webHidden/>
          </w:rPr>
          <w:fldChar w:fldCharType="separate"/>
        </w:r>
        <w:r w:rsidR="0025466F">
          <w:rPr>
            <w:noProof/>
            <w:webHidden/>
          </w:rPr>
          <w:t>14</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46" w:history="1">
        <w:r w:rsidR="0025466F" w:rsidRPr="00654803">
          <w:rPr>
            <w:rStyle w:val="Hyperlink"/>
            <w:noProof/>
          </w:rPr>
          <w:t>6</w:t>
        </w:r>
        <w:r w:rsidR="0025466F">
          <w:rPr>
            <w:rFonts w:asciiTheme="minorHAnsi" w:eastAsiaTheme="minorEastAsia" w:hAnsiTheme="minorHAnsi"/>
            <w:b w:val="0"/>
            <w:noProof/>
            <w:sz w:val="22"/>
          </w:rPr>
          <w:tab/>
        </w:r>
        <w:r w:rsidR="0025466F" w:rsidRPr="00654803">
          <w:rPr>
            <w:rStyle w:val="Hyperlink"/>
            <w:noProof/>
          </w:rPr>
          <w:t>NIST Virtual Testbed</w:t>
        </w:r>
        <w:r w:rsidR="0025466F">
          <w:rPr>
            <w:noProof/>
            <w:webHidden/>
          </w:rPr>
          <w:tab/>
        </w:r>
        <w:r w:rsidR="00F46861">
          <w:rPr>
            <w:noProof/>
            <w:webHidden/>
          </w:rPr>
          <w:fldChar w:fldCharType="begin"/>
        </w:r>
        <w:r w:rsidR="0025466F">
          <w:rPr>
            <w:noProof/>
            <w:webHidden/>
          </w:rPr>
          <w:instrText xml:space="preserve"> PAGEREF _Toc361488846 \h </w:instrText>
        </w:r>
        <w:r w:rsidR="00F46861">
          <w:rPr>
            <w:noProof/>
            <w:webHidden/>
          </w:rPr>
        </w:r>
        <w:r w:rsidR="00F46861">
          <w:rPr>
            <w:noProof/>
            <w:webHidden/>
          </w:rPr>
          <w:fldChar w:fldCharType="separate"/>
        </w:r>
        <w:r w:rsidR="0025466F">
          <w:rPr>
            <w:noProof/>
            <w:webHidden/>
          </w:rPr>
          <w:t>19</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47" w:history="1">
        <w:r w:rsidR="0025466F" w:rsidRPr="00654803">
          <w:rPr>
            <w:rStyle w:val="Hyperlink"/>
            <w:noProof/>
          </w:rPr>
          <w:t>6.1</w:t>
        </w:r>
        <w:r w:rsidR="0025466F">
          <w:rPr>
            <w:rFonts w:asciiTheme="minorHAnsi" w:eastAsiaTheme="minorEastAsia" w:hAnsiTheme="minorHAnsi"/>
            <w:noProof/>
          </w:rPr>
          <w:tab/>
        </w:r>
        <w:r w:rsidR="0025466F" w:rsidRPr="00654803">
          <w:rPr>
            <w:rStyle w:val="Hyperlink"/>
            <w:noProof/>
          </w:rPr>
          <w:t>Identifiable Measurement Science Challenges</w:t>
        </w:r>
        <w:r w:rsidR="0025466F">
          <w:rPr>
            <w:noProof/>
            <w:webHidden/>
          </w:rPr>
          <w:tab/>
        </w:r>
        <w:r w:rsidR="00F46861">
          <w:rPr>
            <w:noProof/>
            <w:webHidden/>
          </w:rPr>
          <w:fldChar w:fldCharType="begin"/>
        </w:r>
        <w:r w:rsidR="0025466F">
          <w:rPr>
            <w:noProof/>
            <w:webHidden/>
          </w:rPr>
          <w:instrText xml:space="preserve"> PAGEREF _Toc361488847 \h </w:instrText>
        </w:r>
        <w:r w:rsidR="00F46861">
          <w:rPr>
            <w:noProof/>
            <w:webHidden/>
          </w:rPr>
        </w:r>
        <w:r w:rsidR="00F46861">
          <w:rPr>
            <w:noProof/>
            <w:webHidden/>
          </w:rPr>
          <w:fldChar w:fldCharType="separate"/>
        </w:r>
        <w:r w:rsidR="0025466F">
          <w:rPr>
            <w:noProof/>
            <w:webHidden/>
          </w:rPr>
          <w:t>20</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48" w:history="1">
        <w:r w:rsidR="0025466F" w:rsidRPr="00654803">
          <w:rPr>
            <w:rStyle w:val="Hyperlink"/>
            <w:noProof/>
          </w:rPr>
          <w:t>6.2</w:t>
        </w:r>
        <w:r w:rsidR="0025466F">
          <w:rPr>
            <w:rFonts w:asciiTheme="minorHAnsi" w:eastAsiaTheme="minorEastAsia" w:hAnsiTheme="minorHAnsi"/>
            <w:noProof/>
          </w:rPr>
          <w:tab/>
        </w:r>
        <w:r w:rsidR="0025466F" w:rsidRPr="00654803">
          <w:rPr>
            <w:rStyle w:val="Hyperlink"/>
            <w:noProof/>
          </w:rPr>
          <w:t>Rockwell Automation Arena</w:t>
        </w:r>
        <w:r w:rsidR="0025466F">
          <w:rPr>
            <w:noProof/>
            <w:webHidden/>
          </w:rPr>
          <w:tab/>
        </w:r>
        <w:r w:rsidR="00F46861">
          <w:rPr>
            <w:noProof/>
            <w:webHidden/>
          </w:rPr>
          <w:fldChar w:fldCharType="begin"/>
        </w:r>
        <w:r w:rsidR="0025466F">
          <w:rPr>
            <w:noProof/>
            <w:webHidden/>
          </w:rPr>
          <w:instrText xml:space="preserve"> PAGEREF _Toc361488848 \h </w:instrText>
        </w:r>
        <w:r w:rsidR="00F46861">
          <w:rPr>
            <w:noProof/>
            <w:webHidden/>
          </w:rPr>
        </w:r>
        <w:r w:rsidR="00F46861">
          <w:rPr>
            <w:noProof/>
            <w:webHidden/>
          </w:rPr>
          <w:fldChar w:fldCharType="separate"/>
        </w:r>
        <w:r w:rsidR="0025466F">
          <w:rPr>
            <w:noProof/>
            <w:webHidden/>
          </w:rPr>
          <w:t>20</w:t>
        </w:r>
        <w:r w:rsidR="00F46861">
          <w:rPr>
            <w:noProof/>
            <w:webHidden/>
          </w:rPr>
          <w:fldChar w:fldCharType="end"/>
        </w:r>
      </w:hyperlink>
    </w:p>
    <w:p w:rsidR="0025466F" w:rsidRDefault="002C76EF">
      <w:pPr>
        <w:pStyle w:val="TOC3"/>
        <w:tabs>
          <w:tab w:val="left" w:pos="1320"/>
          <w:tab w:val="right" w:leader="dot" w:pos="9350"/>
        </w:tabs>
        <w:rPr>
          <w:rFonts w:asciiTheme="minorHAnsi" w:eastAsiaTheme="minorEastAsia" w:hAnsiTheme="minorHAnsi"/>
          <w:noProof/>
        </w:rPr>
      </w:pPr>
      <w:hyperlink w:anchor="_Toc361488849" w:history="1">
        <w:r w:rsidR="0025466F" w:rsidRPr="00654803">
          <w:rPr>
            <w:rStyle w:val="Hyperlink"/>
            <w:noProof/>
          </w:rPr>
          <w:t>6.2.1</w:t>
        </w:r>
        <w:r w:rsidR="0025466F">
          <w:rPr>
            <w:rFonts w:asciiTheme="minorHAnsi" w:eastAsiaTheme="minorEastAsia" w:hAnsiTheme="minorHAnsi"/>
            <w:noProof/>
          </w:rPr>
          <w:tab/>
        </w:r>
        <w:r w:rsidR="0025466F" w:rsidRPr="00654803">
          <w:rPr>
            <w:rStyle w:val="Hyperlink"/>
            <w:noProof/>
          </w:rPr>
          <w:t>DNC</w:t>
        </w:r>
        <w:r w:rsidR="0025466F">
          <w:rPr>
            <w:noProof/>
            <w:webHidden/>
          </w:rPr>
          <w:tab/>
        </w:r>
        <w:r w:rsidR="00F46861">
          <w:rPr>
            <w:noProof/>
            <w:webHidden/>
          </w:rPr>
          <w:fldChar w:fldCharType="begin"/>
        </w:r>
        <w:r w:rsidR="0025466F">
          <w:rPr>
            <w:noProof/>
            <w:webHidden/>
          </w:rPr>
          <w:instrText xml:space="preserve"> PAGEREF _Toc361488849 \h </w:instrText>
        </w:r>
        <w:r w:rsidR="00F46861">
          <w:rPr>
            <w:noProof/>
            <w:webHidden/>
          </w:rPr>
        </w:r>
        <w:r w:rsidR="00F46861">
          <w:rPr>
            <w:noProof/>
            <w:webHidden/>
          </w:rPr>
          <w:fldChar w:fldCharType="separate"/>
        </w:r>
        <w:r w:rsidR="0025466F">
          <w:rPr>
            <w:noProof/>
            <w:webHidden/>
          </w:rPr>
          <w:t>26</w:t>
        </w:r>
        <w:r w:rsidR="00F46861">
          <w:rPr>
            <w:noProof/>
            <w:webHidden/>
          </w:rPr>
          <w:fldChar w:fldCharType="end"/>
        </w:r>
      </w:hyperlink>
    </w:p>
    <w:p w:rsidR="0025466F" w:rsidRDefault="002C76EF">
      <w:pPr>
        <w:pStyle w:val="TOC3"/>
        <w:tabs>
          <w:tab w:val="left" w:pos="1320"/>
          <w:tab w:val="right" w:leader="dot" w:pos="9350"/>
        </w:tabs>
        <w:rPr>
          <w:rFonts w:asciiTheme="minorHAnsi" w:eastAsiaTheme="minorEastAsia" w:hAnsiTheme="minorHAnsi"/>
          <w:noProof/>
        </w:rPr>
      </w:pPr>
      <w:hyperlink w:anchor="_Toc361488850" w:history="1">
        <w:r w:rsidR="0025466F" w:rsidRPr="00654803">
          <w:rPr>
            <w:rStyle w:val="Hyperlink"/>
            <w:noProof/>
          </w:rPr>
          <w:t>6.2.2</w:t>
        </w:r>
        <w:r w:rsidR="0025466F">
          <w:rPr>
            <w:rFonts w:asciiTheme="minorHAnsi" w:eastAsiaTheme="minorEastAsia" w:hAnsiTheme="minorHAnsi"/>
            <w:noProof/>
          </w:rPr>
          <w:tab/>
        </w:r>
        <w:r w:rsidR="0025466F" w:rsidRPr="00654803">
          <w:rPr>
            <w:rStyle w:val="Hyperlink"/>
            <w:noProof/>
          </w:rPr>
          <w:t>MTConnect</w:t>
        </w:r>
        <w:r w:rsidR="0025466F">
          <w:rPr>
            <w:noProof/>
            <w:webHidden/>
          </w:rPr>
          <w:tab/>
        </w:r>
        <w:r w:rsidR="00F46861">
          <w:rPr>
            <w:noProof/>
            <w:webHidden/>
          </w:rPr>
          <w:fldChar w:fldCharType="begin"/>
        </w:r>
        <w:r w:rsidR="0025466F">
          <w:rPr>
            <w:noProof/>
            <w:webHidden/>
          </w:rPr>
          <w:instrText xml:space="preserve"> PAGEREF _Toc361488850 \h </w:instrText>
        </w:r>
        <w:r w:rsidR="00F46861">
          <w:rPr>
            <w:noProof/>
            <w:webHidden/>
          </w:rPr>
        </w:r>
        <w:r w:rsidR="00F46861">
          <w:rPr>
            <w:noProof/>
            <w:webHidden/>
          </w:rPr>
          <w:fldChar w:fldCharType="separate"/>
        </w:r>
        <w:r w:rsidR="0025466F">
          <w:rPr>
            <w:noProof/>
            <w:webHidden/>
          </w:rPr>
          <w:t>26</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51" w:history="1">
        <w:r w:rsidR="0025466F" w:rsidRPr="00654803">
          <w:rPr>
            <w:rStyle w:val="Hyperlink"/>
            <w:noProof/>
          </w:rPr>
          <w:t>7</w:t>
        </w:r>
        <w:r w:rsidR="0025466F">
          <w:rPr>
            <w:rFonts w:asciiTheme="minorHAnsi" w:eastAsiaTheme="minorEastAsia" w:hAnsiTheme="minorHAnsi"/>
            <w:b w:val="0"/>
            <w:noProof/>
            <w:sz w:val="22"/>
          </w:rPr>
          <w:tab/>
        </w:r>
        <w:r w:rsidR="0025466F" w:rsidRPr="00654803">
          <w:rPr>
            <w:rStyle w:val="Hyperlink"/>
            <w:noProof/>
          </w:rPr>
          <w:t>CMSD VFT Simulation of GM Casting Facility</w:t>
        </w:r>
        <w:r w:rsidR="0025466F">
          <w:rPr>
            <w:noProof/>
            <w:webHidden/>
          </w:rPr>
          <w:tab/>
        </w:r>
        <w:r w:rsidR="00F46861">
          <w:rPr>
            <w:noProof/>
            <w:webHidden/>
          </w:rPr>
          <w:fldChar w:fldCharType="begin"/>
        </w:r>
        <w:r w:rsidR="0025466F">
          <w:rPr>
            <w:noProof/>
            <w:webHidden/>
          </w:rPr>
          <w:instrText xml:space="preserve"> PAGEREF _Toc361488851 \h </w:instrText>
        </w:r>
        <w:r w:rsidR="00F46861">
          <w:rPr>
            <w:noProof/>
            <w:webHidden/>
          </w:rPr>
        </w:r>
        <w:r w:rsidR="00F46861">
          <w:rPr>
            <w:noProof/>
            <w:webHidden/>
          </w:rPr>
          <w:fldChar w:fldCharType="separate"/>
        </w:r>
        <w:r w:rsidR="0025466F">
          <w:rPr>
            <w:noProof/>
            <w:webHidden/>
          </w:rPr>
          <w:t>35</w:t>
        </w:r>
        <w:r w:rsidR="00F46861">
          <w:rPr>
            <w:noProof/>
            <w:webHidden/>
          </w:rPr>
          <w:fldChar w:fldCharType="end"/>
        </w:r>
      </w:hyperlink>
    </w:p>
    <w:p w:rsidR="0025466F" w:rsidRDefault="002C76EF">
      <w:pPr>
        <w:pStyle w:val="TOC2"/>
        <w:tabs>
          <w:tab w:val="left" w:pos="880"/>
          <w:tab w:val="right" w:leader="dot" w:pos="9350"/>
        </w:tabs>
        <w:rPr>
          <w:rFonts w:asciiTheme="minorHAnsi" w:eastAsiaTheme="minorEastAsia" w:hAnsiTheme="minorHAnsi"/>
          <w:noProof/>
        </w:rPr>
      </w:pPr>
      <w:hyperlink w:anchor="_Toc361488852" w:history="1">
        <w:r w:rsidR="0025466F" w:rsidRPr="00654803">
          <w:rPr>
            <w:rStyle w:val="Hyperlink"/>
            <w:noProof/>
          </w:rPr>
          <w:t>7.1</w:t>
        </w:r>
        <w:r w:rsidR="0025466F">
          <w:rPr>
            <w:rFonts w:asciiTheme="minorHAnsi" w:eastAsiaTheme="minorEastAsia" w:hAnsiTheme="minorHAnsi"/>
            <w:noProof/>
          </w:rPr>
          <w:tab/>
        </w:r>
        <w:r w:rsidR="0025466F" w:rsidRPr="00654803">
          <w:rPr>
            <w:rStyle w:val="Hyperlink"/>
            <w:noProof/>
          </w:rPr>
          <w:t>CMSD Manufacturing Use</w:t>
        </w:r>
        <w:r w:rsidR="0025466F">
          <w:rPr>
            <w:noProof/>
            <w:webHidden/>
          </w:rPr>
          <w:tab/>
        </w:r>
        <w:r w:rsidR="00F46861">
          <w:rPr>
            <w:noProof/>
            <w:webHidden/>
          </w:rPr>
          <w:fldChar w:fldCharType="begin"/>
        </w:r>
        <w:r w:rsidR="0025466F">
          <w:rPr>
            <w:noProof/>
            <w:webHidden/>
          </w:rPr>
          <w:instrText xml:space="preserve"> PAGEREF _Toc361488852 \h </w:instrText>
        </w:r>
        <w:r w:rsidR="00F46861">
          <w:rPr>
            <w:noProof/>
            <w:webHidden/>
          </w:rPr>
        </w:r>
        <w:r w:rsidR="00F46861">
          <w:rPr>
            <w:noProof/>
            <w:webHidden/>
          </w:rPr>
          <w:fldChar w:fldCharType="separate"/>
        </w:r>
        <w:r w:rsidR="0025466F">
          <w:rPr>
            <w:noProof/>
            <w:webHidden/>
          </w:rPr>
          <w:t>36</w:t>
        </w:r>
        <w:r w:rsidR="00F46861">
          <w:rPr>
            <w:noProof/>
            <w:webHidden/>
          </w:rPr>
          <w:fldChar w:fldCharType="end"/>
        </w:r>
      </w:hyperlink>
    </w:p>
    <w:p w:rsidR="0025466F" w:rsidRDefault="002C76EF">
      <w:pPr>
        <w:pStyle w:val="TOC1"/>
        <w:tabs>
          <w:tab w:val="left" w:pos="446"/>
          <w:tab w:val="right" w:leader="dot" w:pos="9350"/>
        </w:tabs>
        <w:rPr>
          <w:rFonts w:asciiTheme="minorHAnsi" w:eastAsiaTheme="minorEastAsia" w:hAnsiTheme="minorHAnsi"/>
          <w:b w:val="0"/>
          <w:noProof/>
          <w:sz w:val="22"/>
        </w:rPr>
      </w:pPr>
      <w:hyperlink w:anchor="_Toc361488853" w:history="1">
        <w:r w:rsidR="0025466F" w:rsidRPr="00654803">
          <w:rPr>
            <w:rStyle w:val="Hyperlink"/>
            <w:noProof/>
          </w:rPr>
          <w:t>8</w:t>
        </w:r>
        <w:r w:rsidR="0025466F">
          <w:rPr>
            <w:rFonts w:asciiTheme="minorHAnsi" w:eastAsiaTheme="minorEastAsia" w:hAnsiTheme="minorHAnsi"/>
            <w:b w:val="0"/>
            <w:noProof/>
            <w:sz w:val="22"/>
          </w:rPr>
          <w:tab/>
        </w:r>
        <w:r w:rsidR="0025466F" w:rsidRPr="00654803">
          <w:rPr>
            <w:rStyle w:val="Hyperlink"/>
            <w:noProof/>
          </w:rPr>
          <w:t>References</w:t>
        </w:r>
        <w:r w:rsidR="0025466F">
          <w:rPr>
            <w:noProof/>
            <w:webHidden/>
          </w:rPr>
          <w:tab/>
        </w:r>
        <w:r w:rsidR="00F46861">
          <w:rPr>
            <w:noProof/>
            <w:webHidden/>
          </w:rPr>
          <w:fldChar w:fldCharType="begin"/>
        </w:r>
        <w:r w:rsidR="0025466F">
          <w:rPr>
            <w:noProof/>
            <w:webHidden/>
          </w:rPr>
          <w:instrText xml:space="preserve"> PAGEREF _Toc361488853 \h </w:instrText>
        </w:r>
        <w:r w:rsidR="00F46861">
          <w:rPr>
            <w:noProof/>
            <w:webHidden/>
          </w:rPr>
        </w:r>
        <w:r w:rsidR="00F46861">
          <w:rPr>
            <w:noProof/>
            <w:webHidden/>
          </w:rPr>
          <w:fldChar w:fldCharType="separate"/>
        </w:r>
        <w:r w:rsidR="0025466F">
          <w:rPr>
            <w:noProof/>
            <w:webHidden/>
          </w:rPr>
          <w:t>42</w:t>
        </w:r>
        <w:r w:rsidR="00F46861">
          <w:rPr>
            <w:noProof/>
            <w:webHidden/>
          </w:rPr>
          <w:fldChar w:fldCharType="end"/>
        </w:r>
      </w:hyperlink>
    </w:p>
    <w:p w:rsidR="0025466F" w:rsidRDefault="002C76EF">
      <w:pPr>
        <w:pStyle w:val="TOC1"/>
        <w:tabs>
          <w:tab w:val="right" w:leader="dot" w:pos="9350"/>
        </w:tabs>
        <w:rPr>
          <w:rFonts w:asciiTheme="minorHAnsi" w:eastAsiaTheme="minorEastAsia" w:hAnsiTheme="minorHAnsi"/>
          <w:b w:val="0"/>
          <w:noProof/>
          <w:sz w:val="22"/>
        </w:rPr>
      </w:pPr>
      <w:hyperlink w:anchor="_Toc361488854" w:history="1">
        <w:r w:rsidR="0025466F" w:rsidRPr="00654803">
          <w:rPr>
            <w:rStyle w:val="Hyperlink"/>
            <w:noProof/>
          </w:rPr>
          <w:t>Appendix I</w:t>
        </w:r>
        <w:r w:rsidR="0025466F">
          <w:rPr>
            <w:noProof/>
            <w:webHidden/>
          </w:rPr>
          <w:tab/>
        </w:r>
        <w:r w:rsidR="00F46861">
          <w:rPr>
            <w:noProof/>
            <w:webHidden/>
          </w:rPr>
          <w:fldChar w:fldCharType="begin"/>
        </w:r>
        <w:r w:rsidR="0025466F">
          <w:rPr>
            <w:noProof/>
            <w:webHidden/>
          </w:rPr>
          <w:instrText xml:space="preserve"> PAGEREF _Toc361488854 \h </w:instrText>
        </w:r>
        <w:r w:rsidR="00F46861">
          <w:rPr>
            <w:noProof/>
            <w:webHidden/>
          </w:rPr>
        </w:r>
        <w:r w:rsidR="00F46861">
          <w:rPr>
            <w:noProof/>
            <w:webHidden/>
          </w:rPr>
          <w:fldChar w:fldCharType="separate"/>
        </w:r>
        <w:r w:rsidR="0025466F">
          <w:rPr>
            <w:noProof/>
            <w:webHidden/>
          </w:rPr>
          <w:t>50</w:t>
        </w:r>
        <w:r w:rsidR="00F46861">
          <w:rPr>
            <w:noProof/>
            <w:webHidden/>
          </w:rPr>
          <w:fldChar w:fldCharType="end"/>
        </w:r>
      </w:hyperlink>
    </w:p>
    <w:p w:rsidR="00EA4E09" w:rsidRPr="00B050D2" w:rsidRDefault="00F46861"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1488835"/>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NIST Virtual Factory Testbed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1488836"/>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Testbed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Testbed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1488837"/>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1488838"/>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1488839"/>
      <w:r>
        <w:rPr>
          <w:rFonts w:asciiTheme="minorHAnsi" w:hAnsiTheme="minorHAnsi"/>
        </w:rPr>
        <w:t>Key Concepts</w:t>
      </w:r>
      <w:bookmarkEnd w:id="4"/>
    </w:p>
    <w:p w:rsidR="00AC74BD" w:rsidRPr="00B050D2" w:rsidRDefault="00AC74BD" w:rsidP="00AB01C4">
      <w:pPr>
        <w:pStyle w:val="Heading3"/>
        <w:rPr>
          <w:rFonts w:asciiTheme="minorHAnsi" w:hAnsiTheme="minorHAnsi"/>
        </w:rPr>
      </w:pPr>
      <w:bookmarkStart w:id="5" w:name="_Toc361488840"/>
      <w:r w:rsidRPr="00AB01C4">
        <w:rPr>
          <w:rFonts w:asciiTheme="minorHAnsi" w:hAnsiTheme="minorHAnsi"/>
        </w:rPr>
        <w:t xml:space="preserve">MOM </w:t>
      </w:r>
      <w:r w:rsidRPr="00B050D2">
        <w:rPr>
          <w:rFonts w:asciiTheme="minorHAnsi" w:hAnsiTheme="minorHAnsi"/>
        </w:rPr>
        <w:t>Manufacturing Operations Management</w:t>
      </w:r>
      <w:bookmarkEnd w:id="5"/>
    </w:p>
    <w:p w:rsidR="00AC74BD" w:rsidRPr="00B050D2" w:rsidRDefault="00AC74BD" w:rsidP="00AC74BD">
      <w:pPr>
        <w:rPr>
          <w:rFonts w:asciiTheme="minorHAnsi" w:hAnsiTheme="minorHAnsi"/>
        </w:rPr>
      </w:pPr>
      <w:r w:rsidRPr="00B050D2">
        <w:rPr>
          <w:rFonts w:asciiTheme="minorHAnsi" w:hAnsiTheme="minorHAnsi"/>
        </w:rPr>
        <w:t>ISA 95 Part 1, 2, and 3 [4–6] specifications provide a standard terminology and integration framework to define system requirements between different production levels. ISA-95 Part 3 contains the “Activity Models of Manufacturing Operations Management” (MOM) model, as shown in Figure 1, which serves as the activity framework for production, inventory, maintenance, and quality within a manufacturing enterprise. The MOM model describes enterprise-control system integration between Production Level 4 – logistics and planning functions, Production Level 3 – shop floor work flow, and Production Level 2 – manual and automated process control functions.</w:t>
      </w:r>
    </w:p>
    <w:p w:rsidR="00AC74BD" w:rsidRDefault="00AC74BD" w:rsidP="00AC74BD">
      <w:pPr>
        <w:rPr>
          <w:rFonts w:asciiTheme="minorHAnsi" w:hAnsiTheme="minorHAnsi"/>
        </w:rPr>
      </w:pPr>
      <w:r w:rsidRPr="00B050D2">
        <w:rPr>
          <w:rFonts w:asciiTheme="minorHAnsi" w:hAnsiTheme="minorHAnsi"/>
          <w:noProof/>
        </w:rPr>
        <w:lastRenderedPageBreak/>
        <w:drawing>
          <wp:inline distT="0" distB="0" distL="0" distR="0">
            <wp:extent cx="5943600" cy="390518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3905181"/>
                    </a:xfrm>
                    <a:prstGeom prst="rect">
                      <a:avLst/>
                    </a:prstGeom>
                    <a:noFill/>
                    <a:ln w="9525">
                      <a:noFill/>
                      <a:miter lim="800000"/>
                      <a:headEnd/>
                      <a:tailEnd/>
                    </a:ln>
                  </pic:spPr>
                </pic:pic>
              </a:graphicData>
            </a:graphic>
          </wp:inline>
        </w:drawing>
      </w:r>
    </w:p>
    <w:p w:rsidR="00AC74BD" w:rsidRPr="00B050D2" w:rsidRDefault="00AC74BD" w:rsidP="00AC74BD">
      <w:pPr>
        <w:pStyle w:val="Caption"/>
        <w:rPr>
          <w:rFonts w:asciiTheme="minorHAnsi" w:hAnsiTheme="minorHAnsi"/>
        </w:rPr>
      </w:pPr>
      <w:r w:rsidRPr="00B050D2">
        <w:rPr>
          <w:rFonts w:asciiTheme="minorHAnsi" w:hAnsiTheme="minorHAnsi"/>
        </w:rPr>
        <w:t xml:space="preserve">Figure </w:t>
      </w:r>
      <w:r w:rsidR="00F46861" w:rsidRPr="00B050D2">
        <w:rPr>
          <w:rFonts w:asciiTheme="minorHAnsi" w:hAnsiTheme="minorHAnsi"/>
        </w:rPr>
        <w:fldChar w:fldCharType="begin"/>
      </w:r>
      <w:r w:rsidRPr="00B050D2">
        <w:rPr>
          <w:rFonts w:asciiTheme="minorHAnsi" w:hAnsiTheme="minorHAnsi"/>
        </w:rPr>
        <w:instrText xml:space="preserve"> SEQ Figure \* ARABIC </w:instrText>
      </w:r>
      <w:r w:rsidR="00F46861" w:rsidRPr="00B050D2">
        <w:rPr>
          <w:rFonts w:asciiTheme="minorHAnsi" w:hAnsiTheme="minorHAnsi"/>
        </w:rPr>
        <w:fldChar w:fldCharType="separate"/>
      </w:r>
      <w:r w:rsidR="00375913">
        <w:rPr>
          <w:rFonts w:asciiTheme="minorHAnsi" w:hAnsiTheme="minorHAnsi"/>
          <w:noProof/>
        </w:rPr>
        <w:t>1</w:t>
      </w:r>
      <w:r w:rsidR="00F46861" w:rsidRPr="00B050D2">
        <w:rPr>
          <w:rFonts w:asciiTheme="minorHAnsi" w:hAnsiTheme="minorHAnsi"/>
          <w:noProof/>
        </w:rPr>
        <w:fldChar w:fldCharType="end"/>
      </w:r>
      <w:r w:rsidRPr="00B050D2">
        <w:rPr>
          <w:rFonts w:asciiTheme="minorHAnsi" w:hAnsiTheme="minorHAnsi"/>
        </w:rPr>
        <w:t xml:space="preserve"> MOM model</w:t>
      </w:r>
    </w:p>
    <w:p w:rsidR="00AC74BD" w:rsidRPr="00B050D2" w:rsidRDefault="00AC74BD" w:rsidP="00AC74BD">
      <w:pPr>
        <w:rPr>
          <w:rFonts w:asciiTheme="minorHAnsi" w:hAnsiTheme="minorHAnsi"/>
        </w:rPr>
      </w:pPr>
      <w:r w:rsidRPr="00B050D2">
        <w:rPr>
          <w:rFonts w:asciiTheme="minorHAnsi" w:hAnsiTheme="minorHAnsi"/>
        </w:rPr>
        <w:t>In the shaded box Figure 1, we add a facility concept to the MOM model, to represent the role of facilities in developing a more holistic view of production. The role of EMS in regards to facilities and facility energy data collection are explicitly shown as new elements in the MOM model. Implicit in the MOM model is the role of process energy. The MOM model does not explicitly cover sustainability or energy efficiency, but these can be inferred activities within the Execution and Data collection activities.</w:t>
      </w:r>
    </w:p>
    <w:p w:rsidR="00440954" w:rsidRPr="00B050D2" w:rsidRDefault="00440954" w:rsidP="00AB01C4">
      <w:pPr>
        <w:pStyle w:val="Heading3"/>
        <w:rPr>
          <w:rFonts w:asciiTheme="minorHAnsi" w:hAnsiTheme="minorHAnsi"/>
        </w:rPr>
      </w:pPr>
      <w:bookmarkStart w:id="6" w:name="_Toc361488841"/>
      <w:r w:rsidRPr="00AB01C4">
        <w:rPr>
          <w:rFonts w:asciiTheme="minorHAnsi" w:hAnsiTheme="minorHAnsi"/>
        </w:rPr>
        <w:t xml:space="preserve">KPI </w:t>
      </w:r>
      <w:r w:rsidRPr="00AB01C4">
        <w:rPr>
          <w:rFonts w:asciiTheme="minorHAnsi" w:hAnsiTheme="minorHAnsi"/>
        </w:rPr>
        <w:tab/>
      </w:r>
      <w:r w:rsidRPr="00B050D2">
        <w:rPr>
          <w:rFonts w:asciiTheme="minorHAnsi" w:hAnsiTheme="minorHAnsi"/>
        </w:rPr>
        <w:t>Key Performance Indicators</w:t>
      </w:r>
      <w:bookmarkEnd w:id="6"/>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w:t>
      </w:r>
      <w:proofErr w:type="gramStart"/>
      <w:r w:rsidRPr="00B050D2">
        <w:rPr>
          <w:rFonts w:asciiTheme="minorHAnsi" w:hAnsiTheme="minorHAnsi"/>
        </w:rPr>
        <w:t>are</w:t>
      </w:r>
      <w:proofErr w:type="gramEnd"/>
      <w:r w:rsidRPr="00B050D2">
        <w:rPr>
          <w:rFonts w:asciiTheme="minorHAnsi" w:hAnsiTheme="minorHAnsi"/>
        </w:rPr>
        <w:t xml:space="preserv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w:t>
      </w:r>
      <w:r w:rsidRPr="00B050D2">
        <w:rPr>
          <w:rFonts w:asciiTheme="minorHAnsi" w:hAnsiTheme="minorHAnsi"/>
        </w:rPr>
        <w:lastRenderedPageBreak/>
        <w:t>equipment, the product manufactured and its quality, the manufacturing personnel and other related manufacturing resources.</w:t>
      </w:r>
      <w:r w:rsidR="0026526B" w:rsidRPr="00B050D2">
        <w:rPr>
          <w:rFonts w:asciiTheme="minorHAnsi" w:hAnsiTheme="minorHAnsi"/>
        </w:rPr>
        <w:t xml:space="preserve"> </w:t>
      </w:r>
      <w:r w:rsidR="002C76EF">
        <w:fldChar w:fldCharType="begin"/>
      </w:r>
      <w:r w:rsidR="002C76EF">
        <w:instrText xml:space="preserve"> REF _Ref312149601 \h  \* MERGEFORMAT </w:instrText>
      </w:r>
      <w:r w:rsidR="002C76EF">
        <w:fldChar w:fldCharType="separate"/>
      </w:r>
      <w:r w:rsidR="0025466F" w:rsidRPr="00B050D2">
        <w:rPr>
          <w:rFonts w:asciiTheme="minorHAnsi" w:hAnsiTheme="minorHAnsi"/>
        </w:rPr>
        <w:t xml:space="preserve">Table </w:t>
      </w:r>
      <w:r w:rsidR="0025466F">
        <w:rPr>
          <w:rFonts w:asciiTheme="minorHAnsi" w:hAnsiTheme="minorHAnsi"/>
        </w:rPr>
        <w:t>1</w:t>
      </w:r>
      <w:r w:rsidR="002C76EF">
        <w:fldChar w:fldCharType="end"/>
      </w:r>
      <w:r w:rsidR="004F10CD" w:rsidRPr="00B050D2">
        <w:rPr>
          <w:rFonts w:asciiTheme="minorHAnsi" w:hAnsiTheme="minorHAnsi"/>
        </w:rPr>
        <w:t xml:space="preserve"> gives a list of the</w:t>
      </w:r>
      <w:r w:rsidR="0026526B" w:rsidRPr="00B050D2">
        <w:rPr>
          <w:rFonts w:asciiTheme="minorHAnsi" w:hAnsiTheme="minorHAnsi"/>
        </w:rPr>
        <w:t xml:space="preserve"> ISO 22400 KPI.</w:t>
      </w:r>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proofErr w:type="spellStart"/>
      <w:r w:rsidRPr="00B050D2">
        <w:rPr>
          <w:rFonts w:asciiTheme="minorHAnsi" w:hAnsiTheme="minorHAnsi"/>
        </w:rPr>
        <w:t>discernable</w:t>
      </w:r>
      <w:proofErr w:type="spellEnd"/>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7" w:name="_Toc361488842"/>
      <w:proofErr w:type="gramStart"/>
      <w:r w:rsidRPr="00B050D2">
        <w:rPr>
          <w:rFonts w:asciiTheme="minorHAnsi" w:hAnsiTheme="minorHAnsi"/>
        </w:rPr>
        <w:t xml:space="preserve">DES </w:t>
      </w:r>
      <w:r w:rsidR="006E39F4">
        <w:rPr>
          <w:rFonts w:asciiTheme="minorHAnsi" w:hAnsiTheme="minorHAnsi"/>
        </w:rPr>
        <w:t xml:space="preserve"> -</w:t>
      </w:r>
      <w:proofErr w:type="gramEnd"/>
      <w:r w:rsidRPr="00B050D2">
        <w:rPr>
          <w:rFonts w:asciiTheme="minorHAnsi" w:hAnsiTheme="minorHAnsi"/>
        </w:rPr>
        <w:tab/>
        <w:t>Discrete Event Simulation</w:t>
      </w:r>
      <w:bookmarkEnd w:id="7"/>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5A56EC"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using the MTConnect data. Due to the costly nature of the DES data processing, the goal of automating the data processing for DES is undeniably critical and considerable effort has been applied in this area.</w:t>
      </w:r>
      <w:bookmarkStart w:id="8" w:name="_GoBack"/>
      <w:bookmarkEnd w:id="8"/>
    </w:p>
    <w:p w:rsidR="005A56EC" w:rsidRDefault="005A56EC" w:rsidP="005A56EC">
      <w:pPr>
        <w:pStyle w:val="Heading3"/>
      </w:pPr>
      <w:proofErr w:type="spellStart"/>
      <w:r>
        <w:t>MTConnect</w:t>
      </w:r>
      <w:proofErr w:type="spellEnd"/>
    </w:p>
    <w:p w:rsidR="005A56EC" w:rsidRPr="00287614" w:rsidRDefault="00287614" w:rsidP="00287614">
      <w:pPr>
        <w:rPr>
          <w:rFonts w:asciiTheme="minorHAnsi" w:hAnsiTheme="minorHAnsi"/>
        </w:rPr>
      </w:pPr>
      <w:r w:rsidRPr="00287614">
        <w:rPr>
          <w:rFonts w:asciiTheme="minorHAnsi" w:hAnsiTheme="minorHAnsi"/>
        </w:rPr>
        <w:t xml:space="preserve"> In order to reduce costs, increase interoperability, and maximize enterprise-level integration, the </w:t>
      </w:r>
      <w:proofErr w:type="spellStart"/>
      <w:r w:rsidRPr="00287614">
        <w:rPr>
          <w:rFonts w:asciiTheme="minorHAnsi" w:hAnsiTheme="minorHAnsi"/>
        </w:rPr>
        <w:t>MTConnect</w:t>
      </w:r>
      <w:proofErr w:type="spellEnd"/>
      <w:r w:rsidRPr="00287614">
        <w:rPr>
          <w:rFonts w:asciiTheme="minorHAnsi" w:hAnsiTheme="minorHAnsi"/>
        </w:rPr>
        <w:t xml:space="preserve"> specification has been developed for the manufacturing industry. </w:t>
      </w:r>
      <w:proofErr w:type="spellStart"/>
      <w:r w:rsidRPr="00287614">
        <w:rPr>
          <w:rFonts w:asciiTheme="minorHAnsi" w:hAnsiTheme="minorHAnsi"/>
        </w:rPr>
        <w:t>MTConnect</w:t>
      </w:r>
      <w:proofErr w:type="spellEnd"/>
      <w:r w:rsidRPr="00287614">
        <w:rPr>
          <w:rFonts w:asciiTheme="minorHAnsi" w:hAnsiTheme="minorHAnsi"/>
        </w:rPr>
        <w:t xml:space="preserve"> is a specification based upon prevalent Web technology including XML</w:t>
      </w:r>
      <w:r>
        <w:rPr>
          <w:rFonts w:asciiTheme="minorHAnsi" w:hAnsiTheme="minorHAnsi"/>
        </w:rPr>
        <w:t xml:space="preserve"> and HTTP</w:t>
      </w:r>
      <w:r w:rsidRPr="00287614">
        <w:rPr>
          <w:rFonts w:asciiTheme="minorHAnsi" w:hAnsiTheme="minorHAnsi"/>
        </w:rPr>
        <w:t xml:space="preserve">. </w:t>
      </w:r>
      <w:r>
        <w:rPr>
          <w:rFonts w:asciiTheme="minorHAnsi" w:hAnsiTheme="minorHAnsi"/>
        </w:rPr>
        <w:t xml:space="preserve"> </w:t>
      </w:r>
      <w:r w:rsidRPr="00287614">
        <w:rPr>
          <w:rFonts w:asciiTheme="minorHAnsi" w:hAnsiTheme="minorHAnsi"/>
        </w:rPr>
        <w:t xml:space="preserve"> </w:t>
      </w:r>
      <w:proofErr w:type="spellStart"/>
      <w:r w:rsidRPr="00287614">
        <w:rPr>
          <w:rFonts w:asciiTheme="minorHAnsi" w:hAnsiTheme="minorHAnsi"/>
        </w:rPr>
        <w:t>MTConnect</w:t>
      </w:r>
      <w:proofErr w:type="spellEnd"/>
      <w:r w:rsidRPr="00287614">
        <w:rPr>
          <w:rFonts w:asciiTheme="minorHAnsi" w:hAnsiTheme="minorHAnsi"/>
        </w:rPr>
        <w:t xml:space="preserve"> uses the Web </w:t>
      </w:r>
      <w:r w:rsidR="00831459">
        <w:rPr>
          <w:rFonts w:asciiTheme="minorHAnsi" w:hAnsiTheme="minorHAnsi"/>
        </w:rPr>
        <w:t>“</w:t>
      </w:r>
      <w:proofErr w:type="spellStart"/>
      <w:r w:rsidRPr="00287614">
        <w:rPr>
          <w:rFonts w:asciiTheme="minorHAnsi" w:hAnsiTheme="minorHAnsi"/>
        </w:rPr>
        <w:t>REST</w:t>
      </w:r>
      <w:r w:rsidR="00831459">
        <w:rPr>
          <w:rFonts w:asciiTheme="minorHAnsi" w:hAnsiTheme="minorHAnsi"/>
        </w:rPr>
        <w:t>”</w:t>
      </w:r>
      <w:r w:rsidRPr="00287614">
        <w:rPr>
          <w:rFonts w:asciiTheme="minorHAnsi" w:hAnsiTheme="minorHAnsi"/>
        </w:rPr>
        <w:t>model</w:t>
      </w:r>
      <w:proofErr w:type="spellEnd"/>
      <w:r w:rsidRPr="00287614">
        <w:rPr>
          <w:rFonts w:asciiTheme="minorHAnsi" w:hAnsiTheme="minorHAnsi"/>
        </w:rPr>
        <w:t xml:space="preserve"> interface, basically a ``connectionless'' interface in which an Agent only services single </w:t>
      </w:r>
      <w:r w:rsidRPr="00287614">
        <w:rPr>
          <w:rFonts w:asciiTheme="minorHAnsi" w:hAnsiTheme="minorHAnsi"/>
        </w:rPr>
        <w:lastRenderedPageBreak/>
        <w:t xml:space="preserve">requests, and it is the responsibility of the client application to maintain any session information.  Using prevailing technology and providing free software development kits minimize the technical and economic barriers to </w:t>
      </w:r>
      <w:proofErr w:type="spellStart"/>
      <w:r w:rsidRPr="00287614">
        <w:rPr>
          <w:rFonts w:asciiTheme="minorHAnsi" w:hAnsiTheme="minorHAnsi"/>
        </w:rPr>
        <w:t>MTConnect</w:t>
      </w:r>
      <w:proofErr w:type="spellEnd"/>
      <w:r w:rsidRPr="00287614">
        <w:rPr>
          <w:rFonts w:asciiTheme="minorHAnsi" w:hAnsiTheme="minorHAnsi"/>
        </w:rPr>
        <w:t xml:space="preserve"> adoption.</w:t>
      </w:r>
    </w:p>
    <w:p w:rsidR="005A56EC" w:rsidRDefault="005A56EC" w:rsidP="008A6C3C">
      <w:pPr>
        <w:rPr>
          <w:rFonts w:asciiTheme="minorHAnsi" w:hAnsiTheme="minorHAnsi"/>
        </w:rPr>
      </w:pPr>
      <w:r w:rsidRPr="00EA5FEB">
        <w:rPr>
          <w:noProof/>
        </w:rPr>
        <w:drawing>
          <wp:inline distT="0" distB="0" distL="0" distR="0" wp14:anchorId="13E46F46" wp14:editId="3D8D8FF8">
            <wp:extent cx="5943600" cy="266065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5943600" cy="2660650"/>
                    </a:xfrm>
                    <a:prstGeom prst="rect">
                      <a:avLst/>
                    </a:prstGeom>
                    <a:noFill/>
                    <a:ln w="9525">
                      <a:noFill/>
                      <a:miter lim="800000"/>
                      <a:headEnd/>
                      <a:tailEnd/>
                    </a:ln>
                  </pic:spPr>
                </pic:pic>
              </a:graphicData>
            </a:graphic>
          </wp:inline>
        </w:drawing>
      </w:r>
    </w:p>
    <w:p w:rsidR="00831459" w:rsidRPr="00831459" w:rsidRDefault="00831459" w:rsidP="00831459">
      <w:pPr>
        <w:rPr>
          <w:rFonts w:asciiTheme="minorHAnsi" w:hAnsiTheme="minorHAnsi"/>
        </w:rPr>
      </w:pPr>
      <w:r w:rsidRPr="00831459">
        <w:rPr>
          <w:rFonts w:asciiTheme="minorHAnsi" w:hAnsiTheme="minorHAnsi"/>
          <w:b/>
        </w:rPr>
        <w:t>Client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typically a factory application, such as shop floor dashboard visualization, OEE, and data mining of asset and process knowledge. </w:t>
      </w:r>
    </w:p>
    <w:p w:rsidR="00831459" w:rsidRPr="00831459" w:rsidRDefault="00831459" w:rsidP="00831459">
      <w:pPr>
        <w:rPr>
          <w:rFonts w:asciiTheme="minorHAnsi" w:hAnsiTheme="minorHAnsi"/>
        </w:rPr>
      </w:pPr>
      <w:r w:rsidRPr="00831459">
        <w:rPr>
          <w:rFonts w:asciiTheme="minorHAnsi" w:hAnsiTheme="minorHAnsi"/>
          <w:b/>
        </w:rPr>
        <w:t>Agent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acts much like a Web Server that acts as an intermediary between a Device and a Client. The </w:t>
      </w:r>
      <w:proofErr w:type="spellStart"/>
      <w:r w:rsidRPr="00831459">
        <w:rPr>
          <w:rFonts w:asciiTheme="minorHAnsi" w:hAnsiTheme="minorHAnsi"/>
        </w:rPr>
        <w:t>MTConnect</w:t>
      </w:r>
      <w:proofErr w:type="spellEnd"/>
      <w:r w:rsidRPr="00831459">
        <w:rPr>
          <w:rFonts w:asciiTheme="minorHAnsi" w:hAnsiTheme="minorHAnsi"/>
        </w:rPr>
        <w:t xml:space="preserve"> Agent receives and stores single or a time series of data samples or events from the device. Clients use HTTP to communicate four basic requests to the </w:t>
      </w:r>
      <w:proofErr w:type="spellStart"/>
      <w:r w:rsidRPr="00831459">
        <w:rPr>
          <w:rFonts w:asciiTheme="minorHAnsi" w:hAnsiTheme="minorHAnsi"/>
        </w:rPr>
        <w:t>MTConnect</w:t>
      </w:r>
      <w:proofErr w:type="spellEnd"/>
      <w:r w:rsidRPr="00831459">
        <w:rPr>
          <w:rFonts w:asciiTheme="minorHAnsi" w:hAnsiTheme="minorHAnsi"/>
        </w:rPr>
        <w:t xml:space="preserve"> Agent: </w:t>
      </w:r>
    </w:p>
    <w:p w:rsidR="00831459" w:rsidRPr="00831459" w:rsidRDefault="00831459" w:rsidP="00831459">
      <w:pPr>
        <w:pStyle w:val="ListParagraph"/>
        <w:numPr>
          <w:ilvl w:val="0"/>
          <w:numId w:val="38"/>
        </w:numPr>
        <w:rPr>
          <w:rFonts w:asciiTheme="minorHAnsi" w:hAnsiTheme="minorHAnsi"/>
        </w:rPr>
      </w:pPr>
      <w:r w:rsidRPr="00831459">
        <w:rPr>
          <w:rFonts w:asciiTheme="minorHAnsi" w:hAnsiTheme="minorHAnsi"/>
        </w:rPr>
        <w:t>``Probe'' provides the configuration of the device data items,</w:t>
      </w:r>
    </w:p>
    <w:p w:rsidR="00831459" w:rsidRPr="00831459" w:rsidRDefault="00831459" w:rsidP="00831459">
      <w:pPr>
        <w:pStyle w:val="ListParagraph"/>
        <w:numPr>
          <w:ilvl w:val="0"/>
          <w:numId w:val="38"/>
        </w:numPr>
        <w:rPr>
          <w:rFonts w:asciiTheme="minorHAnsi" w:hAnsiTheme="minorHAnsi"/>
        </w:rPr>
      </w:pPr>
      <w:r w:rsidRPr="00831459">
        <w:rPr>
          <w:rFonts w:asciiTheme="minorHAnsi" w:hAnsiTheme="minorHAnsi"/>
        </w:rPr>
        <w:t>``Current'' gives a snapshot of the device's data items' most recent values, or</w:t>
      </w:r>
    </w:p>
    <w:p w:rsidR="00831459" w:rsidRPr="00831459" w:rsidRDefault="00831459" w:rsidP="00831459">
      <w:pPr>
        <w:pStyle w:val="ListParagraph"/>
        <w:numPr>
          <w:ilvl w:val="0"/>
          <w:numId w:val="38"/>
        </w:numPr>
        <w:rPr>
          <w:rFonts w:asciiTheme="minorHAnsi" w:hAnsiTheme="minorHAnsi"/>
        </w:rPr>
      </w:pPr>
      <w:r w:rsidRPr="00831459">
        <w:rPr>
          <w:rFonts w:asciiTheme="minorHAnsi" w:hAnsiTheme="minorHAnsi"/>
        </w:rPr>
        <w:t>``Sample'' provides historical range of values for samples, events, or conditions stored within the device.</w:t>
      </w:r>
    </w:p>
    <w:p w:rsidR="00831459" w:rsidRPr="00831459" w:rsidRDefault="00831459" w:rsidP="00831459">
      <w:pPr>
        <w:pStyle w:val="ListParagraph"/>
        <w:numPr>
          <w:ilvl w:val="0"/>
          <w:numId w:val="38"/>
        </w:numPr>
        <w:rPr>
          <w:rFonts w:asciiTheme="minorHAnsi" w:hAnsiTheme="minorHAnsi"/>
        </w:rPr>
      </w:pPr>
      <w:r w:rsidRPr="00831459">
        <w:rPr>
          <w:rFonts w:asciiTheme="minorHAnsi" w:hAnsiTheme="minorHAnsi"/>
        </w:rPr>
        <w:t>``Asset'' provides data about more unvarying items associated with the device for a limited period of time, such as, parts, tools, and fixtures. Such assets would not generally have any controller of their own, and would be managed by another device.</w:t>
      </w:r>
      <w:r>
        <w:rPr>
          <w:rFonts w:asciiTheme="minorHAnsi" w:hAnsiTheme="minorHAnsi"/>
        </w:rPr>
        <w:br/>
      </w:r>
    </w:p>
    <w:p w:rsidR="00831459" w:rsidRPr="00831459" w:rsidRDefault="00831459" w:rsidP="00831459">
      <w:pPr>
        <w:rPr>
          <w:rFonts w:asciiTheme="minorHAnsi" w:hAnsiTheme="minorHAnsi"/>
        </w:rPr>
      </w:pPr>
      <w:r w:rsidRPr="00831459">
        <w:rPr>
          <w:rFonts w:asciiTheme="minorHAnsi" w:hAnsiTheme="minorHAnsi"/>
          <w:b/>
        </w:rPr>
        <w:t>Device</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 piece of factory equipment organized as a set of components that provide data.</w:t>
      </w:r>
    </w:p>
    <w:p w:rsidR="00831459" w:rsidRPr="00831459" w:rsidRDefault="00831459" w:rsidP="00831459">
      <w:pPr>
        <w:rPr>
          <w:rFonts w:asciiTheme="minorHAnsi" w:hAnsiTheme="minorHAnsi"/>
        </w:rPr>
      </w:pPr>
      <w:r w:rsidRPr="00831459">
        <w:rPr>
          <w:rFonts w:asciiTheme="minorHAnsi" w:hAnsiTheme="minorHAnsi"/>
          <w:b/>
        </w:rPr>
        <w:t>Physical Device Data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provides the Device(s) description that the world will see, which will be typically a subset of the total possible data from a CNC. It is expressed in an XSD provided by </w:t>
      </w:r>
      <w:proofErr w:type="spellStart"/>
      <w:r w:rsidRPr="00831459">
        <w:rPr>
          <w:rFonts w:asciiTheme="minorHAnsi" w:hAnsiTheme="minorHAnsi"/>
        </w:rPr>
        <w:t>MTConnect</w:t>
      </w:r>
      <w:proofErr w:type="spellEnd"/>
      <w:r w:rsidRPr="00831459">
        <w:rPr>
          <w:rFonts w:asciiTheme="minorHAnsi" w:hAnsiTheme="minorHAnsi"/>
        </w:rPr>
        <w:t>. Clients use a ``probe'' command to read this device configuration.</w:t>
      </w:r>
    </w:p>
    <w:p w:rsidR="00831459" w:rsidRPr="00831459" w:rsidRDefault="00831459" w:rsidP="00831459">
      <w:pPr>
        <w:rPr>
          <w:rFonts w:asciiTheme="minorHAnsi" w:hAnsiTheme="minorHAnsi"/>
        </w:rPr>
      </w:pPr>
      <w:r w:rsidRPr="00831459">
        <w:rPr>
          <w:rFonts w:asciiTheme="minorHAnsi" w:hAnsiTheme="minorHAnsi"/>
          <w:b/>
        </w:rPr>
        <w:t>Information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an XSD information model that describes the entirety of permissible device ``Data items�� and mobile ``Assets''. The information is flexible in that some new data items can be established. This capability is used to prototype the quality measurement data.</w:t>
      </w:r>
    </w:p>
    <w:p w:rsidR="00831459" w:rsidRPr="00831459" w:rsidRDefault="00831459" w:rsidP="00831459">
      <w:pPr>
        <w:rPr>
          <w:rFonts w:asciiTheme="minorHAnsi" w:hAnsiTheme="minorHAnsi"/>
        </w:rPr>
      </w:pPr>
      <w:proofErr w:type="spellStart"/>
      <w:r w:rsidRPr="00831459">
        <w:rPr>
          <w:rFonts w:asciiTheme="minorHAnsi" w:hAnsiTheme="minorHAnsi"/>
        </w:rPr>
        <w:lastRenderedPageBreak/>
        <w:t>MTConnect</w:t>
      </w:r>
      <w:proofErr w:type="spellEnd"/>
      <w:r w:rsidRPr="00831459">
        <w:rPr>
          <w:rFonts w:asciiTheme="minorHAnsi" w:hAnsiTheme="minorHAnsi"/>
        </w:rPr>
        <w:t xml:space="preserve"> models a device as a set of components with constituent data items. Initially the </w:t>
      </w:r>
      <w:proofErr w:type="spellStart"/>
      <w:r w:rsidRPr="00831459">
        <w:rPr>
          <w:rFonts w:asciiTheme="minorHAnsi" w:hAnsiTheme="minorHAnsi"/>
        </w:rPr>
        <w:t>MTConnect</w:t>
      </w:r>
      <w:proofErr w:type="spellEnd"/>
      <w:r w:rsidRPr="00831459">
        <w:rPr>
          <w:rFonts w:asciiTheme="minorHAnsi" w:hAnsiTheme="minorHAnsi"/>
        </w:rPr>
        <w:t xml:space="preserve"> specification is targeted at machine tools and their constituent components </w:t>
      </w:r>
      <w:r>
        <w:rPr>
          <w:rFonts w:asciiTheme="minorHAnsi" w:hAnsiTheme="minorHAnsi"/>
        </w:rPr>
        <w:t>-</w:t>
      </w:r>
      <w:r w:rsidRPr="00831459">
        <w:rPr>
          <w:rFonts w:asciiTheme="minorHAnsi" w:hAnsiTheme="minorHAnsi"/>
        </w:rPr>
        <w:t xml:space="preserve"> axes, power, controller, and control sequencing. In this information model structure, one or more devices contain a series of components, of some Component type: controller, linear axis, rotary axis, etc. Each component then has event or sample Data Item definitions. </w:t>
      </w:r>
      <w:proofErr w:type="spellStart"/>
      <w:r w:rsidRPr="00831459">
        <w:rPr>
          <w:rFonts w:asciiTheme="minorHAnsi" w:hAnsiTheme="minorHAnsi"/>
        </w:rPr>
        <w:t>MTConnect</w:t>
      </w:r>
      <w:proofErr w:type="spellEnd"/>
      <w:r w:rsidRPr="00831459">
        <w:rPr>
          <w:rFonts w:asciiTheme="minorHAnsi" w:hAnsiTheme="minorHAnsi"/>
        </w:rPr>
        <w:t xml:space="preserve"> further provides XML attributes in which to help refine the Device information models. Such XML attributes include Category, Name, Type, Subtype, and Units. </w:t>
      </w:r>
    </w:p>
    <w:p w:rsidR="00831459" w:rsidRPr="00831459" w:rsidRDefault="00831459" w:rsidP="00831459">
      <w:pPr>
        <w:rPr>
          <w:rFonts w:asciiTheme="minorHAnsi" w:hAnsiTheme="minorHAnsi"/>
        </w:rPr>
      </w:pPr>
      <w:r w:rsidRPr="00831459">
        <w:rPr>
          <w:rFonts w:asciiTheme="minorHAnsi" w:hAnsiTheme="minorHAnsi"/>
        </w:rPr>
        <w:t xml:space="preserve">Overall, an </w:t>
      </w:r>
      <w:proofErr w:type="spellStart"/>
      <w:r w:rsidRPr="00831459">
        <w:rPr>
          <w:rFonts w:asciiTheme="minorHAnsi" w:hAnsiTheme="minorHAnsi"/>
        </w:rPr>
        <w:t>MTConnect</w:t>
      </w:r>
      <w:proofErr w:type="spellEnd"/>
      <w:r w:rsidRPr="00831459">
        <w:rPr>
          <w:rFonts w:asciiTheme="minorHAnsi" w:hAnsiTheme="minorHAnsi"/>
        </w:rPr>
        <w:t xml:space="preserve"> Device model is not hardwired; rather users assemble an XML information model to match their devices. </w:t>
      </w:r>
      <w:proofErr w:type="spellStart"/>
      <w:r w:rsidRPr="00831459">
        <w:rPr>
          <w:rFonts w:asciiTheme="minorHAnsi" w:hAnsiTheme="minorHAnsi"/>
        </w:rPr>
        <w:t>MTConnect</w:t>
      </w:r>
      <w:proofErr w:type="spellEnd"/>
      <w:r w:rsidRPr="00831459">
        <w:rPr>
          <w:rFonts w:asciiTheme="minorHAnsi" w:hAnsiTheme="minorHAnsi"/>
        </w:rPr>
        <w:t xml:space="preserve"> allows independent development of versions, with new extensions coexisting</w:t>
      </w:r>
      <w:r>
        <w:rPr>
          <w:rFonts w:asciiTheme="minorHAnsi" w:hAnsiTheme="minorHAnsi"/>
        </w:rPr>
        <w:t xml:space="preserve"> with legacy functionality. </w:t>
      </w:r>
      <w:r w:rsidRPr="00831459">
        <w:rPr>
          <w:rFonts w:asciiTheme="minorHAnsi" w:hAnsiTheme="minorHAnsi"/>
        </w:rPr>
        <w:t>``</w:t>
      </w:r>
      <w:proofErr w:type="spellStart"/>
      <w:r w:rsidRPr="00831459">
        <w:rPr>
          <w:rFonts w:asciiTheme="minorHAnsi" w:hAnsiTheme="minorHAnsi"/>
        </w:rPr>
        <w:t>MTConnect</w:t>
      </w:r>
      <w:proofErr w:type="spellEnd"/>
      <w:r w:rsidRPr="00831459">
        <w:rPr>
          <w:rFonts w:asciiTheme="minorHAnsi" w:hAnsiTheme="minorHAnsi"/>
        </w:rPr>
        <w:t xml:space="preserve"> data items are self-describing and messages carry a protocol version number, and extensions can be added to </w:t>
      </w:r>
      <w:proofErr w:type="spellStart"/>
      <w:r w:rsidRPr="00831459">
        <w:rPr>
          <w:rFonts w:asciiTheme="minorHAnsi" w:hAnsiTheme="minorHAnsi"/>
        </w:rPr>
        <w:t>MTConnect</w:t>
      </w:r>
      <w:proofErr w:type="spellEnd"/>
      <w:r w:rsidRPr="00831459">
        <w:rPr>
          <w:rFonts w:asciiTheme="minorHAnsi" w:hAnsiTheme="minorHAnsi"/>
        </w:rPr>
        <w:t xml:space="preserve"> without jeopardizing backwards compatibility; principals that do not understand the extensions can safely ignore them.'' For example, in previous work, we were able to add a ``</w:t>
      </w:r>
      <w:proofErr w:type="spellStart"/>
      <w:r w:rsidRPr="00831459">
        <w:rPr>
          <w:rFonts w:asciiTheme="minorHAnsi" w:hAnsiTheme="minorHAnsi"/>
        </w:rPr>
        <w:t>PartCount</w:t>
      </w:r>
      <w:proofErr w:type="spellEnd"/>
      <w:r w:rsidRPr="00831459">
        <w:rPr>
          <w:rFonts w:asciiTheme="minorHAnsi" w:hAnsiTheme="minorHAnsi"/>
        </w:rPr>
        <w:t xml:space="preserve">'' </w:t>
      </w:r>
      <w:proofErr w:type="spellStart"/>
      <w:r w:rsidRPr="00831459">
        <w:rPr>
          <w:rFonts w:asciiTheme="minorHAnsi" w:hAnsiTheme="minorHAnsi"/>
        </w:rPr>
        <w:t>DataItem</w:t>
      </w:r>
      <w:proofErr w:type="spellEnd"/>
      <w:r w:rsidRPr="00831459">
        <w:rPr>
          <w:rFonts w:asciiTheme="minorHAnsi" w:hAnsiTheme="minorHAnsi"/>
        </w:rPr>
        <w:t xml:space="preserve">, which at the time was not explicitly part of the </w:t>
      </w:r>
      <w:proofErr w:type="spellStart"/>
      <w:r w:rsidRPr="00831459">
        <w:rPr>
          <w:rFonts w:asciiTheme="minorHAnsi" w:hAnsiTheme="minorHAnsi"/>
        </w:rPr>
        <w:t>MTConnect</w:t>
      </w:r>
      <w:proofErr w:type="spellEnd"/>
      <w:r w:rsidRPr="00831459">
        <w:rPr>
          <w:rFonts w:asciiTheme="minorHAnsi" w:hAnsiTheme="minorHAnsi"/>
        </w:rPr>
        <w:t xml:space="preserve"> specification, without any trouble</w:t>
      </w:r>
      <w:r>
        <w:rPr>
          <w:rFonts w:asciiTheme="minorHAnsi" w:hAnsiTheme="minorHAnsi"/>
        </w:rPr>
        <w:t>.</w:t>
      </w:r>
    </w:p>
    <w:p w:rsidR="00117A8A" w:rsidRDefault="00117A8A" w:rsidP="00117A8A">
      <w:pPr>
        <w:pStyle w:val="Heading1"/>
      </w:pPr>
      <w:bookmarkStart w:id="9" w:name="_Toc361488843"/>
      <w:r>
        <w:t>CMSD Overview</w:t>
      </w:r>
      <w:bookmarkEnd w:id="9"/>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to make or buy parts. The processing of customer orders triggers the creation of a unique part order (or </w:t>
      </w:r>
      <w:proofErr w:type="spellStart"/>
      <w:r w:rsidRPr="00117A8A">
        <w:rPr>
          <w:rFonts w:asciiTheme="minorHAnsi" w:hAnsiTheme="minorHAnsi"/>
        </w:rPr>
        <w:t>workorder</w:t>
      </w:r>
      <w:proofErr w:type="spellEnd"/>
      <w:r w:rsidRPr="00117A8A">
        <w:rPr>
          <w:rFonts w:asciiTheme="minorHAnsi" w:hAnsiTheme="minorHAnsi"/>
        </w:rPr>
        <w:t>)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25466F" w:rsidRPr="0025466F">
        <w:rPr>
          <w:rFonts w:asciiTheme="minorHAnsi" w:hAnsiTheme="minorHAnsi"/>
        </w:rPr>
        <w:t>Figure 2</w:t>
      </w:r>
      <w:r w:rsidR="002C76EF">
        <w:fldChar w:fldCharType="end"/>
      </w:r>
      <w:r w:rsidRPr="00117A8A">
        <w:rPr>
          <w:rFonts w:asciiTheme="minorHAnsi" w:hAnsiTheme="minorHAnsi"/>
        </w:rPr>
        <w:t>, a part is assumed to be a finished product that was produced or that can be used in production activities as raw material or a work in</w:t>
      </w:r>
      <w:r w:rsidR="00831459">
        <w:rPr>
          <w:rFonts w:asciiTheme="minorHAnsi" w:hAnsiTheme="minorHAnsi"/>
        </w:rPr>
        <w:t>-</w:t>
      </w:r>
      <w:r w:rsidRPr="00117A8A">
        <w:rPr>
          <w:rFonts w:asciiTheme="minorHAnsi" w:hAnsiTheme="minorHAnsi"/>
        </w:rPr>
        <w:t>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 xml:space="preserve">In the scenario, a customer orders enters the system and triggers a part order. To match our case study discussed later, we will assume that the part order will contain only one type of part, a fixed number of parts will be made per day, and that this part will be made based on a abstract process plan, a part definition (revision and associated resources and part programs) and part programs (or recipes) to make part on a series of equipment. After all this information is collated, a job will be generated containing </w:t>
      </w:r>
      <w:r w:rsidRPr="00117A8A">
        <w:rPr>
          <w:rFonts w:asciiTheme="minorHAnsi" w:hAnsiTheme="minorHAnsi"/>
        </w:rPr>
        <w:lastRenderedPageBreak/>
        <w:t>the part and a process plan to describe the potential sequence through a set of resource types.  This 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25466F" w:rsidRPr="0025466F">
        <w:rPr>
          <w:rFonts w:asciiTheme="minorHAnsi" w:hAnsiTheme="minorHAnsi"/>
        </w:rPr>
        <w:t>Figure 2</w:t>
      </w:r>
      <w:r w:rsidR="002C76EF">
        <w:fldChar w:fldCharType="end"/>
      </w:r>
      <w:r w:rsidRPr="00117A8A">
        <w:rPr>
          <w:rFonts w:asciiTheme="minorHAnsi" w:hAnsiTheme="minorHAnsi"/>
        </w:rPr>
        <w:t xml:space="preserve">, the concept of resource breaking down is based on production task </w:t>
      </w:r>
      <w:r w:rsidR="00831459">
        <w:rPr>
          <w:rFonts w:asciiTheme="minorHAnsi" w:hAnsiTheme="minorHAnsi"/>
        </w:rPr>
        <w:t>-</w:t>
      </w:r>
      <w:r w:rsidRPr="00117A8A">
        <w:rPr>
          <w:rFonts w:asciiTheme="minorHAnsi" w:hAnsiTheme="minorHAnsi"/>
        </w:rPr>
        <w:t xml:space="preserve">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drawing>
          <wp:inline distT="0" distB="0" distL="0" distR="0">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10" w:name="_Ref360617803"/>
      <w:r>
        <w:t xml:space="preserve">Figure </w:t>
      </w:r>
      <w:r w:rsidR="00F46861">
        <w:fldChar w:fldCharType="begin"/>
      </w:r>
      <w:r w:rsidR="00F718CD">
        <w:instrText xml:space="preserve"> SEQ Figure \* ARABIC </w:instrText>
      </w:r>
      <w:r w:rsidR="00F46861">
        <w:fldChar w:fldCharType="separate"/>
      </w:r>
      <w:proofErr w:type="gramStart"/>
      <w:r w:rsidR="00375913">
        <w:rPr>
          <w:noProof/>
        </w:rPr>
        <w:t>2</w:t>
      </w:r>
      <w:r w:rsidR="00F46861">
        <w:fldChar w:fldCharType="end"/>
      </w:r>
      <w:bookmarkEnd w:id="10"/>
      <w:r>
        <w:t xml:space="preserve"> Job Life Cycle</w:t>
      </w:r>
      <w:proofErr w:type="gramEnd"/>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lastRenderedPageBreak/>
        <w:drawing>
          <wp:inline distT="0" distB="0" distL="0" distR="0">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1" w:name="_Ref360624214"/>
      <w:r>
        <w:t xml:space="preserve">Figure </w:t>
      </w:r>
      <w:r w:rsidR="002C76EF">
        <w:fldChar w:fldCharType="begin"/>
      </w:r>
      <w:r w:rsidR="002C76EF">
        <w:instrText xml:space="preserve"> SEQ Figure \* ARABIC </w:instrText>
      </w:r>
      <w:r w:rsidR="002C76EF">
        <w:fldChar w:fldCharType="separate"/>
      </w:r>
      <w:r w:rsidR="00375913">
        <w:rPr>
          <w:noProof/>
        </w:rPr>
        <w:t>3</w:t>
      </w:r>
      <w:r w:rsidR="002C76EF">
        <w:rPr>
          <w:noProof/>
        </w:rPr>
        <w:fldChar w:fldCharType="end"/>
      </w:r>
      <w:bookmarkEnd w:id="11"/>
      <w:r>
        <w:t xml:space="preserve"> </w:t>
      </w:r>
      <w:r w:rsidRPr="007279EA">
        <w:t>CMSD</w:t>
      </w:r>
      <w:r>
        <w:t xml:space="preserve"> </w:t>
      </w:r>
      <w:r w:rsidRPr="007279EA">
        <w:t>Flow</w:t>
      </w:r>
    </w:p>
    <w:p w:rsidR="003E1211" w:rsidRPr="003E1211" w:rsidRDefault="002C76EF" w:rsidP="003E1211">
      <w:pPr>
        <w:rPr>
          <w:rFonts w:asciiTheme="minorHAnsi" w:hAnsiTheme="minorHAnsi"/>
        </w:rPr>
      </w:pPr>
      <w:r>
        <w:fldChar w:fldCharType="begin"/>
      </w:r>
      <w:r>
        <w:instrText xml:space="preserve"> REF _Ref360624214 \h  \* MERGEFORMAT </w:instrText>
      </w:r>
      <w:r>
        <w:fldChar w:fldCharType="separate"/>
      </w:r>
      <w:r w:rsidR="0025466F" w:rsidRPr="0025466F">
        <w:rPr>
          <w:rFonts w:asciiTheme="minorHAnsi" w:hAnsiTheme="minorHAnsi"/>
        </w:rPr>
        <w:t>Figure 3</w:t>
      </w:r>
      <w:r>
        <w:fldChar w:fldCharType="end"/>
      </w:r>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w:t>
      </w:r>
      <w:proofErr w:type="gramStart"/>
      <w:r w:rsidR="003E1211" w:rsidRPr="003E1211">
        <w:rPr>
          <w:rFonts w:asciiTheme="minorHAnsi" w:hAnsiTheme="minorHAnsi"/>
        </w:rPr>
        <w:t>,</w:t>
      </w:r>
      <w:proofErr w:type="gramEnd"/>
      <w:r w:rsidR="003E1211" w:rsidRPr="003E1211">
        <w:rPr>
          <w:rFonts w:asciiTheme="minorHAnsi" w:hAnsiTheme="minorHAnsi"/>
        </w:rPr>
        <w:t xml:space="preserve"> shaded CMSD boxes are out of scope.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w:t>
      </w:r>
      <w:proofErr w:type="gramStart"/>
      <w:r w:rsidRPr="003E1211">
        <w:rPr>
          <w:rFonts w:asciiTheme="minorHAnsi" w:hAnsiTheme="minorHAnsi"/>
        </w:rPr>
        <w:t>for</w:t>
      </w:r>
      <w:proofErr w:type="gramEnd"/>
      <w:r w:rsidRPr="003E1211">
        <w:rPr>
          <w:rFonts w:asciiTheme="minorHAnsi" w:hAnsiTheme="minorHAnsi"/>
        </w:rPr>
        <w:t xml:space="preserve">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t xml:space="preserve">Jobs typically define complex production work items can involve activities at multiple stations that ultimately produce parts. Processes are lower level work items that are typically performed at a single </w:t>
      </w:r>
      <w:r w:rsidRPr="003E1211">
        <w:rPr>
          <w:rFonts w:asciiTheme="minorHAnsi" w:hAnsiTheme="minorHAnsi"/>
        </w:rPr>
        <w:lastRenderedPageBreak/>
        <w:t xml:space="preserve">workstation or area within the shop. The basic fulfillment of a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2848A1" w:rsidRDefault="002848A1" w:rsidP="002848A1">
      <w:pPr>
        <w:pStyle w:val="Heading1"/>
      </w:pPr>
      <w:bookmarkStart w:id="12" w:name="_Toc361488844"/>
      <w:r>
        <w:t xml:space="preserve">CMSD </w:t>
      </w:r>
      <w:r w:rsidR="00566228">
        <w:t>NIST Efforts</w:t>
      </w:r>
      <w:bookmarkEnd w:id="12"/>
    </w:p>
    <w:p w:rsidR="00566228" w:rsidRDefault="00566228" w:rsidP="00117A8A"/>
    <w:p w:rsidR="00566228" w:rsidRDefault="00566228" w:rsidP="00566228">
      <w:pPr>
        <w:pStyle w:val="Heading2"/>
      </w:pPr>
      <w:bookmarkStart w:id="13" w:name="_Toc361488845"/>
      <w:r>
        <w:t>CMSD Builder</w:t>
      </w:r>
      <w:bookmarkEnd w:id="13"/>
    </w:p>
    <w:p w:rsidR="006A583E" w:rsidRPr="006A583E" w:rsidRDefault="006A583E" w:rsidP="006A583E">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w:t>
      </w:r>
      <w:r w:rsidR="00160B6C">
        <w:rPr>
          <w:rFonts w:asciiTheme="minorHAnsi" w:hAnsiTheme="minorHAnsi"/>
        </w:rPr>
        <w:t>NIST internally developed</w:t>
      </w:r>
      <w:r>
        <w:rPr>
          <w:rFonts w:asciiTheme="minorHAnsi" w:hAnsiTheme="minorHAnsi"/>
        </w:rPr>
        <w:t xml:space="preserve"> </w:t>
      </w:r>
      <w:r w:rsidR="002C76EF">
        <w:rPr>
          <w:rFonts w:asciiTheme="minorHAnsi" w:hAnsiTheme="minorHAnsi"/>
        </w:rPr>
        <w:t>a programming application</w:t>
      </w:r>
      <w:r>
        <w:rPr>
          <w:rFonts w:asciiTheme="minorHAnsi" w:hAnsiTheme="minorHAnsi"/>
        </w:rPr>
        <w:t xml:space="preserve">. One alternative </w:t>
      </w:r>
      <w:r w:rsidR="00160B6C">
        <w:rPr>
          <w:rFonts w:asciiTheme="minorHAnsi" w:hAnsiTheme="minorHAnsi"/>
        </w:rPr>
        <w:t>was to use Alta</w:t>
      </w:r>
      <w:r w:rsidR="009F7EFC">
        <w:rPr>
          <w:rFonts w:asciiTheme="minorHAnsi" w:hAnsiTheme="minorHAnsi"/>
        </w:rPr>
        <w:t xml:space="preserve"> N</w:t>
      </w:r>
      <w:r w:rsidR="00160B6C">
        <w:rPr>
          <w:rFonts w:asciiTheme="minorHAnsi" w:hAnsiTheme="minorHAnsi"/>
        </w:rPr>
        <w:t>ov</w:t>
      </w:r>
      <w:r>
        <w:rPr>
          <w:rFonts w:asciiTheme="minorHAnsi" w:hAnsiTheme="minorHAnsi"/>
        </w:rPr>
        <w:t xml:space="preserve">a </w:t>
      </w:r>
      <w:proofErr w:type="spellStart"/>
      <w:r>
        <w:rPr>
          <w:rFonts w:asciiTheme="minorHAnsi" w:hAnsiTheme="minorHAnsi"/>
        </w:rPr>
        <w:t>XMLSpy</w:t>
      </w:r>
      <w:proofErr w:type="spellEnd"/>
      <w:r>
        <w:rPr>
          <w:rFonts w:asciiTheme="minorHAnsi" w:hAnsiTheme="minorHAnsi"/>
        </w:rPr>
        <w:t xml:space="preserve"> to generate C++ </w:t>
      </w:r>
      <w:r w:rsidR="009F7EFC">
        <w:rPr>
          <w:rFonts w:asciiTheme="minorHAnsi" w:hAnsiTheme="minorHAnsi"/>
        </w:rPr>
        <w:t xml:space="preserve">CMSD </w:t>
      </w:r>
      <w:r>
        <w:rPr>
          <w:rFonts w:asciiTheme="minorHAnsi" w:hAnsiTheme="minorHAnsi"/>
        </w:rPr>
        <w:t xml:space="preserve">code as this could contribute to other manufacturing related projects associated with CMSD. </w:t>
      </w:r>
      <w:r w:rsidR="009F7EFC">
        <w:rPr>
          <w:rFonts w:asciiTheme="minorHAnsi" w:hAnsiTheme="minorHAnsi"/>
        </w:rPr>
        <w:t>T</w:t>
      </w:r>
      <w:r>
        <w:rPr>
          <w:rFonts w:asciiTheme="minorHAnsi" w:hAnsiTheme="minorHAnsi"/>
        </w:rPr>
        <w:t xml:space="preserve">he C++ produced by </w:t>
      </w:r>
      <w:proofErr w:type="spellStart"/>
      <w:r>
        <w:rPr>
          <w:rFonts w:asciiTheme="minorHAnsi" w:hAnsiTheme="minorHAnsi"/>
        </w:rPr>
        <w:t>XMLSpy</w:t>
      </w:r>
      <w:proofErr w:type="spellEnd"/>
      <w:r>
        <w:rPr>
          <w:rFonts w:asciiTheme="minorHAnsi" w:hAnsiTheme="minorHAnsi"/>
        </w:rPr>
        <w:t xml:space="preserve"> from CMSD was straightforward with some minor problems associated with low-level non-string</w:t>
      </w:r>
      <w:r w:rsidR="00160B6C">
        <w:rPr>
          <w:rFonts w:asciiTheme="minorHAnsi" w:hAnsiTheme="minorHAnsi"/>
        </w:rPr>
        <w:t xml:space="preserve"> object</w:t>
      </w:r>
      <w:r>
        <w:rPr>
          <w:rFonts w:asciiTheme="minorHAnsi" w:hAnsiTheme="minorHAnsi"/>
        </w:rPr>
        <w:t xml:space="preserve"> definitions. </w:t>
      </w:r>
    </w:p>
    <w:p w:rsidR="00B524C2" w:rsidRDefault="00B524C2" w:rsidP="009F7EFC">
      <w:pPr>
        <w:keepNext/>
        <w:spacing w:after="0" w:line="240" w:lineRule="auto"/>
        <w:jc w:val="center"/>
      </w:pPr>
      <w:r w:rsidRPr="002848A1">
        <w:rPr>
          <w:noProof/>
          <w:szCs w:val="24"/>
        </w:rPr>
        <w:drawing>
          <wp:inline distT="0" distB="0" distL="0" distR="0">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B524C2" w:rsidRPr="00C024DF" w:rsidRDefault="00B524C2" w:rsidP="00B524C2">
      <w:pPr>
        <w:pStyle w:val="Caption"/>
        <w:rPr>
          <w:rFonts w:eastAsia="Times New Roman" w:cs="Times New Roman"/>
          <w:sz w:val="24"/>
          <w:szCs w:val="24"/>
        </w:rPr>
      </w:pPr>
      <w:bookmarkStart w:id="14" w:name="_Ref360624420"/>
      <w:r>
        <w:t xml:space="preserve">Figure </w:t>
      </w:r>
      <w:r w:rsidR="002C76EF">
        <w:fldChar w:fldCharType="begin"/>
      </w:r>
      <w:r w:rsidR="002C76EF">
        <w:instrText xml:space="preserve"> SEQ Figure \* ARABIC </w:instrText>
      </w:r>
      <w:r w:rsidR="002C76EF">
        <w:fldChar w:fldCharType="separate"/>
      </w:r>
      <w:r w:rsidR="00375913">
        <w:rPr>
          <w:noProof/>
        </w:rPr>
        <w:t>4</w:t>
      </w:r>
      <w:r w:rsidR="002C76EF">
        <w:rPr>
          <w:noProof/>
        </w:rPr>
        <w:fldChar w:fldCharType="end"/>
      </w:r>
      <w:bookmarkEnd w:id="14"/>
      <w:r>
        <w:t xml:space="preserve"> </w:t>
      </w:r>
      <w:r w:rsidRPr="00DC5B2D">
        <w:t>CMSD</w:t>
      </w:r>
      <w:r>
        <w:t xml:space="preserve"> </w:t>
      </w:r>
      <w:r w:rsidRPr="00DC5B2D">
        <w:t>Archiving</w:t>
      </w:r>
    </w:p>
    <w:p w:rsidR="003E1165" w:rsidRPr="00C024DF" w:rsidRDefault="002C76EF" w:rsidP="00117A8A">
      <w:pPr>
        <w:rPr>
          <w:rFonts w:asciiTheme="minorHAnsi" w:hAnsiTheme="minorHAnsi"/>
        </w:rPr>
      </w:pPr>
      <w:r>
        <w:fldChar w:fldCharType="begin"/>
      </w:r>
      <w:r>
        <w:instrText xml:space="preserve"> REF _Ref360624420 \h  \* MERGEFORMAT </w:instrText>
      </w:r>
      <w:r>
        <w:fldChar w:fldCharType="separate"/>
      </w:r>
      <w:r w:rsidR="0025466F" w:rsidRPr="0025466F">
        <w:rPr>
          <w:rFonts w:asciiTheme="minorHAnsi" w:hAnsiTheme="minorHAnsi"/>
        </w:rPr>
        <w:t>Figure 4</w:t>
      </w:r>
      <w:r>
        <w:fldChar w:fldCharType="end"/>
      </w:r>
      <w:r w:rsidR="00342B1B" w:rsidRPr="002848A1">
        <w:rPr>
          <w:rFonts w:asciiTheme="minorHAnsi" w:hAnsiTheme="minorHAnsi"/>
        </w:rPr>
        <w:t xml:space="preserve"> shows the sequence of operations to turn</w:t>
      </w:r>
      <w:r w:rsidR="00FD02C0">
        <w:rPr>
          <w:rFonts w:asciiTheme="minorHAnsi" w:hAnsiTheme="minorHAnsi"/>
        </w:rPr>
        <w:t xml:space="preserve"> the</w:t>
      </w:r>
      <w:r w:rsidR="00342B1B" w:rsidRPr="002848A1">
        <w:rPr>
          <w:rFonts w:asciiTheme="minorHAnsi" w:hAnsiTheme="minorHAnsi"/>
        </w:rPr>
        <w:t xml:space="preserve"> CMSD information model into a</w:t>
      </w:r>
      <w:r w:rsidR="00160B6C">
        <w:rPr>
          <w:rFonts w:asciiTheme="minorHAnsi" w:hAnsiTheme="minorHAnsi"/>
        </w:rPr>
        <w:t>n</w:t>
      </w:r>
      <w:r w:rsidR="00342B1B" w:rsidRPr="002848A1">
        <w:rPr>
          <w:rFonts w:asciiTheme="minorHAnsi" w:hAnsiTheme="minorHAnsi"/>
        </w:rPr>
        <w:t xml:space="preserve"> </w:t>
      </w:r>
      <w:r w:rsidR="00160B6C" w:rsidRPr="002848A1">
        <w:rPr>
          <w:rFonts w:asciiTheme="minorHAnsi" w:hAnsiTheme="minorHAnsi"/>
        </w:rPr>
        <w:t>archival</w:t>
      </w:r>
      <w:r w:rsidR="00342B1B" w:rsidRPr="002848A1">
        <w:rPr>
          <w:rFonts w:asciiTheme="minorHAnsi" w:hAnsiTheme="minorHAnsi"/>
        </w:rPr>
        <w:t xml:space="preserve"> </w:t>
      </w:r>
      <w:r w:rsidR="00FD02C0">
        <w:rPr>
          <w:rFonts w:asciiTheme="minorHAnsi" w:hAnsiTheme="minorHAnsi"/>
        </w:rPr>
        <w:t>application</w:t>
      </w:r>
      <w:r w:rsidR="00342B1B" w:rsidRPr="002848A1">
        <w:rPr>
          <w:rFonts w:asciiTheme="minorHAnsi" w:hAnsiTheme="minorHAnsi"/>
        </w:rPr>
        <w:t>. First, althoug</w:t>
      </w:r>
      <w:r w:rsidR="0006348E">
        <w:rPr>
          <w:rFonts w:asciiTheme="minorHAnsi" w:hAnsiTheme="minorHAnsi"/>
        </w:rPr>
        <w:t>h designed in UML, CMSD has a C</w:t>
      </w:r>
      <w:r w:rsidR="00342B1B" w:rsidRPr="002848A1">
        <w:rPr>
          <w:rFonts w:asciiTheme="minorHAnsi" w:hAnsiTheme="minorHAnsi"/>
        </w:rPr>
        <w:t># or .Net Framework mapping</w:t>
      </w:r>
      <w:r w:rsidR="009F7EFC">
        <w:rPr>
          <w:rFonts w:asciiTheme="minorHAnsi" w:hAnsiTheme="minorHAnsi"/>
        </w:rPr>
        <w:t xml:space="preserve"> built separately at NIST</w:t>
      </w:r>
      <w:r w:rsidR="00342B1B" w:rsidRPr="002848A1">
        <w:rPr>
          <w:rFonts w:asciiTheme="minorHAnsi" w:hAnsiTheme="minorHAnsi"/>
        </w:rPr>
        <w:t xml:space="preserve"> in which to read</w:t>
      </w:r>
      <w:r w:rsidR="009F7EFC">
        <w:rPr>
          <w:rFonts w:asciiTheme="minorHAnsi" w:hAnsiTheme="minorHAnsi"/>
        </w:rPr>
        <w:t xml:space="preserve"> and parse</w:t>
      </w:r>
      <w:r w:rsidR="00342B1B" w:rsidRPr="002848A1">
        <w:rPr>
          <w:rFonts w:asciiTheme="minorHAnsi" w:hAnsiTheme="minorHAnsi"/>
        </w:rPr>
        <w:t xml:space="preserve"> CMSD files. Using </w:t>
      </w:r>
      <w:r w:rsidR="0006348E">
        <w:rPr>
          <w:rFonts w:asciiTheme="minorHAnsi" w:hAnsiTheme="minorHAnsi"/>
        </w:rPr>
        <w:t>this</w:t>
      </w:r>
      <w:r w:rsidR="00160B6C">
        <w:rPr>
          <w:rFonts w:asciiTheme="minorHAnsi" w:hAnsiTheme="minorHAnsi"/>
        </w:rPr>
        <w:t xml:space="preserve"> </w:t>
      </w:r>
      <w:r w:rsidR="009F7EFC">
        <w:rPr>
          <w:rFonts w:asciiTheme="minorHAnsi" w:hAnsiTheme="minorHAnsi"/>
        </w:rPr>
        <w:t xml:space="preserve">.Net </w:t>
      </w:r>
      <w:r w:rsidR="00160B6C">
        <w:rPr>
          <w:rFonts w:asciiTheme="minorHAnsi" w:hAnsiTheme="minorHAnsi"/>
        </w:rPr>
        <w:t xml:space="preserve">EXE and </w:t>
      </w:r>
      <w:r w:rsidR="00342B1B" w:rsidRPr="002848A1">
        <w:rPr>
          <w:rFonts w:asciiTheme="minorHAnsi" w:hAnsiTheme="minorHAnsi"/>
        </w:rPr>
        <w:t xml:space="preserve">the xsd.exe software tool </w:t>
      </w:r>
      <w:r w:rsidR="0006348E">
        <w:rPr>
          <w:rFonts w:asciiTheme="minorHAnsi" w:hAnsiTheme="minorHAnsi"/>
        </w:rPr>
        <w:t>provided freely by</w:t>
      </w:r>
      <w:r w:rsidR="00342B1B" w:rsidRPr="002848A1">
        <w:rPr>
          <w:rFonts w:asciiTheme="minorHAnsi" w:hAnsiTheme="minorHAnsi"/>
        </w:rPr>
        <w:t xml:space="preserve"> Microsoft</w:t>
      </w:r>
      <w:r w:rsidR="00160B6C">
        <w:rPr>
          <w:rFonts w:asciiTheme="minorHAnsi" w:hAnsiTheme="minorHAnsi"/>
        </w:rPr>
        <w:t>, an XSD was</w:t>
      </w:r>
      <w:r w:rsidR="00342B1B" w:rsidRPr="002848A1">
        <w:rPr>
          <w:rFonts w:asciiTheme="minorHAnsi" w:hAnsiTheme="minorHAnsi"/>
        </w:rPr>
        <w:t xml:space="preserve"> generate</w:t>
      </w:r>
      <w:r w:rsidR="00160B6C">
        <w:rPr>
          <w:rFonts w:asciiTheme="minorHAnsi" w:hAnsiTheme="minorHAnsi"/>
        </w:rPr>
        <w:t>d</w:t>
      </w:r>
      <w:r w:rsidR="00342B1B" w:rsidRPr="002848A1">
        <w:rPr>
          <w:rFonts w:asciiTheme="minorHAnsi" w:hAnsiTheme="minorHAnsi"/>
        </w:rPr>
        <w:t xml:space="preserve">. This XSD gave a </w:t>
      </w:r>
      <w:r w:rsidR="0006348E">
        <w:rPr>
          <w:rFonts w:asciiTheme="minorHAnsi" w:hAnsiTheme="minorHAnsi"/>
        </w:rPr>
        <w:t xml:space="preserve">(traditional) XML </w:t>
      </w:r>
      <w:r w:rsidR="00342B1B" w:rsidRPr="002848A1">
        <w:rPr>
          <w:rFonts w:asciiTheme="minorHAnsi" w:hAnsiTheme="minorHAnsi"/>
        </w:rPr>
        <w:t xml:space="preserve">schema for the CMSD information model (although CMSD had </w:t>
      </w:r>
      <w:proofErr w:type="spellStart"/>
      <w:r w:rsidR="00342B1B" w:rsidRPr="002848A1">
        <w:rPr>
          <w:rFonts w:asciiTheme="minorHAnsi" w:hAnsiTheme="minorHAnsi"/>
        </w:rPr>
        <w:t>Schematron</w:t>
      </w:r>
      <w:proofErr w:type="spellEnd"/>
      <w:r w:rsidR="00342B1B" w:rsidRPr="002848A1">
        <w:rPr>
          <w:rFonts w:asciiTheme="minorHAnsi" w:hAnsiTheme="minorHAnsi"/>
        </w:rPr>
        <w:t xml:space="preserve"> and other representations, no </w:t>
      </w:r>
      <w:r w:rsidR="00160B6C">
        <w:rPr>
          <w:rFonts w:asciiTheme="minorHAnsi" w:hAnsiTheme="minorHAnsi"/>
        </w:rPr>
        <w:t xml:space="preserve">pure </w:t>
      </w:r>
      <w:r w:rsidR="00342B1B" w:rsidRPr="002848A1">
        <w:rPr>
          <w:rFonts w:asciiTheme="minorHAnsi" w:hAnsiTheme="minorHAnsi"/>
        </w:rPr>
        <w:t xml:space="preserve">XSD </w:t>
      </w:r>
      <w:r w:rsidR="00160B6C">
        <w:rPr>
          <w:rFonts w:asciiTheme="minorHAnsi" w:hAnsiTheme="minorHAnsi"/>
        </w:rPr>
        <w:t xml:space="preserve">defined in XML </w:t>
      </w:r>
      <w:r w:rsidR="00342B1B" w:rsidRPr="002848A1">
        <w:rPr>
          <w:rFonts w:asciiTheme="minorHAnsi" w:hAnsiTheme="minorHAnsi"/>
        </w:rPr>
        <w:t xml:space="preserve">was available.) Next, the tool </w:t>
      </w:r>
      <w:r w:rsidR="0006348E">
        <w:rPr>
          <w:rFonts w:asciiTheme="minorHAnsi" w:hAnsiTheme="minorHAnsi"/>
        </w:rPr>
        <w:t xml:space="preserve">from </w:t>
      </w:r>
      <w:proofErr w:type="spellStart"/>
      <w:r w:rsidR="0006348E">
        <w:rPr>
          <w:rFonts w:asciiTheme="minorHAnsi" w:hAnsiTheme="minorHAnsi"/>
        </w:rPr>
        <w:t>Altanova</w:t>
      </w:r>
      <w:proofErr w:type="spellEnd"/>
      <w:r w:rsidR="0006348E">
        <w:rPr>
          <w:rFonts w:asciiTheme="minorHAnsi" w:hAnsiTheme="minorHAnsi"/>
        </w:rPr>
        <w:t xml:space="preserve"> -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w:t>
      </w:r>
      <w:r w:rsidR="0006348E">
        <w:rPr>
          <w:rFonts w:asciiTheme="minorHAnsi" w:hAnsiTheme="minorHAnsi"/>
        </w:rPr>
        <w:t xml:space="preserve">- </w:t>
      </w:r>
      <w:r w:rsidR="00342B1B" w:rsidRPr="002848A1">
        <w:rPr>
          <w:rFonts w:asciiTheme="minorHAnsi" w:hAnsiTheme="minorHAnsi"/>
        </w:rPr>
        <w:t xml:space="preserve">was used to load XSD documents, validate the XSD files, and then generate C++ </w:t>
      </w:r>
      <w:proofErr w:type="gramStart"/>
      <w:r w:rsidR="00342B1B" w:rsidRPr="002848A1">
        <w:rPr>
          <w:rFonts w:asciiTheme="minorHAnsi" w:hAnsiTheme="minorHAnsi"/>
        </w:rPr>
        <w:t xml:space="preserve">archival </w:t>
      </w:r>
      <w:r w:rsidR="0006348E">
        <w:rPr>
          <w:rFonts w:asciiTheme="minorHAnsi" w:hAnsiTheme="minorHAnsi"/>
        </w:rPr>
        <w:t xml:space="preserve"> code</w:t>
      </w:r>
      <w:proofErr w:type="gramEnd"/>
      <w:r w:rsidR="0006348E">
        <w:rPr>
          <w:rFonts w:asciiTheme="minorHAnsi" w:hAnsiTheme="minorHAnsi"/>
        </w:rPr>
        <w:t xml:space="preserve"> </w:t>
      </w:r>
      <w:r w:rsidR="00342B1B" w:rsidRPr="002848A1">
        <w:rPr>
          <w:rFonts w:asciiTheme="minorHAnsi" w:hAnsiTheme="minorHAnsi"/>
        </w:rPr>
        <w:t xml:space="preserve">(read and writing from files) code based on a XML parser. For the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approach, we generated code for XML reading and validation using Microsoft MSXML technology</w:t>
      </w:r>
      <w:r w:rsidR="00160B6C">
        <w:rPr>
          <w:rFonts w:asciiTheme="minorHAnsi" w:hAnsiTheme="minorHAnsi"/>
        </w:rPr>
        <w:t xml:space="preserve">, although </w:t>
      </w:r>
      <w:proofErr w:type="spellStart"/>
      <w:r w:rsidR="00160B6C">
        <w:rPr>
          <w:rFonts w:asciiTheme="minorHAnsi" w:hAnsiTheme="minorHAnsi"/>
        </w:rPr>
        <w:t>Xerces</w:t>
      </w:r>
      <w:proofErr w:type="spellEnd"/>
      <w:r w:rsidR="00160B6C">
        <w:rPr>
          <w:rFonts w:asciiTheme="minorHAnsi" w:hAnsiTheme="minorHAnsi"/>
        </w:rPr>
        <w:t xml:space="preserve"> a freeware XML toolkit for Linux or Windows was available, and has been used by NIST</w:t>
      </w:r>
      <w:r w:rsidR="00342B1B" w:rsidRPr="002848A1">
        <w:rPr>
          <w:rFonts w:asciiTheme="minorHAnsi" w:hAnsiTheme="minorHAnsi"/>
        </w:rPr>
        <w:t xml:space="preserve">. </w:t>
      </w:r>
    </w:p>
    <w:p w:rsidR="005D3190" w:rsidRDefault="00566228" w:rsidP="002848A1">
      <w:pPr>
        <w:rPr>
          <w:rFonts w:asciiTheme="minorHAnsi" w:hAnsiTheme="minorHAnsi"/>
        </w:rPr>
      </w:pPr>
      <w:proofErr w:type="gramStart"/>
      <w:r>
        <w:rPr>
          <w:rFonts w:asciiTheme="minorHAnsi" w:hAnsiTheme="minorHAnsi"/>
        </w:rPr>
        <w:t xml:space="preserve">The initial tool that was built </w:t>
      </w:r>
      <w:r w:rsidR="00160B6C">
        <w:rPr>
          <w:rFonts w:asciiTheme="minorHAnsi" w:hAnsiTheme="minorHAnsi"/>
        </w:rPr>
        <w:t>incorporated</w:t>
      </w:r>
      <w:r>
        <w:rPr>
          <w:rFonts w:asciiTheme="minorHAnsi" w:hAnsiTheme="minorHAnsi"/>
        </w:rPr>
        <w:t xml:space="preserve"> C++ reflection (which was built g</w:t>
      </w:r>
      <w:r w:rsidR="00160B6C">
        <w:rPr>
          <w:rFonts w:asciiTheme="minorHAnsi" w:hAnsiTheme="minorHAnsi"/>
        </w:rPr>
        <w:t>round up and not native to C++).</w:t>
      </w:r>
      <w:proofErr w:type="gramEnd"/>
      <w:r w:rsidR="00160B6C">
        <w:rPr>
          <w:rFonts w:asciiTheme="minorHAnsi" w:hAnsiTheme="minorHAnsi"/>
        </w:rPr>
        <w:t xml:space="preserve"> Using the C++ </w:t>
      </w:r>
      <w:proofErr w:type="spellStart"/>
      <w:r w:rsidR="00160B6C">
        <w:rPr>
          <w:rFonts w:asciiTheme="minorHAnsi" w:hAnsiTheme="minorHAnsi"/>
        </w:rPr>
        <w:t>archiver</w:t>
      </w:r>
      <w:proofErr w:type="spellEnd"/>
      <w:r w:rsidR="00160B6C">
        <w:rPr>
          <w:rFonts w:asciiTheme="minorHAnsi" w:hAnsiTheme="minorHAnsi"/>
        </w:rPr>
        <w:t xml:space="preserve">, the C++ reflection and a WTL list control, </w:t>
      </w:r>
      <w:r>
        <w:rPr>
          <w:rFonts w:asciiTheme="minorHAnsi" w:hAnsiTheme="minorHAnsi"/>
        </w:rPr>
        <w:t>a C++ CMSD builder</w:t>
      </w:r>
      <w:r w:rsidR="00160B6C">
        <w:rPr>
          <w:rFonts w:asciiTheme="minorHAnsi" w:hAnsiTheme="minorHAnsi"/>
        </w:rPr>
        <w:t xml:space="preserve"> was built</w:t>
      </w:r>
      <w:r>
        <w:rPr>
          <w:rFonts w:asciiTheme="minorHAnsi" w:hAnsiTheme="minorHAnsi"/>
        </w:rPr>
        <w:t xml:space="preserve">. The </w:t>
      </w:r>
      <w:proofErr w:type="spellStart"/>
      <w:r>
        <w:rPr>
          <w:rFonts w:asciiTheme="minorHAnsi" w:hAnsiTheme="minorHAnsi"/>
        </w:rPr>
        <w:t>XMLSpy</w:t>
      </w:r>
      <w:proofErr w:type="spellEnd"/>
      <w:r>
        <w:rPr>
          <w:rFonts w:asciiTheme="minorHAnsi" w:hAnsiTheme="minorHAnsi"/>
        </w:rPr>
        <w:t xml:space="preserve"> archival </w:t>
      </w:r>
      <w:r w:rsidR="00160B6C">
        <w:rPr>
          <w:rFonts w:asciiTheme="minorHAnsi" w:hAnsiTheme="minorHAnsi"/>
        </w:rPr>
        <w:t>code easily</w:t>
      </w:r>
      <w:r>
        <w:rPr>
          <w:rFonts w:asciiTheme="minorHAnsi" w:hAnsiTheme="minorHAnsi"/>
        </w:rPr>
        <w:t xml:space="preserve"> read and wrote CMSD as it was tested on all the test files by the CMSD standards group.  </w:t>
      </w:r>
      <w:r w:rsidR="005D3190">
        <w:rPr>
          <w:rFonts w:asciiTheme="minorHAnsi" w:hAnsiTheme="minorHAnsi"/>
        </w:rPr>
        <w:t xml:space="preserve">The </w:t>
      </w:r>
      <w:proofErr w:type="spellStart"/>
      <w:r w:rsidR="005D3190">
        <w:rPr>
          <w:rFonts w:asciiTheme="minorHAnsi" w:hAnsiTheme="minorHAnsi"/>
        </w:rPr>
        <w:t>XMLSpy</w:t>
      </w:r>
      <w:proofErr w:type="spellEnd"/>
      <w:r w:rsidR="005D3190">
        <w:rPr>
          <w:rFonts w:asciiTheme="minorHAnsi" w:hAnsiTheme="minorHAnsi"/>
        </w:rPr>
        <w:t xml:space="preserve"> code to parse a CMSD XML file is given by:</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ParseCMSD(std::string filename)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 doc = CMSD::CCMSD::LoadFromFile(filename);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 xml:space="preserve">doc.SaveToFile((::ExeDirectory() + </w:t>
      </w:r>
      <w:r w:rsidRPr="005D3190">
        <w:rPr>
          <w:rFonts w:ascii="Courier New" w:hAnsi="Courier New" w:cs="Courier New"/>
          <w:noProof/>
          <w:color w:val="A31515"/>
          <w:sz w:val="18"/>
          <w:szCs w:val="18"/>
        </w:rPr>
        <w:t>"Test1.xml"</w:t>
      </w:r>
      <w:r w:rsidRPr="005D3190">
        <w:rPr>
          <w:rFonts w:ascii="Courier New" w:hAnsi="Courier New" w:cs="Courier New"/>
          <w:noProof/>
          <w:sz w:val="18"/>
          <w:szCs w:val="18"/>
        </w:rPr>
        <w:t xml:space="preserve">).c_str(), </w:t>
      </w:r>
      <w:r w:rsidRPr="005D3190">
        <w:rPr>
          <w:rFonts w:ascii="Courier New" w:hAnsi="Courier New" w:cs="Courier New"/>
          <w:noProof/>
          <w:color w:val="0000FF"/>
          <w:sz w:val="18"/>
          <w:szCs w:val="18"/>
        </w:rPr>
        <w:t>true</w:t>
      </w:r>
      <w:r w:rsidRPr="005D3190">
        <w:rPr>
          <w:rFonts w:ascii="Courier New" w:hAnsi="Courier New" w:cs="Courier New"/>
          <w:noProof/>
          <w:sz w:val="18"/>
          <w:szCs w:val="18"/>
        </w:rPr>
        <w: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5D3190">
        <w:rPr>
          <w:rFonts w:ascii="Courier New" w:hAnsi="Courier New" w:cs="Courier New"/>
          <w:noProof/>
          <w:sz w:val="18"/>
          <w:szCs w:val="18"/>
        </w:rPr>
        <w:t>CMSD::CwhiteSpaceType root = doc.whiteSpace.first();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CMSD::CCMSDDocument cmsddocument = doc.CMSDDocument[0];</w:t>
      </w:r>
    </w:p>
    <w:p w:rsid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CMSD::CDataSectionType2  data  = cmsddocument.DataSection[0];</w:t>
      </w:r>
    </w:p>
    <w:p w:rsidR="005D3190" w:rsidRDefault="005D3190" w:rsidP="005D3190">
      <w:pPr>
        <w:autoSpaceDE w:val="0"/>
        <w:autoSpaceDN w:val="0"/>
        <w:adjustRightInd w:val="0"/>
        <w:spacing w:after="0" w:line="240" w:lineRule="auto"/>
        <w:rPr>
          <w:rFonts w:ascii="Courier New" w:hAnsi="Courier New" w:cs="Courier New"/>
          <w:noProof/>
          <w:sz w:val="18"/>
          <w:szCs w:val="18"/>
        </w:rPr>
      </w:pPr>
      <w:r w:rsidRPr="007A188D">
        <w:rPr>
          <w:rFonts w:asciiTheme="minorHAnsi" w:hAnsiTheme="minorHAnsi"/>
        </w:rPr>
        <w:t xml:space="preserve">The application </w:t>
      </w:r>
      <w:r w:rsidR="009F7EFC">
        <w:rPr>
          <w:rFonts w:asciiTheme="minorHAnsi" w:hAnsiTheme="minorHAnsi"/>
        </w:rPr>
        <w:t xml:space="preserve">was </w:t>
      </w:r>
      <w:r w:rsidRPr="007A188D">
        <w:rPr>
          <w:rFonts w:asciiTheme="minorHAnsi" w:hAnsiTheme="minorHAnsi"/>
        </w:rPr>
        <w:t xml:space="preserve">embedded in a </w:t>
      </w:r>
      <w:r w:rsidRPr="009F7EFC">
        <w:rPr>
          <w:rFonts w:ascii="Courier New" w:hAnsi="Courier New" w:cs="Courier New"/>
          <w:noProof/>
          <w:sz w:val="18"/>
          <w:szCs w:val="18"/>
        </w:rPr>
        <w:t>CCMS</w:t>
      </w:r>
      <w:r w:rsidR="007A188D" w:rsidRPr="009F7EFC">
        <w:rPr>
          <w:rFonts w:ascii="Courier New" w:hAnsi="Courier New" w:cs="Courier New"/>
          <w:noProof/>
          <w:sz w:val="18"/>
          <w:szCs w:val="18"/>
        </w:rPr>
        <w:t>DIntegrator</w:t>
      </w:r>
      <w:r w:rsidR="007A188D" w:rsidRPr="007A188D">
        <w:rPr>
          <w:rFonts w:asciiTheme="minorHAnsi" w:hAnsiTheme="minorHAnsi"/>
        </w:rPr>
        <w:t xml:space="preserve"> class that relied on the </w:t>
      </w:r>
      <w:proofErr w:type="spellStart"/>
      <w:r w:rsidR="007A188D" w:rsidRPr="007A188D">
        <w:rPr>
          <w:rFonts w:asciiTheme="minorHAnsi" w:hAnsiTheme="minorHAnsi"/>
        </w:rPr>
        <w:t>XMLSpy</w:t>
      </w:r>
      <w:proofErr w:type="spellEnd"/>
      <w:r w:rsidR="009F7EFC">
        <w:rPr>
          <w:rFonts w:asciiTheme="minorHAnsi" w:hAnsiTheme="minorHAnsi"/>
        </w:rPr>
        <w:t xml:space="preserve"> </w:t>
      </w:r>
      <w:r w:rsidR="007A188D" w:rsidRPr="007A188D">
        <w:rPr>
          <w:rFonts w:asciiTheme="minorHAnsi" w:hAnsiTheme="minorHAnsi"/>
        </w:rPr>
        <w:t>c</w:t>
      </w:r>
      <w:r w:rsidR="009F7EFC">
        <w:rPr>
          <w:rFonts w:asciiTheme="minorHAnsi" w:hAnsiTheme="minorHAnsi"/>
        </w:rPr>
        <w:t>ode and the C++ code reflection. This code could read and</w:t>
      </w:r>
      <w:r w:rsidR="007A188D" w:rsidRPr="007A188D">
        <w:rPr>
          <w:rFonts w:asciiTheme="minorHAnsi" w:hAnsiTheme="minorHAnsi"/>
        </w:rPr>
        <w:t xml:space="preserve"> </w:t>
      </w:r>
      <w:r w:rsidR="007A188D">
        <w:rPr>
          <w:rFonts w:asciiTheme="minorHAnsi" w:hAnsiTheme="minorHAnsi"/>
        </w:rPr>
        <w:t>parse each CMSD type relevant to this project and created a mirrored class to simplify access to the CMSD</w:t>
      </w:r>
      <w:r w:rsidR="009F7EFC">
        <w:rPr>
          <w:rFonts w:asciiTheme="minorHAnsi" w:hAnsiTheme="minorHAnsi"/>
        </w:rPr>
        <w:t>. It is not clear that a simple mirror of CMSD is valuable, although a GUI to build and validate CMSD files is valuable.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p>
    <w:p w:rsidR="00FF6126" w:rsidRDefault="00FF6126" w:rsidP="002848A1">
      <w:pPr>
        <w:rPr>
          <w:rFonts w:asciiTheme="minorHAnsi" w:hAnsiTheme="minorHAnsi"/>
        </w:rPr>
      </w:pPr>
      <w:r>
        <w:rPr>
          <w:rFonts w:asciiTheme="minorHAnsi" w:hAnsiTheme="minorHAnsi"/>
        </w:rPr>
        <w:t xml:space="preserve">The application uses the Microsoft GUI – Windows Template Library – which is a free and template based </w:t>
      </w:r>
      <w:r w:rsidR="007A188D">
        <w:rPr>
          <w:rFonts w:asciiTheme="minorHAnsi" w:hAnsiTheme="minorHAnsi"/>
        </w:rPr>
        <w:t>solution to</w:t>
      </w:r>
      <w:r>
        <w:rPr>
          <w:rFonts w:asciiTheme="minorHAnsi" w:hAnsiTheme="minorHAnsi"/>
        </w:rPr>
        <w:t xml:space="preserve"> building windows applications. In this case</w:t>
      </w:r>
      <w:r w:rsidR="007A188D">
        <w:rPr>
          <w:rFonts w:asciiTheme="minorHAnsi" w:hAnsiTheme="minorHAnsi"/>
        </w:rPr>
        <w:t xml:space="preserve">, </w:t>
      </w:r>
      <w:proofErr w:type="spellStart"/>
      <w:r w:rsidR="007A188D">
        <w:rPr>
          <w:rFonts w:asciiTheme="minorHAnsi" w:hAnsiTheme="minorHAnsi"/>
        </w:rPr>
        <w:t>CMSDBuilder</w:t>
      </w:r>
      <w:proofErr w:type="spellEnd"/>
      <w:r w:rsidR="007A188D">
        <w:rPr>
          <w:rFonts w:asciiTheme="minorHAnsi" w:hAnsiTheme="minorHAnsi"/>
        </w:rPr>
        <w:t xml:space="preserve"> was</w:t>
      </w:r>
      <w:r>
        <w:rPr>
          <w:rFonts w:asciiTheme="minorHAnsi" w:hAnsiTheme="minorHAnsi"/>
        </w:rPr>
        <w:t xml:space="preserve"> an SDI </w:t>
      </w:r>
      <w:r w:rsidR="007A188D">
        <w:rPr>
          <w:rFonts w:asciiTheme="minorHAnsi" w:hAnsiTheme="minorHAnsi"/>
        </w:rPr>
        <w:t xml:space="preserve">application </w:t>
      </w:r>
      <w:r>
        <w:rPr>
          <w:rFonts w:asciiTheme="minorHAnsi" w:hAnsiTheme="minorHAnsi"/>
        </w:rPr>
        <w:t xml:space="preserve">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w:t>
      </w:r>
      <w:proofErr w:type="gramStart"/>
      <w:r w:rsidRPr="00FF6126">
        <w:rPr>
          <w:rFonts w:asciiTheme="minorHAnsi" w:hAnsiTheme="minorHAnsi"/>
        </w:rPr>
        <w:t xml:space="preserve">interface </w:t>
      </w:r>
      <w:r>
        <w:rPr>
          <w:rFonts w:asciiTheme="minorHAnsi" w:hAnsiTheme="minorHAnsi"/>
        </w:rPr>
        <w:t xml:space="preserve"> (</w:t>
      </w:r>
      <w:proofErr w:type="gramEnd"/>
      <w:r>
        <w:rPr>
          <w:rFonts w:asciiTheme="minorHAnsi" w:hAnsiTheme="minorHAnsi"/>
        </w:rPr>
        <w:t xml:space="preserve">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FF6126" w:rsidRDefault="00FF6126" w:rsidP="002848A1">
      <w:pPr>
        <w:rPr>
          <w:rFonts w:asciiTheme="minorHAnsi" w:hAnsiTheme="minorHAnsi"/>
        </w:rPr>
      </w:pPr>
      <w:r>
        <w:rPr>
          <w:rFonts w:asciiTheme="minorHAnsi" w:hAnsiTheme="minorHAnsi"/>
        </w:rPr>
        <w:t>Thus, in the CMSD builder</w:t>
      </w:r>
      <w:r w:rsidR="009F7EFC">
        <w:rPr>
          <w:rFonts w:asciiTheme="minorHAnsi" w:hAnsiTheme="minorHAnsi"/>
        </w:rPr>
        <w:t>,</w:t>
      </w:r>
      <w:r>
        <w:rPr>
          <w:rFonts w:asciiTheme="minorHAnsi" w:hAnsiTheme="minorHAnsi"/>
        </w:rPr>
        <w:t xml:space="preserve"> for the initial NIST Virtual Factory demonstration</w:t>
      </w:r>
      <w:proofErr w:type="gramStart"/>
      <w:r>
        <w:rPr>
          <w:rFonts w:asciiTheme="minorHAnsi" w:hAnsiTheme="minorHAnsi"/>
        </w:rPr>
        <w:t>,  the</w:t>
      </w:r>
      <w:proofErr w:type="gramEnd"/>
      <w:r>
        <w:rPr>
          <w:rFonts w:asciiTheme="minorHAnsi" w:hAnsiTheme="minorHAnsi"/>
        </w:rPr>
        <w:t xml:space="preserve"> file has three parts, whose name (but not unique identifiers) are </w:t>
      </w:r>
      <w:proofErr w:type="spellStart"/>
      <w:r>
        <w:rPr>
          <w:rFonts w:asciiTheme="minorHAnsi" w:hAnsiTheme="minorHAnsi"/>
        </w:rPr>
        <w:t>BodyJoint</w:t>
      </w:r>
      <w:proofErr w:type="spellEnd"/>
      <w:r>
        <w:rPr>
          <w:rFonts w:asciiTheme="minorHAnsi" w:hAnsiTheme="minorHAnsi"/>
        </w:rPr>
        <w:t xml:space="preserve">, Shim, and Bracket. The figure below shows the GUI and three parts. In the diagram, the minus sign signals the removal of a part, and the positive sign signals the addition of a unique part. </w:t>
      </w:r>
    </w:p>
    <w:p w:rsidR="00FF6126" w:rsidRDefault="00FF6126" w:rsidP="002848A1">
      <w:pPr>
        <w:rPr>
          <w:rFonts w:asciiTheme="minorHAnsi" w:hAnsiTheme="minorHAnsi"/>
        </w:rPr>
      </w:pPr>
      <w:r>
        <w:rPr>
          <w:rFonts w:asciiTheme="minorHAnsi" w:hAnsiTheme="minorHAnsi"/>
          <w:noProof/>
        </w:rPr>
        <w:drawing>
          <wp:inline distT="0" distB="0" distL="0" distR="0">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FF6126" w:rsidRDefault="00FF6126" w:rsidP="002848A1">
      <w:pPr>
        <w:rPr>
          <w:rFonts w:asciiTheme="minorHAnsi" w:hAnsiTheme="minorHAnsi"/>
        </w:rPr>
      </w:pPr>
      <w:r>
        <w:rPr>
          <w:rFonts w:asciiTheme="minorHAnsi" w:hAnsiTheme="minorHAnsi"/>
        </w:rPr>
        <w:t xml:space="preserve">Regarding the other parameters: </w:t>
      </w:r>
      <w:proofErr w:type="spellStart"/>
      <w:r>
        <w:rPr>
          <w:rFonts w:asciiTheme="minorHAnsi" w:hAnsiTheme="minorHAnsi"/>
        </w:rPr>
        <w:t>processplanidentifier</w:t>
      </w:r>
      <w:proofErr w:type="spellEnd"/>
      <w:r>
        <w:rPr>
          <w:rFonts w:asciiTheme="minorHAnsi" w:hAnsiTheme="minorHAnsi"/>
        </w:rPr>
        <w:t xml:space="preserve">, width, height, size units, weight, height, </w:t>
      </w:r>
      <w:proofErr w:type="spellStart"/>
      <w:r>
        <w:rPr>
          <w:rFonts w:asciiTheme="minorHAnsi" w:hAnsiTheme="minorHAnsi"/>
        </w:rPr>
        <w:t>weightunit</w:t>
      </w:r>
      <w:proofErr w:type="spellEnd"/>
      <w:r>
        <w:rPr>
          <w:rFonts w:asciiTheme="minorHAnsi" w:hAnsiTheme="minorHAnsi"/>
        </w:rPr>
        <w:t xml:space="preserve">, </w:t>
      </w:r>
      <w:proofErr w:type="gramStart"/>
      <w:r>
        <w:rPr>
          <w:rFonts w:asciiTheme="minorHAnsi" w:hAnsiTheme="minorHAnsi"/>
        </w:rPr>
        <w:t>properties</w:t>
      </w:r>
      <w:proofErr w:type="gramEnd"/>
      <w:r>
        <w:rPr>
          <w:rFonts w:asciiTheme="minorHAnsi" w:hAnsiTheme="minorHAnsi"/>
        </w:rPr>
        <w:t xml:space="preserve"> only the </w:t>
      </w:r>
      <w:proofErr w:type="spellStart"/>
      <w:r>
        <w:rPr>
          <w:rFonts w:asciiTheme="minorHAnsi" w:hAnsiTheme="minorHAnsi"/>
        </w:rPr>
        <w:t>processplanidentifier</w:t>
      </w:r>
      <w:proofErr w:type="spellEnd"/>
      <w:r>
        <w:rPr>
          <w:rFonts w:asciiTheme="minorHAnsi" w:hAnsiTheme="minorHAnsi"/>
        </w:rPr>
        <w:t xml:space="preserve"> is critical to implementing the flow through a factor</w:t>
      </w:r>
      <w:r w:rsidR="00255F6F">
        <w:rPr>
          <w:rFonts w:asciiTheme="minorHAnsi" w:hAnsiTheme="minorHAnsi"/>
        </w:rPr>
        <w:t>y</w:t>
      </w:r>
      <w:r>
        <w:rPr>
          <w:rFonts w:asciiTheme="minorHAnsi" w:hAnsiTheme="minorHAnsi"/>
        </w:rPr>
        <w:t>.  In the case below, Part1ProcessPlan, Part2ProcessPlan and Part3ProcessPlan are the process plans that are used to sequence the part through the shops.</w:t>
      </w:r>
      <w:r w:rsidR="00844EFD">
        <w:rPr>
          <w:rFonts w:asciiTheme="minorHAnsi" w:hAnsiTheme="minorHAnsi"/>
        </w:rPr>
        <w:t xml:space="preserve"> Below are the </w:t>
      </w:r>
      <w:proofErr w:type="spellStart"/>
      <w:r w:rsidR="00844EFD">
        <w:rPr>
          <w:rFonts w:asciiTheme="minorHAnsi" w:hAnsiTheme="minorHAnsi"/>
        </w:rPr>
        <w:t>ProcessPlan</w:t>
      </w:r>
      <w:r w:rsidR="00B97C2E">
        <w:rPr>
          <w:rFonts w:asciiTheme="minorHAnsi" w:hAnsiTheme="minorHAnsi"/>
        </w:rPr>
        <w:t>s</w:t>
      </w:r>
      <w:proofErr w:type="spellEnd"/>
      <w:r w:rsidR="00B97C2E">
        <w:rPr>
          <w:rFonts w:asciiTheme="minorHAnsi" w:hAnsiTheme="minorHAnsi"/>
        </w:rPr>
        <w:t xml:space="preserve"> for the different parts defined in </w:t>
      </w:r>
      <w:proofErr w:type="spellStart"/>
      <w:r w:rsidR="00B97C2E">
        <w:rPr>
          <w:rFonts w:asciiTheme="minorHAnsi" w:hAnsiTheme="minorHAnsi"/>
        </w:rPr>
        <w:t>CMSDBuilder</w:t>
      </w:r>
      <w:proofErr w:type="spellEnd"/>
      <w:r w:rsidR="00B97C2E">
        <w:rPr>
          <w:rFonts w:asciiTheme="minorHAnsi" w:hAnsiTheme="minorHAnsi"/>
        </w:rPr>
        <w:t>.</w:t>
      </w:r>
    </w:p>
    <w:p w:rsidR="00FF6126" w:rsidRDefault="00FF6126" w:rsidP="002848A1">
      <w:pPr>
        <w:rPr>
          <w:rFonts w:asciiTheme="minorHAnsi" w:hAnsiTheme="minorHAnsi"/>
        </w:rPr>
      </w:pPr>
      <w:r>
        <w:rPr>
          <w:rFonts w:asciiTheme="minorHAnsi" w:hAnsiTheme="minorHAnsi"/>
          <w:noProof/>
        </w:rPr>
        <w:lastRenderedPageBreak/>
        <w:drawing>
          <wp:inline distT="0" distB="0" distL="0" distR="0">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89638B" w:rsidRDefault="0089638B" w:rsidP="002848A1">
      <w:pPr>
        <w:rPr>
          <w:rFonts w:asciiTheme="minorHAnsi" w:hAnsiTheme="minorHAnsi"/>
        </w:rPr>
      </w:pPr>
      <w:r>
        <w:rPr>
          <w:rFonts w:asciiTheme="minorHAnsi" w:hAnsiTheme="minorHAnsi"/>
        </w:rPr>
        <w:t xml:space="preserve">As can be seen the </w:t>
      </w:r>
      <w:proofErr w:type="spellStart"/>
      <w:r>
        <w:rPr>
          <w:rFonts w:asciiTheme="minorHAnsi" w:hAnsiTheme="minorHAnsi"/>
        </w:rPr>
        <w:t>ProcessPlan</w:t>
      </w:r>
      <w:proofErr w:type="spellEnd"/>
      <w:r>
        <w:rPr>
          <w:rFonts w:asciiTheme="minorHAnsi" w:hAnsiTheme="minorHAnsi"/>
        </w:rPr>
        <w:t xml:space="preserve"> most importantly contains an </w:t>
      </w:r>
      <w:proofErr w:type="spellStart"/>
      <w:r>
        <w:rPr>
          <w:rFonts w:asciiTheme="minorHAnsi" w:hAnsiTheme="minorHAnsi"/>
        </w:rPr>
        <w:t>processIds</w:t>
      </w:r>
      <w:proofErr w:type="spellEnd"/>
      <w:r>
        <w:rPr>
          <w:rFonts w:asciiTheme="minorHAnsi" w:hAnsiTheme="minorHAnsi"/>
        </w:rPr>
        <w:t xml:space="preserve"> for each </w:t>
      </w:r>
      <w:proofErr w:type="spellStart"/>
      <w:r>
        <w:rPr>
          <w:rFonts w:asciiTheme="minorHAnsi" w:hAnsiTheme="minorHAnsi"/>
        </w:rPr>
        <w:t>ProcessPlan</w:t>
      </w:r>
      <w:proofErr w:type="spellEnd"/>
      <w:r>
        <w:rPr>
          <w:rFonts w:asciiTheme="minorHAnsi" w:hAnsiTheme="minorHAnsi"/>
        </w:rPr>
        <w:t xml:space="preserve"> as well as the steps (processes) through </w:t>
      </w:r>
      <w:proofErr w:type="gramStart"/>
      <w:r>
        <w:rPr>
          <w:rFonts w:asciiTheme="minorHAnsi" w:hAnsiTheme="minorHAnsi"/>
        </w:rPr>
        <w:t>the  factory</w:t>
      </w:r>
      <w:proofErr w:type="gramEnd"/>
      <w:r>
        <w:rPr>
          <w:rFonts w:asciiTheme="minorHAnsi" w:hAnsiTheme="minorHAnsi"/>
        </w:rPr>
        <w:t xml:space="preserve"> that would correspond to cells in the factory. </w:t>
      </w:r>
      <w:proofErr w:type="gramStart"/>
      <w:r>
        <w:rPr>
          <w:rFonts w:asciiTheme="minorHAnsi" w:hAnsiTheme="minorHAnsi"/>
        </w:rPr>
        <w:t>Note, that</w:t>
      </w:r>
      <w:proofErr w:type="gramEnd"/>
      <w:r>
        <w:rPr>
          <w:rFonts w:asciiTheme="minorHAnsi" w:hAnsiTheme="minorHAnsi"/>
        </w:rPr>
        <w:t xml:space="preserve"> each part has. </w:t>
      </w:r>
      <w:proofErr w:type="gramStart"/>
      <w:r>
        <w:rPr>
          <w:rFonts w:asciiTheme="minorHAnsi" w:hAnsiTheme="minorHAnsi"/>
        </w:rPr>
        <w:t>different</w:t>
      </w:r>
      <w:proofErr w:type="gramEnd"/>
      <w:r>
        <w:rPr>
          <w:rFonts w:asciiTheme="minorHAnsi" w:hAnsiTheme="minorHAnsi"/>
        </w:rPr>
        <w:t xml:space="preserve"> Steps. Thus, given the steps one has to look at (or define) the Processes as </w:t>
      </w:r>
      <w:proofErr w:type="gramStart"/>
      <w:r>
        <w:rPr>
          <w:rFonts w:asciiTheme="minorHAnsi" w:hAnsiTheme="minorHAnsi"/>
        </w:rPr>
        <w:t>the appear</w:t>
      </w:r>
      <w:proofErr w:type="gramEnd"/>
      <w:r>
        <w:rPr>
          <w:rFonts w:asciiTheme="minorHAnsi" w:hAnsiTheme="minorHAnsi"/>
        </w:rPr>
        <w:t xml:space="preserve"> in the factory:</w:t>
      </w:r>
    </w:p>
    <w:p w:rsidR="0089638B" w:rsidRDefault="0089638B" w:rsidP="002848A1">
      <w:pPr>
        <w:rPr>
          <w:rFonts w:asciiTheme="minorHAnsi" w:hAnsiTheme="minorHAnsi"/>
        </w:rPr>
      </w:pPr>
      <w:r>
        <w:rPr>
          <w:rFonts w:asciiTheme="minorHAnsi" w:hAnsiTheme="minorHAnsi"/>
          <w:noProof/>
        </w:rPr>
        <w:drawing>
          <wp:inline distT="0" distB="0" distL="0" distR="0">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FF6126" w:rsidRDefault="0089638B" w:rsidP="002848A1">
      <w:pPr>
        <w:rPr>
          <w:rFonts w:asciiTheme="minorHAnsi" w:hAnsiTheme="minorHAnsi"/>
        </w:rPr>
      </w:pPr>
      <w:r>
        <w:rPr>
          <w:rFonts w:asciiTheme="minorHAnsi" w:hAnsiTheme="minorHAnsi"/>
        </w:rPr>
        <w:t xml:space="preserve">Each process is defined, and in this case, is </w:t>
      </w:r>
      <w:r w:rsidR="00C076C8">
        <w:rPr>
          <w:rFonts w:asciiTheme="minorHAnsi" w:hAnsiTheme="minorHAnsi"/>
        </w:rPr>
        <w:t xml:space="preserve">uniquely </w:t>
      </w:r>
      <w:r>
        <w:rPr>
          <w:rFonts w:asciiTheme="minorHAnsi" w:hAnsiTheme="minorHAnsi"/>
        </w:rPr>
        <w:t>specif</w:t>
      </w:r>
      <w:r w:rsidR="00C076C8">
        <w:rPr>
          <w:rFonts w:asciiTheme="minorHAnsi" w:hAnsiTheme="minorHAnsi"/>
        </w:rPr>
        <w:t>ied</w:t>
      </w:r>
      <w:r>
        <w:rPr>
          <w:rFonts w:asciiTheme="minorHAnsi" w:hAnsiTheme="minorHAnsi"/>
        </w:rPr>
        <w:t xml:space="preserve"> to the part being built. Of interest, and can be found in the CMSD standard, is the breaking up of a Process into operation and setup time. Each part of the Process must be defined and have units assigned to the parameters. The CMSD Builder </w:t>
      </w:r>
      <w:r>
        <w:rPr>
          <w:rFonts w:asciiTheme="minorHAnsi" w:hAnsiTheme="minorHAnsi"/>
        </w:rPr>
        <w:lastRenderedPageBreak/>
        <w:t xml:space="preserve">application can take a multitude of statistics for describing the length of the operation or setup, but must be defined as a 5-tuple: </w:t>
      </w:r>
      <w:proofErr w:type="gramStart"/>
      <w:r>
        <w:rPr>
          <w:rFonts w:asciiTheme="minorHAnsi" w:hAnsiTheme="minorHAnsi"/>
        </w:rPr>
        <w:t>X(</w:t>
      </w:r>
      <w:proofErr w:type="spellStart"/>
      <w:proofErr w:type="gramEnd"/>
      <w:r>
        <w:rPr>
          <w:rFonts w:asciiTheme="minorHAnsi" w:hAnsiTheme="minorHAnsi"/>
        </w:rPr>
        <w:t>a,b,c,d</w:t>
      </w:r>
      <w:proofErr w:type="spellEnd"/>
      <w:r>
        <w:rPr>
          <w:rFonts w:asciiTheme="minorHAnsi" w:hAnsiTheme="minorHAnsi"/>
        </w:rPr>
        <w:t xml:space="preserve">) or less depending on the statistical entity. For example, </w:t>
      </w:r>
      <w:proofErr w:type="spellStart"/>
      <w:r>
        <w:rPr>
          <w:rFonts w:asciiTheme="minorHAnsi" w:hAnsiTheme="minorHAnsi"/>
        </w:rPr>
        <w:t>gama</w:t>
      </w:r>
      <w:proofErr w:type="spellEnd"/>
      <w:r>
        <w:rPr>
          <w:rFonts w:asciiTheme="minorHAnsi" w:hAnsiTheme="minorHAnsi"/>
        </w:rPr>
        <w:t xml:space="preserve"> only needs X</w:t>
      </w:r>
      <w:r w:rsidR="00A40B47">
        <w:rPr>
          <w:rFonts w:asciiTheme="minorHAnsi" w:hAnsiTheme="minorHAnsi"/>
        </w:rPr>
        <w:t xml:space="preserve"> (gamma)</w:t>
      </w:r>
      <w:r>
        <w:rPr>
          <w:rFonts w:asciiTheme="minorHAnsi" w:hAnsiTheme="minorHAnsi"/>
        </w:rPr>
        <w:t xml:space="preserve"> and </w:t>
      </w:r>
      <w:proofErr w:type="gramStart"/>
      <w:r>
        <w:rPr>
          <w:rFonts w:asciiTheme="minorHAnsi" w:hAnsiTheme="minorHAnsi"/>
        </w:rPr>
        <w:t xml:space="preserve">a </w:t>
      </w:r>
      <w:r w:rsidR="00A40B47">
        <w:rPr>
          <w:rFonts w:asciiTheme="minorHAnsi" w:hAnsiTheme="minorHAnsi"/>
        </w:rPr>
        <w:t xml:space="preserve"> mean</w:t>
      </w:r>
      <w:proofErr w:type="gramEnd"/>
      <w:r w:rsidR="00A40B47">
        <w:rPr>
          <w:rFonts w:asciiTheme="minorHAnsi" w:hAnsiTheme="minorHAnsi"/>
        </w:rPr>
        <w:t xml:space="preserve"> </w:t>
      </w:r>
      <w:r>
        <w:rPr>
          <w:rFonts w:asciiTheme="minorHAnsi" w:hAnsiTheme="minorHAnsi"/>
        </w:rPr>
        <w:t>(</w:t>
      </w:r>
      <w:r w:rsidR="00A40B47">
        <w:rPr>
          <w:rFonts w:asciiTheme="minorHAnsi" w:hAnsiTheme="minorHAnsi"/>
        </w:rPr>
        <w:t xml:space="preserve">Gamma (1.1) </w:t>
      </w:r>
      <w:r>
        <w:rPr>
          <w:rFonts w:asciiTheme="minorHAnsi" w:hAnsiTheme="minorHAnsi"/>
        </w:rPr>
        <w:t xml:space="preserve">which corresponds to the </w:t>
      </w:r>
      <w:r w:rsidR="00A40B47">
        <w:rPr>
          <w:rFonts w:asciiTheme="minorHAnsi" w:hAnsiTheme="minorHAnsi"/>
        </w:rPr>
        <w:t xml:space="preserve">gamma </w:t>
      </w:r>
      <w:r>
        <w:rPr>
          <w:rFonts w:asciiTheme="minorHAnsi" w:hAnsiTheme="minorHAnsi"/>
        </w:rPr>
        <w:t xml:space="preserve">name and the </w:t>
      </w:r>
      <w:r w:rsidR="00A40B47">
        <w:rPr>
          <w:rFonts w:asciiTheme="minorHAnsi" w:hAnsiTheme="minorHAnsi"/>
        </w:rPr>
        <w:t xml:space="preserve">gamma </w:t>
      </w:r>
      <w:r>
        <w:rPr>
          <w:rFonts w:asciiTheme="minorHAnsi" w:hAnsiTheme="minorHAnsi"/>
        </w:rPr>
        <w:t>mean).</w:t>
      </w:r>
    </w:p>
    <w:p w:rsidR="008830E7" w:rsidRDefault="00A40B47" w:rsidP="002848A1">
      <w:pPr>
        <w:rPr>
          <w:rFonts w:asciiTheme="minorHAnsi" w:hAnsiTheme="minorHAnsi"/>
        </w:rPr>
      </w:pPr>
      <w:r>
        <w:rPr>
          <w:rFonts w:asciiTheme="minorHAnsi" w:hAnsiTheme="minorHAnsi"/>
        </w:rPr>
        <w:t xml:space="preserve">The job itself defines </w:t>
      </w:r>
      <w:r w:rsidR="00C076C8">
        <w:rPr>
          <w:rFonts w:asciiTheme="minorHAnsi" w:hAnsiTheme="minorHAnsi"/>
        </w:rPr>
        <w:t>the amount of parts for the Shim, Body Joint and Bracket in CMSD and</w:t>
      </w:r>
      <w:r>
        <w:rPr>
          <w:rFonts w:asciiTheme="minorHAnsi" w:hAnsiTheme="minorHAnsi"/>
        </w:rPr>
        <w:t xml:space="preserve"> is</w:t>
      </w:r>
      <w:r w:rsidR="00C076C8">
        <w:rPr>
          <w:rFonts w:asciiTheme="minorHAnsi" w:hAnsiTheme="minorHAnsi"/>
        </w:rPr>
        <w:t xml:space="preserve"> given by the following definition. </w:t>
      </w:r>
      <w:r>
        <w:rPr>
          <w:rFonts w:asciiTheme="minorHAnsi" w:hAnsiTheme="minorHAnsi"/>
        </w:rPr>
        <w:t>(</w:t>
      </w:r>
      <w:r w:rsidR="00C076C8">
        <w:rPr>
          <w:rFonts w:asciiTheme="minorHAnsi" w:hAnsiTheme="minorHAnsi"/>
        </w:rPr>
        <w:t>In this example 100 Part1s, 200 Part2s and 300 Part3s are defined in the job.</w:t>
      </w:r>
      <w:r>
        <w:rPr>
          <w:rFonts w:asciiTheme="minorHAnsi" w:hAnsiTheme="minorHAnsi"/>
        </w:rPr>
        <w:t>)</w:t>
      </w:r>
    </w:p>
    <w:p w:rsidR="00C076C8" w:rsidRDefault="00C076C8" w:rsidP="002848A1">
      <w:pPr>
        <w:rPr>
          <w:rFonts w:asciiTheme="minorHAnsi" w:hAnsiTheme="minorHAnsi"/>
        </w:rPr>
      </w:pPr>
      <w:r>
        <w:rPr>
          <w:rFonts w:asciiTheme="minorHAnsi" w:hAnsiTheme="minorHAnsi"/>
          <w:noProof/>
        </w:rPr>
        <w:drawing>
          <wp:inline distT="0" distB="0" distL="0" distR="0">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Other, but not all, CMSD elements are defined. Of interest, was the layout functionality of CMSD so that by reading the MTConnect Agent output one could define with little effort the layout of a </w:t>
      </w:r>
      <w:proofErr w:type="gramStart"/>
      <w:r>
        <w:rPr>
          <w:rFonts w:asciiTheme="minorHAnsi" w:hAnsiTheme="minorHAnsi"/>
        </w:rPr>
        <w:t>factory.</w:t>
      </w:r>
      <w:proofErr w:type="gramEnd"/>
    </w:p>
    <w:p w:rsidR="00C076C8" w:rsidRDefault="00C076C8" w:rsidP="002848A1">
      <w:pPr>
        <w:rPr>
          <w:rFonts w:asciiTheme="minorHAnsi" w:hAnsiTheme="minorHAnsi"/>
        </w:rPr>
      </w:pPr>
      <w:r>
        <w:rPr>
          <w:rFonts w:asciiTheme="minorHAnsi" w:hAnsiTheme="minorHAnsi"/>
        </w:rPr>
        <w:t>For the NIST job shop</w:t>
      </w:r>
      <w:r w:rsidR="00303137">
        <w:rPr>
          <w:rFonts w:asciiTheme="minorHAnsi" w:hAnsiTheme="minorHAnsi"/>
        </w:rPr>
        <w:t>,</w:t>
      </w:r>
      <w:r>
        <w:rPr>
          <w:rFonts w:asciiTheme="minorHAnsi" w:hAnsiTheme="minorHAnsi"/>
        </w:rPr>
        <w:t xml:space="preserve"> the following CMSD was hard coded into the GUI. First the resources were defined with properties holding the specialized vendor specific information.</w:t>
      </w:r>
    </w:p>
    <w:p w:rsidR="00C076C8" w:rsidRDefault="00C076C8" w:rsidP="002848A1">
      <w:pPr>
        <w:rPr>
          <w:rFonts w:asciiTheme="minorHAnsi" w:hAnsiTheme="minorHAnsi"/>
        </w:rPr>
      </w:pPr>
      <w:r>
        <w:rPr>
          <w:rFonts w:asciiTheme="minorHAnsi" w:hAnsiTheme="minorHAnsi"/>
          <w:noProof/>
        </w:rPr>
        <w:lastRenderedPageBreak/>
        <w:drawing>
          <wp:inline distT="0" distB="0" distL="0" distR="0">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C076C8" w:rsidRDefault="00303137" w:rsidP="002848A1">
      <w:pPr>
        <w:rPr>
          <w:rFonts w:asciiTheme="minorHAnsi" w:hAnsiTheme="minorHAnsi"/>
        </w:rPr>
      </w:pPr>
      <w:r>
        <w:rPr>
          <w:rFonts w:asciiTheme="minorHAnsi" w:hAnsiTheme="minorHAnsi"/>
        </w:rPr>
        <w:t xml:space="preserve">Left blank, (None in the case of the CMSD builder) are he </w:t>
      </w:r>
      <w:proofErr w:type="spellStart"/>
      <w:r>
        <w:rPr>
          <w:rFonts w:asciiTheme="minorHAnsi" w:hAnsiTheme="minorHAnsi"/>
        </w:rPr>
        <w:t>mtbd</w:t>
      </w:r>
      <w:r w:rsidR="00F56E8F">
        <w:rPr>
          <w:rFonts w:asciiTheme="minorHAnsi" w:hAnsiTheme="minorHAnsi"/>
        </w:rPr>
        <w:t>id</w:t>
      </w:r>
      <w:proofErr w:type="spellEnd"/>
      <w:r>
        <w:rPr>
          <w:rFonts w:asciiTheme="minorHAnsi" w:hAnsiTheme="minorHAnsi"/>
        </w:rPr>
        <w:t xml:space="preserve">, </w:t>
      </w:r>
      <w:proofErr w:type="spellStart"/>
      <w:r>
        <w:rPr>
          <w:rFonts w:asciiTheme="minorHAnsi" w:hAnsiTheme="minorHAnsi"/>
        </w:rPr>
        <w:t>mttrid</w:t>
      </w:r>
      <w:proofErr w:type="spellEnd"/>
      <w:r>
        <w:rPr>
          <w:rFonts w:asciiTheme="minorHAnsi" w:hAnsiTheme="minorHAnsi"/>
        </w:rPr>
        <w:t xml:space="preserve">, </w:t>
      </w:r>
      <w:proofErr w:type="spellStart"/>
      <w:r>
        <w:rPr>
          <w:rFonts w:asciiTheme="minorHAnsi" w:hAnsiTheme="minorHAnsi"/>
        </w:rPr>
        <w:t>hourRate</w:t>
      </w:r>
      <w:proofErr w:type="spellEnd"/>
      <w:r>
        <w:rPr>
          <w:rFonts w:asciiTheme="minorHAnsi" w:hAnsiTheme="minorHAnsi"/>
        </w:rPr>
        <w:t xml:space="preserve">, </w:t>
      </w:r>
      <w:proofErr w:type="spellStart"/>
      <w:r>
        <w:rPr>
          <w:rFonts w:asciiTheme="minorHAnsi" w:hAnsiTheme="minorHAnsi"/>
        </w:rPr>
        <w:t>hourlyRateUnit</w:t>
      </w:r>
      <w:proofErr w:type="spellEnd"/>
      <w:r>
        <w:rPr>
          <w:rFonts w:asciiTheme="minorHAnsi" w:hAnsiTheme="minorHAnsi"/>
        </w:rPr>
        <w:t xml:space="preserve"> and description – since these parameters are not valued added to understanding our shops. Some properties for each was defined but was out of scope of this document. </w:t>
      </w:r>
      <w:r w:rsidR="00C076C8">
        <w:rPr>
          <w:rFonts w:asciiTheme="minorHAnsi" w:hAnsiTheme="minorHAnsi"/>
        </w:rPr>
        <w:t>Then, layout of each resource was defined in the CMSD layout field, containing a coordinate system mapping, placement location, boundary width and depth</w:t>
      </w:r>
      <w:proofErr w:type="gramStart"/>
      <w:r w:rsidR="00C076C8">
        <w:rPr>
          <w:rFonts w:asciiTheme="minorHAnsi" w:hAnsiTheme="minorHAnsi"/>
        </w:rPr>
        <w:t>,  and</w:t>
      </w:r>
      <w:proofErr w:type="gramEnd"/>
      <w:r w:rsidR="00C076C8">
        <w:rPr>
          <w:rFonts w:asciiTheme="minorHAnsi" w:hAnsiTheme="minorHAnsi"/>
        </w:rPr>
        <w:t xml:space="preserve"> associated resource the layout was defining.</w:t>
      </w:r>
    </w:p>
    <w:p w:rsidR="00C076C8" w:rsidRDefault="00C076C8" w:rsidP="002848A1">
      <w:pPr>
        <w:rPr>
          <w:rFonts w:asciiTheme="minorHAnsi" w:hAnsiTheme="minorHAnsi"/>
        </w:rPr>
      </w:pPr>
      <w:r>
        <w:rPr>
          <w:rFonts w:asciiTheme="minorHAnsi" w:hAnsiTheme="minorHAnsi"/>
          <w:noProof/>
        </w:rPr>
        <w:drawing>
          <wp:inline distT="0" distB="0" distL="0" distR="0">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lastRenderedPageBreak/>
        <w:t xml:space="preserve">From the CMSD resource and CSMD layout </w:t>
      </w:r>
      <w:r w:rsidR="00AB7697">
        <w:rPr>
          <w:rFonts w:asciiTheme="minorHAnsi" w:hAnsiTheme="minorHAnsi"/>
        </w:rPr>
        <w:t>definition</w:t>
      </w:r>
      <w:r>
        <w:rPr>
          <w:rFonts w:asciiTheme="minorHAnsi" w:hAnsiTheme="minorHAnsi"/>
        </w:rPr>
        <w:t>, the GU</w:t>
      </w:r>
      <w:r w:rsidR="00AB7697">
        <w:rPr>
          <w:rFonts w:asciiTheme="minorHAnsi" w:hAnsiTheme="minorHAnsi"/>
        </w:rPr>
        <w:t>I</w:t>
      </w:r>
      <w:r>
        <w:rPr>
          <w:rFonts w:asciiTheme="minorHAnsi" w:hAnsiTheme="minorHAnsi"/>
        </w:rPr>
        <w:t xml:space="preserve"> was able to develop an application specific Plant Layout of the resources and layout, which corresponds to the following overview for the NIST shops layout.</w:t>
      </w:r>
    </w:p>
    <w:p w:rsidR="00C076C8" w:rsidRDefault="00C076C8" w:rsidP="002848A1">
      <w:pPr>
        <w:rPr>
          <w:rFonts w:asciiTheme="minorHAnsi" w:hAnsiTheme="minorHAnsi"/>
        </w:rPr>
      </w:pPr>
      <w:r>
        <w:rPr>
          <w:rFonts w:asciiTheme="minorHAnsi" w:hAnsiTheme="minorHAnsi"/>
          <w:noProof/>
        </w:rPr>
        <w:drawing>
          <wp:inline distT="0" distB="0" distL="0" distR="0">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It was determined that although </w:t>
      </w:r>
      <w:r w:rsidR="00162199">
        <w:rPr>
          <w:rFonts w:asciiTheme="minorHAnsi" w:hAnsiTheme="minorHAnsi"/>
        </w:rPr>
        <w:t xml:space="preserve">the GUI is a nice feature, hand coding of CMSD is possible and that layout was as important when compared to the value of modeling and simulation. Of note, WTL has a freeware List control </w:t>
      </w:r>
      <w:r w:rsidR="00267E1F">
        <w:rPr>
          <w:rFonts w:asciiTheme="minorHAnsi" w:hAnsiTheme="minorHAnsi"/>
        </w:rPr>
        <w:t>which simplified (but did not eliminate!) programming.</w:t>
      </w:r>
    </w:p>
    <w:p w:rsidR="00820546" w:rsidRDefault="00BA3425" w:rsidP="00820546">
      <w:pPr>
        <w:pStyle w:val="Heading1"/>
      </w:pPr>
      <w:bookmarkStart w:id="15" w:name="_Toc361488846"/>
      <w:r w:rsidRPr="00BA3425">
        <w:t xml:space="preserve">NIST Virtual </w:t>
      </w:r>
      <w:proofErr w:type="spellStart"/>
      <w:r w:rsidRPr="00BA3425">
        <w:t>Testbed</w:t>
      </w:r>
      <w:bookmarkEnd w:id="15"/>
      <w:proofErr w:type="spellEnd"/>
      <w:r w:rsidRPr="00BA3425">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w:t>
      </w:r>
      <w:proofErr w:type="spellStart"/>
      <w:r w:rsidRPr="008B31F2">
        <w:rPr>
          <w:rFonts w:asciiTheme="minorHAnsi" w:hAnsiTheme="minorHAnsi"/>
        </w:rPr>
        <w:t>Testbed</w:t>
      </w:r>
      <w:proofErr w:type="spellEnd"/>
      <w:r w:rsidRPr="008B31F2">
        <w:rPr>
          <w:rFonts w:asciiTheme="minorHAnsi" w:hAnsiTheme="minorHAnsi"/>
        </w:rPr>
        <w:t xml:space="preserve"> </w:t>
      </w:r>
      <w:r w:rsidR="009F7EFC">
        <w:rPr>
          <w:rFonts w:asciiTheme="minorHAnsi" w:hAnsiTheme="minorHAnsi"/>
        </w:rPr>
        <w:t>will</w:t>
      </w:r>
      <w:r w:rsidRPr="008B31F2">
        <w:rPr>
          <w:rFonts w:asciiTheme="minorHAnsi" w:hAnsiTheme="minorHAnsi"/>
        </w:rPr>
        <w:t xml:space="preserve">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w:t>
      </w:r>
      <w:r w:rsidR="009F7EFC">
        <w:rPr>
          <w:rFonts w:asciiTheme="minorHAnsi" w:hAnsiTheme="minorHAnsi"/>
        </w:rPr>
        <w:t>s</w:t>
      </w:r>
      <w:r w:rsidRPr="008B31F2">
        <w:rPr>
          <w:rFonts w:asciiTheme="minorHAnsi" w:hAnsiTheme="minorHAnsi"/>
        </w:rPr>
        <w:t xml:space="preserve"> making </w:t>
      </w:r>
      <w:r w:rsidR="00F56E8F">
        <w:rPr>
          <w:rFonts w:asciiTheme="minorHAnsi" w:hAnsiTheme="minorHAnsi"/>
        </w:rPr>
        <w:t xml:space="preserve">changes difficult </w:t>
      </w:r>
      <w:r w:rsidRPr="008B31F2">
        <w:rPr>
          <w:rFonts w:asciiTheme="minorHAnsi" w:hAnsiTheme="minorHAnsi"/>
        </w:rPr>
        <w:t xml:space="preserve">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BA3425" w:rsidRPr="008B31F2" w:rsidRDefault="009F7EFC" w:rsidP="001F76C5">
      <w:pPr>
        <w:rPr>
          <w:rFonts w:asciiTheme="minorHAnsi" w:hAnsiTheme="minorHAnsi"/>
        </w:rPr>
      </w:pPr>
      <w:r w:rsidRPr="008B31F2">
        <w:rPr>
          <w:rFonts w:asciiTheme="minorHAnsi" w:hAnsiTheme="minorHAnsi"/>
        </w:rPr>
        <w:t xml:space="preserve">The integration of vast amounts of production knowledge that often comes from different sources with different formats poses a great challenge to industry. </w:t>
      </w:r>
      <w:r w:rsidR="00BA3425" w:rsidRPr="008B31F2">
        <w:rPr>
          <w:rFonts w:asciiTheme="minorHAnsi" w:hAnsiTheme="minorHAnsi"/>
        </w:rPr>
        <w:t>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management, or supply chain management.</w:t>
      </w:r>
      <w:r>
        <w:rPr>
          <w:rFonts w:asciiTheme="minorHAnsi" w:hAnsiTheme="minorHAnsi"/>
        </w:rPr>
        <w:t xml:space="preserve"> CMSD has been covered earlier, and the reader is encouraged to review this material.</w:t>
      </w:r>
    </w:p>
    <w:p w:rsidR="00D008F4" w:rsidRPr="008B31F2" w:rsidRDefault="001B58D3" w:rsidP="001F76C5">
      <w:pPr>
        <w:rPr>
          <w:rFonts w:asciiTheme="minorHAnsi" w:hAnsiTheme="minorHAnsi"/>
        </w:rPr>
      </w:pPr>
      <w:r w:rsidRPr="008B31F2">
        <w:rPr>
          <w:rFonts w:asciiTheme="minorHAnsi" w:hAnsiTheme="minorHAnsi"/>
        </w:rPr>
        <w:lastRenderedPageBreak/>
        <w:t xml:space="preserve">In order to guarantee an extensive industrial requirements perspective, NIST collaborated with other industrial partners, such as Boeing, General Motors, </w:t>
      </w:r>
      <w:proofErr w:type="spellStart"/>
      <w:r w:rsidRPr="008B31F2">
        <w:rPr>
          <w:rFonts w:asciiTheme="minorHAnsi" w:hAnsiTheme="minorHAnsi"/>
        </w:rPr>
        <w:t>TechSolve</w:t>
      </w:r>
      <w:proofErr w:type="spellEnd"/>
      <w:r w:rsidRPr="008B31F2">
        <w:rPr>
          <w:rFonts w:asciiTheme="minorHAnsi" w:hAnsiTheme="minorHAnsi"/>
        </w:rPr>
        <w:t xml:space="preserve"> and CCAT, in order to enlarge the collective knowledge, resources and skills of the effort.</w:t>
      </w:r>
    </w:p>
    <w:p w:rsidR="00D008F4" w:rsidRDefault="00D008F4" w:rsidP="00D008F4">
      <w:pPr>
        <w:pStyle w:val="Heading2"/>
      </w:pPr>
      <w:bookmarkStart w:id="16" w:name="_Toc361488847"/>
      <w:r>
        <w:t>Identifiable Measurement Science Challenges</w:t>
      </w:r>
      <w:bookmarkEnd w:id="16"/>
    </w:p>
    <w:p w:rsidR="00D008F4" w:rsidRDefault="00E62640" w:rsidP="004815C6">
      <w:pPr>
        <w:jc w:val="both"/>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w:t>
      </w:r>
      <w:r w:rsidR="009F7EFC">
        <w:rPr>
          <w:rFonts w:asciiTheme="minorHAnsi" w:hAnsiTheme="minorHAnsi"/>
        </w:rPr>
        <w:t>NIST</w:t>
      </w:r>
      <w:r w:rsidR="00D008F4" w:rsidRPr="008B31F2">
        <w:rPr>
          <w:rFonts w:asciiTheme="minorHAnsi" w:hAnsiTheme="minorHAnsi"/>
        </w:rPr>
        <w:t xml:space="preserve"> Virtual Factory </w:t>
      </w:r>
      <w:proofErr w:type="spellStart"/>
      <w:r w:rsidR="00D008F4" w:rsidRPr="008B31F2">
        <w:rPr>
          <w:rFonts w:asciiTheme="minorHAnsi" w:hAnsiTheme="minorHAnsi"/>
        </w:rPr>
        <w:t>testbed</w:t>
      </w:r>
      <w:proofErr w:type="spellEnd"/>
      <w:r w:rsidR="00D008F4" w:rsidRPr="008B31F2">
        <w:rPr>
          <w:rFonts w:asciiTheme="minorHAnsi" w:hAnsiTheme="minorHAnsi"/>
        </w:rPr>
        <w:t xml:space="preserve"> </w:t>
      </w:r>
      <w:r w:rsidR="00C41124">
        <w:rPr>
          <w:rFonts w:asciiTheme="minorHAnsi" w:hAnsiTheme="minorHAnsi"/>
        </w:rPr>
        <w:t>were done</w:t>
      </w:r>
      <w:r w:rsidRPr="008B31F2">
        <w:rPr>
          <w:rFonts w:asciiTheme="minorHAnsi" w:hAnsiTheme="minorHAnsi"/>
        </w:rPr>
        <w:t xml:space="preserve">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r w:rsidR="00C41124">
        <w:rPr>
          <w:rFonts w:asciiTheme="minorHAnsi" w:hAnsiTheme="minorHAnsi"/>
        </w:rPr>
        <w:t xml:space="preserve">model, as it was available on the internet and dovetailed into our efforts to map the Virtual Factory </w:t>
      </w:r>
      <w:proofErr w:type="spellStart"/>
      <w:r w:rsidR="00C41124">
        <w:rPr>
          <w:rFonts w:asciiTheme="minorHAnsi" w:hAnsiTheme="minorHAnsi"/>
        </w:rPr>
        <w:t>Testbed</w:t>
      </w:r>
      <w:proofErr w:type="spellEnd"/>
      <w:r w:rsidR="00C41124">
        <w:rPr>
          <w:rFonts w:asciiTheme="minorHAnsi" w:hAnsiTheme="minorHAnsi"/>
        </w:rPr>
        <w:t xml:space="preserve"> into DES systems using CMSD.</w:t>
      </w:r>
      <w:r w:rsidR="004815C6">
        <w:rPr>
          <w:rFonts w:asciiTheme="minorHAnsi" w:hAnsiTheme="minorHAnsi"/>
        </w:rPr>
        <w:t xml:space="preserve"> </w:t>
      </w:r>
      <w:r w:rsidR="004815C6" w:rsidRPr="00124EA8">
        <w:rPr>
          <w:rFonts w:asciiTheme="minorHAnsi" w:hAnsiTheme="minorHAnsi"/>
        </w:rPr>
        <w:t xml:space="preserve">.  The example with parts steps and </w:t>
      </w:r>
      <w:r w:rsidR="00B37EB2" w:rsidRPr="00124EA8">
        <w:rPr>
          <w:rFonts w:asciiTheme="minorHAnsi" w:hAnsiTheme="minorHAnsi"/>
        </w:rPr>
        <w:t>initial</w:t>
      </w:r>
      <w:r w:rsidR="004815C6" w:rsidRPr="00124EA8">
        <w:rPr>
          <w:rFonts w:asciiTheme="minorHAnsi" w:hAnsiTheme="minorHAnsi"/>
        </w:rPr>
        <w:t xml:space="preserve"> process times are given by </w:t>
      </w:r>
      <w:hyperlink r:id="rId21" w:history="1">
        <w:r w:rsidR="004815C6" w:rsidRPr="00124EA8">
          <w:rPr>
            <w:rStyle w:val="Hyperlink"/>
            <w:rFonts w:asciiTheme="minorHAnsi" w:hAnsiTheme="minorHAnsi"/>
          </w:rPr>
          <w:t>http://www.actsolutions.it/File/Arena/Arena%20User's%20Guide.pdf</w:t>
        </w:r>
      </w:hyperlink>
      <w:r w:rsidR="004815C6" w:rsidRPr="00124EA8">
        <w:rPr>
          <w:rFonts w:asciiTheme="minorHAnsi" w:hAnsiTheme="minorHAnsi"/>
        </w:rPr>
        <w:t xml:space="preserve">. </w:t>
      </w:r>
    </w:p>
    <w:p w:rsidR="00F55DC2" w:rsidRDefault="000D6351" w:rsidP="000D6351">
      <w:pPr>
        <w:jc w:val="both"/>
        <w:rPr>
          <w:rFonts w:asciiTheme="minorHAnsi" w:hAnsiTheme="minorHAnsi"/>
        </w:rPr>
      </w:pPr>
      <w:r w:rsidRPr="00124EA8">
        <w:rPr>
          <w:rFonts w:asciiTheme="minorHAnsi" w:hAnsiTheme="minorHAnsi"/>
        </w:rPr>
        <w:t xml:space="preserve">The example </w:t>
      </w:r>
      <w:r>
        <w:rPr>
          <w:rFonts w:asciiTheme="minorHAnsi" w:hAnsiTheme="minorHAnsi"/>
        </w:rPr>
        <w:t>is</w:t>
      </w:r>
      <w:r w:rsidRPr="00124EA8">
        <w:rPr>
          <w:rFonts w:asciiTheme="minorHAnsi" w:hAnsiTheme="minorHAnsi"/>
        </w:rPr>
        <w:t xml:space="preserve"> from Ch. 6 of </w:t>
      </w:r>
      <w:r>
        <w:rPr>
          <w:rFonts w:asciiTheme="minorHAnsi" w:hAnsiTheme="minorHAnsi"/>
        </w:rPr>
        <w:t>“</w:t>
      </w:r>
      <w:r w:rsidRPr="00124EA8">
        <w:rPr>
          <w:rFonts w:asciiTheme="minorHAnsi" w:hAnsiTheme="minorHAnsi"/>
        </w:rPr>
        <w:t>Simulation with Arena</w:t>
      </w:r>
      <w:r>
        <w:rPr>
          <w:rFonts w:asciiTheme="minorHAnsi" w:hAnsiTheme="minorHAnsi"/>
        </w:rPr>
        <w:t>”</w:t>
      </w:r>
      <w:r w:rsidRPr="00124EA8">
        <w:rPr>
          <w:rFonts w:asciiTheme="minorHAnsi" w:hAnsiTheme="minorHAnsi"/>
        </w:rPr>
        <w:t>, and the system modeled consisted of four manufacturing cells and where we designated three part types – shims, body joints, and brackets. In our example, cells 1, 2, and 4 each have a single machine, while Cell 3 has 2 machines</w:t>
      </w:r>
      <w:r w:rsidR="00F55DC2">
        <w:rPr>
          <w:rFonts w:asciiTheme="minorHAnsi" w:hAnsiTheme="minorHAnsi"/>
        </w:rPr>
        <w:t xml:space="preserve"> </w:t>
      </w:r>
      <w:r w:rsidRPr="00124EA8">
        <w:rPr>
          <w:rFonts w:asciiTheme="minorHAnsi" w:hAnsiTheme="minorHAnsi"/>
        </w:rPr>
        <w:t>a newer faster model and an</w:t>
      </w:r>
      <w:r w:rsidR="005F1454">
        <w:rPr>
          <w:rFonts w:asciiTheme="minorHAnsi" w:hAnsiTheme="minorHAnsi"/>
        </w:rPr>
        <w:t xml:space="preserve"> older one:</w:t>
      </w:r>
    </w:p>
    <w:p w:rsidR="00F55DC2" w:rsidRDefault="00F55DC2" w:rsidP="000D6351">
      <w:pPr>
        <w:jc w:val="both"/>
        <w:rPr>
          <w:rFonts w:asciiTheme="minorHAnsi" w:hAnsiTheme="minorHAnsi"/>
        </w:rPr>
      </w:pPr>
      <w:r w:rsidRPr="00F718D0">
        <w:rPr>
          <w:rFonts w:asciiTheme="minorHAnsi" w:hAnsiTheme="minorHAnsi"/>
          <w:noProof/>
        </w:rPr>
        <w:drawing>
          <wp:inline distT="0" distB="0" distL="0" distR="0" wp14:anchorId="69FD1449" wp14:editId="2D003433">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22"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0D6351" w:rsidRPr="00124EA8" w:rsidRDefault="000D6351" w:rsidP="000D6351">
      <w:pPr>
        <w:jc w:val="both"/>
        <w:rPr>
          <w:rFonts w:asciiTheme="minorHAnsi" w:hAnsiTheme="minorHAnsi"/>
        </w:rPr>
      </w:pPr>
      <w:r w:rsidRPr="00124EA8">
        <w:rPr>
          <w:rFonts w:asciiTheme="minorHAnsi" w:hAnsiTheme="minorHAnsi"/>
        </w:rPr>
        <w:t xml:space="preserve">As mentioned, the Arena simulation is used to </w:t>
      </w:r>
      <w:r w:rsidR="00F55DC2" w:rsidRPr="00124EA8">
        <w:rPr>
          <w:rFonts w:asciiTheme="minorHAnsi" w:hAnsiTheme="minorHAnsi"/>
        </w:rPr>
        <w:t>determine</w:t>
      </w:r>
      <w:r w:rsidRPr="00124EA8">
        <w:rPr>
          <w:rFonts w:asciiTheme="minorHAnsi" w:hAnsiTheme="minorHAnsi"/>
        </w:rPr>
        <w:t xml:space="preserve"> the time to produce a mix of 3 parts types, </w:t>
      </w:r>
      <w:proofErr w:type="gramStart"/>
      <w:r w:rsidRPr="00124EA8">
        <w:rPr>
          <w:rFonts w:asciiTheme="minorHAnsi" w:hAnsiTheme="minorHAnsi"/>
        </w:rPr>
        <w:t>each</w:t>
      </w:r>
      <w:proofErr w:type="gramEnd"/>
      <w:r w:rsidRPr="00124EA8">
        <w:rPr>
          <w:rFonts w:asciiTheme="minorHAnsi" w:hAnsiTheme="minorHAnsi"/>
        </w:rPr>
        <w:t xml:space="preserve"> visiting a different sequence of stations</w:t>
      </w:r>
      <w:r w:rsidR="00F55DC2">
        <w:rPr>
          <w:rFonts w:asciiTheme="minorHAnsi" w:hAnsiTheme="minorHAnsi"/>
        </w:rPr>
        <w:t xml:space="preserve">. </w:t>
      </w:r>
      <w:r w:rsidRPr="00124EA8">
        <w:rPr>
          <w:rFonts w:asciiTheme="minorHAnsi" w:hAnsiTheme="minorHAnsi"/>
        </w:rPr>
        <w:t>The first implementation of the example was to study a job shop capacity to determine that given a set of resources, how long would it take to build a part mix.  For example, assume we had 250 shims, 250 body joints and 500 brackets, how long would it take to make this part mix given a set of 4 cells and 5 resources. Using Rockwell Arena, we were able to develop a display as well as simulation in order to understand the expected time to achieve total N parts of given part mix, given M resources, O operators and F factory schedule. Rockwell Arena has a COM back end which we used</w:t>
      </w:r>
      <w:r w:rsidR="005F1454">
        <w:rPr>
          <w:rFonts w:asciiTheme="minorHAnsi" w:hAnsiTheme="minorHAnsi"/>
        </w:rPr>
        <w:t>:</w:t>
      </w: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r>
        <w:rPr>
          <w:rFonts w:asciiTheme="minorHAnsi" w:hAnsiTheme="minorHAnsi"/>
          <w:noProof/>
        </w:rPr>
        <w:drawing>
          <wp:inline distT="0" distB="0" distL="0" distR="0">
            <wp:extent cx="4191000" cy="2025650"/>
            <wp:effectExtent l="0" t="0" r="0" b="0"/>
            <wp:docPr id="4"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Pr="008B31F2" w:rsidRDefault="000D6351" w:rsidP="004815C6">
      <w:pPr>
        <w:jc w:val="both"/>
        <w:rPr>
          <w:rFonts w:asciiTheme="minorHAnsi" w:hAnsiTheme="minorHAnsi"/>
        </w:rPr>
      </w:pPr>
    </w:p>
    <w:p w:rsidR="006117E9" w:rsidRDefault="006117E9" w:rsidP="006117E9">
      <w:pPr>
        <w:pStyle w:val="Heading2"/>
      </w:pPr>
      <w:bookmarkStart w:id="17" w:name="_Toc361488848"/>
      <w:r>
        <w:t>Rockwell Automation Arena</w:t>
      </w:r>
      <w:bookmarkEnd w:id="17"/>
    </w:p>
    <w:p w:rsidR="00CB06A0" w:rsidRPr="00124EA8" w:rsidRDefault="00332378" w:rsidP="00124EA8">
      <w:pPr>
        <w:jc w:val="both"/>
        <w:rPr>
          <w:rFonts w:asciiTheme="minorHAnsi" w:hAnsiTheme="minorHAnsi"/>
        </w:rPr>
      </w:pPr>
      <w:r w:rsidRPr="00124EA8">
        <w:rPr>
          <w:rFonts w:asciiTheme="minorHAnsi" w:hAnsiTheme="minorHAnsi"/>
        </w:rPr>
        <w:t xml:space="preserve">The NIST Virtual </w:t>
      </w:r>
      <w:proofErr w:type="spellStart"/>
      <w:r w:rsidRPr="00124EA8">
        <w:rPr>
          <w:rFonts w:asciiTheme="minorHAnsi" w:hAnsiTheme="minorHAnsi"/>
        </w:rPr>
        <w:t>Testbed</w:t>
      </w:r>
      <w:proofErr w:type="spellEnd"/>
      <w:r w:rsidRPr="00124EA8">
        <w:rPr>
          <w:rFonts w:asciiTheme="minorHAnsi" w:hAnsiTheme="minorHAnsi"/>
        </w:rPr>
        <w:t xml:space="preserve"> </w:t>
      </w:r>
      <w:r w:rsidR="00C41124" w:rsidRPr="00124EA8">
        <w:rPr>
          <w:rFonts w:asciiTheme="minorHAnsi" w:hAnsiTheme="minorHAnsi"/>
        </w:rPr>
        <w:t>investigated</w:t>
      </w:r>
      <w:r w:rsidRPr="00124EA8">
        <w:rPr>
          <w:rFonts w:asciiTheme="minorHAnsi" w:hAnsiTheme="minorHAnsi"/>
        </w:rPr>
        <w:t xml:space="preserve"> </w:t>
      </w:r>
      <w:r w:rsidR="00CB06A0" w:rsidRPr="00124EA8">
        <w:rPr>
          <w:rFonts w:asciiTheme="minorHAnsi" w:hAnsiTheme="minorHAnsi"/>
        </w:rPr>
        <w:t>Rockwell Automation</w:t>
      </w:r>
      <w:r w:rsidR="00C41124">
        <w:rPr>
          <w:rFonts w:asciiTheme="minorHAnsi" w:hAnsiTheme="minorHAnsi"/>
        </w:rPr>
        <w:t>’s</w:t>
      </w:r>
      <w:r w:rsidR="00CB06A0" w:rsidRPr="00124EA8">
        <w:rPr>
          <w:rFonts w:asciiTheme="minorHAnsi" w:hAnsiTheme="minorHAnsi"/>
        </w:rPr>
        <w:t xml:space="preserve"> Arena </w:t>
      </w:r>
      <w:r w:rsidR="00BB5A2C" w:rsidRPr="00124EA8">
        <w:rPr>
          <w:rFonts w:asciiTheme="minorHAnsi" w:hAnsiTheme="minorHAnsi"/>
        </w:rPr>
        <w:t>software</w:t>
      </w:r>
      <w:r w:rsidR="00C41124">
        <w:rPr>
          <w:rFonts w:asciiTheme="minorHAnsi" w:hAnsiTheme="minorHAnsi"/>
        </w:rPr>
        <w:t xml:space="preserve"> application</w:t>
      </w:r>
      <w:r w:rsidR="00CB06A0" w:rsidRPr="00124EA8">
        <w:rPr>
          <w:rFonts w:asciiTheme="minorHAnsi" w:hAnsiTheme="minorHAnsi"/>
        </w:rPr>
        <w:t>.</w:t>
      </w:r>
      <w:r w:rsidRPr="00124EA8">
        <w:rPr>
          <w:rFonts w:asciiTheme="minorHAnsi" w:hAnsiTheme="minorHAnsi"/>
        </w:rPr>
        <w:t xml:space="preserve"> Arena is a</w:t>
      </w:r>
      <w:r w:rsidR="004815C6">
        <w:rPr>
          <w:rFonts w:asciiTheme="minorHAnsi" w:hAnsiTheme="minorHAnsi"/>
        </w:rPr>
        <w:t xml:space="preserve"> visual</w:t>
      </w:r>
      <w:r w:rsidRPr="00124EA8">
        <w:rPr>
          <w:rFonts w:asciiTheme="minorHAnsi" w:hAnsiTheme="minorHAnsi"/>
        </w:rPr>
        <w:t xml:space="preserve"> </w:t>
      </w:r>
      <w:r w:rsidR="004815C6">
        <w:rPr>
          <w:rFonts w:asciiTheme="minorHAnsi" w:hAnsiTheme="minorHAnsi"/>
        </w:rPr>
        <w:t>DES</w:t>
      </w:r>
      <w:r w:rsidRPr="00124EA8">
        <w:rPr>
          <w:rFonts w:asciiTheme="minorHAnsi" w:hAnsiTheme="minorHAnsi"/>
        </w:rPr>
        <w:t xml:space="preserve">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w:t>
      </w:r>
      <w:r w:rsidR="004815C6">
        <w:rPr>
          <w:rFonts w:asciiTheme="minorHAnsi" w:hAnsiTheme="minorHAnsi"/>
        </w:rPr>
        <w:t>for</w:t>
      </w:r>
      <w:r w:rsidRPr="00124EA8">
        <w:rPr>
          <w:rFonts w:asciiTheme="minorHAnsi" w:hAnsiTheme="minorHAnsi"/>
        </w:rPr>
        <w:t xml:space="preserve"> its </w:t>
      </w:r>
      <w:r w:rsidR="004815C6">
        <w:rPr>
          <w:rFonts w:asciiTheme="minorHAnsi" w:hAnsiTheme="minorHAnsi"/>
        </w:rPr>
        <w:t xml:space="preserve">simulation </w:t>
      </w:r>
      <w:r w:rsidRPr="00124EA8">
        <w:rPr>
          <w:rFonts w:asciiTheme="minorHAnsi" w:hAnsiTheme="minorHAnsi"/>
        </w:rPr>
        <w:t xml:space="preserve">kernel. Arena can be integrated with </w:t>
      </w:r>
      <w:r w:rsidR="004815C6">
        <w:rPr>
          <w:rFonts w:asciiTheme="minorHAnsi" w:hAnsiTheme="minorHAnsi"/>
        </w:rPr>
        <w:t xml:space="preserve">other applications using the </w:t>
      </w:r>
      <w:r w:rsidRPr="00124EA8">
        <w:rPr>
          <w:rFonts w:asciiTheme="minorHAnsi" w:hAnsiTheme="minorHAnsi"/>
        </w:rPr>
        <w:t xml:space="preserve">Microsoft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CB06A0" w:rsidRPr="00124EA8" w:rsidRDefault="002734EC" w:rsidP="00124EA8">
      <w:pPr>
        <w:jc w:val="both"/>
        <w:rPr>
          <w:rFonts w:asciiTheme="minorHAnsi" w:hAnsiTheme="minorHAnsi"/>
        </w:rPr>
      </w:pPr>
      <w:r w:rsidRPr="00124EA8">
        <w:rPr>
          <w:rFonts w:asciiTheme="minorHAnsi" w:hAnsiTheme="minorHAnsi"/>
        </w:rPr>
        <w:t>Rockwell Arena has certain quirks that must be accommodated, however, NIST was able to translate a CMSD description of the job, part, process plan and process, and cells/resource and automatically generate a runnable Rockwell Arena DES model. Below show the output from the NIST Virtual Testbed   interpretation of the example capacity CMSD description into a Rockwell Arena DES system.</w:t>
      </w:r>
    </w:p>
    <w:p w:rsidR="00B827D4" w:rsidRDefault="00B827D4" w:rsidP="001F76C5"/>
    <w:p w:rsidR="001940AA" w:rsidRDefault="001940AA" w:rsidP="001F76C5">
      <w:r w:rsidRPr="001940AA">
        <w:rPr>
          <w:noProof/>
        </w:rPr>
        <w:lastRenderedPageBreak/>
        <w:drawing>
          <wp:inline distT="0" distB="0" distL="0" distR="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CD7316" w:rsidP="00432387">
      <w:pPr>
        <w:rPr>
          <w:rFonts w:asciiTheme="minorHAnsi" w:hAnsiTheme="minorHAnsi"/>
        </w:rPr>
      </w:pPr>
      <w:r>
        <w:rPr>
          <w:rFonts w:asciiTheme="minorHAnsi" w:hAnsiTheme="minorHAnsi"/>
        </w:rPr>
        <w:t>A</w:t>
      </w:r>
      <w:r w:rsidR="00432387" w:rsidRPr="00124EA8">
        <w:rPr>
          <w:rFonts w:asciiTheme="minorHAnsi" w:hAnsiTheme="minorHAnsi"/>
        </w:rPr>
        <w:t xml:space="preserve"> </w:t>
      </w:r>
      <w:r>
        <w:rPr>
          <w:rFonts w:asciiTheme="minorHAnsi" w:hAnsiTheme="minorHAnsi"/>
        </w:rPr>
        <w:t>“</w:t>
      </w:r>
      <w:r w:rsidR="00432387" w:rsidRPr="00124EA8">
        <w:rPr>
          <w:rFonts w:asciiTheme="minorHAnsi" w:hAnsiTheme="minorHAnsi"/>
        </w:rPr>
        <w:t>part</w:t>
      </w:r>
      <w:r>
        <w:rPr>
          <w:rFonts w:asciiTheme="minorHAnsi" w:hAnsiTheme="minorHAnsi"/>
        </w:rPr>
        <w:t>”</w:t>
      </w:r>
      <w:r w:rsidR="00432387" w:rsidRPr="00124EA8">
        <w:rPr>
          <w:rFonts w:asciiTheme="minorHAnsi" w:hAnsiTheme="minorHAnsi"/>
        </w:rPr>
        <w:t xml:space="preserve"> in Arena is called an </w:t>
      </w:r>
      <w:r>
        <w:rPr>
          <w:rFonts w:asciiTheme="minorHAnsi" w:hAnsiTheme="minorHAnsi"/>
        </w:rPr>
        <w:t>“</w:t>
      </w:r>
      <w:r w:rsidR="00432387" w:rsidRPr="00124EA8">
        <w:rPr>
          <w:rFonts w:asciiTheme="minorHAnsi" w:hAnsiTheme="minorHAnsi"/>
        </w:rPr>
        <w:t>Entity</w:t>
      </w:r>
      <w:r>
        <w:rPr>
          <w:rFonts w:asciiTheme="minorHAnsi" w:hAnsiTheme="minorHAnsi"/>
        </w:rPr>
        <w:t>”</w:t>
      </w:r>
      <w:r w:rsidR="00432387" w:rsidRPr="00124EA8">
        <w:rPr>
          <w:rFonts w:asciiTheme="minorHAnsi" w:hAnsiTheme="minorHAnsi"/>
        </w:rPr>
        <w:t xml:space="preserve">. </w:t>
      </w:r>
      <w:r w:rsidR="005B7FBD" w:rsidRPr="00124EA8">
        <w:rPr>
          <w:rFonts w:asciiTheme="minorHAnsi" w:hAnsiTheme="minorHAnsi"/>
        </w:rPr>
        <w:t>Arena has the</w:t>
      </w:r>
      <w:r w:rsidR="00432387" w:rsidRPr="00124EA8">
        <w:rPr>
          <w:rFonts w:asciiTheme="minorHAnsi" w:hAnsiTheme="minorHAnsi"/>
        </w:rPr>
        <w:t xml:space="preserve"> Station </w:t>
      </w:r>
      <w:r w:rsidR="005B7FBD" w:rsidRPr="00124EA8">
        <w:rPr>
          <w:rFonts w:asciiTheme="minorHAnsi" w:hAnsiTheme="minorHAnsi"/>
        </w:rPr>
        <w:t>concept</w:t>
      </w:r>
      <w:r w:rsidR="00432387" w:rsidRPr="00124EA8">
        <w:rPr>
          <w:rFonts w:asciiTheme="minorHAnsi" w:hAnsiTheme="minorHAnsi"/>
        </w:rPr>
        <w:t xml:space="preserve"> </w:t>
      </w:r>
      <w:r w:rsidR="005B7FBD" w:rsidRPr="00124EA8">
        <w:rPr>
          <w:rFonts w:asciiTheme="minorHAnsi" w:hAnsiTheme="minorHAnsi"/>
        </w:rPr>
        <w:t xml:space="preserve">which </w:t>
      </w:r>
      <w:r w:rsidR="00432387"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00432387"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00432387"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r w:rsidR="002939CA">
        <w:rPr>
          <w:rFonts w:asciiTheme="minorHAnsi" w:hAnsiTheme="minorHAnsi"/>
        </w:rPr>
        <w:t xml:space="preserve">, and we defined a class to hold the functionality: </w:t>
      </w:r>
      <w:r w:rsidR="002939CA">
        <w:rPr>
          <w:rFonts w:ascii="Courier New" w:hAnsi="Courier New" w:cs="Courier New"/>
          <w:noProof/>
          <w:sz w:val="20"/>
          <w:szCs w:val="20"/>
        </w:rPr>
        <w:t>CComArenaHook</w:t>
      </w:r>
      <w:r w:rsidRPr="00124EA8">
        <w:rPr>
          <w:rFonts w:asciiTheme="minorHAnsi" w:hAnsiTheme="minorHAnsi"/>
        </w:rPr>
        <w:t>.</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w:t>
      </w:r>
      <w:r w:rsidR="002939CA">
        <w:rPr>
          <w:rFonts w:asciiTheme="minorHAnsi" w:hAnsiTheme="minorHAnsi"/>
        </w:rPr>
        <w:t xml:space="preserve"> COM types. COM supplied the </w:t>
      </w:r>
      <w:proofErr w:type="spellStart"/>
      <w:r w:rsidR="002939CA">
        <w:rPr>
          <w:rFonts w:asciiTheme="minorHAnsi" w:hAnsiTheme="minorHAnsi"/>
        </w:rPr>
        <w:t>CComPtr</w:t>
      </w:r>
      <w:proofErr w:type="spellEnd"/>
      <w:r w:rsidR="002939CA">
        <w:rPr>
          <w:rFonts w:asciiTheme="minorHAnsi" w:hAnsiTheme="minorHAnsi"/>
        </w:rPr>
        <w:t xml:space="preserve"> type to manage COM pointer (release the pointer when done), so that garbage collection does not consume the source code.</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w:t>
      </w:r>
      <w:proofErr w:type="spellStart"/>
      <w:r w:rsidRPr="00124EA8">
        <w:rPr>
          <w:rFonts w:asciiTheme="minorHAnsi" w:hAnsiTheme="minorHAnsi"/>
        </w:rPr>
        <w:t>QueryInterface</w:t>
      </w:r>
      <w:proofErr w:type="spellEnd"/>
      <w:r w:rsidRPr="00124EA8">
        <w:rPr>
          <w:rFonts w:asciiTheme="minorHAnsi" w:hAnsiTheme="minorHAnsi"/>
        </w:rPr>
        <w:t xml:space="preserve"> we </w:t>
      </w:r>
      <w:r w:rsidR="002939CA" w:rsidRPr="00124EA8">
        <w:rPr>
          <w:rFonts w:asciiTheme="minorHAnsi" w:hAnsiTheme="minorHAnsi"/>
        </w:rPr>
        <w:t>can query</w:t>
      </w:r>
      <w:r w:rsidRPr="00124EA8">
        <w:rPr>
          <w:rFonts w:asciiTheme="minorHAnsi" w:hAnsiTheme="minorHAnsi"/>
        </w:rPr>
        <w:t xml:space="preserve"> the interfaces (on a running Arena system) and get pointers to the</w:t>
      </w:r>
      <w:r w:rsidR="002939CA">
        <w:rPr>
          <w:rFonts w:asciiTheme="minorHAnsi" w:hAnsiTheme="minorHAnsi"/>
        </w:rPr>
        <w:t>se</w:t>
      </w:r>
      <w:r w:rsidRPr="00124EA8">
        <w:rPr>
          <w:rFonts w:asciiTheme="minorHAnsi" w:hAnsiTheme="minorHAnsi"/>
        </w:rPr>
        <w:t xml:space="preserve"> interfaces. </w:t>
      </w:r>
      <w:r w:rsidR="008D5BCE" w:rsidRPr="00124EA8">
        <w:rPr>
          <w:rFonts w:asciiTheme="minorHAnsi" w:hAnsiTheme="minorHAnsi"/>
        </w:rPr>
        <w:t xml:space="preserve">Of note, </w:t>
      </w:r>
      <w:proofErr w:type="spellStart"/>
      <w:r w:rsidR="008D5BCE" w:rsidRPr="00124EA8">
        <w:rPr>
          <w:rFonts w:asciiTheme="minorHAnsi" w:hAnsiTheme="minorHAnsi"/>
        </w:rPr>
        <w:t>bstr_t</w:t>
      </w:r>
      <w:proofErr w:type="spellEnd"/>
      <w:r w:rsidR="008D5BCE" w:rsidRPr="00124EA8">
        <w:rPr>
          <w:rFonts w:asciiTheme="minorHAnsi" w:hAnsiTheme="minorHAnsi"/>
        </w:rPr>
        <w:t xml:space="preserve"> is a Microsoft COM string type that easily converts between ANSII strings and UNICODE string. All COM communication is done with UNICODE</w:t>
      </w:r>
      <w:r w:rsidR="002939CA">
        <w:rPr>
          <w:rFonts w:asciiTheme="minorHAnsi" w:hAnsiTheme="minorHAnsi"/>
        </w:rPr>
        <w:t xml:space="preserve"> (With 2 </w:t>
      </w:r>
      <w:r w:rsidR="002939CA">
        <w:rPr>
          <w:rFonts w:asciiTheme="minorHAnsi" w:hAnsiTheme="minorHAnsi"/>
        </w:rPr>
        <w:lastRenderedPageBreak/>
        <w:t>bytes or 16 bits per typed character)</w:t>
      </w:r>
      <w:r w:rsidR="008D5BCE" w:rsidRPr="00124EA8">
        <w:rPr>
          <w:rFonts w:asciiTheme="minorHAnsi" w:hAnsiTheme="minorHAnsi"/>
        </w:rPr>
        <w:t xml:space="preserv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 xml:space="preserve">we use COM to </w:t>
      </w:r>
      <w:proofErr w:type="spellStart"/>
      <w:r w:rsidR="00EF72B0" w:rsidRPr="00124EA8">
        <w:rPr>
          <w:rFonts w:asciiTheme="minorHAnsi" w:hAnsiTheme="minorHAnsi"/>
        </w:rPr>
        <w:t>cocreate</w:t>
      </w:r>
      <w:proofErr w:type="spellEnd"/>
      <w:r w:rsidR="00EF72B0" w:rsidRPr="00124EA8">
        <w:rPr>
          <w:rFonts w:asciiTheme="minorHAnsi" w:hAnsiTheme="minorHAnsi"/>
        </w:rPr>
        <w:t xml:space="preserv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_mymodel=_arenamodels-&gt;Add();</w:t>
      </w:r>
      <w:r w:rsidR="002939CA">
        <w:rPr>
          <w:rFonts w:ascii="Courier New" w:hAnsi="Courier New" w:cs="Courier New"/>
          <w:noProof/>
          <w:sz w:val="18"/>
          <w:szCs w:val="18"/>
        </w:rPr>
        <w:t xml:space="preserve"> // create new arena model</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r w:rsidR="002939CA">
        <w:rPr>
          <w:rFonts w:ascii="Courier New" w:hAnsi="Courier New" w:cs="Courier New"/>
          <w:noProof/>
          <w:sz w:val="18"/>
          <w:szCs w:val="18"/>
        </w:rPr>
        <w:t xml:space="preserve">   // add new arena model to collection of 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r w:rsidR="002939CA">
        <w:rPr>
          <w:rFonts w:ascii="Courier New" w:hAnsi="Courier New" w:cs="Courier New"/>
          <w:noProof/>
          <w:sz w:val="18"/>
          <w:szCs w:val="18"/>
        </w:rPr>
        <w:t xml:space="preserve"> // get 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 xml:space="preserve">We will </w:t>
      </w:r>
      <w:r w:rsidR="002939CA">
        <w:rPr>
          <w:rFonts w:asciiTheme="minorHAnsi" w:hAnsiTheme="minorHAnsi"/>
        </w:rPr>
        <w:t xml:space="preserve">only </w:t>
      </w:r>
      <w:r w:rsidR="00F70525" w:rsidRPr="00124EA8">
        <w:rPr>
          <w:rFonts w:asciiTheme="minorHAnsi" w:hAnsiTheme="minorHAnsi"/>
        </w:rPr>
        <w:t xml:space="preserve">show how to create in Arena COM </w:t>
      </w:r>
      <w:r w:rsidR="007E43F8">
        <w:rPr>
          <w:rFonts w:asciiTheme="minorHAnsi" w:hAnsiTheme="minorHAnsi"/>
        </w:rPr>
        <w:t>the</w:t>
      </w:r>
      <w:r w:rsidR="003B67E6">
        <w:rPr>
          <w:rFonts w:asciiTheme="minorHAnsi" w:hAnsiTheme="minorHAnsi"/>
        </w:rPr>
        <w:t xml:space="preserve"> "Bracket" part.</w:t>
      </w:r>
      <w:r w:rsidR="003B67E6" w:rsidRPr="003B67E6">
        <w:rPr>
          <w:rFonts w:asciiTheme="minorHAnsi" w:hAnsiTheme="minorHAnsi"/>
        </w:rPr>
        <w:t xml:space="preserve"> </w:t>
      </w:r>
      <w:r w:rsidR="003B67E6">
        <w:rPr>
          <w:rFonts w:asciiTheme="minorHAnsi" w:hAnsiTheme="minorHAnsi"/>
        </w:rPr>
        <w:t xml:space="preserve">A </w:t>
      </w:r>
      <w:r w:rsidR="003B67E6" w:rsidRPr="00124EA8">
        <w:rPr>
          <w:rFonts w:asciiTheme="minorHAnsi" w:hAnsiTheme="minorHAnsi"/>
        </w:rPr>
        <w:t xml:space="preserve">part is defined as a </w:t>
      </w:r>
      <w:r w:rsidR="003B67E6" w:rsidRPr="008A5023">
        <w:rPr>
          <w:rFonts w:ascii="Courier New" w:hAnsi="Courier New" w:cs="Courier New"/>
          <w:noProof/>
          <w:color w:val="A31515"/>
          <w:sz w:val="18"/>
          <w:szCs w:val="18"/>
        </w:rPr>
        <w:t>BasicProcess</w:t>
      </w:r>
      <w:r w:rsidR="003B67E6" w:rsidRPr="00124EA8">
        <w:rPr>
          <w:rFonts w:asciiTheme="minorHAnsi" w:hAnsiTheme="minorHAnsi"/>
        </w:rPr>
        <w:t xml:space="preserve"> </w:t>
      </w:r>
      <w:r w:rsidR="003B67E6" w:rsidRPr="00124EA8">
        <w:rPr>
          <w:rFonts w:asciiTheme="minorHAnsi" w:hAnsiTheme="minorHAnsi"/>
        </w:rPr>
        <w:t xml:space="preserve">so we can define a </w:t>
      </w:r>
      <w:proofErr w:type="spellStart"/>
      <w:r w:rsidR="003B67E6" w:rsidRPr="00124EA8">
        <w:rPr>
          <w:rFonts w:asciiTheme="minorHAnsi" w:hAnsiTheme="minorHAnsi"/>
        </w:rPr>
        <w:t>Workorder</w:t>
      </w:r>
      <w:proofErr w:type="spellEnd"/>
      <w:r w:rsidR="003B67E6" w:rsidRPr="00124EA8">
        <w:rPr>
          <w:rFonts w:asciiTheme="minorHAnsi" w:hAnsiTheme="minorHAnsi"/>
        </w:rPr>
        <w:t xml:space="preserve"> for the number of parts </w:t>
      </w:r>
      <w:r w:rsidR="003B67E6">
        <w:rPr>
          <w:rFonts w:asciiTheme="minorHAnsi" w:hAnsiTheme="minorHAnsi"/>
        </w:rPr>
        <w:t>(</w:t>
      </w:r>
      <w:r w:rsidR="003B67E6" w:rsidRPr="008A5023">
        <w:rPr>
          <w:rFonts w:ascii="Courier New" w:hAnsi="Courier New" w:cs="Courier New"/>
          <w:noProof/>
          <w:color w:val="A31515"/>
          <w:sz w:val="18"/>
          <w:szCs w:val="18"/>
        </w:rPr>
        <w:t>100</w:t>
      </w:r>
      <w:r w:rsidR="003B67E6">
        <w:rPr>
          <w:rFonts w:ascii="Courier New" w:hAnsi="Courier New" w:cs="Courier New"/>
          <w:noProof/>
          <w:color w:val="A31515"/>
          <w:sz w:val="18"/>
          <w:szCs w:val="18"/>
        </w:rPr>
        <w:t xml:space="preserve">) </w:t>
      </w:r>
      <w:r w:rsidR="003B67E6" w:rsidRPr="00124EA8">
        <w:rPr>
          <w:rFonts w:asciiTheme="minorHAnsi" w:hAnsiTheme="minorHAnsi"/>
        </w:rPr>
        <w:t xml:space="preserve">to </w:t>
      </w:r>
      <w:r w:rsidR="003B67E6">
        <w:rPr>
          <w:rFonts w:asciiTheme="minorHAnsi" w:hAnsiTheme="minorHAnsi"/>
        </w:rPr>
        <w:t>Sequence through the Cells.</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p>
    <w:p w:rsidR="003B67E6" w:rsidRPr="008A5023" w:rsidRDefault="003B67E6" w:rsidP="003B67E6">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Pr="008A5023">
        <w:rPr>
          <w:rFonts w:ascii="Courier New" w:hAnsi="Courier New" w:cs="Courier New"/>
          <w:noProof/>
          <w:color w:val="008000"/>
          <w:sz w:val="18"/>
          <w:szCs w:val="18"/>
        </w:rPr>
        <w:t>// Create Parts</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CComPtr&lt;Arena::IModule&gt; create=</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8A5023">
        <w:rPr>
          <w:rFonts w:ascii="Courier New" w:hAnsi="Courier New" w:cs="Courier New"/>
          <w:noProof/>
          <w:sz w:val="18"/>
          <w:szCs w:val="18"/>
        </w:rPr>
        <w:t>_Modules-&gt;Create(_bstr_t(L</w:t>
      </w:r>
      <w:r w:rsidRPr="008A5023">
        <w:rPr>
          <w:rFonts w:ascii="Courier New" w:hAnsi="Courier New" w:cs="Courier New"/>
          <w:noProof/>
          <w:color w:val="A31515"/>
          <w:sz w:val="18"/>
          <w:szCs w:val="18"/>
        </w:rPr>
        <w:t>"BasicProcess"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"Create"</w:t>
      </w:r>
      <w:r w:rsidRPr="008A5023">
        <w:rPr>
          <w:rFonts w:ascii="Courier New" w:hAnsi="Courier New" w:cs="Courier New"/>
          <w:noProof/>
          <w:sz w:val="18"/>
          <w:szCs w:val="18"/>
        </w:rPr>
        <w:t>), 100, 400);</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"Name"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"BracketWorkOrder"</w:t>
      </w:r>
      <w:r w:rsidRPr="008A5023">
        <w:rPr>
          <w:rFonts w:ascii="Courier New" w:hAnsi="Courier New" w:cs="Courier New"/>
          <w:noProof/>
          <w:sz w:val="18"/>
          <w:szCs w:val="18"/>
        </w:rPr>
        <w:t>));</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"Max Batches"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"100"</w:t>
      </w:r>
      <w:r w:rsidRPr="008A5023">
        <w:rPr>
          <w:rFonts w:ascii="Courier New" w:hAnsi="Courier New" w:cs="Courier New"/>
          <w:noProof/>
          <w:sz w:val="18"/>
          <w:szCs w:val="18"/>
        </w:rPr>
        <w:t>));</w:t>
      </w:r>
    </w:p>
    <w:p w:rsidR="003B67E6" w:rsidRPr="008A5023" w:rsidRDefault="003B67E6" w:rsidP="003B67E6">
      <w:pPr>
        <w:rPr>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"Entity Type"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t>
      </w:r>
      <w:r w:rsidRPr="008A5023">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w:t>
      </w:r>
      <w:r w:rsidR="003B67E6">
        <w:rPr>
          <w:rFonts w:asciiTheme="minorHAnsi" w:hAnsiTheme="minorHAnsi"/>
        </w:rPr>
        <w:t xml:space="preserve">the </w:t>
      </w:r>
      <w:r w:rsidRPr="00124EA8">
        <w:rPr>
          <w:rFonts w:asciiTheme="minorHAnsi" w:hAnsiTheme="minorHAnsi"/>
        </w:rPr>
        <w:t xml:space="preserve">development of </w:t>
      </w:r>
      <w:r w:rsidR="003B67E6">
        <w:rPr>
          <w:rFonts w:asciiTheme="minorHAnsi" w:hAnsiTheme="minorHAnsi"/>
        </w:rPr>
        <w:t xml:space="preserve">an shim, body joint and bracket </w:t>
      </w:r>
      <w:r w:rsidRPr="00124EA8">
        <w:rPr>
          <w:rFonts w:asciiTheme="minorHAnsi" w:hAnsiTheme="minorHAnsi"/>
        </w:rPr>
        <w:t xml:space="preserve">entity with a </w:t>
      </w:r>
      <w:proofErr w:type="spellStart"/>
      <w:r w:rsidR="00277FF3" w:rsidRPr="00124EA8">
        <w:rPr>
          <w:rFonts w:asciiTheme="minorHAnsi" w:hAnsiTheme="minorHAnsi"/>
        </w:rPr>
        <w:t>JobsTable</w:t>
      </w:r>
      <w:proofErr w:type="spellEnd"/>
      <w:r w:rsidR="00277FF3" w:rsidRPr="00124EA8">
        <w:rPr>
          <w:rFonts w:asciiTheme="minorHAnsi" w:hAnsiTheme="minorHAnsi"/>
        </w:rPr>
        <w:t xml:space="preserve"> creation that is a "Basic Process" that ca</w:t>
      </w:r>
      <w:r w:rsidR="003B67E6">
        <w:rPr>
          <w:rFonts w:asciiTheme="minorHAnsi" w:hAnsiTheme="minorHAnsi"/>
        </w:rPr>
        <w:t>n hold the parts (batch size 1).</w:t>
      </w:r>
      <w:r w:rsidR="00277FF3" w:rsidRPr="00124EA8">
        <w:rPr>
          <w:rFonts w:asciiTheme="minorHAnsi" w:hAnsiTheme="minorHAnsi"/>
        </w:rPr>
        <w:t xml:space="preserve"> </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w:t>
      </w:r>
      <w:proofErr w:type="spellStart"/>
      <w:r w:rsidRPr="00124EA8">
        <w:rPr>
          <w:rFonts w:asciiTheme="minorHAnsi" w:hAnsiTheme="minorHAnsi"/>
        </w:rPr>
        <w:t>JobsTable</w:t>
      </w:r>
      <w:proofErr w:type="spellEnd"/>
      <w:r w:rsidRPr="00124EA8">
        <w:rPr>
          <w:rFonts w:asciiTheme="minorHAnsi" w:hAnsiTheme="minorHAnsi"/>
        </w:rPr>
        <w:t xml:space="preserve"> where parts where will be </w:t>
      </w:r>
      <w:proofErr w:type="gramStart"/>
      <w:r w:rsidRPr="00124EA8">
        <w:rPr>
          <w:rFonts w:asciiTheme="minorHAnsi" w:hAnsiTheme="minorHAnsi"/>
        </w:rPr>
        <w:t>batched</w:t>
      </w:r>
      <w:proofErr w:type="gramEnd"/>
      <w:r w:rsidRPr="00124EA8">
        <w:rPr>
          <w:rFonts w:asciiTheme="minorHAnsi" w:hAnsiTheme="minorHAnsi"/>
        </w:rPr>
        <w:t xml:space="preserve">, and </w:t>
      </w:r>
      <w:r w:rsidR="00412374" w:rsidRPr="00124EA8">
        <w:rPr>
          <w:rFonts w:asciiTheme="minorHAnsi" w:hAnsiTheme="minorHAnsi"/>
        </w:rPr>
        <w:t xml:space="preserve">now we define the Basic Process from which all parts will be disposed when done. We will call this </w:t>
      </w:r>
      <w:r w:rsidR="00F76AC5" w:rsidRPr="00124EA8">
        <w:rPr>
          <w:rFonts w:asciiTheme="minorHAnsi" w:hAnsiTheme="minorHAnsi"/>
        </w:rPr>
        <w:t>the Inspection</w:t>
      </w:r>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19264C"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18D0"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lastRenderedPageBreak/>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 xml:space="preserve">to </w:t>
      </w:r>
      <w:proofErr w:type="gramStart"/>
      <w:r w:rsidR="0046441A" w:rsidRPr="00124EA8">
        <w:rPr>
          <w:rFonts w:asciiTheme="minorHAnsi" w:hAnsiTheme="minorHAnsi"/>
        </w:rPr>
        <w:t>decide  where</w:t>
      </w:r>
      <w:proofErr w:type="gramEnd"/>
      <w:r w:rsidR="0046441A" w:rsidRPr="00124EA8">
        <w:rPr>
          <w:rFonts w:asciiTheme="minorHAnsi" w:hAnsiTheme="minorHAnsi"/>
        </w:rPr>
        <w:t xml:space="preserve"> the next part will go</w:t>
      </w:r>
      <w:r w:rsidR="00DF3552">
        <w:rPr>
          <w:rFonts w:asciiTheme="minorHAnsi" w:hAnsiTheme="minorHAnsi"/>
        </w:rPr>
        <w:t>.</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DF3552" w:rsidRPr="00E51598" w:rsidRDefault="00DF3552" w:rsidP="00E51598">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but the cells are a station type. Both the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and the Station (cell) require a name.  In the Cell station definition the SDR is an acronym for the "seize delay release" resource handling. The SDR resources require parameterization for the Units, </w:t>
      </w:r>
      <w:proofErr w:type="spellStart"/>
      <w:r w:rsidR="003827AA" w:rsidRPr="00124EA8">
        <w:rPr>
          <w:rFonts w:asciiTheme="minorHAnsi" w:hAnsiTheme="minorHAnsi"/>
        </w:rPr>
        <w:t>DelayType</w:t>
      </w:r>
      <w:proofErr w:type="spellEnd"/>
      <w:r w:rsidR="003827AA" w:rsidRPr="00124EA8">
        <w:rPr>
          <w:rFonts w:asciiTheme="minorHAnsi" w:hAnsiTheme="minorHAnsi"/>
        </w:rPr>
        <w:t xml:space="preserv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and Quantity handled at 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t>In Arena</w:t>
      </w:r>
      <w:r w:rsidR="00096B17">
        <w:rPr>
          <w:rFonts w:asciiTheme="minorHAnsi" w:hAnsiTheme="minorHAnsi"/>
        </w:rPr>
        <w:t>,</w:t>
      </w:r>
      <w:r w:rsidRPr="00124EA8">
        <w:rPr>
          <w:rFonts w:asciiTheme="minorHAnsi" w:hAnsiTheme="minorHAnsi"/>
        </w:rPr>
        <w:t xml:space="preserve"> we use Advanced Transfer to define a Sequence of operations for an Entity (i.e., Part).</w:t>
      </w:r>
      <w:r w:rsidR="008A1DE8" w:rsidRPr="00124EA8">
        <w:rPr>
          <w:rFonts w:asciiTheme="minorHAnsi" w:hAnsiTheme="minorHAnsi"/>
        </w:rPr>
        <w:t xml:space="preserve"> At the end the entity is moved to the </w:t>
      </w:r>
      <w:proofErr w:type="spellStart"/>
      <w:r w:rsidR="008A1DE8" w:rsidRPr="00124EA8">
        <w:rPr>
          <w:rFonts w:asciiTheme="minorHAnsi" w:hAnsiTheme="minorHAnsi"/>
        </w:rPr>
        <w:t>ExitSystem</w:t>
      </w:r>
      <w:proofErr w:type="spellEnd"/>
      <w:r w:rsidR="008A1DE8" w:rsidRPr="00124EA8">
        <w:rPr>
          <w:rFonts w:asciiTheme="minorHAnsi" w:hAnsiTheme="minorHAnsi"/>
        </w:rPr>
        <w:t xml:space="preserve">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lastRenderedPageBreak/>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1F76C5">
      <w:pPr>
        <w:rPr>
          <w:rFonts w:asciiTheme="minorHAnsi" w:hAnsiTheme="minorHAnsi"/>
        </w:rPr>
      </w:pPr>
      <w:r w:rsidRPr="00124EA8">
        <w:rPr>
          <w:rFonts w:asciiTheme="minorHAnsi" w:hAnsiTheme="minorHAnsi"/>
        </w:rPr>
        <w:t>In Arena</w:t>
      </w:r>
      <w:r w:rsidR="00432387" w:rsidRPr="00124EA8">
        <w:rPr>
          <w:rFonts w:asciiTheme="minorHAnsi" w:hAnsiTheme="minorHAnsi"/>
        </w:rPr>
        <w:t xml:space="preserve">, based on the current station and </w:t>
      </w:r>
      <w:proofErr w:type="spellStart"/>
      <w:r w:rsidR="00432387" w:rsidRPr="00124EA8">
        <w:rPr>
          <w:rFonts w:asciiTheme="minorHAnsi" w:hAnsiTheme="minorHAnsi"/>
        </w:rPr>
        <w:t>Jobstep</w:t>
      </w:r>
      <w:proofErr w:type="spellEnd"/>
      <w:r w:rsidR="00432387" w:rsidRPr="00124EA8">
        <w:rPr>
          <w:rFonts w:asciiTheme="minorHAnsi" w:hAnsiTheme="minorHAnsi"/>
        </w:rPr>
        <w:t>, chooses the next station, sets all the appropriate attributes, and moves the part to the next station.</w:t>
      </w:r>
      <w:r w:rsidR="00096B17">
        <w:rPr>
          <w:rFonts w:asciiTheme="minorHAnsi" w:hAnsiTheme="minorHAnsi"/>
        </w:rPr>
        <w:t xml:space="preserve"> </w:t>
      </w:r>
      <w:r w:rsidR="004C01EA" w:rsidRPr="00124EA8">
        <w:rPr>
          <w:rFonts w:asciiTheme="minorHAnsi" w:hAnsiTheme="minorHAnsi"/>
        </w:rPr>
        <w:t xml:space="preserve">Next we add some Arena descriptors, variables, and clock to make the demonstration better.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proofErr w:type="spellStart"/>
      <w:r w:rsidR="00E17944" w:rsidRPr="00124EA8">
        <w:rPr>
          <w:rFonts w:asciiTheme="minorHAnsi" w:hAnsiTheme="minorHAnsi"/>
        </w:rPr>
        <w:t>COleDateTime</w:t>
      </w:r>
      <w:proofErr w:type="spellEnd"/>
      <w:r w:rsidR="00E17944" w:rsidRPr="00124EA8">
        <w:rPr>
          <w:rFonts w:asciiTheme="minorHAnsi" w:hAnsiTheme="minorHAnsi"/>
        </w:rPr>
        <w:t>::</w:t>
      </w:r>
      <w:proofErr w:type="spellStart"/>
      <w:r w:rsidR="00E17944" w:rsidRPr="00124EA8">
        <w:rPr>
          <w:rFonts w:asciiTheme="minorHAnsi" w:hAnsiTheme="minorHAnsi"/>
        </w:rPr>
        <w:t>GetCurrentTime</w:t>
      </w:r>
      <w:proofErr w:type="spellEnd"/>
      <w:r w:rsidR="00E17944" w:rsidRPr="00124EA8">
        <w:rPr>
          <w:rFonts w:asciiTheme="minorHAnsi" w:hAnsiTheme="minorHAnsi"/>
        </w:rPr>
        <w:t>();)</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r w:rsidR="00C43A46">
        <w:rPr>
          <w:rFonts w:ascii="Courier New" w:hAnsi="Courier New" w:cs="Courier New"/>
          <w:noProof/>
          <w:sz w:val="18"/>
          <w:szCs w:val="18"/>
        </w:rPr>
        <w:t xml:space="preserve">  </w:t>
      </w:r>
      <w:r w:rsidR="00C43A46" w:rsidRPr="006031D7">
        <w:rPr>
          <w:rFonts w:ascii="Courier New" w:hAnsi="Courier New" w:cs="Courier New"/>
          <w:noProof/>
          <w:color w:val="008000"/>
          <w:sz w:val="18"/>
          <w:szCs w:val="18"/>
        </w:rPr>
        <w:t>// where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C56E2B" w:rsidRDefault="00C56E2B" w:rsidP="00194379">
      <w:pPr>
        <w:pStyle w:val="Heading3"/>
      </w:pPr>
      <w:bookmarkStart w:id="18" w:name="_Toc361488850"/>
      <w:proofErr w:type="spellStart"/>
      <w:r w:rsidRPr="00194379">
        <w:t>MTConnect</w:t>
      </w:r>
      <w:bookmarkEnd w:id="18"/>
      <w:proofErr w:type="spellEnd"/>
    </w:p>
    <w:p w:rsidR="00734261" w:rsidRPr="00124EA8" w:rsidRDefault="00F57F0F" w:rsidP="00F57F0F">
      <w:pPr>
        <w:rPr>
          <w:rFonts w:asciiTheme="minorHAnsi" w:hAnsiTheme="minorHAnsi"/>
        </w:rPr>
      </w:pPr>
      <w:r w:rsidRPr="00124EA8">
        <w:rPr>
          <w:rFonts w:asciiTheme="minorHAnsi" w:hAnsiTheme="minorHAnsi"/>
        </w:rPr>
        <w:t>MTConnect is a</w:t>
      </w:r>
      <w:r w:rsidR="00D83AE8" w:rsidRPr="00124EA8">
        <w:rPr>
          <w:rFonts w:asciiTheme="minorHAnsi" w:hAnsiTheme="minorHAnsi"/>
        </w:rPr>
        <w:t xml:space="preserve"> factory</w:t>
      </w:r>
      <w:r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Pr="00124EA8">
        <w:rPr>
          <w:rFonts w:asciiTheme="minorHAnsi" w:hAnsiTheme="minorHAnsi"/>
        </w:rPr>
        <w:t xml:space="preserve"> </w:t>
      </w:r>
      <w:r w:rsidR="00D83AE8" w:rsidRPr="00124EA8">
        <w:rPr>
          <w:rFonts w:asciiTheme="minorHAnsi" w:hAnsiTheme="minorHAnsi"/>
        </w:rPr>
        <w:t>CNC machines</w:t>
      </w:r>
      <w:r w:rsidRPr="00124EA8">
        <w:rPr>
          <w:rFonts w:asciiTheme="minorHAnsi" w:hAnsiTheme="minorHAnsi"/>
        </w:rPr>
        <w:t xml:space="preserve">, tool, assets, sensors, etc.  MTConnect is based on passing XML streams </w:t>
      </w:r>
      <w:r w:rsidR="00D83AE8" w:rsidRPr="00124EA8">
        <w:rPr>
          <w:rFonts w:asciiTheme="minorHAnsi" w:hAnsiTheme="minorHAnsi"/>
        </w:rPr>
        <w:t xml:space="preserve">between communicating parties </w:t>
      </w:r>
      <w:r w:rsidRPr="00124EA8">
        <w:rPr>
          <w:rFonts w:asciiTheme="minorHAnsi" w:hAnsiTheme="minorHAnsi"/>
        </w:rPr>
        <w:t xml:space="preserve">using HTTP that in turn are specified using the XSD  W3 standard. MTConnect uses the http REST Client/Server model – </w:t>
      </w:r>
      <w:r w:rsidR="009059AD" w:rsidRPr="00124EA8">
        <w:rPr>
          <w:rFonts w:asciiTheme="minorHAnsi" w:hAnsiTheme="minorHAnsi"/>
        </w:rPr>
        <w:t>so that in general</w:t>
      </w:r>
      <w:r w:rsidRPr="00124EA8">
        <w:rPr>
          <w:rFonts w:asciiTheme="minorHAnsi" w:hAnsiTheme="minorHAnsi"/>
        </w:rPr>
        <w:t xml:space="preserve"> synchronous polling of a Web server using the http communication protocol and decorated URLs for </w:t>
      </w:r>
      <w:proofErr w:type="gramStart"/>
      <w:r w:rsidRPr="00124EA8">
        <w:rPr>
          <w:rFonts w:asciiTheme="minorHAnsi" w:hAnsiTheme="minorHAnsi"/>
        </w:rPr>
        <w:t>specializing</w:t>
      </w:r>
      <w:proofErr w:type="gramEnd"/>
      <w:r w:rsidRPr="00124EA8">
        <w:rPr>
          <w:rFonts w:asciiTheme="minorHAnsi" w:hAnsiTheme="minorHAnsi"/>
        </w:rPr>
        <w:t xml:space="preserve"> the http fetch is the standard operating procedure. </w:t>
      </w:r>
    </w:p>
    <w:p w:rsidR="00025FD9" w:rsidRDefault="00F57F0F" w:rsidP="00F57F0F">
      <w:pPr>
        <w:rPr>
          <w:rFonts w:asciiTheme="minorHAnsi" w:hAnsiTheme="minorHAnsi"/>
        </w:rPr>
      </w:pPr>
      <w:r w:rsidRPr="00124EA8">
        <w:rPr>
          <w:rFonts w:asciiTheme="minorHAnsi" w:hAnsiTheme="minorHAnsi"/>
        </w:rPr>
        <w:t>MTConnect provides streams of real-time data as well as intermittent asset updates, in which assets contain 3rd party XSD schema data in which XML data is to be communicated.</w:t>
      </w:r>
      <w:r w:rsidRPr="00124EA8">
        <w:rPr>
          <w:rFonts w:asciiTheme="minorHAnsi" w:hAnsiTheme="minorHAnsi"/>
        </w:rPr>
        <w:tab/>
      </w:r>
      <w:r w:rsidR="009059AD" w:rsidRPr="00124EA8">
        <w:rPr>
          <w:rFonts w:asciiTheme="minorHAnsi" w:hAnsiTheme="minorHAnsi"/>
        </w:rPr>
        <w:t xml:space="preserve">As mentioned, MTConnect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MTConnect client applications – such that, factory dashboards and the development of similar passive integration technology is the focus of MTConnect technology development.  New to the MTConnect paradigm is the "Read-read" technology which enables controllers to command and control other controllers.</w:t>
      </w:r>
    </w:p>
    <w:p w:rsidR="00F57F0F" w:rsidRPr="00124EA8" w:rsidRDefault="009059AD" w:rsidP="00F57F0F">
      <w:pPr>
        <w:rPr>
          <w:rFonts w:asciiTheme="minorHAnsi" w:hAnsiTheme="minorHAnsi"/>
        </w:rPr>
      </w:pPr>
      <w:r w:rsidRPr="00124EA8">
        <w:rPr>
          <w:rFonts w:asciiTheme="minorHAnsi" w:hAnsiTheme="minorHAnsi"/>
        </w:rPr>
        <w:t xml:space="preserve">Below, the basic concept </w:t>
      </w:r>
      <w:proofErr w:type="gramStart"/>
      <w:r w:rsidRPr="00124EA8">
        <w:rPr>
          <w:rFonts w:asciiTheme="minorHAnsi" w:hAnsiTheme="minorHAnsi"/>
        </w:rPr>
        <w:t>of  MTConnect</w:t>
      </w:r>
      <w:proofErr w:type="gramEnd"/>
      <w:r w:rsidRPr="00124EA8">
        <w:rPr>
          <w:rFonts w:asciiTheme="minorHAnsi" w:hAnsiTheme="minorHAnsi"/>
        </w:rPr>
        <w:t xml:space="preserve"> "Read-read" technology is shown, so that </w:t>
      </w:r>
      <w:r w:rsidR="00025FD9">
        <w:rPr>
          <w:rFonts w:asciiTheme="minorHAnsi" w:hAnsiTheme="minorHAnsi"/>
        </w:rPr>
        <w:t>two</w:t>
      </w:r>
      <w:r w:rsidRPr="00124EA8">
        <w:rPr>
          <w:rFonts w:asciiTheme="minorHAnsi" w:hAnsiTheme="minorHAnsi"/>
        </w:rPr>
        <w:t xml:space="preserve"> agents communicate, and one agent sends a command through its XML </w:t>
      </w:r>
      <w:r w:rsidR="00D20619">
        <w:rPr>
          <w:rFonts w:asciiTheme="minorHAnsi" w:hAnsiTheme="minorHAnsi"/>
        </w:rPr>
        <w:t>interface which the</w:t>
      </w:r>
      <w:r w:rsidRPr="00124EA8">
        <w:rPr>
          <w:rFonts w:asciiTheme="minorHAnsi" w:hAnsiTheme="minorHAnsi"/>
        </w:rPr>
        <w:t xml:space="preserve"> other agent reads using the HTTP get shown in the Read-only case. Once the command is read the second agent can echo a response through its </w:t>
      </w:r>
      <w:r w:rsidR="00D20619" w:rsidRPr="00124EA8">
        <w:rPr>
          <w:rFonts w:asciiTheme="minorHAnsi" w:hAnsiTheme="minorHAnsi"/>
        </w:rPr>
        <w:t xml:space="preserve">XML </w:t>
      </w:r>
      <w:proofErr w:type="gramStart"/>
      <w:r w:rsidR="00D20619">
        <w:rPr>
          <w:rFonts w:asciiTheme="minorHAnsi" w:hAnsiTheme="minorHAnsi"/>
        </w:rPr>
        <w:t xml:space="preserve">interface </w:t>
      </w:r>
      <w:r w:rsidR="00D20619">
        <w:rPr>
          <w:rFonts w:asciiTheme="minorHAnsi" w:hAnsiTheme="minorHAnsi"/>
        </w:rPr>
        <w:t xml:space="preserve"> </w:t>
      </w:r>
      <w:proofErr w:type="spellStart"/>
      <w:r w:rsidR="00D20619">
        <w:rPr>
          <w:rFonts w:asciiTheme="minorHAnsi" w:hAnsiTheme="minorHAnsi"/>
        </w:rPr>
        <w:t>interface</w:t>
      </w:r>
      <w:proofErr w:type="spellEnd"/>
      <w:proofErr w:type="gramEnd"/>
      <w:r w:rsidR="00D20619">
        <w:rPr>
          <w:rFonts w:asciiTheme="minorHAnsi" w:hAnsiTheme="minorHAnsi"/>
        </w:rPr>
        <w:t>, again with by a Read</w:t>
      </w:r>
      <w:r w:rsidRPr="00124EA8">
        <w:rPr>
          <w:rFonts w:asciiTheme="minorHAnsi" w:hAnsiTheme="minorHAnsi"/>
        </w:rPr>
        <w:t>–only agent http get.  The resemblance to the long-standing communication mailbox is quite striking, so that, it is well-established control technique for communication and control of factory devices. It has been established through further study that the MTConnect "Read-read" technology is quite efficient and timely, with latencies in the 10s of millisecond ranges, if required.</w:t>
      </w:r>
    </w:p>
    <w:p w:rsidR="00F57F0F" w:rsidRDefault="00D83AE8" w:rsidP="00F57F0F">
      <w:r w:rsidRPr="00D83AE8">
        <w:rPr>
          <w:noProof/>
        </w:rPr>
        <w:drawing>
          <wp:inline distT="0" distB="0" distL="0" distR="0">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8434D8" w:rsidRPr="00D20619" w:rsidRDefault="00AA0622" w:rsidP="00194379">
      <w:pPr>
        <w:rPr>
          <w:rFonts w:asciiTheme="minorHAnsi" w:hAnsiTheme="minorHAnsi"/>
        </w:rPr>
      </w:pPr>
      <w:r>
        <w:rPr>
          <w:rFonts w:asciiTheme="minorHAnsi" w:hAnsiTheme="minorHAnsi"/>
        </w:rPr>
        <w:t>One test performed with t</w:t>
      </w:r>
      <w:r w:rsidR="001455CE" w:rsidRPr="00D20619">
        <w:rPr>
          <w:rFonts w:asciiTheme="minorHAnsi" w:hAnsiTheme="minorHAnsi"/>
        </w:rPr>
        <w:t xml:space="preserve">he NIST Virtual Factory </w:t>
      </w:r>
      <w:proofErr w:type="spellStart"/>
      <w:r w:rsidR="001455CE" w:rsidRPr="00D20619">
        <w:rPr>
          <w:rFonts w:asciiTheme="minorHAnsi" w:hAnsiTheme="minorHAnsi"/>
        </w:rPr>
        <w:t>testbed</w:t>
      </w:r>
      <w:proofErr w:type="spellEnd"/>
      <w:r w:rsidR="001455CE" w:rsidRPr="00D20619">
        <w:rPr>
          <w:rFonts w:asciiTheme="minorHAnsi" w:hAnsiTheme="minorHAnsi"/>
        </w:rPr>
        <w:t xml:space="preserve"> </w:t>
      </w:r>
      <w:r>
        <w:rPr>
          <w:rFonts w:asciiTheme="minorHAnsi" w:hAnsiTheme="minorHAnsi"/>
        </w:rPr>
        <w:t>was evaluation of</w:t>
      </w:r>
      <w:r w:rsidR="001455CE" w:rsidRPr="00D20619">
        <w:rPr>
          <w:rFonts w:asciiTheme="minorHAnsi" w:hAnsiTheme="minorHAnsi"/>
        </w:rPr>
        <w:t xml:space="preserve"> the </w:t>
      </w:r>
      <w:proofErr w:type="spellStart"/>
      <w:r w:rsidR="001455CE" w:rsidRPr="00D20619">
        <w:rPr>
          <w:rFonts w:asciiTheme="minorHAnsi" w:hAnsiTheme="minorHAnsi"/>
        </w:rPr>
        <w:t>MTConnect</w:t>
      </w:r>
      <w:proofErr w:type="spellEnd"/>
      <w:r w:rsidR="001455CE" w:rsidRPr="00D20619">
        <w:rPr>
          <w:rFonts w:asciiTheme="minorHAnsi" w:hAnsiTheme="minorHAnsi"/>
        </w:rPr>
        <w:t xml:space="preserve"> "Read-read" </w:t>
      </w:r>
      <w:r w:rsidR="008434D8" w:rsidRPr="00D20619">
        <w:rPr>
          <w:rFonts w:asciiTheme="minorHAnsi" w:hAnsiTheme="minorHAnsi"/>
        </w:rPr>
        <w:t>technology in</w:t>
      </w:r>
      <w:r w:rsidR="001455CE" w:rsidRPr="00D20619">
        <w:rPr>
          <w:rFonts w:asciiTheme="minorHAnsi" w:hAnsiTheme="minorHAnsi"/>
        </w:rPr>
        <w:t xml:space="preserve"> order to communicate and acknowledge new commands and parameters</w:t>
      </w:r>
      <w:r w:rsidR="008434D8" w:rsidRPr="00D20619">
        <w:rPr>
          <w:rFonts w:asciiTheme="minorHAnsi" w:hAnsiTheme="minorHAnsi"/>
        </w:rPr>
        <w:t xml:space="preserve"> from "cell" controllers to simulation controllers</w:t>
      </w:r>
      <w:r w:rsidR="001455CE" w:rsidRPr="00D20619">
        <w:rPr>
          <w:rFonts w:asciiTheme="minorHAnsi" w:hAnsiTheme="minorHAnsi"/>
        </w:rPr>
        <w:t>.</w:t>
      </w:r>
      <w:r w:rsidR="008434D8" w:rsidRPr="00D20619">
        <w:rPr>
          <w:rFonts w:asciiTheme="minorHAnsi" w:hAnsiTheme="minorHAnsi"/>
        </w:rPr>
        <w:t xml:space="preserve"> </w:t>
      </w:r>
      <w:r w:rsidR="00C56E2B" w:rsidRPr="00D20619">
        <w:rPr>
          <w:rFonts w:asciiTheme="minorHAnsi" w:hAnsiTheme="minorHAnsi"/>
        </w:rPr>
        <w:t xml:space="preserve">In the figure below, low level communication </w:t>
      </w:r>
      <w:r w:rsidR="008434D8" w:rsidRPr="00D20619">
        <w:rPr>
          <w:rFonts w:asciiTheme="minorHAnsi" w:hAnsiTheme="minorHAnsi"/>
        </w:rPr>
        <w:t xml:space="preserve">between the cell and </w:t>
      </w:r>
      <w:r w:rsidR="008434D8" w:rsidRPr="00D20619">
        <w:rPr>
          <w:rFonts w:asciiTheme="minorHAnsi" w:hAnsiTheme="minorHAnsi"/>
        </w:rPr>
        <w:lastRenderedPageBreak/>
        <w:t xml:space="preserve">simulated controller </w:t>
      </w:r>
      <w:r w:rsidR="00C56E2B" w:rsidRPr="00D20619">
        <w:rPr>
          <w:rFonts w:asciiTheme="minorHAnsi" w:hAnsiTheme="minorHAnsi"/>
        </w:rPr>
        <w:t xml:space="preserve">is done </w:t>
      </w:r>
      <w:r w:rsidR="008434D8" w:rsidRPr="00D20619">
        <w:rPr>
          <w:rFonts w:asciiTheme="minorHAnsi" w:hAnsiTheme="minorHAnsi"/>
        </w:rPr>
        <w:t>using MTConnect</w:t>
      </w:r>
      <w:r w:rsidR="00C56E2B" w:rsidRPr="00D20619">
        <w:rPr>
          <w:rFonts w:asciiTheme="minorHAnsi" w:hAnsiTheme="minorHAnsi"/>
        </w:rPr>
        <w:t xml:space="preserve"> Adapters that transmit SHDR data to agents.</w:t>
      </w:r>
      <w:r w:rsidR="008434D8" w:rsidRPr="00D20619">
        <w:rPr>
          <w:rFonts w:asciiTheme="minorHAnsi" w:hAnsiTheme="minorHAnsi"/>
        </w:rPr>
        <w:t xml:space="preserve"> In our case, the simulated controllers were called simusers, could run under either a Linux or Windows platform, and were based on the NIST </w:t>
      </w:r>
      <w:r w:rsidR="00CC3DE2" w:rsidRPr="00D20619">
        <w:rPr>
          <w:rFonts w:asciiTheme="minorHAnsi" w:hAnsiTheme="minorHAnsi"/>
        </w:rPr>
        <w:t xml:space="preserve">Go Motion </w:t>
      </w:r>
      <w:r w:rsidR="00CE28FF" w:rsidRPr="00D20619">
        <w:rPr>
          <w:rFonts w:asciiTheme="minorHAnsi" w:hAnsiTheme="minorHAnsi"/>
        </w:rPr>
        <w:t>software/</w:t>
      </w:r>
      <w:r w:rsidR="008434D8" w:rsidRPr="00D20619">
        <w:rPr>
          <w:rFonts w:asciiTheme="minorHAnsi" w:hAnsiTheme="minorHAnsi"/>
        </w:rPr>
        <w:t>simulator.</w:t>
      </w:r>
    </w:p>
    <w:p w:rsidR="00B12CB0" w:rsidRDefault="00B12CB0" w:rsidP="00C56E2B"/>
    <w:p w:rsidR="00B12CB0" w:rsidRDefault="00B12CB0" w:rsidP="00B12CB0">
      <w:pPr>
        <w:keepNext/>
      </w:pPr>
      <w:r w:rsidRPr="00B12CB0">
        <w:rPr>
          <w:noProof/>
        </w:rPr>
        <w:drawing>
          <wp:inline distT="0" distB="0" distL="0" distR="0">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19" w:name="_Ref361401694"/>
      <w:r>
        <w:t xml:space="preserve">Figure </w:t>
      </w:r>
      <w:r w:rsidR="002C76EF">
        <w:fldChar w:fldCharType="begin"/>
      </w:r>
      <w:r w:rsidR="002C76EF">
        <w:instrText xml:space="preserve"> SEQ Figure \* ARABIC </w:instrText>
      </w:r>
      <w:r w:rsidR="002C76EF">
        <w:fldChar w:fldCharType="separate"/>
      </w:r>
      <w:r w:rsidR="00375913">
        <w:rPr>
          <w:noProof/>
        </w:rPr>
        <w:t>5</w:t>
      </w:r>
      <w:r w:rsidR="002C76EF">
        <w:rPr>
          <w:noProof/>
        </w:rPr>
        <w:fldChar w:fldCharType="end"/>
      </w:r>
      <w:bookmarkEnd w:id="19"/>
      <w:r>
        <w:t xml:space="preserve"> NIST Virtual Factory Testbed Initial Deployment</w:t>
      </w:r>
    </w:p>
    <w:p w:rsidR="00FC0282" w:rsidRDefault="008434D8" w:rsidP="00D0131D">
      <w:pPr>
        <w:rPr>
          <w:rFonts w:asciiTheme="minorHAnsi" w:hAnsiTheme="minorHAnsi"/>
        </w:rPr>
      </w:pPr>
      <w:r w:rsidRPr="00124EA8">
        <w:rPr>
          <w:rFonts w:asciiTheme="minorHAnsi" w:hAnsiTheme="minorHAnsi"/>
        </w:rPr>
        <w:t xml:space="preserve">In </w:t>
      </w:r>
      <w:r w:rsidR="00AA0622">
        <w:rPr>
          <w:rFonts w:asciiTheme="minorHAnsi" w:hAnsiTheme="minorHAnsi"/>
        </w:rPr>
        <w:fldChar w:fldCharType="begin"/>
      </w:r>
      <w:r w:rsidR="00AA0622">
        <w:rPr>
          <w:rFonts w:asciiTheme="minorHAnsi" w:hAnsiTheme="minorHAnsi"/>
        </w:rPr>
        <w:instrText xml:space="preserve"> REF _Ref361401694 \h </w:instrText>
      </w:r>
      <w:r w:rsidR="00AA0622">
        <w:rPr>
          <w:rFonts w:asciiTheme="minorHAnsi" w:hAnsiTheme="minorHAnsi"/>
        </w:rPr>
      </w:r>
      <w:r w:rsidR="00FC0282">
        <w:rPr>
          <w:rFonts w:asciiTheme="minorHAnsi" w:hAnsiTheme="minorHAnsi"/>
        </w:rPr>
        <w:instrText xml:space="preserve"> \* MERGEFORMAT </w:instrText>
      </w:r>
      <w:r w:rsidR="00AA0622">
        <w:rPr>
          <w:rFonts w:asciiTheme="minorHAnsi" w:hAnsiTheme="minorHAnsi"/>
        </w:rPr>
        <w:fldChar w:fldCharType="separate"/>
      </w:r>
      <w:r w:rsidR="00AA0622" w:rsidRPr="00FC0282">
        <w:rPr>
          <w:rFonts w:asciiTheme="minorHAnsi" w:hAnsiTheme="minorHAnsi"/>
        </w:rPr>
        <w:t>Figure 5</w:t>
      </w:r>
      <w:r w:rsidR="00AA0622">
        <w:rPr>
          <w:rFonts w:asciiTheme="minorHAnsi" w:hAnsiTheme="minorHAnsi"/>
        </w:rPr>
        <w:fldChar w:fldCharType="end"/>
      </w:r>
      <w:r w:rsidR="00FC0282">
        <w:rPr>
          <w:rFonts w:asciiTheme="minorHAnsi" w:hAnsiTheme="minorHAnsi"/>
        </w:rPr>
        <w:t>, the</w:t>
      </w:r>
      <w:r w:rsidR="00AA0622">
        <w:rPr>
          <w:rFonts w:asciiTheme="minorHAnsi" w:hAnsiTheme="minorHAnsi"/>
        </w:rPr>
        <w:t xml:space="preserve"> </w:t>
      </w:r>
      <w:r w:rsidRPr="00124EA8">
        <w:rPr>
          <w:rFonts w:asciiTheme="minorHAnsi" w:hAnsiTheme="minorHAnsi"/>
        </w:rPr>
        <w:t xml:space="preserve">NIST Virtual Factory </w:t>
      </w:r>
      <w:proofErr w:type="spellStart"/>
      <w:r w:rsidRPr="00124EA8">
        <w:rPr>
          <w:rFonts w:asciiTheme="minorHAnsi" w:hAnsiTheme="minorHAnsi"/>
        </w:rPr>
        <w:t>testbed</w:t>
      </w:r>
      <w:proofErr w:type="spellEnd"/>
      <w:r w:rsidR="00FC0282">
        <w:rPr>
          <w:rFonts w:asciiTheme="minorHAnsi" w:hAnsiTheme="minorHAnsi"/>
        </w:rPr>
        <w:t xml:space="preserve"> shows </w:t>
      </w:r>
      <w:r w:rsidR="00B12CB0" w:rsidRPr="00124EA8">
        <w:rPr>
          <w:rFonts w:asciiTheme="minorHAnsi" w:hAnsiTheme="minorHAnsi"/>
        </w:rPr>
        <w:t xml:space="preserve">the initial deployment </w:t>
      </w:r>
      <w:r w:rsidR="00FC0282">
        <w:rPr>
          <w:rFonts w:asciiTheme="minorHAnsi" w:hAnsiTheme="minorHAnsi"/>
        </w:rPr>
        <w:t xml:space="preserve">which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FC0282">
        <w:rPr>
          <w:rFonts w:asciiTheme="minorHAnsi" w:hAnsiTheme="minorHAnsi"/>
        </w:rPr>
        <w:t>The CMSD had a job with N Shims, M Body Joints and P brackets to make</w:t>
      </w:r>
      <w:r w:rsidR="002A3E03">
        <w:rPr>
          <w:rFonts w:asciiTheme="minorHAnsi" w:hAnsiTheme="minorHAnsi"/>
        </w:rPr>
        <w:t xml:space="preserve"> (in this case, 10</w:t>
      </w:r>
      <w:proofErr w:type="gramStart"/>
      <w:r w:rsidR="002A3E03">
        <w:rPr>
          <w:rFonts w:asciiTheme="minorHAnsi" w:hAnsiTheme="minorHAnsi"/>
        </w:rPr>
        <w:t>,20</w:t>
      </w:r>
      <w:proofErr w:type="gramEnd"/>
      <w:r w:rsidR="002A3E03">
        <w:rPr>
          <w:rFonts w:asciiTheme="minorHAnsi" w:hAnsiTheme="minorHAnsi"/>
        </w:rPr>
        <w:t>, 30)</w:t>
      </w:r>
      <w:r w:rsidR="00FC0282">
        <w:rPr>
          <w:rFonts w:asciiTheme="minorHAnsi" w:hAnsiTheme="minorHAnsi"/>
        </w:rPr>
        <w:t xml:space="preserve">. For each part, there was a CMSD </w:t>
      </w:r>
      <w:proofErr w:type="spellStart"/>
      <w:r w:rsidR="00FC0282">
        <w:rPr>
          <w:rFonts w:asciiTheme="minorHAnsi" w:hAnsiTheme="minorHAnsi"/>
        </w:rPr>
        <w:t>processplan</w:t>
      </w:r>
      <w:proofErr w:type="spellEnd"/>
      <w:r w:rsidR="00FC0282">
        <w:rPr>
          <w:rFonts w:asciiTheme="minorHAnsi" w:hAnsiTheme="minorHAnsi"/>
        </w:rPr>
        <w:t xml:space="preserve"> that described how the part was made, and a CMSD process(</w:t>
      </w:r>
      <w:proofErr w:type="spellStart"/>
      <w:r w:rsidR="00FC0282">
        <w:rPr>
          <w:rFonts w:asciiTheme="minorHAnsi" w:hAnsiTheme="minorHAnsi"/>
        </w:rPr>
        <w:t>es</w:t>
      </w:r>
      <w:proofErr w:type="spellEnd"/>
      <w:r w:rsidR="00FC0282">
        <w:rPr>
          <w:rFonts w:asciiTheme="minorHAnsi" w:hAnsiTheme="minorHAnsi"/>
        </w:rPr>
        <w:t xml:space="preserve">) that described the sequence of operations, the process part program (e.g., SHIM.NC)  and the expected time to mill the part (in the SHIM.NC case 1 minute). Using SSH, 2 agents and 1 adapter </w:t>
      </w:r>
      <w:proofErr w:type="gramStart"/>
      <w:r w:rsidR="00FC0282">
        <w:rPr>
          <w:rFonts w:asciiTheme="minorHAnsi" w:hAnsiTheme="minorHAnsi"/>
        </w:rPr>
        <w:t>was</w:t>
      </w:r>
      <w:proofErr w:type="gramEnd"/>
      <w:r w:rsidR="00FC0282">
        <w:rPr>
          <w:rFonts w:asciiTheme="minorHAnsi" w:hAnsiTheme="minorHAnsi"/>
        </w:rPr>
        <w:t xml:space="preserve"> spawned in order to control </w:t>
      </w:r>
      <w:proofErr w:type="spellStart"/>
      <w:r w:rsidR="00FC0282">
        <w:rPr>
          <w:rFonts w:asciiTheme="minorHAnsi" w:hAnsiTheme="minorHAnsi"/>
        </w:rPr>
        <w:t>MTConnect</w:t>
      </w:r>
      <w:proofErr w:type="spellEnd"/>
      <w:r w:rsidR="00FC0282">
        <w:rPr>
          <w:rFonts w:asciiTheme="minorHAnsi" w:hAnsiTheme="minorHAnsi"/>
        </w:rPr>
        <w:t xml:space="preserve"> devices, i.e., </w:t>
      </w:r>
      <w:proofErr w:type="spellStart"/>
      <w:r w:rsidR="00FC0282">
        <w:rPr>
          <w:rFonts w:asciiTheme="minorHAnsi" w:hAnsiTheme="minorHAnsi"/>
        </w:rPr>
        <w:t>Simuser</w:t>
      </w:r>
      <w:proofErr w:type="spellEnd"/>
      <w:r w:rsidR="00FC0282">
        <w:rPr>
          <w:rFonts w:asciiTheme="minorHAnsi" w:hAnsiTheme="minorHAnsi"/>
        </w:rPr>
        <w:t xml:space="preserve"> devices.</w:t>
      </w:r>
    </w:p>
    <w:p w:rsidR="00D0131D" w:rsidRPr="00124EA8" w:rsidRDefault="00D0131D" w:rsidP="00C56E2B">
      <w:pPr>
        <w:rPr>
          <w:rFonts w:asciiTheme="minorHAnsi" w:hAnsiTheme="minorHAnsi"/>
        </w:rPr>
      </w:pPr>
      <w:r w:rsidRPr="00124EA8">
        <w:rPr>
          <w:rFonts w:asciiTheme="minorHAnsi" w:hAnsiTheme="minorHAnsi"/>
        </w:rPr>
        <w:t xml:space="preserve">The Virtual Factory </w:t>
      </w:r>
      <w:r w:rsidR="00FC0282">
        <w:rPr>
          <w:rFonts w:asciiTheme="minorHAnsi" w:hAnsiTheme="minorHAnsi"/>
        </w:rPr>
        <w:t>featured</w:t>
      </w:r>
      <w:r w:rsidR="00194379">
        <w:rPr>
          <w:rFonts w:asciiTheme="minorHAnsi" w:hAnsiTheme="minorHAnsi"/>
        </w:rPr>
        <w:t xml:space="preserve"> </w:t>
      </w:r>
      <w:proofErr w:type="spellStart"/>
      <w:r w:rsidR="00194379">
        <w:rPr>
          <w:rFonts w:asciiTheme="minorHAnsi" w:hAnsiTheme="minorHAnsi"/>
        </w:rPr>
        <w:t>Simuser</w:t>
      </w:r>
      <w:proofErr w:type="spellEnd"/>
      <w:r w:rsidR="00194379">
        <w:rPr>
          <w:rFonts w:asciiTheme="minorHAnsi" w:hAnsiTheme="minorHAnsi"/>
        </w:rPr>
        <w:t xml:space="preserve"> </w:t>
      </w:r>
      <w:proofErr w:type="spellStart"/>
      <w:r w:rsidRPr="00124EA8">
        <w:rPr>
          <w:rFonts w:asciiTheme="minorHAnsi" w:hAnsiTheme="minorHAnsi"/>
        </w:rPr>
        <w:t>MTConnect</w:t>
      </w:r>
      <w:proofErr w:type="spellEnd"/>
      <w:r w:rsidRPr="00124EA8">
        <w:rPr>
          <w:rFonts w:asciiTheme="minorHAnsi" w:hAnsiTheme="minorHAnsi"/>
        </w:rPr>
        <w:t xml:space="preserve"> “devices” and</w:t>
      </w:r>
      <w:r w:rsidR="00FC0282">
        <w:rPr>
          <w:rFonts w:asciiTheme="minorHAnsi" w:hAnsiTheme="minorHAnsi"/>
        </w:rPr>
        <w:t xml:space="preserve"> each of these </w:t>
      </w:r>
      <w:proofErr w:type="spellStart"/>
      <w:r w:rsidR="00FC0282">
        <w:rPr>
          <w:rFonts w:asciiTheme="minorHAnsi" w:hAnsiTheme="minorHAnsi"/>
        </w:rPr>
        <w:t>Simuser</w:t>
      </w:r>
      <w:proofErr w:type="spellEnd"/>
      <w:r w:rsidR="00FC0282">
        <w:rPr>
          <w:rFonts w:asciiTheme="minorHAnsi" w:hAnsiTheme="minorHAnsi"/>
        </w:rPr>
        <w:t xml:space="preserve"> devices had an</w:t>
      </w:r>
      <w:r w:rsidRPr="00124EA8">
        <w:rPr>
          <w:rFonts w:asciiTheme="minorHAnsi" w:hAnsiTheme="minorHAnsi"/>
        </w:rPr>
        <w:t xml:space="preserve"> associated </w:t>
      </w:r>
      <w:proofErr w:type="spellStart"/>
      <w:r w:rsidRPr="00124EA8">
        <w:rPr>
          <w:rFonts w:asciiTheme="minorHAnsi" w:hAnsiTheme="minorHAnsi"/>
        </w:rPr>
        <w:t>MTConnect</w:t>
      </w:r>
      <w:proofErr w:type="spellEnd"/>
      <w:r w:rsidRPr="00124EA8">
        <w:rPr>
          <w:rFonts w:asciiTheme="minorHAnsi" w:hAnsiTheme="minorHAnsi"/>
        </w:rPr>
        <w:t xml:space="preserve"> adapte</w:t>
      </w:r>
      <w:r w:rsidR="007A2855">
        <w:rPr>
          <w:rFonts w:asciiTheme="minorHAnsi" w:hAnsiTheme="minorHAnsi"/>
        </w:rPr>
        <w:t>r</w:t>
      </w:r>
      <w:r w:rsidRPr="00124EA8">
        <w:rPr>
          <w:rFonts w:asciiTheme="minorHAnsi" w:hAnsiTheme="minorHAnsi"/>
        </w:rPr>
        <w:t xml:space="preserve">s. These </w:t>
      </w:r>
      <w:proofErr w:type="spellStart"/>
      <w:r w:rsidRPr="00124EA8">
        <w:rPr>
          <w:rFonts w:asciiTheme="minorHAnsi" w:hAnsiTheme="minorHAnsi"/>
        </w:rPr>
        <w:t>Simuser</w:t>
      </w:r>
      <w:proofErr w:type="spellEnd"/>
      <w:r w:rsidRPr="00124EA8">
        <w:rPr>
          <w:rFonts w:asciiTheme="minorHAnsi" w:hAnsiTheme="minorHAnsi"/>
        </w:rPr>
        <w:t xml:space="preserve"> devices </w:t>
      </w:r>
      <w:r w:rsidR="00FC0282">
        <w:rPr>
          <w:rFonts w:asciiTheme="minorHAnsi" w:hAnsiTheme="minorHAnsi"/>
        </w:rPr>
        <w:t>could be either</w:t>
      </w:r>
      <w:r w:rsidRPr="00124EA8">
        <w:rPr>
          <w:rFonts w:asciiTheme="minorHAnsi" w:hAnsiTheme="minorHAnsi"/>
        </w:rPr>
        <w:t xml:space="preserve"> 1) machine tools, 2) robots, </w:t>
      </w:r>
      <w:proofErr w:type="gramStart"/>
      <w:r w:rsidRPr="00124EA8">
        <w:rPr>
          <w:rFonts w:asciiTheme="minorHAnsi" w:hAnsiTheme="minorHAnsi"/>
        </w:rPr>
        <w:t>and</w:t>
      </w:r>
      <w:proofErr w:type="gramEnd"/>
      <w:r w:rsidRPr="00124EA8">
        <w:rPr>
          <w:rFonts w:asciiTheme="minorHAnsi" w:hAnsiTheme="minorHAnsi"/>
        </w:rPr>
        <w:t xml:space="preserve"> 3) conveyers. There is a startup script that runs that</w:t>
      </w:r>
      <w:r w:rsidR="00FC0282">
        <w:rPr>
          <w:rFonts w:asciiTheme="minorHAnsi" w:hAnsiTheme="minorHAnsi"/>
        </w:rPr>
        <w:t xml:space="preserve"> remotely and automatically</w:t>
      </w:r>
      <w:r w:rsidRPr="00124EA8">
        <w:rPr>
          <w:rFonts w:asciiTheme="minorHAnsi" w:hAnsiTheme="minorHAnsi"/>
        </w:rPr>
        <w:t xml:space="preserve"> starts up a full Go Motion controller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w:t>
      </w:r>
      <w:r w:rsidR="00FC0282">
        <w:rPr>
          <w:rFonts w:asciiTheme="minorHAnsi" w:hAnsiTheme="minorHAnsi"/>
        </w:rPr>
        <w:t xml:space="preserve">. Once started, the </w:t>
      </w:r>
      <w:proofErr w:type="spellStart"/>
      <w:r w:rsidR="00FC0282">
        <w:rPr>
          <w:rFonts w:asciiTheme="minorHAnsi" w:hAnsiTheme="minorHAnsi"/>
        </w:rPr>
        <w:t>Simuser</w:t>
      </w:r>
      <w:proofErr w:type="spellEnd"/>
      <w:r w:rsidR="00FC0282">
        <w:rPr>
          <w:rFonts w:asciiTheme="minorHAnsi" w:hAnsiTheme="minorHAnsi"/>
        </w:rPr>
        <w:t xml:space="preserve"> device</w:t>
      </w:r>
      <w:r w:rsidRPr="00124EA8">
        <w:rPr>
          <w:rFonts w:asciiTheme="minorHAnsi" w:hAnsiTheme="minorHAnsi"/>
        </w:rPr>
        <w:t xml:space="preserve"> waits for a </w:t>
      </w:r>
      <w:r w:rsidR="00FC0282">
        <w:rPr>
          <w:rFonts w:asciiTheme="minorHAnsi" w:hAnsiTheme="minorHAnsi"/>
        </w:rPr>
        <w:t xml:space="preserve">Cell level </w:t>
      </w:r>
      <w:r w:rsidRPr="00124EA8">
        <w:rPr>
          <w:rFonts w:asciiTheme="minorHAnsi" w:hAnsiTheme="minorHAnsi"/>
        </w:rPr>
        <w:t xml:space="preserve">command.  These </w:t>
      </w:r>
      <w:proofErr w:type="spellStart"/>
      <w:r w:rsidR="00FC0282">
        <w:rPr>
          <w:rFonts w:asciiTheme="minorHAnsi" w:hAnsiTheme="minorHAnsi"/>
        </w:rPr>
        <w:t>Simuser</w:t>
      </w:r>
      <w:proofErr w:type="spellEnd"/>
      <w:r w:rsidR="00FC0282">
        <w:rPr>
          <w:rFonts w:asciiTheme="minorHAnsi" w:hAnsiTheme="minorHAnsi"/>
        </w:rPr>
        <w:t xml:space="preserve"> </w:t>
      </w:r>
      <w:r w:rsidR="00FC0282" w:rsidRPr="00124EA8">
        <w:rPr>
          <w:rFonts w:asciiTheme="minorHAnsi" w:hAnsiTheme="minorHAnsi"/>
        </w:rPr>
        <w:t>devices run</w:t>
      </w:r>
      <w:r w:rsidRPr="00124EA8">
        <w:rPr>
          <w:rFonts w:asciiTheme="minorHAnsi" w:hAnsiTheme="minorHAnsi"/>
        </w:rPr>
        <w:t xml:space="preserve"> on Linux or Windows (you all have </w:t>
      </w:r>
      <w:r w:rsidR="008673CD">
        <w:rPr>
          <w:rFonts w:asciiTheme="minorHAnsi" w:hAnsiTheme="minorHAnsi"/>
        </w:rPr>
        <w:t xml:space="preserve">only seen Linux ones running). </w:t>
      </w:r>
    </w:p>
    <w:p w:rsidR="00C46DF0" w:rsidRDefault="00C46DF0" w:rsidP="00C56E2B">
      <w:pPr>
        <w:rPr>
          <w:rFonts w:asciiTheme="minorHAnsi" w:hAnsiTheme="minorHAnsi"/>
        </w:rPr>
      </w:pPr>
      <w:r>
        <w:rPr>
          <w:rFonts w:asciiTheme="minorHAnsi" w:hAnsiTheme="minorHAnsi"/>
        </w:rPr>
        <w:t>A</w:t>
      </w:r>
      <w:r w:rsidR="008434D8" w:rsidRPr="00124EA8">
        <w:rPr>
          <w:rFonts w:asciiTheme="minorHAnsi" w:hAnsiTheme="minorHAnsi"/>
        </w:rPr>
        <w:t xml:space="preserve"> CMSD configuration was </w:t>
      </w:r>
      <w:r>
        <w:rPr>
          <w:rFonts w:asciiTheme="minorHAnsi" w:hAnsiTheme="minorHAnsi"/>
        </w:rPr>
        <w:t>read and used</w:t>
      </w:r>
      <w:r w:rsidR="008434D8" w:rsidRPr="00124EA8">
        <w:rPr>
          <w:rFonts w:asciiTheme="minorHAnsi" w:hAnsiTheme="minorHAnsi"/>
        </w:rPr>
        <w:t xml:space="preserve"> to </w:t>
      </w:r>
      <w:r w:rsidR="00C56E2B" w:rsidRPr="00124EA8">
        <w:rPr>
          <w:rFonts w:asciiTheme="minorHAnsi" w:hAnsiTheme="minorHAnsi"/>
        </w:rPr>
        <w:t>spawn all the simu</w:t>
      </w:r>
      <w:r w:rsidR="008434D8" w:rsidRPr="00124EA8">
        <w:rPr>
          <w:rFonts w:asciiTheme="minorHAnsi" w:hAnsiTheme="minorHAnsi"/>
        </w:rPr>
        <w:t>s</w:t>
      </w:r>
      <w:r w:rsidR="00C56E2B" w:rsidRPr="00124EA8">
        <w:rPr>
          <w:rFonts w:asciiTheme="minorHAnsi" w:hAnsiTheme="minorHAnsi"/>
        </w:rPr>
        <w:t xml:space="preserve">ers </w:t>
      </w:r>
      <w:r w:rsidR="008434D8" w:rsidRPr="00124EA8">
        <w:rPr>
          <w:rFonts w:asciiTheme="minorHAnsi" w:hAnsiTheme="minorHAnsi"/>
        </w:rPr>
        <w:t xml:space="preserve">on individual or jointly used computers using </w:t>
      </w:r>
      <w:r w:rsidRPr="00C46DF0">
        <w:rPr>
          <w:rFonts w:asciiTheme="minorHAnsi" w:hAnsiTheme="minorHAnsi"/>
        </w:rPr>
        <w:t>Secure Shell (SSH)</w:t>
      </w:r>
      <w:r>
        <w:rPr>
          <w:rFonts w:asciiTheme="minorHAnsi" w:hAnsiTheme="minorHAnsi"/>
        </w:rPr>
        <w:t>. SSH</w:t>
      </w:r>
      <w:r w:rsidRPr="00C46DF0">
        <w:rPr>
          <w:rFonts w:asciiTheme="minorHAnsi" w:hAnsiTheme="minorHAnsi"/>
        </w:rPr>
        <w:t xml:space="preserve"> is a cryptographic network protocol for secure data communication, remote command-line login</w:t>
      </w:r>
      <w:r>
        <w:rPr>
          <w:rFonts w:asciiTheme="minorHAnsi" w:hAnsiTheme="minorHAnsi"/>
        </w:rPr>
        <w:t xml:space="preserve"> and command execution between two networked computers.</w:t>
      </w:r>
      <w:r w:rsidR="00C56E2B" w:rsidRPr="00124EA8">
        <w:rPr>
          <w:rFonts w:asciiTheme="minorHAnsi" w:hAnsiTheme="minorHAnsi"/>
        </w:rPr>
        <w:t xml:space="preserve"> </w:t>
      </w:r>
      <w:r>
        <w:rPr>
          <w:rFonts w:asciiTheme="minorHAnsi" w:hAnsiTheme="minorHAnsi"/>
        </w:rPr>
        <w:t xml:space="preserve">Cygwin offers a Windows </w:t>
      </w:r>
      <w:proofErr w:type="spellStart"/>
      <w:r>
        <w:rPr>
          <w:rFonts w:asciiTheme="minorHAnsi" w:hAnsiTheme="minorHAnsi"/>
        </w:rPr>
        <w:t>ssh</w:t>
      </w:r>
      <w:proofErr w:type="spellEnd"/>
      <w:r>
        <w:rPr>
          <w:rFonts w:asciiTheme="minorHAnsi" w:hAnsiTheme="minorHAnsi"/>
        </w:rPr>
        <w:t xml:space="preserve"> was used to remotely spawn (spin up) a </w:t>
      </w:r>
      <w:proofErr w:type="spellStart"/>
      <w:r>
        <w:rPr>
          <w:rFonts w:asciiTheme="minorHAnsi" w:hAnsiTheme="minorHAnsi"/>
        </w:rPr>
        <w:t>Simuser</w:t>
      </w:r>
      <w:proofErr w:type="spellEnd"/>
      <w:r>
        <w:rPr>
          <w:rFonts w:asciiTheme="minorHAnsi" w:hAnsiTheme="minorHAnsi"/>
        </w:rPr>
        <w:t xml:space="preserve">, requiring the SSH arguments (location of encrypted key in Windows file system – assuming this computer is allowed to have remote access), the </w:t>
      </w:r>
      <w:proofErr w:type="spellStart"/>
      <w:r>
        <w:rPr>
          <w:rFonts w:asciiTheme="minorHAnsi" w:hAnsiTheme="minorHAnsi"/>
        </w:rPr>
        <w:t>ip</w:t>
      </w:r>
      <w:proofErr w:type="spellEnd"/>
      <w:r>
        <w:rPr>
          <w:rFonts w:asciiTheme="minorHAnsi" w:hAnsiTheme="minorHAnsi"/>
        </w:rPr>
        <w:t xml:space="preserve"> of the </w:t>
      </w:r>
      <w:proofErr w:type="spellStart"/>
      <w:r>
        <w:rPr>
          <w:rFonts w:asciiTheme="minorHAnsi" w:hAnsiTheme="minorHAnsi"/>
        </w:rPr>
        <w:t>Simuser</w:t>
      </w:r>
      <w:proofErr w:type="spellEnd"/>
      <w:r>
        <w:rPr>
          <w:rFonts w:asciiTheme="minorHAnsi" w:hAnsiTheme="minorHAnsi"/>
        </w:rPr>
        <w:t xml:space="preserve"> platform, the SHDR </w:t>
      </w:r>
      <w:r>
        <w:rPr>
          <w:rFonts w:asciiTheme="minorHAnsi" w:hAnsiTheme="minorHAnsi"/>
        </w:rPr>
        <w:t xml:space="preserve">socket port </w:t>
      </w:r>
      <w:r>
        <w:rPr>
          <w:rFonts w:asciiTheme="minorHAnsi" w:hAnsiTheme="minorHAnsi"/>
        </w:rPr>
        <w:t>(</w:t>
      </w:r>
      <w:proofErr w:type="spellStart"/>
      <w:r>
        <w:rPr>
          <w:rFonts w:asciiTheme="minorHAnsi" w:hAnsiTheme="minorHAnsi"/>
        </w:rPr>
        <w:t>MTConnect</w:t>
      </w:r>
      <w:proofErr w:type="spellEnd"/>
      <w:r>
        <w:rPr>
          <w:rFonts w:asciiTheme="minorHAnsi" w:hAnsiTheme="minorHAnsi"/>
        </w:rPr>
        <w:t xml:space="preserve"> specific port number used for text based communication between </w:t>
      </w:r>
      <w:proofErr w:type="spellStart"/>
      <w:r>
        <w:rPr>
          <w:rFonts w:asciiTheme="minorHAnsi" w:hAnsiTheme="minorHAnsi"/>
        </w:rPr>
        <w:t>MTConnect</w:t>
      </w:r>
      <w:proofErr w:type="spellEnd"/>
      <w:r>
        <w:rPr>
          <w:rFonts w:asciiTheme="minorHAnsi" w:hAnsiTheme="minorHAnsi"/>
        </w:rPr>
        <w:t xml:space="preserve"> Adapter and </w:t>
      </w:r>
      <w:proofErr w:type="spellStart"/>
      <w:r>
        <w:rPr>
          <w:rFonts w:asciiTheme="minorHAnsi" w:hAnsiTheme="minorHAnsi"/>
        </w:rPr>
        <w:t>MTConnect</w:t>
      </w:r>
      <w:proofErr w:type="spellEnd"/>
      <w:r>
        <w:rPr>
          <w:rFonts w:asciiTheme="minorHAnsi" w:hAnsiTheme="minorHAnsi"/>
        </w:rPr>
        <w:t xml:space="preserve"> Agent),  </w:t>
      </w:r>
      <w:r>
        <w:rPr>
          <w:rFonts w:asciiTheme="minorHAnsi" w:hAnsiTheme="minorHAnsi"/>
        </w:rPr>
        <w:lastRenderedPageBreak/>
        <w:t xml:space="preserve">device name, so that in the case of multiple devices embedded in a Command Cell Agent XML the </w:t>
      </w:r>
      <w:proofErr w:type="spellStart"/>
      <w:r>
        <w:rPr>
          <w:rFonts w:asciiTheme="minorHAnsi" w:hAnsiTheme="minorHAnsi"/>
        </w:rPr>
        <w:t>Simuser</w:t>
      </w:r>
      <w:proofErr w:type="spellEnd"/>
      <w:r>
        <w:rPr>
          <w:rFonts w:asciiTheme="minorHAnsi" w:hAnsiTheme="minorHAnsi"/>
        </w:rPr>
        <w:t xml:space="preserve"> would know which device it is, and an </w:t>
      </w:r>
      <w:proofErr w:type="spellStart"/>
      <w:r>
        <w:rPr>
          <w:rFonts w:asciiTheme="minorHAnsi" w:hAnsiTheme="minorHAnsi"/>
        </w:rPr>
        <w:t>ip</w:t>
      </w:r>
      <w:proofErr w:type="spellEnd"/>
      <w:r>
        <w:rPr>
          <w:rFonts w:asciiTheme="minorHAnsi" w:hAnsiTheme="minorHAnsi"/>
        </w:rPr>
        <w:t xml:space="preserve"> address for the Command Cell agent to remotely read the </w:t>
      </w:r>
      <w:proofErr w:type="spellStart"/>
      <w:r>
        <w:rPr>
          <w:rFonts w:asciiTheme="minorHAnsi" w:hAnsiTheme="minorHAnsi"/>
        </w:rPr>
        <w:t>Simuser</w:t>
      </w:r>
      <w:proofErr w:type="spellEnd"/>
      <w:r>
        <w:rPr>
          <w:rFonts w:asciiTheme="minorHAnsi" w:hAnsiTheme="minorHAnsi"/>
        </w:rPr>
        <w:t xml:space="preserve"> SHDR output.</w:t>
      </w:r>
      <w:r w:rsidR="00393EC3">
        <w:rPr>
          <w:rFonts w:asciiTheme="minorHAnsi" w:hAnsiTheme="minorHAnsi"/>
        </w:rPr>
        <w:t xml:space="preserve"> Below is the spin up code in C++</w:t>
      </w:r>
      <w:r w:rsidR="00DC3583">
        <w:rPr>
          <w:rFonts w:asciiTheme="minorHAnsi" w:hAnsiTheme="minorHAnsi"/>
        </w:rPr>
        <w:t>, with plain text password</w:t>
      </w:r>
      <w:r w:rsidR="00393EC3">
        <w:rPr>
          <w:rFonts w:asciiTheme="minorHAnsi" w:hAnsiTheme="minorHAnsi"/>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void</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StartSpinUp</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sz w:val="18"/>
          <w:szCs w:val="18"/>
        </w:rPr>
        <w:t>boost</w:t>
      </w:r>
      <w:proofErr w:type="gramEnd"/>
      <w:r w:rsidRPr="00C46DF0">
        <w:rPr>
          <w:rFonts w:ascii="Consolas" w:hAnsi="Consolas" w:cs="Consolas"/>
          <w:sz w:val="18"/>
          <w:szCs w:val="18"/>
        </w:rPr>
        <w:t>::</w:t>
      </w:r>
      <w:proofErr w:type="spellStart"/>
      <w:r w:rsidRPr="00C46DF0">
        <w:rPr>
          <w:rFonts w:ascii="Consolas" w:hAnsi="Consolas" w:cs="Consolas"/>
          <w:sz w:val="18"/>
          <w:szCs w:val="18"/>
        </w:rPr>
        <w:t>mutex</w:t>
      </w:r>
      <w:proofErr w:type="spellEnd"/>
      <w:r w:rsidRPr="00C46DF0">
        <w:rPr>
          <w:rFonts w:ascii="Consolas" w:hAnsi="Consolas" w:cs="Consolas"/>
          <w:sz w:val="18"/>
          <w:szCs w:val="18"/>
        </w:rPr>
        <w:t>::</w:t>
      </w:r>
      <w:proofErr w:type="spellStart"/>
      <w:r w:rsidRPr="00C46DF0">
        <w:rPr>
          <w:rFonts w:ascii="Consolas" w:hAnsi="Consolas" w:cs="Consolas"/>
          <w:sz w:val="18"/>
          <w:szCs w:val="18"/>
        </w:rPr>
        <w:t>scoped_lock</w:t>
      </w:r>
      <w:proofErr w:type="spellEnd"/>
      <w:r w:rsidRPr="00C46DF0">
        <w:rPr>
          <w:rFonts w:ascii="Consolas" w:hAnsi="Consolas" w:cs="Consolas"/>
          <w:sz w:val="18"/>
          <w:szCs w:val="18"/>
        </w:rPr>
        <w:t xml:space="preserve"> lock(_access);</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_</w:t>
      </w:r>
      <w:proofErr w:type="spellStart"/>
      <w:r w:rsidRPr="00C46DF0">
        <w:rPr>
          <w:rFonts w:ascii="Consolas" w:hAnsi="Consolas" w:cs="Consolas"/>
          <w:sz w:val="18"/>
          <w:szCs w:val="18"/>
        </w:rPr>
        <w:t>cond</w:t>
      </w:r>
      <w:proofErr w:type="spellEnd"/>
      <w:r w:rsidRPr="00C46DF0">
        <w:rPr>
          <w:rFonts w:ascii="Consolas" w:hAnsi="Consolas" w:cs="Consolas"/>
          <w:sz w:val="18"/>
          <w:szCs w:val="18"/>
        </w:rPr>
        <w:t>-&gt;</w:t>
      </w:r>
      <w:proofErr w:type="gramStart"/>
      <w:r w:rsidRPr="00C46DF0">
        <w:rPr>
          <w:rFonts w:ascii="Consolas" w:hAnsi="Consolas" w:cs="Consolas"/>
          <w:sz w:val="18"/>
          <w:szCs w:val="18"/>
        </w:rPr>
        <w:t>wait(</w:t>
      </w:r>
      <w:proofErr w:type="gramEnd"/>
      <w:r w:rsidRPr="00C46DF0">
        <w:rPr>
          <w:rFonts w:ascii="Consolas" w:hAnsi="Consolas" w:cs="Consolas"/>
          <w:sz w:val="18"/>
          <w:szCs w:val="18"/>
        </w:rPr>
        <w:t>lock);</w:t>
      </w:r>
    </w:p>
    <w:p w:rsidR="00C46DF0" w:rsidRDefault="00B06E6F"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std</w:t>
      </w:r>
      <w:proofErr w:type="spellEnd"/>
      <w:r w:rsidRPr="00C46DF0">
        <w:rPr>
          <w:rFonts w:ascii="Consolas" w:hAnsi="Consolas" w:cs="Consolas"/>
          <w:sz w:val="18"/>
          <w:szCs w:val="18"/>
        </w:rPr>
        <w:t>::string</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cmd</w:t>
      </w:r>
      <w:proofErr w:type="spellEnd"/>
      <w:r>
        <w:rPr>
          <w:rFonts w:ascii="Consolas" w:hAnsi="Consolas" w:cs="Consolas"/>
          <w:sz w:val="18"/>
          <w:szCs w:val="18"/>
        </w:rPr>
        <w:t xml:space="preserve">, </w:t>
      </w:r>
      <w:proofErr w:type="spellStart"/>
      <w:r>
        <w:rPr>
          <w:rFonts w:ascii="Consolas" w:hAnsi="Consolas" w:cs="Consolas"/>
          <w:sz w:val="18"/>
          <w:szCs w:val="18"/>
        </w:rPr>
        <w:t>ssh</w:t>
      </w:r>
      <w:proofErr w:type="spellEnd"/>
      <w:r>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for</w:t>
      </w:r>
      <w:r w:rsidRPr="00C46DF0">
        <w:rPr>
          <w:rFonts w:ascii="Consolas" w:hAnsi="Consolas" w:cs="Consolas"/>
          <w:sz w:val="18"/>
          <w:szCs w:val="18"/>
        </w:rPr>
        <w:t>(</w:t>
      </w:r>
      <w:proofErr w:type="spellStart"/>
      <w:proofErr w:type="gramEnd"/>
      <w:r w:rsidRPr="00C46DF0">
        <w:rPr>
          <w:rFonts w:ascii="Consolas" w:hAnsi="Consolas" w:cs="Consolas"/>
          <w:color w:val="0000FF"/>
          <w:sz w:val="18"/>
          <w:szCs w:val="18"/>
        </w:rPr>
        <w:t>int</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=0;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&lt; </w:t>
      </w:r>
      <w:proofErr w:type="spellStart"/>
      <w:r w:rsidRPr="00C46DF0">
        <w:rPr>
          <w:rFonts w:ascii="Consolas" w:hAnsi="Consolas" w:cs="Consolas"/>
          <w:sz w:val="18"/>
          <w:szCs w:val="18"/>
        </w:rPr>
        <w:t>shdrPorts.size</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r w:rsidRPr="00C46DF0">
        <w:rPr>
          <w:rFonts w:ascii="Consolas" w:hAnsi="Consolas" w:cs="Consolas"/>
          <w:sz w:val="18"/>
          <w:szCs w:val="18"/>
        </w:rPr>
        <w:t>remoteProcess.push_</w:t>
      </w:r>
      <w:proofErr w:type="gramStart"/>
      <w:r w:rsidRPr="00C46DF0">
        <w:rPr>
          <w:rFonts w:ascii="Consolas" w:hAnsi="Consolas" w:cs="Consolas"/>
          <w:sz w:val="18"/>
          <w:szCs w:val="18"/>
        </w:rPr>
        <w:t>back</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CFindRemoteProcess</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ssh</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@%s -</w:t>
      </w:r>
      <w:proofErr w:type="spellStart"/>
      <w:r w:rsidRPr="00C46DF0">
        <w:rPr>
          <w:rFonts w:ascii="Consolas" w:hAnsi="Consolas" w:cs="Consolas"/>
          <w:color w:val="A31515"/>
          <w:sz w:val="18"/>
          <w:szCs w:val="18"/>
        </w:rPr>
        <w:t>i</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cygdrive</w:t>
      </w:r>
      <w:proofErr w:type="spellEnd"/>
      <w:r w:rsidRPr="00C46DF0">
        <w:rPr>
          <w:rFonts w:ascii="Consolas" w:hAnsi="Consolas" w:cs="Consolas"/>
          <w:color w:val="A31515"/>
          <w:sz w:val="18"/>
          <w:szCs w:val="18"/>
        </w:rPr>
        <w:t>/c/Documents and Settings/</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/My Documents/.</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id_rsa</w:t>
      </w:r>
      <w:proofErr w:type="spellEnd"/>
      <w:r w:rsidRPr="00C46DF0">
        <w:rPr>
          <w:rFonts w:ascii="Consolas" w:hAnsi="Consolas" w:cs="Consolas"/>
          <w:color w:val="A31515"/>
          <w:sz w:val="18"/>
          <w:szCs w:val="18"/>
        </w:rPr>
        <w:t>\"  "</w:t>
      </w:r>
      <w:r w:rsidRPr="00C46DF0">
        <w:rPr>
          <w:rFonts w:ascii="Consolas" w:hAnsi="Consolas" w:cs="Consolas"/>
          <w:sz w:val="18"/>
          <w:szCs w:val="18"/>
        </w:rPr>
        <w:t xml:space="preserve">, </w:t>
      </w:r>
    </w:p>
    <w:p w:rsid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ipMachines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cmd</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 /</w:t>
      </w:r>
      <w:proofErr w:type="spellStart"/>
      <w:r w:rsidRPr="00C46DF0">
        <w:rPr>
          <w:rFonts w:ascii="Consolas" w:hAnsi="Consolas" w:cs="Consolas"/>
          <w:color w:val="A31515"/>
          <w:sz w:val="18"/>
          <w:szCs w:val="18"/>
        </w:rPr>
        <w:t>usr</w:t>
      </w:r>
      <w:proofErr w:type="spellEnd"/>
      <w:r w:rsidRPr="00C46DF0">
        <w:rPr>
          <w:rFonts w:ascii="Consolas" w:hAnsi="Consolas" w:cs="Consolas"/>
          <w:color w:val="A31515"/>
          <w:sz w:val="18"/>
          <w:szCs w:val="18"/>
        </w:rPr>
        <w:t>/local/</w:t>
      </w:r>
      <w:proofErr w:type="spellStart"/>
      <w:r w:rsidRPr="00C46DF0">
        <w:rPr>
          <w:rFonts w:ascii="Consolas" w:hAnsi="Consolas" w:cs="Consolas"/>
          <w:color w:val="A31515"/>
          <w:sz w:val="18"/>
          <w:szCs w:val="18"/>
        </w:rPr>
        <w:t>proj</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gomotion</w:t>
      </w:r>
      <w:proofErr w:type="spellEnd"/>
      <w:r w:rsidRPr="00C46DF0">
        <w:rPr>
          <w:rFonts w:ascii="Consolas" w:hAnsi="Consolas" w:cs="Consolas"/>
          <w:color w:val="A31515"/>
          <w:sz w:val="18"/>
          <w:szCs w:val="18"/>
        </w:rPr>
        <w:t>/bin/</w:t>
      </w:r>
      <w:proofErr w:type="spellStart"/>
      <w:r w:rsidRPr="00C46DF0">
        <w:rPr>
          <w:rFonts w:ascii="Consolas" w:hAnsi="Consolas" w:cs="Consolas"/>
          <w:color w:val="A31515"/>
          <w:sz w:val="18"/>
          <w:szCs w:val="18"/>
        </w:rPr>
        <w:t>spinup</w:t>
      </w:r>
      <w:proofErr w:type="spellEnd"/>
      <w:r w:rsidRPr="00C46DF0">
        <w:rPr>
          <w:rFonts w:ascii="Consolas" w:hAnsi="Consolas" w:cs="Consolas"/>
          <w:color w:val="A31515"/>
          <w:sz w:val="18"/>
          <w:szCs w:val="18"/>
        </w:rPr>
        <w:t xml:space="preserve"> -s %s -p %d -m %s -c %s"</w:t>
      </w:r>
      <w:r w:rsidRPr="00C46DF0">
        <w:rPr>
          <w:rFonts w:ascii="Consolas" w:hAnsi="Consolas" w:cs="Consolas"/>
          <w:sz w:val="18"/>
          <w:szCs w:val="18"/>
        </w:rPr>
        <w:t xml:space="preserve">, </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ipDeviceAgents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shdrPorts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devicenames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ipCmdAgents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remoteProcess.back</w:t>
      </w:r>
      <w:proofErr w:type="spellEnd"/>
      <w:r w:rsidRPr="00C46DF0">
        <w:rPr>
          <w:rFonts w:ascii="Consolas" w:hAnsi="Consolas" w:cs="Consolas"/>
          <w:sz w:val="18"/>
          <w:szCs w:val="18"/>
        </w:rPr>
        <w:t>(</w:t>
      </w:r>
      <w:proofErr w:type="gramEnd"/>
      <w:r w:rsidRPr="00C46DF0">
        <w:rPr>
          <w:rFonts w:ascii="Consolas" w:hAnsi="Consolas" w:cs="Consolas"/>
          <w:sz w:val="18"/>
          <w:szCs w:val="18"/>
        </w:rPr>
        <w:t>).</w:t>
      </w:r>
      <w:proofErr w:type="spellStart"/>
      <w:r w:rsidRPr="00C46DF0">
        <w:rPr>
          <w:rFonts w:ascii="Consolas" w:hAnsi="Consolas" w:cs="Consolas"/>
          <w:sz w:val="18"/>
          <w:szCs w:val="18"/>
        </w:rPr>
        <w:t>ExeSsh</w:t>
      </w:r>
      <w:proofErr w:type="spellEnd"/>
      <w:r w:rsidRPr="00C46DF0">
        <w:rPr>
          <w:rFonts w:ascii="Consolas" w:hAnsi="Consolas" w:cs="Consolas"/>
          <w:sz w:val="18"/>
          <w:szCs w:val="18"/>
        </w:rPr>
        <w:t>(</w:t>
      </w:r>
      <w:proofErr w:type="spellStart"/>
      <w:r w:rsidRPr="00C46DF0">
        <w:rPr>
          <w:rFonts w:ascii="Consolas" w:hAnsi="Consolas" w:cs="Consolas"/>
          <w:sz w:val="18"/>
          <w:szCs w:val="18"/>
        </w:rPr>
        <w:t>ssh</w:t>
      </w:r>
      <w:proofErr w:type="spellEnd"/>
      <w:r w:rsidRPr="00C46DF0">
        <w:rPr>
          <w:rFonts w:ascii="Consolas" w:hAnsi="Consolas" w:cs="Consolas"/>
          <w:sz w:val="18"/>
          <w:szCs w:val="18"/>
        </w:rPr>
        <w:t xml:space="preserve"> +  </w:t>
      </w:r>
      <w:proofErr w:type="spellStart"/>
      <w:r w:rsidRPr="00C46DF0">
        <w:rPr>
          <w:rFonts w:ascii="Consolas" w:hAnsi="Consolas" w:cs="Consolas"/>
          <w:sz w:val="18"/>
          <w:szCs w:val="18"/>
        </w:rPr>
        <w:t>cmd</w:t>
      </w:r>
      <w:proofErr w:type="spellEnd"/>
      <w:r w:rsidRPr="00C46DF0">
        <w:rPr>
          <w:rFonts w:ascii="Consolas" w:hAnsi="Consolas" w:cs="Consolas"/>
          <w:sz w:val="18"/>
          <w:szCs w:val="18"/>
        </w:rPr>
        <w:t xml:space="preserve">, </w:t>
      </w:r>
      <w:r w:rsidRPr="00C46DF0">
        <w:rPr>
          <w:rFonts w:ascii="Consolas" w:hAnsi="Consolas" w:cs="Consolas"/>
          <w:color w:val="A31515"/>
          <w:sz w:val="18"/>
          <w:szCs w:val="18"/>
        </w:rPr>
        <w:t>"password1\n"</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Default="00C46DF0" w:rsidP="00C56E2B">
      <w:pPr>
        <w:rPr>
          <w:rFonts w:asciiTheme="minorHAnsi" w:hAnsiTheme="minorHAnsi"/>
        </w:rPr>
      </w:pPr>
    </w:p>
    <w:p w:rsidR="00C56E2B" w:rsidRPr="00124EA8" w:rsidRDefault="00C56E2B" w:rsidP="00C56E2B">
      <w:pPr>
        <w:rPr>
          <w:rFonts w:asciiTheme="minorHAnsi" w:hAnsiTheme="minorHAnsi"/>
        </w:rPr>
      </w:pPr>
      <w:r w:rsidRPr="00124EA8">
        <w:rPr>
          <w:rFonts w:asciiTheme="minorHAnsi" w:hAnsiTheme="minorHAnsi"/>
        </w:rPr>
        <w:t xml:space="preserve">The </w:t>
      </w:r>
      <w:proofErr w:type="spellStart"/>
      <w:r w:rsidRPr="00124EA8">
        <w:rPr>
          <w:rFonts w:asciiTheme="minorHAnsi" w:hAnsiTheme="minorHAnsi"/>
        </w:rPr>
        <w:t>simu</w:t>
      </w:r>
      <w:r w:rsidR="008434D8" w:rsidRPr="00124EA8">
        <w:rPr>
          <w:rFonts w:asciiTheme="minorHAnsi" w:hAnsiTheme="minorHAnsi"/>
        </w:rPr>
        <w:t>s</w:t>
      </w:r>
      <w:r w:rsidRPr="00124EA8">
        <w:rPr>
          <w:rFonts w:asciiTheme="minorHAnsi" w:hAnsiTheme="minorHAnsi"/>
        </w:rPr>
        <w:t>ers</w:t>
      </w:r>
      <w:proofErr w:type="spellEnd"/>
      <w:r w:rsidRPr="00124EA8">
        <w:rPr>
          <w:rFonts w:asciiTheme="minorHAnsi" w:hAnsiTheme="minorHAnsi"/>
        </w:rPr>
        <w:t xml:space="preserve"> emulations come up to the “ready” state – but </w:t>
      </w:r>
      <w:r w:rsidR="002D56F4">
        <w:rPr>
          <w:rFonts w:asciiTheme="minorHAnsi" w:hAnsiTheme="minorHAnsi"/>
        </w:rPr>
        <w:t>do</w:t>
      </w:r>
      <w:r w:rsidR="004C6AB7" w:rsidRPr="00124EA8">
        <w:rPr>
          <w:rFonts w:asciiTheme="minorHAnsi" w:hAnsiTheme="minorHAnsi"/>
        </w:rPr>
        <w:t xml:space="preserve"> not do anything until a command (with an incremented command number) </w:t>
      </w:r>
      <w:r w:rsidR="00525EEC">
        <w:rPr>
          <w:rFonts w:asciiTheme="minorHAnsi" w:hAnsiTheme="minorHAnsi"/>
        </w:rPr>
        <w:t>is</w:t>
      </w:r>
      <w:r w:rsidR="004C6AB7" w:rsidRPr="00124EA8">
        <w:rPr>
          <w:rFonts w:asciiTheme="minorHAnsi" w:hAnsiTheme="minorHAnsi"/>
        </w:rPr>
        <w:t xml:space="preserve"> received. </w:t>
      </w:r>
      <w:r w:rsidRPr="00124EA8">
        <w:rPr>
          <w:rFonts w:asciiTheme="minorHAnsi" w:hAnsiTheme="minorHAnsi"/>
        </w:rPr>
        <w:t xml:space="preserve">After all the simusers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Pr="00124EA8">
        <w:rPr>
          <w:rFonts w:asciiTheme="minorHAnsi" w:hAnsiTheme="minorHAnsi"/>
        </w:rPr>
        <w:t>part process plan, and then sen</w:t>
      </w:r>
      <w:r w:rsidR="007A316D" w:rsidRPr="00124EA8">
        <w:rPr>
          <w:rFonts w:asciiTheme="minorHAnsi" w:hAnsiTheme="minorHAnsi"/>
        </w:rPr>
        <w:t xml:space="preserve">d a command </w:t>
      </w:r>
      <w:r w:rsidRPr="00124EA8">
        <w:rPr>
          <w:rFonts w:asciiTheme="minorHAnsi" w:hAnsiTheme="minorHAnsi"/>
        </w:rPr>
        <w:t xml:space="preserve">(CMD, </w:t>
      </w:r>
      <w:r w:rsidR="007A316D" w:rsidRPr="00124EA8">
        <w:rPr>
          <w:rFonts w:asciiTheme="minorHAnsi" w:hAnsiTheme="minorHAnsi"/>
        </w:rPr>
        <w:t xml:space="preserve">CMD NUM, </w:t>
      </w:r>
      <w:proofErr w:type="gramStart"/>
      <w:r w:rsidRPr="00124EA8">
        <w:rPr>
          <w:rFonts w:asciiTheme="minorHAnsi" w:hAnsiTheme="minorHAnsi"/>
        </w:rPr>
        <w:t>PROGRAM</w:t>
      </w:r>
      <w:proofErr w:type="gramEnd"/>
      <w:r w:rsidRPr="00124EA8">
        <w:rPr>
          <w:rFonts w:asciiTheme="minorHAnsi" w:hAnsiTheme="minorHAnsi"/>
        </w:rPr>
        <w:t xml:space="preserve">) to the appropriate </w:t>
      </w:r>
      <w:proofErr w:type="spellStart"/>
      <w:r w:rsidR="004C6AB7" w:rsidRPr="00124EA8">
        <w:rPr>
          <w:rFonts w:asciiTheme="minorHAnsi" w:hAnsiTheme="minorHAnsi"/>
        </w:rPr>
        <w:t>simuser</w:t>
      </w:r>
      <w:proofErr w:type="spellEnd"/>
      <w:r w:rsidR="004C6AB7" w:rsidRPr="00124EA8">
        <w:rPr>
          <w:rFonts w:asciiTheme="minorHAnsi" w:hAnsiTheme="minorHAnsi"/>
        </w:rPr>
        <w:t xml:space="preserve"> </w:t>
      </w:r>
      <w:r w:rsidR="007A316D" w:rsidRPr="00124EA8">
        <w:rPr>
          <w:rFonts w:asciiTheme="minorHAnsi" w:hAnsiTheme="minorHAnsi"/>
        </w:rPr>
        <w:t>resource</w:t>
      </w:r>
      <w:r w:rsidR="004C6AB7" w:rsidRPr="00124EA8">
        <w:rPr>
          <w:rFonts w:asciiTheme="minorHAnsi" w:hAnsiTheme="minorHAnsi"/>
        </w:rPr>
        <w:t xml:space="preserve"> </w:t>
      </w:r>
      <w:r w:rsidRPr="00124EA8">
        <w:rPr>
          <w:rFonts w:asciiTheme="minorHAnsi" w:hAnsiTheme="minorHAnsi"/>
        </w:rPr>
        <w:t xml:space="preserve">via </w:t>
      </w:r>
      <w:proofErr w:type="spellStart"/>
      <w:r w:rsidRPr="00124EA8">
        <w:rPr>
          <w:rFonts w:asciiTheme="minorHAnsi" w:hAnsiTheme="minorHAnsi"/>
        </w:rPr>
        <w:t>MTConnect</w:t>
      </w:r>
      <w:proofErr w:type="spellEnd"/>
      <w:r w:rsidRPr="00124EA8">
        <w:rPr>
          <w:rFonts w:asciiTheme="minorHAnsi" w:hAnsiTheme="minorHAnsi"/>
        </w:rPr>
        <w:t xml:space="preserve"> Agent, that the device </w:t>
      </w:r>
      <w:r w:rsidR="007A316D" w:rsidRPr="00124EA8">
        <w:rPr>
          <w:rFonts w:asciiTheme="minorHAnsi" w:hAnsiTheme="minorHAnsi"/>
        </w:rPr>
        <w:t>is continually</w:t>
      </w:r>
      <w:r w:rsidRPr="00124EA8">
        <w:rPr>
          <w:rFonts w:asciiTheme="minorHAnsi" w:hAnsiTheme="minorHAnsi"/>
        </w:rPr>
        <w:t xml:space="preserve"> monitor</w:t>
      </w:r>
      <w:r w:rsidR="007A316D" w:rsidRPr="00124EA8">
        <w:rPr>
          <w:rFonts w:asciiTheme="minorHAnsi" w:hAnsiTheme="minorHAnsi"/>
        </w:rPr>
        <w:t>ing</w:t>
      </w:r>
      <w:r w:rsidRPr="00124EA8">
        <w:rPr>
          <w:rFonts w:asciiTheme="minorHAnsi" w:hAnsiTheme="minorHAnsi"/>
        </w:rPr>
        <w:t xml:space="preserve"> to see if there is a command. </w:t>
      </w:r>
      <w:r w:rsidR="007A316D" w:rsidRPr="00124EA8">
        <w:rPr>
          <w:rFonts w:asciiTheme="minorHAnsi" w:hAnsiTheme="minorHAnsi"/>
        </w:rPr>
        <w:t>(</w:t>
      </w:r>
      <w:r w:rsidRPr="00124EA8">
        <w:rPr>
          <w:rFonts w:asciiTheme="minorHAnsi" w:hAnsiTheme="minorHAnsi"/>
        </w:rPr>
        <w:t>Not</w:t>
      </w:r>
      <w:r w:rsidR="004C6AB7" w:rsidRPr="00124EA8">
        <w:rPr>
          <w:rFonts w:asciiTheme="minorHAnsi" w:hAnsiTheme="minorHAnsi"/>
        </w:rPr>
        <w:t>e that although we could have used</w:t>
      </w:r>
      <w:r w:rsidRPr="00124EA8">
        <w:rPr>
          <w:rFonts w:asciiTheme="minorHAnsi" w:hAnsiTheme="minorHAnsi"/>
        </w:rPr>
        <w:t xml:space="preserve"> the </w:t>
      </w:r>
      <w:r w:rsidR="004C6AB7" w:rsidRPr="00124EA8">
        <w:rPr>
          <w:rFonts w:asciiTheme="minorHAnsi" w:hAnsiTheme="minorHAnsi"/>
        </w:rPr>
        <w:t xml:space="preserve">MTConnect </w:t>
      </w:r>
      <w:r w:rsidRPr="00124EA8">
        <w:rPr>
          <w:rFonts w:asciiTheme="minorHAnsi" w:hAnsiTheme="minorHAnsi"/>
        </w:rPr>
        <w:t>sequence number in the XML</w:t>
      </w:r>
      <w:r w:rsidR="004C6AB7" w:rsidRPr="00124EA8">
        <w:rPr>
          <w:rFonts w:asciiTheme="minorHAnsi" w:hAnsiTheme="minorHAnsi"/>
        </w:rPr>
        <w:t xml:space="preserve"> for the Command "Tag" we used a command number tag instead to indicate a </w:t>
      </w:r>
      <w:r w:rsidRPr="00124EA8">
        <w:rPr>
          <w:rFonts w:asciiTheme="minorHAnsi" w:hAnsiTheme="minorHAnsi"/>
        </w:rPr>
        <w:t>“new command.”</w:t>
      </w:r>
      <w:r w:rsidR="007A316D" w:rsidRPr="00124EA8">
        <w:rPr>
          <w:rFonts w:asciiTheme="minorHAnsi" w:hAnsiTheme="minorHAnsi"/>
        </w:rPr>
        <w:t xml:space="preserve">) Upon reading a new command from the Cell agent the </w:t>
      </w:r>
      <w:proofErr w:type="spellStart"/>
      <w:r w:rsidR="007A316D" w:rsidRPr="00124EA8">
        <w:rPr>
          <w:rFonts w:asciiTheme="minorHAnsi" w:hAnsiTheme="minorHAnsi"/>
        </w:rPr>
        <w:t>simuser</w:t>
      </w:r>
      <w:proofErr w:type="spellEnd"/>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Default="001940AA" w:rsidP="00C56E2B">
      <w:r w:rsidRPr="001940AA">
        <w:rPr>
          <w:noProof/>
        </w:rPr>
        <w:drawing>
          <wp:inline distT="0" distB="0" distL="0" distR="0">
            <wp:extent cx="1016000" cy="91440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1016000" cy="914400"/>
                    </a:xfrm>
                    <a:prstGeom prst="rect">
                      <a:avLst/>
                    </a:prstGeom>
                    <a:noFill/>
                    <a:ln w="9525">
                      <a:noFill/>
                      <a:miter lim="800000"/>
                      <a:headEnd/>
                      <a:tailEnd/>
                    </a:ln>
                  </pic:spPr>
                </pic:pic>
              </a:graphicData>
            </a:graphic>
          </wp:inline>
        </w:drawing>
      </w:r>
    </w:p>
    <w:p w:rsidR="007A316D" w:rsidRPr="00124EA8" w:rsidRDefault="007A316D" w:rsidP="00C56E2B">
      <w:pPr>
        <w:rPr>
          <w:rFonts w:asciiTheme="minorHAnsi" w:hAnsiTheme="minorHAnsi"/>
        </w:rPr>
      </w:pPr>
      <w:r w:rsidRPr="00124EA8">
        <w:rPr>
          <w:rFonts w:asciiTheme="minorHAnsi" w:hAnsiTheme="minorHAnsi"/>
        </w:rPr>
        <w:t>T</w:t>
      </w:r>
      <w:r w:rsidR="00C56E2B" w:rsidRPr="00124EA8">
        <w:rPr>
          <w:rFonts w:asciiTheme="minorHAnsi" w:hAnsiTheme="minorHAnsi"/>
        </w:rPr>
        <w:t xml:space="preserve">he </w:t>
      </w:r>
      <w:proofErr w:type="spellStart"/>
      <w:r w:rsidRPr="00124EA8">
        <w:rPr>
          <w:rFonts w:asciiTheme="minorHAnsi" w:hAnsiTheme="minorHAnsi"/>
        </w:rPr>
        <w:t>Simuser</w:t>
      </w:r>
      <w:proofErr w:type="spellEnd"/>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C56E2B">
      <w:r>
        <w:t>RUN, 1, Face.NC</w:t>
      </w:r>
    </w:p>
    <w:p w:rsidR="00C56E2B" w:rsidRPr="00124EA8" w:rsidRDefault="00C56E2B" w:rsidP="00C56E2B">
      <w:pPr>
        <w:rPr>
          <w:rFonts w:asciiTheme="minorHAnsi" w:hAnsiTheme="minorHAnsi"/>
        </w:rPr>
      </w:pPr>
      <w:r w:rsidRPr="00124EA8">
        <w:rPr>
          <w:rFonts w:asciiTheme="minorHAnsi" w:hAnsiTheme="minorHAnsi"/>
        </w:rPr>
        <w:lastRenderedPageBreak/>
        <w:t xml:space="preserve">In the interim, we </w:t>
      </w:r>
      <w:r w:rsidR="007A316D" w:rsidRPr="00124EA8">
        <w:rPr>
          <w:rFonts w:asciiTheme="minorHAnsi" w:hAnsiTheme="minorHAnsi"/>
        </w:rPr>
        <w:t>use a</w:t>
      </w:r>
      <w:r w:rsidRPr="00124EA8">
        <w:rPr>
          <w:rFonts w:asciiTheme="minorHAnsi" w:hAnsiTheme="minorHAnsi"/>
        </w:rPr>
        <w:t xml:space="preserve"> pre-existing set of part programs to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proofErr w:type="spellStart"/>
      <w:r w:rsidR="00C61D01" w:rsidRPr="00124EA8">
        <w:rPr>
          <w:rFonts w:asciiTheme="minorHAnsi" w:hAnsiTheme="minorHAnsi"/>
        </w:rPr>
        <w:t>simuser</w:t>
      </w:r>
      <w:proofErr w:type="spellEnd"/>
      <w:r w:rsidRPr="00124EA8">
        <w:rPr>
          <w:rFonts w:asciiTheme="minorHAnsi" w:hAnsiTheme="minorHAnsi"/>
        </w:rPr>
        <w:t xml:space="preserve"> device is done. </w:t>
      </w:r>
    </w:p>
    <w:p w:rsidR="00C56E2B" w:rsidRPr="00124EA8" w:rsidRDefault="00C56E2B" w:rsidP="00C56E2B">
      <w:pPr>
        <w:rPr>
          <w:rFonts w:asciiTheme="minorHAnsi" w:hAnsiTheme="minorHAnsi"/>
        </w:rPr>
      </w:pPr>
      <w:r w:rsidRPr="00124EA8">
        <w:rPr>
          <w:rFonts w:asciiTheme="minorHAnsi" w:hAnsiTheme="minorHAnsi"/>
        </w:rPr>
        <w:t xml:space="preserve"> There </w:t>
      </w:r>
      <w:r w:rsidR="00D0131D" w:rsidRPr="00124EA8">
        <w:rPr>
          <w:rFonts w:asciiTheme="minorHAnsi" w:hAnsiTheme="minorHAnsi"/>
        </w:rPr>
        <w:t xml:space="preserve">is a Factory Agent that is </w:t>
      </w:r>
      <w:r w:rsidRPr="00124EA8">
        <w:rPr>
          <w:rFonts w:asciiTheme="minorHAnsi" w:hAnsiTheme="minorHAnsi"/>
        </w:rPr>
        <w:t xml:space="preserve">a single </w:t>
      </w:r>
      <w:r w:rsidR="00D0131D" w:rsidRPr="00124EA8">
        <w:rPr>
          <w:rFonts w:asciiTheme="minorHAnsi" w:hAnsiTheme="minorHAnsi"/>
        </w:rPr>
        <w:t>"</w:t>
      </w:r>
      <w:r w:rsidRPr="00124EA8">
        <w:rPr>
          <w:rFonts w:asciiTheme="minorHAnsi" w:hAnsiTheme="minorHAnsi"/>
        </w:rPr>
        <w:t>large</w:t>
      </w:r>
      <w:r w:rsidR="00D0131D" w:rsidRPr="00124EA8">
        <w:rPr>
          <w:rFonts w:asciiTheme="minorHAnsi" w:hAnsiTheme="minorHAnsi"/>
        </w:rPr>
        <w:t>"</w:t>
      </w:r>
      <w:r w:rsidRPr="00124EA8">
        <w:rPr>
          <w:rFonts w:asciiTheme="minorHAnsi" w:hAnsiTheme="minorHAnsi"/>
        </w:rPr>
        <w:t xml:space="preserve"> MTConnect agent running that rolls up all the distributed </w:t>
      </w:r>
      <w:proofErr w:type="spellStart"/>
      <w:r w:rsidR="00D0131D" w:rsidRPr="00124EA8">
        <w:rPr>
          <w:rFonts w:asciiTheme="minorHAnsi" w:hAnsiTheme="minorHAnsi"/>
        </w:rPr>
        <w:t>Simuser</w:t>
      </w:r>
      <w:proofErr w:type="spellEnd"/>
      <w:r w:rsidR="00D0131D" w:rsidRPr="00124EA8">
        <w:rPr>
          <w:rFonts w:asciiTheme="minorHAnsi" w:hAnsiTheme="minorHAnsi"/>
        </w:rPr>
        <w:t xml:space="preserve"> </w:t>
      </w:r>
      <w:r w:rsidRPr="00124EA8">
        <w:rPr>
          <w:rFonts w:asciiTheme="minorHAnsi" w:hAnsiTheme="minorHAnsi"/>
        </w:rPr>
        <w:t>devices and the</w:t>
      </w:r>
      <w:r w:rsidR="00D0131D" w:rsidRPr="00124EA8">
        <w:rPr>
          <w:rFonts w:asciiTheme="minorHAnsi" w:hAnsiTheme="minorHAnsi"/>
        </w:rPr>
        <w:t xml:space="preserve"> current states of the</w:t>
      </w:r>
      <w:r w:rsidRPr="00124EA8">
        <w:rPr>
          <w:rFonts w:asciiTheme="minorHAnsi" w:hAnsiTheme="minorHAnsi"/>
        </w:rPr>
        <w:t xml:space="preserve"> Cell Controller, </w:t>
      </w:r>
      <w:r w:rsidR="00D0131D" w:rsidRPr="00124EA8">
        <w:rPr>
          <w:rFonts w:asciiTheme="minorHAnsi" w:hAnsiTheme="minorHAnsi"/>
        </w:rPr>
        <w:t xml:space="preserve">and </w:t>
      </w:r>
      <w:r w:rsidRPr="00124EA8">
        <w:rPr>
          <w:rFonts w:asciiTheme="minorHAnsi" w:hAnsiTheme="minorHAnsi"/>
        </w:rPr>
        <w:t xml:space="preserve">turns it </w:t>
      </w:r>
      <w:r w:rsidR="00D0131D" w:rsidRPr="00124EA8">
        <w:rPr>
          <w:rFonts w:asciiTheme="minorHAnsi" w:hAnsiTheme="minorHAnsi"/>
        </w:rPr>
        <w:t>into a dashboard display.</w:t>
      </w:r>
      <w:r w:rsidRPr="00124EA8">
        <w:rPr>
          <w:rFonts w:asciiTheme="minorHAnsi" w:hAnsiTheme="minorHAnsi"/>
        </w:rPr>
        <w:t xml:space="preserve"> </w:t>
      </w:r>
    </w:p>
    <w:p w:rsidR="00C56E2B" w:rsidRPr="00124EA8" w:rsidRDefault="00C56E2B" w:rsidP="00C56E2B">
      <w:pPr>
        <w:rPr>
          <w:rFonts w:asciiTheme="minorHAnsi" w:hAnsiTheme="minorHAnsi"/>
        </w:rPr>
      </w:pPr>
      <w:r w:rsidRPr="00124EA8">
        <w:rPr>
          <w:rFonts w:asciiTheme="minorHAnsi" w:hAnsiTheme="minorHAnsi"/>
        </w:rPr>
        <w:t xml:space="preserve">We will have a large collection of devices and associated MTConnect adapters. These devices are machine tools, robots, and conveyers. I have a program that runs that starts up a full Go Motion controller and associated MTConnect adapter. I showed John the new command for “spinning this up”. We will need to add something like this for conveyer simulations. These run on Linux or Windows (you all have only seen Linux ones running). </w:t>
      </w:r>
    </w:p>
    <w:p w:rsidR="00C56E2B" w:rsidRPr="00124EA8" w:rsidRDefault="00C56E2B" w:rsidP="00C56E2B">
      <w:pPr>
        <w:rPr>
          <w:rFonts w:asciiTheme="minorHAnsi" w:hAnsiTheme="minorHAnsi"/>
        </w:rPr>
      </w:pPr>
      <w:r w:rsidRPr="00124EA8">
        <w:rPr>
          <w:rFonts w:asciiTheme="minorHAnsi" w:hAnsiTheme="minorHAnsi"/>
        </w:rPr>
        <w:t xml:space="preserve">We will have a Cell Controller and associated MTConnect adapter. </w:t>
      </w:r>
    </w:p>
    <w:p w:rsidR="00C56E2B" w:rsidRPr="00124EA8" w:rsidRDefault="00C56E2B" w:rsidP="00C56E2B">
      <w:pPr>
        <w:rPr>
          <w:rFonts w:asciiTheme="minorHAnsi" w:hAnsiTheme="minorHAnsi"/>
        </w:rPr>
      </w:pPr>
      <w:r w:rsidRPr="00124EA8">
        <w:rPr>
          <w:rFonts w:asciiTheme="minorHAnsi" w:hAnsiTheme="minorHAnsi"/>
        </w:rPr>
        <w:t xml:space="preserve">There will be a single large MTConnect agent running on a Windows computer that rolls up all the distributed devices and the Cell </w:t>
      </w:r>
      <w:proofErr w:type="spellStart"/>
      <w:r w:rsidRPr="00124EA8">
        <w:rPr>
          <w:rFonts w:asciiTheme="minorHAnsi" w:hAnsiTheme="minorHAnsi"/>
        </w:rPr>
        <w:t>Contorller</w:t>
      </w:r>
      <w:proofErr w:type="spellEnd"/>
      <w:r w:rsidRPr="00124EA8">
        <w:rPr>
          <w:rFonts w:asciiTheme="minorHAnsi" w:hAnsiTheme="minorHAnsi"/>
        </w:rPr>
        <w:t xml:space="preserve">, takes their SHDR adapter output, turns it into MTConnect, and serves it up at some well-known URL/current. Cal </w:t>
      </w:r>
      <w:proofErr w:type="gramStart"/>
      <w:r w:rsidRPr="00124EA8">
        <w:rPr>
          <w:rFonts w:asciiTheme="minorHAnsi" w:hAnsiTheme="minorHAnsi"/>
        </w:rPr>
        <w:t>this the</w:t>
      </w:r>
      <w:proofErr w:type="gramEnd"/>
      <w:r w:rsidRPr="00124EA8">
        <w:rPr>
          <w:rFonts w:asciiTheme="minorHAnsi" w:hAnsiTheme="minorHAnsi"/>
        </w:rPr>
        <w:t xml:space="preserve"> Factory Agent. </w:t>
      </w:r>
    </w:p>
    <w:p w:rsidR="00C56E2B" w:rsidRPr="00124EA8" w:rsidRDefault="00C56E2B" w:rsidP="00C56E2B">
      <w:pPr>
        <w:rPr>
          <w:rFonts w:asciiTheme="minorHAnsi" w:hAnsiTheme="minorHAnsi"/>
        </w:rPr>
      </w:pPr>
      <w:r w:rsidRPr="00124EA8">
        <w:rPr>
          <w:rFonts w:asciiTheme="minorHAnsi" w:hAnsiTheme="minorHAnsi"/>
        </w:rPr>
        <w:t xml:space="preserve">There will be many MTConnect client applications that poll the Factory Agent and looks for state changes that trigger things like running NC programs, moving robots, and activating conveyers. Call these the Device Clients. I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They can be quite complicated. </w:t>
      </w:r>
    </w:p>
    <w:p w:rsidR="00C56E2B" w:rsidRPr="00124EA8" w:rsidRDefault="00C56E2B" w:rsidP="00C56E2B">
      <w:pPr>
        <w:rPr>
          <w:rFonts w:asciiTheme="minorHAnsi" w:hAnsiTheme="minorHAnsi"/>
        </w:rPr>
      </w:pPr>
      <w:r w:rsidRPr="00124EA8">
        <w:rPr>
          <w:rFonts w:asciiTheme="minorHAnsi" w:hAnsiTheme="minorHAnsi"/>
        </w:rPr>
        <w:t xml:space="preserve">The Device Clients don’t send out any status – the status that shows that a program is complete is generated by the MTConnect *adapter* for that device, and is rolled up by the Factory Agent. The Cell Controller would poll the factory agent to see when the execution state of a machine is done, and then move on to the next thing in its CMSD list of things. </w:t>
      </w:r>
    </w:p>
    <w:p w:rsidR="00C56E2B" w:rsidRPr="00124EA8" w:rsidRDefault="00C56E2B" w:rsidP="001F76C5">
      <w:pPr>
        <w:rPr>
          <w:rFonts w:asciiTheme="minorHAnsi" w:hAnsiTheme="minorHAnsi"/>
        </w:rPr>
      </w:pPr>
      <w:r w:rsidRPr="00124EA8">
        <w:rPr>
          <w:rFonts w:asciiTheme="minorHAnsi" w:hAnsiTheme="minorHAnsi"/>
        </w:rPr>
        <w:t>I will take a stab at writing a Device Client that reads XML from an agent’s /current output, parses it, and connects to the Go Motion task controller.</w:t>
      </w:r>
    </w:p>
    <w:p w:rsidR="00C56E2B" w:rsidRPr="00F04E71" w:rsidRDefault="00C56E2B" w:rsidP="00C56E2B">
      <w:pPr>
        <w:rPr>
          <w:rFonts w:asciiTheme="minorHAnsi" w:hAnsiTheme="minorHAnsi"/>
        </w:rPr>
      </w:pPr>
      <w:r>
        <w:t>1</w:t>
      </w:r>
      <w:r w:rsidRPr="00F04E71">
        <w:rPr>
          <w:rFonts w:asciiTheme="minorHAnsi" w:hAnsiTheme="minorHAnsi"/>
        </w:rPr>
        <w:t>. We start with a CMSD description of two machines and the routing of one part. This would look something like this:</w:t>
      </w:r>
    </w:p>
    <w:p w:rsidR="00C56E2B" w:rsidRPr="004A2C78" w:rsidRDefault="00C56E2B" w:rsidP="00C56E2B">
      <w:pPr>
        <w:rPr>
          <w:rFonts w:asciiTheme="minorHAnsi" w:hAnsiTheme="minorHAnsi"/>
        </w:rPr>
      </w:pPr>
      <w:r w:rsidRPr="004A2C78">
        <w:rPr>
          <w:rFonts w:asciiTheme="minorHAnsi" w:hAnsiTheme="minorHAnsi"/>
        </w:rPr>
        <w:t xml:space="preserve">                Machine #1, MTBF 17 hours, MTTR 20 minutes</w:t>
      </w:r>
    </w:p>
    <w:p w:rsidR="00C56E2B" w:rsidRPr="004A2C78" w:rsidRDefault="00C56E2B" w:rsidP="00C56E2B">
      <w:pPr>
        <w:rPr>
          <w:rFonts w:asciiTheme="minorHAnsi" w:hAnsiTheme="minorHAnsi"/>
        </w:rPr>
      </w:pPr>
      <w:r w:rsidRPr="004A2C78">
        <w:rPr>
          <w:rFonts w:asciiTheme="minorHAnsi" w:hAnsiTheme="minorHAnsi"/>
        </w:rPr>
        <w:t xml:space="preserve">                Machine #2, MTBF 30 hours, MTTR 1 hour</w:t>
      </w:r>
    </w:p>
    <w:p w:rsidR="00C56E2B" w:rsidRPr="004A2C78" w:rsidRDefault="00C56E2B" w:rsidP="00C56E2B">
      <w:pPr>
        <w:rPr>
          <w:rFonts w:asciiTheme="minorHAnsi" w:hAnsiTheme="minorHAnsi"/>
        </w:rPr>
      </w:pPr>
      <w:r w:rsidRPr="004A2C78">
        <w:rPr>
          <w:rFonts w:asciiTheme="minorHAnsi" w:hAnsiTheme="minorHAnsi"/>
        </w:rPr>
        <w:t xml:space="preserve">                Part: 40 minutes machining on #1, 15 minutes transport time, 70 minutes machining on #2</w:t>
      </w:r>
    </w:p>
    <w:p w:rsidR="00C56E2B" w:rsidRPr="00F04E71" w:rsidRDefault="00C56E2B" w:rsidP="00C56E2B">
      <w:pPr>
        <w:rPr>
          <w:rFonts w:asciiTheme="minorHAnsi" w:hAnsiTheme="minorHAnsi"/>
        </w:rPr>
      </w:pPr>
      <w:r>
        <w:lastRenderedPageBreak/>
        <w:t>2</w:t>
      </w:r>
      <w:r w:rsidRPr="00F04E71">
        <w:rPr>
          <w:rFonts w:asciiTheme="minorHAnsi" w:hAnsiTheme="minorHAnsi"/>
        </w:rPr>
        <w:t xml:space="preserve">. John loads this into Arena and does a simulation. This looks too simple, so maybe we need to run 100 parts on those two machines. </w:t>
      </w:r>
    </w:p>
    <w:p w:rsidR="00C56E2B" w:rsidRPr="00F04E71" w:rsidRDefault="00C56E2B" w:rsidP="00C56E2B">
      <w:pPr>
        <w:rPr>
          <w:rFonts w:asciiTheme="minorHAnsi" w:hAnsiTheme="minorHAnsi"/>
        </w:rPr>
      </w:pPr>
      <w:r w:rsidRPr="00F04E71">
        <w:rPr>
          <w:rFonts w:asciiTheme="minorHAnsi" w:hAnsiTheme="minorHAnsi"/>
        </w:rPr>
        <w:t xml:space="preserve">3. John </w:t>
      </w:r>
      <w:proofErr w:type="gramStart"/>
      <w:r w:rsidRPr="00F04E71">
        <w:rPr>
          <w:rFonts w:asciiTheme="minorHAnsi" w:hAnsiTheme="minorHAnsi"/>
        </w:rPr>
        <w:t>load</w:t>
      </w:r>
      <w:proofErr w:type="gramEnd"/>
      <w:r w:rsidRPr="00F04E71">
        <w:rPr>
          <w:rFonts w:asciiTheme="minorHAnsi" w:hAnsiTheme="minorHAnsi"/>
        </w:rPr>
        <w:t xml:space="preserve"> this into </w:t>
      </w:r>
      <w:proofErr w:type="spellStart"/>
      <w:r w:rsidRPr="00F04E71">
        <w:rPr>
          <w:rFonts w:asciiTheme="minorHAnsi" w:hAnsiTheme="minorHAnsi"/>
        </w:rPr>
        <w:t>DeviceSpawn</w:t>
      </w:r>
      <w:proofErr w:type="spellEnd"/>
      <w:r w:rsidRPr="00F04E71">
        <w:rPr>
          <w:rFonts w:asciiTheme="minorHAnsi" w:hAnsiTheme="minorHAnsi"/>
        </w:rPr>
        <w:t xml:space="preserve"> and spins up two machine simulations. Those simulations also include failures and recoveries according to their MTBF and MTTR. I sort-of have that now. </w:t>
      </w:r>
    </w:p>
    <w:p w:rsidR="00C56E2B" w:rsidRPr="00F04E71" w:rsidRDefault="00C56E2B" w:rsidP="00C56E2B">
      <w:pPr>
        <w:rPr>
          <w:rFonts w:asciiTheme="minorHAnsi" w:hAnsiTheme="minorHAnsi"/>
        </w:rPr>
      </w:pPr>
      <w:r w:rsidRPr="00F04E71">
        <w:rPr>
          <w:rFonts w:asciiTheme="minorHAnsi" w:hAnsiTheme="minorHAnsi"/>
        </w:rPr>
        <w:t xml:space="preserve">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 Python is good for this sort of thing. </w:t>
      </w:r>
    </w:p>
    <w:p w:rsidR="00C56E2B" w:rsidRPr="00F04E71" w:rsidRDefault="00C56E2B" w:rsidP="00C56E2B">
      <w:pPr>
        <w:rPr>
          <w:rFonts w:asciiTheme="minorHAnsi" w:hAnsiTheme="minorHAnsi"/>
        </w:rPr>
      </w:pPr>
      <w:r w:rsidRPr="00F04E71">
        <w:rPr>
          <w:rFonts w:asciiTheme="minorHAnsi" w:hAnsiTheme="minorHAnsi"/>
        </w:rPr>
        <w:t xml:space="preserve">5. John runs an MTConnect client that reads each machine’s MTConnect output and collects statistics over time, building a CMSD description of what he saw. We compare this to the original and see how well it correlates. </w:t>
      </w:r>
    </w:p>
    <w:p w:rsidR="00C56E2B" w:rsidRPr="00F04E71" w:rsidRDefault="00C56E2B" w:rsidP="00C56E2B">
      <w:pPr>
        <w:rPr>
          <w:rFonts w:asciiTheme="minorHAnsi" w:hAnsiTheme="minorHAnsi"/>
        </w:rPr>
      </w:pPr>
      <w:r w:rsidRPr="00F04E71">
        <w:rPr>
          <w:rFonts w:asciiTheme="minorHAnsi" w:hAnsiTheme="minorHAnsi"/>
        </w:rPr>
        <w:t xml:space="preserve">We could then supplement this with robot loading and unloading via ROS Industrial, and handle the machine control using MTConnect Read-Read. </w:t>
      </w:r>
    </w:p>
    <w:p w:rsidR="00B12CB0" w:rsidRPr="00F04E71" w:rsidRDefault="00B12CB0" w:rsidP="00B12CB0">
      <w:pPr>
        <w:rPr>
          <w:rFonts w:asciiTheme="minorHAnsi" w:hAnsiTheme="minorHAnsi"/>
        </w:rPr>
      </w:pPr>
      <w:r w:rsidRPr="00F04E71">
        <w:rPr>
          <w:rFonts w:asciiTheme="minorHAnsi" w:hAnsiTheme="minorHAnsi"/>
        </w:rPr>
        <w:t>Enumerate potential devices to emulate using MTConnect – controller and communication back-end. Articulate expected behavior coverage – level of functionality compliance, faults, time periods of operation, interaction, etc.</w:t>
      </w:r>
    </w:p>
    <w:p w:rsidR="00B12CB0" w:rsidRPr="00F04E71" w:rsidRDefault="00B12CB0" w:rsidP="00B12CB0">
      <w:pPr>
        <w:rPr>
          <w:rFonts w:asciiTheme="minorHAnsi" w:hAnsiTheme="minorHAnsi"/>
        </w:rPr>
      </w:pPr>
      <w:r w:rsidRPr="00F04E71">
        <w:rPr>
          <w:rFonts w:asciiTheme="minorHAnsi" w:hAnsiTheme="minorHAnsi"/>
        </w:rPr>
        <w:t>Develop computer architecture of MTConnect factory testbed using Core Manufacturing Simulation Data (CMSD) XML specification. Evaluate and report on CMSD for ability to express factory configuration and capacity planning.</w:t>
      </w:r>
    </w:p>
    <w:p w:rsidR="00B12CB0" w:rsidRPr="00F04E71" w:rsidRDefault="00B12CB0" w:rsidP="00B12CB0">
      <w:pPr>
        <w:rPr>
          <w:rFonts w:asciiTheme="minorHAnsi" w:hAnsiTheme="minorHAnsi"/>
        </w:rPr>
      </w:pPr>
      <w:proofErr w:type="gramStart"/>
      <w:r w:rsidRPr="00F04E71">
        <w:rPr>
          <w:rFonts w:asciiTheme="minorHAnsi" w:hAnsiTheme="minorHAnsi"/>
        </w:rPr>
        <w:t>Program simple device emulation functional behavior, completely compliant device communication back-ends.</w:t>
      </w:r>
      <w:proofErr w:type="gramEnd"/>
      <w:r w:rsidRPr="00F04E71">
        <w:rPr>
          <w:rFonts w:asciiTheme="minorHAnsi" w:hAnsiTheme="minorHAnsi"/>
        </w:rPr>
        <w:t xml:space="preserve"> </w:t>
      </w:r>
    </w:p>
    <w:p w:rsidR="00B12CB0" w:rsidRPr="00F04E71" w:rsidRDefault="00B12CB0" w:rsidP="00B12CB0">
      <w:pPr>
        <w:rPr>
          <w:rFonts w:asciiTheme="minorHAnsi" w:hAnsiTheme="minorHAnsi"/>
        </w:rPr>
      </w:pPr>
      <w:proofErr w:type="gramStart"/>
      <w:r w:rsidRPr="00F04E71">
        <w:rPr>
          <w:rFonts w:asciiTheme="minorHAnsi" w:hAnsiTheme="minorHAnsi"/>
        </w:rPr>
        <w:t>Program factory configuration utility to import various CMSD factory configurations to be easily developed.</w:t>
      </w:r>
      <w:proofErr w:type="gramEnd"/>
    </w:p>
    <w:p w:rsidR="00B12CB0" w:rsidRPr="00F04E71" w:rsidRDefault="00B12CB0" w:rsidP="00B12CB0">
      <w:pPr>
        <w:rPr>
          <w:rFonts w:asciiTheme="minorHAnsi" w:hAnsiTheme="minorHAnsi"/>
        </w:rPr>
      </w:pPr>
      <w:r w:rsidRPr="00F04E71">
        <w:rPr>
          <w:rFonts w:asciiTheme="minorHAnsi" w:hAnsiTheme="minorHAnsi"/>
        </w:rPr>
        <w:t xml:space="preserve">Program factory capacity and workflow and fault simulation using CMSD as </w:t>
      </w:r>
    </w:p>
    <w:p w:rsidR="00B12CB0" w:rsidRPr="00F04E71" w:rsidRDefault="00B12CB0" w:rsidP="00B12CB0">
      <w:pPr>
        <w:rPr>
          <w:rFonts w:asciiTheme="minorHAnsi" w:hAnsiTheme="minorHAnsi"/>
        </w:rPr>
      </w:pPr>
      <w:r w:rsidRPr="00F04E71">
        <w:rPr>
          <w:rFonts w:asciiTheme="minorHAnsi" w:hAnsiTheme="minorHAnsi"/>
        </w:rPr>
        <w:t>Develop repeatable testing scenarios for regression analysis.  Tests should include good, bad, longevity, loading, bandwidth</w:t>
      </w:r>
      <w:proofErr w:type="gramStart"/>
      <w:r w:rsidRPr="00F04E71">
        <w:rPr>
          <w:rFonts w:asciiTheme="minorHAnsi" w:hAnsiTheme="minorHAnsi"/>
        </w:rPr>
        <w:t>,  hardware</w:t>
      </w:r>
      <w:proofErr w:type="gramEnd"/>
      <w:r w:rsidRPr="00F04E71">
        <w:rPr>
          <w:rFonts w:asciiTheme="minorHAnsi" w:hAnsiTheme="minorHAnsi"/>
        </w:rPr>
        <w:t xml:space="preserve"> disruption, error recovery, memory leaks, etc. behavior.</w:t>
      </w:r>
    </w:p>
    <w:p w:rsidR="00B12CB0" w:rsidRPr="00F04E71" w:rsidRDefault="00B12CB0" w:rsidP="00B12CB0">
      <w:pPr>
        <w:rPr>
          <w:rFonts w:asciiTheme="minorHAnsi" w:hAnsiTheme="minorHAnsi"/>
        </w:rPr>
      </w:pPr>
      <w:r w:rsidRPr="00F04E71">
        <w:rPr>
          <w:rFonts w:asciiTheme="minorHAnsi" w:hAnsiTheme="minorHAnsi"/>
        </w:rPr>
        <w:t>Specify performance metrics - acceptable metrics for system response to test scenarios. Develop software coverage strategy and incorporate into metrics.</w:t>
      </w:r>
    </w:p>
    <w:p w:rsidR="00B12CB0" w:rsidRPr="00F04E71" w:rsidRDefault="00B12CB0" w:rsidP="00B12CB0">
      <w:pPr>
        <w:rPr>
          <w:rFonts w:asciiTheme="minorHAnsi" w:hAnsiTheme="minorHAnsi"/>
        </w:rPr>
      </w:pPr>
      <w:r w:rsidRPr="00F04E71">
        <w:rPr>
          <w:rFonts w:asciiTheme="minorHAnsi" w:hAnsiTheme="minorHAnsi"/>
        </w:rPr>
        <w:t xml:space="preserve">Develop software to automate testing and archive results.  Increase the level of interface capability and </w:t>
      </w:r>
    </w:p>
    <w:p w:rsidR="00B12CB0" w:rsidRPr="00F04E71" w:rsidRDefault="00B12CB0" w:rsidP="00B12CB0">
      <w:pPr>
        <w:rPr>
          <w:rFonts w:asciiTheme="minorHAnsi" w:hAnsiTheme="minorHAnsi"/>
        </w:rPr>
      </w:pPr>
      <w:r w:rsidRPr="00F04E71">
        <w:rPr>
          <w:rFonts w:asciiTheme="minorHAnsi" w:hAnsiTheme="minorHAnsi"/>
        </w:rPr>
        <w:t>Develop randomized tests for more stochastic model of coverage and software quality evaluation. See 4.</w:t>
      </w:r>
    </w:p>
    <w:p w:rsidR="00C56E2B" w:rsidRPr="00F04E71" w:rsidRDefault="00B12CB0" w:rsidP="00B12CB0">
      <w:pPr>
        <w:rPr>
          <w:rFonts w:asciiTheme="minorHAnsi" w:hAnsiTheme="minorHAnsi"/>
        </w:rPr>
      </w:pPr>
      <w:r w:rsidRPr="00F04E71">
        <w:rPr>
          <w:rFonts w:asciiTheme="minorHAnsi" w:hAnsiTheme="minorHAnsi"/>
        </w:rPr>
        <w:t xml:space="preserve">Evaluate outcomes of tests, fix problems, document results - reliability, performance </w:t>
      </w:r>
      <w:proofErr w:type="gramStart"/>
      <w:r w:rsidRPr="00F04E71">
        <w:rPr>
          <w:rFonts w:asciiTheme="minorHAnsi" w:hAnsiTheme="minorHAnsi"/>
        </w:rPr>
        <w:t>and  issues</w:t>
      </w:r>
      <w:proofErr w:type="gramEnd"/>
      <w:r w:rsidRPr="00F04E71">
        <w:rPr>
          <w:rFonts w:asciiTheme="minorHAnsi" w:hAnsiTheme="minorHAnsi"/>
        </w:rPr>
        <w:t>/suggestions.</w:t>
      </w:r>
    </w:p>
    <w:p w:rsidR="00C56E2B" w:rsidRPr="00F04E71" w:rsidRDefault="00C56E2B" w:rsidP="00C56E2B">
      <w:pPr>
        <w:rPr>
          <w:rFonts w:asciiTheme="minorHAnsi" w:hAnsiTheme="minorHAnsi"/>
        </w:rPr>
      </w:pPr>
      <w:r w:rsidRPr="00F04E71">
        <w:rPr>
          <w:rFonts w:asciiTheme="minorHAnsi" w:hAnsiTheme="minorHAnsi"/>
        </w:rPr>
        <w:lastRenderedPageBreak/>
        <w:t>I updated the Go Motion software on the five laptops upstairs, after fixing some of the scripts that get the controllers to run. I integrated two scripts into one, and probably the one that John kicks off with ‘</w:t>
      </w:r>
      <w:proofErr w:type="spellStart"/>
      <w:r w:rsidRPr="00F04E71">
        <w:rPr>
          <w:rFonts w:asciiTheme="minorHAnsi" w:hAnsiTheme="minorHAnsi"/>
        </w:rPr>
        <w:t>ssh</w:t>
      </w:r>
      <w:proofErr w:type="spellEnd"/>
      <w:r w:rsidRPr="00F04E71">
        <w:rPr>
          <w:rFonts w:asciiTheme="minorHAnsi" w:hAnsiTheme="minorHAnsi"/>
        </w:rPr>
        <w:t>’ won’t work anymore. Let’s try this ASAP. I am free on Friday at around 9:0 am.</w:t>
      </w:r>
    </w:p>
    <w:p w:rsidR="00C56E2B" w:rsidRDefault="00C56E2B" w:rsidP="001F76C5"/>
    <w:p w:rsidR="00990EDA" w:rsidRDefault="00990EDA" w:rsidP="001F76C5"/>
    <w:p w:rsidR="00C56E2B" w:rsidRDefault="00C56E2B" w:rsidP="001F76C5"/>
    <w:p w:rsidR="00C56E2B" w:rsidRDefault="00C56E2B" w:rsidP="001F76C5"/>
    <w:p w:rsidR="00C56E2B" w:rsidRDefault="00C56E2B" w:rsidP="001F76C5"/>
    <w:p w:rsidR="00990EDA" w:rsidRDefault="00990EDA" w:rsidP="00990EDA">
      <w:pPr>
        <w:jc w:val="both"/>
      </w:pPr>
    </w:p>
    <w:p w:rsidR="004D796D" w:rsidRDefault="00E3585F" w:rsidP="00990EDA">
      <w:pPr>
        <w:jc w:val="both"/>
      </w:pPr>
      <w:r w:rsidRPr="00E3585F">
        <w:rPr>
          <w:noProof/>
        </w:rPr>
        <w:drawing>
          <wp:inline distT="0" distB="0" distL="0" distR="0">
            <wp:extent cx="3733800" cy="3098800"/>
            <wp:effectExtent l="1905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3733800" cy="3098800"/>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lastRenderedPageBreak/>
        <w:drawing>
          <wp:inline distT="0" distB="0" distL="0" distR="0">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drawing>
          <wp:inline distT="0" distB="0" distL="0" distR="0">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lastRenderedPageBreak/>
        <w:drawing>
          <wp:inline distT="0" distB="0" distL="0" distR="0">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0"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drawing>
          <wp:inline distT="0" distB="0" distL="0" distR="0">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Default="00206576" w:rsidP="001F76C5"/>
    <w:p w:rsidR="00206576" w:rsidRDefault="00206576" w:rsidP="001F76C5"/>
    <w:p w:rsidR="004D796D" w:rsidRDefault="004D796D" w:rsidP="001F76C5">
      <w:r w:rsidRPr="004D796D">
        <w:rPr>
          <w:noProof/>
        </w:rPr>
        <w:lastRenderedPageBreak/>
        <w:drawing>
          <wp:inline distT="0" distB="0" distL="0" distR="0">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2"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4D796D" w:rsidRDefault="004D796D" w:rsidP="001F76C5">
      <w:r w:rsidRPr="004D796D">
        <w:rPr>
          <w:noProof/>
        </w:rPr>
        <w:drawing>
          <wp:inline distT="0" distB="0" distL="0" distR="0">
            <wp:extent cx="5943600" cy="138049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2123658"/>
                      <a:chOff x="0" y="1681373"/>
                      <a:chExt cx="9144000" cy="2123658"/>
                    </a:xfrm>
                  </a:grpSpPr>
                  <a:sp>
                    <a:nvSpPr>
                      <a:cNvPr id="16387" name="Rectangle 3"/>
                      <a:cNvSpPr>
                        <a:spLocks noChangeArrowheads="1"/>
                      </a:cNvSpPr>
                    </a:nvSpPr>
                    <a:spPr bwMode="auto">
                      <a:xfrm>
                        <a:off x="0" y="1681373"/>
                        <a:ext cx="9144000" cy="2123658"/>
                      </a:xfrm>
                      <a:prstGeom prst="rect">
                        <a:avLst/>
                      </a:prstGeom>
                      <a:ln>
                        <a:headEnd/>
                        <a:tailEnd/>
                      </a:ln>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Part1-12345 Parts = 10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Part2-12345 Parts = 20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Part3-12345 Parts = 30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endParaRPr kumimoji="0" lang="en-US" sz="3600" b="0" i="0" u="none" strike="noStrike" cap="none" normalizeH="0" baseline="0" dirty="0" smtClean="0">
                            <a:ln>
                              <a:noFill/>
                            </a:ln>
                            <a:solidFill>
                              <a:schemeClr val="tx1"/>
                            </a:solidFill>
                            <a:effectLst/>
                            <a:latin typeface="Arial" pitchFamily="34" charset="0"/>
                          </a:endParaRPr>
                        </a:p>
                      </a:txBody>
                      <a:useSpRect/>
                    </a:txSp>
                    <a:style>
                      <a:lnRef idx="1">
                        <a:schemeClr val="accent1"/>
                      </a:lnRef>
                      <a:fillRef idx="2">
                        <a:schemeClr val="accent1"/>
                      </a:fillRef>
                      <a:effectRef idx="1">
                        <a:schemeClr val="accent1"/>
                      </a:effectRef>
                      <a:fontRef idx="minor">
                        <a:schemeClr val="dk1"/>
                      </a:fontRef>
                    </a:style>
                  </a:sp>
                </lc:lockedCanvas>
              </a:graphicData>
            </a:graphic>
          </wp:inline>
        </w:drawing>
      </w:r>
    </w:p>
    <w:p w:rsidR="00820546" w:rsidRDefault="00820546" w:rsidP="00101793">
      <w:pPr>
        <w:rPr>
          <w:rFonts w:eastAsia="Times New Roman" w:cs="Times New Roman"/>
          <w:sz w:val="24"/>
          <w:szCs w:val="24"/>
        </w:rPr>
      </w:pPr>
    </w:p>
    <w:p w:rsidR="00820546" w:rsidRDefault="00C56E2B" w:rsidP="00101793">
      <w:pPr>
        <w:rPr>
          <w:rFonts w:eastAsia="Times New Roman" w:cs="Times New Roman"/>
          <w:sz w:val="24"/>
          <w:szCs w:val="24"/>
        </w:rPr>
      </w:pPr>
      <w:r w:rsidRPr="00C56E2B">
        <w:rPr>
          <w:rFonts w:eastAsia="Times New Roman" w:cs="Times New Roman"/>
          <w:noProof/>
          <w:sz w:val="24"/>
          <w:szCs w:val="24"/>
        </w:rPr>
        <w:lastRenderedPageBreak/>
        <w:drawing>
          <wp:inline distT="0" distB="0" distL="0" distR="0">
            <wp:extent cx="5943600" cy="4545330"/>
            <wp:effectExtent l="19050" t="0" r="0" b="0"/>
            <wp:docPr id="29" name="Picture 8"/>
            <wp:cNvGraphicFramePr/>
            <a:graphic xmlns:a="http://schemas.openxmlformats.org/drawingml/2006/main">
              <a:graphicData uri="http://schemas.openxmlformats.org/drawingml/2006/picture">
                <pic:pic xmlns:pic="http://schemas.openxmlformats.org/drawingml/2006/picture">
                  <pic:nvPicPr>
                    <pic:cNvPr id="57346" name="Picture 2"/>
                    <pic:cNvPicPr>
                      <a:picLocks noChangeAspect="1" noChangeArrowheads="1"/>
                    </pic:cNvPicPr>
                  </pic:nvPicPr>
                  <pic:blipFill>
                    <a:blip r:embed="rId33" cstate="print"/>
                    <a:srcRect/>
                    <a:stretch>
                      <a:fillRect/>
                    </a:stretch>
                  </pic:blipFill>
                  <pic:spPr bwMode="auto">
                    <a:xfrm>
                      <a:off x="0" y="0"/>
                      <a:ext cx="5943600" cy="4545330"/>
                    </a:xfrm>
                    <a:prstGeom prst="rect">
                      <a:avLst/>
                    </a:prstGeom>
                    <a:noFill/>
                    <a:ln w="9525">
                      <a:noFill/>
                      <a:miter lim="800000"/>
                      <a:headEnd/>
                      <a:tailEnd/>
                    </a:ln>
                    <a:effectLst/>
                  </pic:spPr>
                </pic:pic>
              </a:graphicData>
            </a:graphic>
          </wp:inline>
        </w:drawing>
      </w:r>
    </w:p>
    <w:p w:rsidR="0078151C" w:rsidRDefault="0078151C" w:rsidP="0078151C">
      <w:pPr>
        <w:pStyle w:val="Heading1"/>
      </w:pPr>
      <w:bookmarkStart w:id="20" w:name="_Toc361488851"/>
      <w:r>
        <w:t xml:space="preserve">CMSD </w:t>
      </w:r>
      <w:r w:rsidR="001579C4">
        <w:t xml:space="preserve">VFT </w:t>
      </w:r>
      <w:r>
        <w:t>Simulation</w:t>
      </w:r>
      <w:r w:rsidR="001A1870">
        <w:t xml:space="preserve"> of GM Casting Facility</w:t>
      </w:r>
      <w:bookmarkEnd w:id="20"/>
    </w:p>
    <w:p w:rsidR="0078151C" w:rsidRDefault="00F56E8F" w:rsidP="00101793">
      <w:pPr>
        <w:rPr>
          <w:rFonts w:asciiTheme="minorHAnsi" w:hAnsiTheme="minorHAnsi"/>
        </w:rPr>
      </w:pPr>
      <w:r>
        <w:rPr>
          <w:rFonts w:asciiTheme="minorHAnsi" w:hAnsiTheme="minorHAnsi"/>
        </w:rPr>
        <w:t xml:space="preserve">Upon realizing that our milestones mandated a perspective from industrial partners, NIST studied the data from a GM Precision Casting Facility </w:t>
      </w:r>
      <w:r w:rsidR="001A1870">
        <w:rPr>
          <w:rFonts w:asciiTheme="minorHAnsi" w:hAnsiTheme="minorHAnsi"/>
        </w:rPr>
        <w:t>in Saginaw Michigan</w:t>
      </w:r>
      <w:r>
        <w:rPr>
          <w:rFonts w:asciiTheme="minorHAnsi" w:hAnsiTheme="minorHAnsi"/>
        </w:rPr>
        <w:t xml:space="preserve"> that make V8 engines for larger vehicles. For this case</w:t>
      </w:r>
      <w:r w:rsidR="001A1870">
        <w:rPr>
          <w:rFonts w:asciiTheme="minorHAnsi" w:hAnsiTheme="minorHAnsi"/>
        </w:rPr>
        <w:t xml:space="preserve"> we had extensive data. In summary, </w:t>
      </w:r>
      <w:r>
        <w:rPr>
          <w:rFonts w:asciiTheme="minorHAnsi" w:hAnsiTheme="minorHAnsi"/>
        </w:rPr>
        <w:t xml:space="preserve">precision sand molds </w:t>
      </w:r>
      <w:r w:rsidR="001A1870">
        <w:rPr>
          <w:rFonts w:asciiTheme="minorHAnsi" w:hAnsiTheme="minorHAnsi"/>
        </w:rPr>
        <w:t>are</w:t>
      </w:r>
      <w:r>
        <w:rPr>
          <w:rFonts w:asciiTheme="minorHAnsi" w:hAnsiTheme="minorHAnsi"/>
        </w:rPr>
        <w:t xml:space="preserve"> built from sand and alloys; and then filled with molten aluminum, and then the sand </w:t>
      </w:r>
      <w:r w:rsidR="001A1870">
        <w:rPr>
          <w:rFonts w:asciiTheme="minorHAnsi" w:hAnsiTheme="minorHAnsi"/>
        </w:rPr>
        <w:t>is</w:t>
      </w:r>
      <w:r>
        <w:rPr>
          <w:rFonts w:asciiTheme="minorHAnsi" w:hAnsiTheme="minorHAnsi"/>
        </w:rPr>
        <w:t xml:space="preserve"> removed with only the cast remaining</w:t>
      </w:r>
      <w:r w:rsidR="001A1870">
        <w:rPr>
          <w:rFonts w:asciiTheme="minorHAnsi" w:hAnsiTheme="minorHAnsi"/>
        </w:rPr>
        <w:t>, in this case a V8 engine</w:t>
      </w:r>
      <w:r>
        <w:rPr>
          <w:rFonts w:asciiTheme="minorHAnsi" w:hAnsiTheme="minorHAnsi"/>
        </w:rPr>
        <w:t>. It is a complicated process, but can be broken into individual factory lines for study. We initially looked at the casting portion of the precision sand casting, in this aspect, complete sand molds (without tops which were attached) were brought into the line via conveyors, and then the tops were inserted by robots onto the top of the casts. Once the casts with cooling element and tops were completed, a robot inserted the cast upside down into the area where molten aluminum which had undergone extensive preparation was pumped into the cast, and then a robot removed the cast an</w:t>
      </w:r>
      <w:r w:rsidR="00F8113E">
        <w:rPr>
          <w:rFonts w:asciiTheme="minorHAnsi" w:hAnsiTheme="minorHAnsi"/>
        </w:rPr>
        <w:t xml:space="preserve">d placed it on a conveyor for </w:t>
      </w:r>
      <w:proofErr w:type="spellStart"/>
      <w:r w:rsidR="00F8113E">
        <w:rPr>
          <w:rFonts w:asciiTheme="minorHAnsi" w:hAnsiTheme="minorHAnsi"/>
        </w:rPr>
        <w:t>chillking</w:t>
      </w:r>
      <w:proofErr w:type="spellEnd"/>
      <w:r w:rsidR="00F8113E">
        <w:rPr>
          <w:rFonts w:asciiTheme="minorHAnsi" w:hAnsiTheme="minorHAnsi"/>
        </w:rPr>
        <w:t xml:space="preserve"> plate to be removed, and then for a finishing line as much molded sand as possible was removed from the cast and the engine cast was then complete.</w:t>
      </w:r>
    </w:p>
    <w:p w:rsidR="00F56E8F" w:rsidRDefault="00F56E8F" w:rsidP="00F56E8F">
      <w:pPr>
        <w:pStyle w:val="Heading2"/>
      </w:pPr>
      <w:bookmarkStart w:id="21" w:name="_Toc361488852"/>
      <w:r>
        <w:t>CMSD Manufacturing Use</w:t>
      </w:r>
      <w:bookmarkEnd w:id="21"/>
    </w:p>
    <w:p w:rsidR="008A4B5A" w:rsidRDefault="00FB63B9" w:rsidP="00F56E8F">
      <w:pPr>
        <w:rPr>
          <w:rFonts w:asciiTheme="minorHAnsi" w:hAnsiTheme="minorHAnsi"/>
        </w:rPr>
      </w:pPr>
      <w:r>
        <w:rPr>
          <w:rFonts w:asciiTheme="minorHAnsi" w:hAnsiTheme="minorHAnsi"/>
        </w:rPr>
        <w:t>It became clear that t</w:t>
      </w:r>
      <w:r w:rsidR="00F56E8F" w:rsidRPr="00364216">
        <w:rPr>
          <w:rFonts w:asciiTheme="minorHAnsi" w:hAnsiTheme="minorHAnsi"/>
        </w:rPr>
        <w:t xml:space="preserve">he incremental loading of </w:t>
      </w:r>
      <w:r w:rsidR="00F56E8F">
        <w:rPr>
          <w:rFonts w:asciiTheme="minorHAnsi" w:hAnsiTheme="minorHAnsi"/>
        </w:rPr>
        <w:t>CMSD</w:t>
      </w:r>
      <w:r w:rsidR="00F56E8F" w:rsidRPr="00364216">
        <w:rPr>
          <w:rFonts w:asciiTheme="minorHAnsi" w:hAnsiTheme="minorHAnsi"/>
        </w:rPr>
        <w:t xml:space="preserve"> information</w:t>
      </w:r>
      <w:r w:rsidR="00F56E8F">
        <w:rPr>
          <w:rFonts w:asciiTheme="minorHAnsi" w:hAnsiTheme="minorHAnsi"/>
        </w:rPr>
        <w:t xml:space="preserve"> model is </w:t>
      </w:r>
      <w:r w:rsidR="001A1870">
        <w:rPr>
          <w:rFonts w:asciiTheme="minorHAnsi" w:hAnsiTheme="minorHAnsi"/>
        </w:rPr>
        <w:t>a more</w:t>
      </w:r>
      <w:r>
        <w:rPr>
          <w:rFonts w:asciiTheme="minorHAnsi" w:hAnsiTheme="minorHAnsi"/>
        </w:rPr>
        <w:t xml:space="preserve"> </w:t>
      </w:r>
      <w:r w:rsidR="00F56E8F">
        <w:rPr>
          <w:rFonts w:asciiTheme="minorHAnsi" w:hAnsiTheme="minorHAnsi"/>
        </w:rPr>
        <w:t xml:space="preserve">preferable </w:t>
      </w:r>
      <w:r>
        <w:rPr>
          <w:rFonts w:asciiTheme="minorHAnsi" w:hAnsiTheme="minorHAnsi"/>
        </w:rPr>
        <w:t xml:space="preserve">way to </w:t>
      </w:r>
      <w:r w:rsidR="00F56E8F" w:rsidRPr="00364216">
        <w:rPr>
          <w:rFonts w:asciiTheme="minorHAnsi" w:hAnsiTheme="minorHAnsi"/>
        </w:rPr>
        <w:t>incrementally grow</w:t>
      </w:r>
      <w:r>
        <w:rPr>
          <w:rFonts w:asciiTheme="minorHAnsi" w:hAnsiTheme="minorHAnsi"/>
        </w:rPr>
        <w:t xml:space="preserve"> the information models</w:t>
      </w:r>
      <w:r w:rsidR="00F56E8F" w:rsidRPr="00364216">
        <w:rPr>
          <w:rFonts w:asciiTheme="minorHAnsi" w:hAnsiTheme="minorHAnsi"/>
        </w:rPr>
        <w:t xml:space="preserve"> and </w:t>
      </w:r>
      <w:r>
        <w:rPr>
          <w:rFonts w:asciiTheme="minorHAnsi" w:hAnsiTheme="minorHAnsi"/>
        </w:rPr>
        <w:t>then to understand</w:t>
      </w:r>
      <w:r w:rsidR="00F56E8F" w:rsidRPr="00364216">
        <w:rPr>
          <w:rFonts w:asciiTheme="minorHAnsi" w:hAnsiTheme="minorHAnsi"/>
        </w:rPr>
        <w:t xml:space="preserve"> </w:t>
      </w:r>
      <w:r>
        <w:rPr>
          <w:rFonts w:asciiTheme="minorHAnsi" w:hAnsiTheme="minorHAnsi"/>
        </w:rPr>
        <w:t xml:space="preserve">and simulate the </w:t>
      </w:r>
      <w:r w:rsidR="00F56E8F" w:rsidRPr="00364216">
        <w:rPr>
          <w:rFonts w:asciiTheme="minorHAnsi" w:hAnsiTheme="minorHAnsi"/>
        </w:rPr>
        <w:t xml:space="preserve">manufacturing </w:t>
      </w:r>
      <w:r>
        <w:rPr>
          <w:rFonts w:asciiTheme="minorHAnsi" w:hAnsiTheme="minorHAnsi"/>
        </w:rPr>
        <w:lastRenderedPageBreak/>
        <w:t>operation</w:t>
      </w:r>
      <w:r w:rsidR="00F56E8F" w:rsidRPr="00364216">
        <w:rPr>
          <w:rFonts w:asciiTheme="minorHAnsi" w:hAnsiTheme="minorHAnsi"/>
        </w:rPr>
        <w:t xml:space="preserve">. For example, we used this incremental </w:t>
      </w:r>
      <w:r w:rsidR="00360A10">
        <w:rPr>
          <w:rFonts w:asciiTheme="minorHAnsi" w:hAnsiTheme="minorHAnsi"/>
        </w:rPr>
        <w:t>functionality</w:t>
      </w:r>
      <w:r w:rsidR="00360A10" w:rsidRPr="00364216">
        <w:rPr>
          <w:rFonts w:asciiTheme="minorHAnsi" w:hAnsiTheme="minorHAnsi"/>
        </w:rPr>
        <w:t xml:space="preserve"> </w:t>
      </w:r>
      <w:r w:rsidR="00F56E8F" w:rsidRPr="00364216">
        <w:rPr>
          <w:rFonts w:asciiTheme="minorHAnsi" w:hAnsiTheme="minorHAnsi"/>
        </w:rPr>
        <w:t xml:space="preserve">to separate the production measurement from the production operation. Thus, one CMSD file was used for describing a part </w:t>
      </w:r>
      <w:r w:rsidR="00360A10">
        <w:rPr>
          <w:rFonts w:asciiTheme="minorHAnsi" w:hAnsiTheme="minorHAnsi"/>
        </w:rPr>
        <w:t>and its</w:t>
      </w:r>
      <w:r w:rsidR="00F56E8F" w:rsidRPr="00364216">
        <w:rPr>
          <w:rFonts w:asciiTheme="minorHAnsi" w:hAnsiTheme="minorHAnsi"/>
        </w:rPr>
        <w:t xml:space="preserve"> process plan. Another CMSD file was developed to describe the resource operation with KPI to describe the length of buffers, the failure rate of the equipment, and the time per processing a unit. </w:t>
      </w:r>
      <w:r w:rsidR="008A4B5A">
        <w:rPr>
          <w:rFonts w:asciiTheme="minorHAnsi" w:hAnsiTheme="minorHAnsi"/>
        </w:rPr>
        <w:t xml:space="preserve">By separating out the different CMSD elements, </w:t>
      </w:r>
      <w:r w:rsidR="001A1870">
        <w:rPr>
          <w:rFonts w:asciiTheme="minorHAnsi" w:hAnsiTheme="minorHAnsi"/>
        </w:rPr>
        <w:t>parts of the model</w:t>
      </w:r>
      <w:r w:rsidR="008A4B5A">
        <w:rPr>
          <w:rFonts w:asciiTheme="minorHAnsi" w:hAnsiTheme="minorHAnsi"/>
        </w:rPr>
        <w:t xml:space="preserve"> could be added and reassembled in pieces – assuming the basic factory, part and process </w:t>
      </w:r>
      <w:r w:rsidR="001A1870">
        <w:rPr>
          <w:rFonts w:asciiTheme="minorHAnsi" w:hAnsiTheme="minorHAnsi"/>
        </w:rPr>
        <w:t>descriptions were</w:t>
      </w:r>
      <w:r w:rsidR="008A4B5A">
        <w:rPr>
          <w:rFonts w:asciiTheme="minorHAnsi" w:hAnsiTheme="minorHAnsi"/>
        </w:rPr>
        <w:t xml:space="preserve"> in place.</w:t>
      </w:r>
      <w:r w:rsidR="001A1870">
        <w:rPr>
          <w:rFonts w:asciiTheme="minorHAnsi" w:hAnsiTheme="minorHAnsi"/>
        </w:rPr>
        <w:t xml:space="preserve"> </w:t>
      </w:r>
      <w:r w:rsidR="00F46861">
        <w:rPr>
          <w:rFonts w:asciiTheme="minorHAnsi" w:hAnsiTheme="minorHAnsi"/>
        </w:rPr>
        <w:fldChar w:fldCharType="begin"/>
      </w:r>
      <w:r w:rsidR="001A1870">
        <w:rPr>
          <w:rFonts w:asciiTheme="minorHAnsi" w:hAnsiTheme="minorHAnsi"/>
        </w:rPr>
        <w:instrText xml:space="preserve"> REF _Ref360624640 \h </w:instrText>
      </w:r>
      <w:r w:rsidR="00F46861">
        <w:rPr>
          <w:rFonts w:asciiTheme="minorHAnsi" w:hAnsiTheme="minorHAnsi"/>
        </w:rPr>
      </w:r>
      <w:r w:rsidR="00F46861">
        <w:rPr>
          <w:rFonts w:asciiTheme="minorHAnsi" w:hAnsiTheme="minorHAnsi"/>
        </w:rPr>
        <w:fldChar w:fldCharType="separate"/>
      </w:r>
      <w:r w:rsidR="0025466F">
        <w:t xml:space="preserve">Figure </w:t>
      </w:r>
      <w:r w:rsidR="0025466F">
        <w:rPr>
          <w:noProof/>
        </w:rPr>
        <w:t>6</w:t>
      </w:r>
      <w:r w:rsidR="00F46861">
        <w:rPr>
          <w:rFonts w:asciiTheme="minorHAnsi" w:hAnsiTheme="minorHAnsi"/>
        </w:rPr>
        <w:fldChar w:fldCharType="end"/>
      </w:r>
      <w:r w:rsidR="001A1870">
        <w:rPr>
          <w:rFonts w:asciiTheme="minorHAnsi" w:hAnsiTheme="minorHAnsi"/>
        </w:rPr>
        <w:t xml:space="preserve"> shows the basic CMSD files that were assembled into a factory model for further study.</w:t>
      </w:r>
    </w:p>
    <w:p w:rsidR="00F56E8F" w:rsidRDefault="00F56E8F" w:rsidP="00F56E8F">
      <w:pPr>
        <w:keepNext/>
        <w:jc w:val="center"/>
      </w:pPr>
      <w:r w:rsidRPr="00273425">
        <w:rPr>
          <w:noProof/>
        </w:rPr>
        <w:drawing>
          <wp:inline distT="0" distB="0" distL="0" distR="0">
            <wp:extent cx="3562350" cy="213360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F56E8F" w:rsidRDefault="00F56E8F" w:rsidP="00F56E8F">
      <w:pPr>
        <w:pStyle w:val="Caption"/>
      </w:pPr>
      <w:bookmarkStart w:id="22" w:name="_Ref360624640"/>
      <w:r>
        <w:t xml:space="preserve">Figure </w:t>
      </w:r>
      <w:r w:rsidR="002C76EF">
        <w:fldChar w:fldCharType="begin"/>
      </w:r>
      <w:r w:rsidR="002C76EF">
        <w:instrText xml:space="preserve"> SEQ Figure \* ARABIC </w:instrText>
      </w:r>
      <w:r w:rsidR="002C76EF">
        <w:fldChar w:fldCharType="separate"/>
      </w:r>
      <w:r w:rsidR="00375913">
        <w:rPr>
          <w:noProof/>
        </w:rPr>
        <w:t>6</w:t>
      </w:r>
      <w:r w:rsidR="002C76EF">
        <w:rPr>
          <w:noProof/>
        </w:rPr>
        <w:fldChar w:fldCharType="end"/>
      </w:r>
      <w:bookmarkEnd w:id="22"/>
      <w:r>
        <w:t xml:space="preserve"> </w:t>
      </w:r>
      <w:r w:rsidRPr="00FC70AC">
        <w:t>Manufacturing Operations represented with incremental CMSD</w:t>
      </w:r>
    </w:p>
    <w:p w:rsidR="008A4B5A" w:rsidRPr="00364216" w:rsidRDefault="008A4B5A" w:rsidP="008A4B5A">
      <w:pPr>
        <w:rPr>
          <w:rFonts w:asciiTheme="minorHAnsi" w:hAnsiTheme="minorHAnsi"/>
        </w:rPr>
      </w:pPr>
      <w:r w:rsidRPr="00364216">
        <w:rPr>
          <w:rFonts w:asciiTheme="minorHAnsi" w:hAnsiTheme="minorHAnsi"/>
        </w:rPr>
        <w:t xml:space="preserve">The goal of the </w:t>
      </w:r>
      <w:r>
        <w:rPr>
          <w:rFonts w:asciiTheme="minorHAnsi" w:hAnsiTheme="minorHAnsi"/>
        </w:rPr>
        <w:t>studying the combination of</w:t>
      </w:r>
      <w:r w:rsidRPr="00364216">
        <w:rPr>
          <w:rFonts w:asciiTheme="minorHAnsi" w:hAnsiTheme="minorHAnsi"/>
        </w:rPr>
        <w:t xml:space="preserve"> CMSD was to replicate the original data output </w:t>
      </w:r>
      <w:r>
        <w:rPr>
          <w:rFonts w:asciiTheme="minorHAnsi" w:hAnsiTheme="minorHAnsi"/>
        </w:rPr>
        <w:t xml:space="preserve">as read by the PLC on the shop floor </w:t>
      </w:r>
      <w:r w:rsidRPr="00364216">
        <w:rPr>
          <w:rFonts w:asciiTheme="minorHAnsi" w:hAnsiTheme="minorHAnsi"/>
        </w:rPr>
        <w:t>(</w:t>
      </w:r>
      <w:r>
        <w:rPr>
          <w:rFonts w:asciiTheme="minorHAnsi" w:hAnsiTheme="minorHAnsi"/>
        </w:rPr>
        <w:t xml:space="preserve">for which actual data and performance were retrieved </w:t>
      </w:r>
      <w:r w:rsidRPr="00364216">
        <w:rPr>
          <w:rFonts w:asciiTheme="minorHAnsi" w:hAnsiTheme="minorHAnsi"/>
        </w:rPr>
        <w:t xml:space="preserve">via SQL queries on a </w:t>
      </w:r>
      <w:r>
        <w:rPr>
          <w:rFonts w:asciiTheme="minorHAnsi" w:hAnsiTheme="minorHAnsi"/>
        </w:rPr>
        <w:t xml:space="preserve">factory performance </w:t>
      </w:r>
      <w:r w:rsidRPr="00364216">
        <w:rPr>
          <w:rFonts w:asciiTheme="minorHAnsi" w:hAnsiTheme="minorHAnsi"/>
        </w:rPr>
        <w:t>database.)</w:t>
      </w:r>
      <w:r w:rsidR="00A7019E">
        <w:rPr>
          <w:rFonts w:asciiTheme="minorHAnsi" w:hAnsiTheme="minorHAnsi"/>
        </w:rPr>
        <w:t xml:space="preserve"> NIST was provided with prodigious amounts of factory data, some in daily portions, but the data was not necessarily (as is common in today's environment) conducive to study. The state machine for the </w:t>
      </w:r>
      <w:proofErr w:type="gramStart"/>
      <w:r w:rsidR="00A7019E">
        <w:rPr>
          <w:rFonts w:asciiTheme="minorHAnsi" w:hAnsiTheme="minorHAnsi"/>
        </w:rPr>
        <w:t>equipment  which</w:t>
      </w:r>
      <w:proofErr w:type="gramEnd"/>
      <w:r w:rsidR="00A7019E">
        <w:rPr>
          <w:rFonts w:asciiTheme="minorHAnsi" w:hAnsiTheme="minorHAnsi"/>
        </w:rPr>
        <w:t xml:space="preserve"> was continually operating for about 10 hours a day was delineated into the states: processing, starved, blocked, faulted and did not consider idle. Unfortunately, some data such as starved and blocked were given as a lump sum of operation per day, and not as a statistical distribution accumulated as a daily observation. Thus, 100 hours of starved could mean 1 starved state at 100 minutes starvation, or 100 starved periods at 1 minute per starvation. Faults, processing and repair were provided with statistical distributions so were easier to replicate. However, we were determined to match the </w:t>
      </w:r>
      <w:r w:rsidR="00862281">
        <w:rPr>
          <w:rFonts w:asciiTheme="minorHAnsi" w:hAnsiTheme="minorHAnsi"/>
        </w:rPr>
        <w:t xml:space="preserve">factory given </w:t>
      </w:r>
      <w:r w:rsidR="00A7019E">
        <w:rPr>
          <w:rFonts w:asciiTheme="minorHAnsi" w:hAnsiTheme="minorHAnsi"/>
        </w:rPr>
        <w:t>state timings as best as possible.</w:t>
      </w:r>
    </w:p>
    <w:p w:rsidR="00F56E8F" w:rsidRPr="00E52225" w:rsidRDefault="00F56E8F" w:rsidP="00F56E8F">
      <w:pPr>
        <w:rPr>
          <w:rFonts w:asciiTheme="minorHAnsi" w:hAnsiTheme="minorHAnsi"/>
        </w:rPr>
      </w:pPr>
      <w:r w:rsidRPr="00E52225">
        <w:rPr>
          <w:rFonts w:asciiTheme="minorHAnsi" w:hAnsiTheme="minorHAnsi"/>
        </w:rPr>
        <w:t xml:space="preserve">As pointed out, we modified CMSD to allow multiple file </w:t>
      </w:r>
      <w:r w:rsidR="00FD2B18" w:rsidRPr="00E52225">
        <w:rPr>
          <w:rFonts w:asciiTheme="minorHAnsi" w:hAnsiTheme="minorHAnsi"/>
        </w:rPr>
        <w:t>merging</w:t>
      </w:r>
      <w:r w:rsidRPr="00E52225">
        <w:rPr>
          <w:rFonts w:asciiTheme="minorHAnsi" w:hAnsiTheme="minorHAnsi"/>
        </w:rPr>
        <w:t xml:space="preserve">. </w:t>
      </w:r>
      <w:r w:rsidR="002C76EF">
        <w:fldChar w:fldCharType="begin"/>
      </w:r>
      <w:r w:rsidR="002C76EF">
        <w:instrText xml:space="preserve"> REF _Ref360624640 \h  \* MERGEFORMAT </w:instrText>
      </w:r>
      <w:r w:rsidR="002C76EF">
        <w:fldChar w:fldCharType="separate"/>
      </w:r>
      <w:r w:rsidR="0025466F" w:rsidRPr="0025466F">
        <w:rPr>
          <w:rFonts w:asciiTheme="minorHAnsi" w:hAnsiTheme="minorHAnsi"/>
        </w:rPr>
        <w:t>Figure 6</w:t>
      </w:r>
      <w:r w:rsidR="002C76EF">
        <w:fldChar w:fldCharType="end"/>
      </w:r>
      <w:r w:rsidR="00FD2B18">
        <w:t xml:space="preserve"> </w:t>
      </w:r>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F56E8F" w:rsidRPr="00E52225" w:rsidRDefault="00F56E8F" w:rsidP="00F56E8F">
      <w:pPr>
        <w:rPr>
          <w:rFonts w:asciiTheme="minorHAnsi" w:hAnsiTheme="minorHAnsi"/>
        </w:rPr>
      </w:pPr>
      <w:r w:rsidRPr="00E52225">
        <w:rPr>
          <w:rFonts w:asciiTheme="minorHAnsi" w:hAnsiTheme="minorHAnsi"/>
        </w:rPr>
        <w:t xml:space="preserve">Within our </w:t>
      </w:r>
      <w:proofErr w:type="spellStart"/>
      <w:r w:rsidRPr="00E52225">
        <w:rPr>
          <w:rFonts w:asciiTheme="minorHAnsi" w:hAnsiTheme="minorHAnsi"/>
        </w:rPr>
        <w:t>ProcessPlan</w:t>
      </w:r>
      <w:proofErr w:type="spellEnd"/>
      <w:r w:rsidRPr="00E52225">
        <w:rPr>
          <w:rFonts w:asciiTheme="minorHAnsi" w:hAnsiTheme="minorHAnsi"/>
        </w:rPr>
        <w:t xml:space="preserve">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lastRenderedPageBreak/>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roofErr w:type="spellStart"/>
      <w:proofErr w:type="gramStart"/>
      <w:r w:rsidRPr="00E52225">
        <w:rPr>
          <w:rFonts w:ascii="Courier New" w:hAnsi="Courier New" w:cs="Courier New"/>
          <w:sz w:val="16"/>
          <w:szCs w:val="16"/>
        </w:rPr>
        <w:t>elevactor</w:t>
      </w:r>
      <w:proofErr w:type="spellEnd"/>
      <w:r w:rsidRPr="00E52225">
        <w:rPr>
          <w:rFonts w:ascii="Courier New" w:hAnsi="Courier New" w:cs="Courier New"/>
          <w:sz w:val="16"/>
          <w:szCs w:val="16"/>
        </w:rPr>
        <w:t>:</w:t>
      </w:r>
      <w:proofErr w:type="gramEnd"/>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Default="00F56E8F" w:rsidP="00F56E8F">
      <w:pPr>
        <w:spacing w:after="0" w:line="240" w:lineRule="auto"/>
        <w:rPr>
          <w:rFonts w:eastAsia="Times New Roman" w:cs="Times New Roman"/>
          <w:sz w:val="24"/>
          <w:szCs w:val="24"/>
        </w:rPr>
      </w:pPr>
    </w:p>
    <w:p w:rsidR="00F56E8F" w:rsidRPr="00E52225" w:rsidRDefault="00F56E8F" w:rsidP="00F56E8F">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w:t>
      </w:r>
      <w:proofErr w:type="spellStart"/>
      <w:r w:rsidRPr="00E52225">
        <w:rPr>
          <w:rFonts w:asciiTheme="minorHAnsi" w:hAnsiTheme="minorHAnsi"/>
        </w:rPr>
        <w:t>reconfigurability</w:t>
      </w:r>
      <w:proofErr w:type="spellEnd"/>
      <w:r w:rsidRPr="00E52225">
        <w:rPr>
          <w:rFonts w:asciiTheme="minorHAnsi" w:hAnsiTheme="minorHAnsi"/>
        </w:rPr>
        <w:t xml:space="preserve">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InQueue</w:t>
      </w:r>
      <w:proofErr w:type="spellEnd"/>
      <w:r w:rsidRPr="00E52225">
        <w:rPr>
          <w:rFonts w:ascii="Courier New" w:hAnsi="Courier New" w:cs="Courier New"/>
          <w:sz w:val="16"/>
          <w:szCs w:val="16"/>
        </w:rPr>
        <w:t>&lt;/Name&gt;&lt;Value&gt;1&lt;/Value&gt;&lt;/Property&gt;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Mtbf</w:t>
      </w:r>
      <w:proofErr w:type="spellEnd"/>
      <w:r w:rsidRPr="00E52225">
        <w:rPr>
          <w:rFonts w:ascii="Courier New" w:hAnsi="Courier New" w:cs="Courier New"/>
          <w:sz w:val="16"/>
          <w:szCs w:val="16"/>
        </w:rPr>
        <w:t>&lt;/Name&gt; &lt;Value&gt;394&lt;/Value&gt;&lt;/Property&gt;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Mttr</w:t>
      </w:r>
      <w:proofErr w:type="spellEnd"/>
      <w:r w:rsidRPr="00E52225">
        <w:rPr>
          <w:rFonts w:ascii="Courier New" w:hAnsi="Courier New" w:cs="Courier New"/>
          <w:sz w:val="16"/>
          <w:szCs w:val="16"/>
        </w:rPr>
        <w:t>&lt;/Name&lt;Value&gt;85.8&lt;/Value&gt;&lt;/Property&gt;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Mttp</w:t>
      </w:r>
      <w:proofErr w:type="spellEnd"/>
      <w:r w:rsidRPr="00E52225">
        <w:rPr>
          <w:rFonts w:ascii="Courier New" w:hAnsi="Courier New" w:cs="Courier New"/>
          <w:sz w:val="16"/>
          <w:szCs w:val="16"/>
        </w:rPr>
        <w:t>&lt;/Name&gt; &lt;Value&gt;64.3&lt;/Value&gt;&lt;/Property&gt;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F56E8F" w:rsidRDefault="00F56E8F" w:rsidP="00F56E8F">
      <w:pPr>
        <w:rPr>
          <w:rFonts w:asciiTheme="minorHAnsi" w:hAnsiTheme="minorHAnsi"/>
        </w:rPr>
      </w:pPr>
      <w:r w:rsidRPr="00364216">
        <w:rPr>
          <w:rFonts w:asciiTheme="minorHAnsi" w:hAnsiTheme="minorHAnsi"/>
        </w:rPr>
        <w:t>The development of a DES model is a large undertaking but with the incremental CMSD approach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framework.</w:t>
      </w:r>
    </w:p>
    <w:p w:rsidR="00A826C5" w:rsidRDefault="00A826C5" w:rsidP="00101793">
      <w:pPr>
        <w:rPr>
          <w:rFonts w:asciiTheme="minorHAnsi" w:hAnsiTheme="minorHAnsi"/>
        </w:rPr>
      </w:pPr>
      <w:r w:rsidRPr="00A826C5">
        <w:rPr>
          <w:rFonts w:asciiTheme="minorHAnsi" w:hAnsiTheme="minorHAnsi"/>
          <w:noProof/>
        </w:rPr>
        <w:lastRenderedPageBreak/>
        <w:drawing>
          <wp:inline distT="0" distB="0" distL="0" distR="0">
            <wp:extent cx="5943600" cy="383095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srcRect/>
                    <a:stretch>
                      <a:fillRect/>
                    </a:stretch>
                  </pic:blipFill>
                  <pic:spPr bwMode="auto">
                    <a:xfrm>
                      <a:off x="0" y="0"/>
                      <a:ext cx="5943600" cy="3830955"/>
                    </a:xfrm>
                    <a:prstGeom prst="rect">
                      <a:avLst/>
                    </a:prstGeom>
                    <a:noFill/>
                    <a:ln w="9525">
                      <a:noFill/>
                      <a:miter lim="800000"/>
                      <a:headEnd/>
                      <a:tailEnd/>
                    </a:ln>
                  </pic:spPr>
                </pic:pic>
              </a:graphicData>
            </a:graphic>
          </wp:inline>
        </w:drawing>
      </w:r>
    </w:p>
    <w:p w:rsidR="001579C4" w:rsidRDefault="001579C4" w:rsidP="00101793">
      <w:pPr>
        <w:rPr>
          <w:rFonts w:asciiTheme="minorHAnsi" w:hAnsiTheme="minorHAnsi"/>
        </w:rPr>
      </w:pPr>
    </w:p>
    <w:p w:rsidR="00A826C5" w:rsidRDefault="00A826C5" w:rsidP="00101793">
      <w:pPr>
        <w:rPr>
          <w:rFonts w:asciiTheme="minorHAnsi" w:hAnsiTheme="minorHAnsi"/>
        </w:rPr>
      </w:pPr>
    </w:p>
    <w:p w:rsidR="00A826C5" w:rsidRDefault="00A826C5" w:rsidP="00101793">
      <w:pPr>
        <w:rPr>
          <w:rFonts w:asciiTheme="minorHAnsi" w:hAnsiTheme="minorHAnsi"/>
        </w:rPr>
      </w:pPr>
      <w:r w:rsidRPr="00A826C5">
        <w:rPr>
          <w:noProof/>
        </w:rPr>
        <w:drawing>
          <wp:inline distT="0" distB="0" distL="0" distR="0">
            <wp:extent cx="5943600" cy="2905923"/>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943600" cy="2905923"/>
                    </a:xfrm>
                    <a:prstGeom prst="rect">
                      <a:avLst/>
                    </a:prstGeom>
                    <a:noFill/>
                    <a:ln w="9525">
                      <a:noFill/>
                      <a:miter lim="800000"/>
                      <a:headEnd/>
                      <a:tailEnd/>
                    </a:ln>
                  </pic:spPr>
                </pic:pic>
              </a:graphicData>
            </a:graphic>
          </wp:inline>
        </w:drawing>
      </w:r>
    </w:p>
    <w:p w:rsidR="00A826C5" w:rsidRDefault="00A826C5" w:rsidP="00101793">
      <w:pPr>
        <w:rPr>
          <w:rFonts w:asciiTheme="minorHAnsi" w:hAnsiTheme="minorHAnsi"/>
        </w:rPr>
      </w:pPr>
    </w:p>
    <w:p w:rsidR="00544E69" w:rsidRPr="00544E69" w:rsidRDefault="00544E69" w:rsidP="00544E69">
      <w:pPr>
        <w:rPr>
          <w:rFonts w:asciiTheme="minorHAnsi" w:hAnsiTheme="minorHAnsi"/>
        </w:rPr>
      </w:pPr>
      <w:r w:rsidRPr="00544E69">
        <w:rPr>
          <w:rFonts w:asciiTheme="minorHAnsi" w:hAnsiTheme="minorHAnsi"/>
        </w:rPr>
        <w:t>Process Benchmarks</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lastRenderedPageBreak/>
        <w:t xml:space="preserve">throughput under average and peak loads,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utilization of resources, labor and machine,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staffing requirements,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capacity work shifts,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bottlenecks and choke points,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at work locations,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caused by material handling devices and systems,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effectiveness of the scheduling system,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material inventory needs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routing of material,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work in process,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storage needs</w:t>
      </w:r>
    </w:p>
    <w:p w:rsidR="00544E69" w:rsidRDefault="00544E69" w:rsidP="00544E69">
      <w:pPr>
        <w:pStyle w:val="ListParagraph"/>
        <w:numPr>
          <w:ilvl w:val="0"/>
          <w:numId w:val="33"/>
        </w:numPr>
        <w:rPr>
          <w:rFonts w:asciiTheme="minorHAnsi" w:hAnsiTheme="minorHAnsi"/>
        </w:rPr>
      </w:pPr>
      <w:proofErr w:type="gramStart"/>
      <w:r w:rsidRPr="00544E69">
        <w:rPr>
          <w:rFonts w:asciiTheme="minorHAnsi" w:hAnsiTheme="minorHAnsi"/>
        </w:rPr>
        <w:t>maintenance</w:t>
      </w:r>
      <w:proofErr w:type="gramEnd"/>
      <w:r w:rsidRPr="00544E69">
        <w:rPr>
          <w:rFonts w:asciiTheme="minorHAnsi" w:hAnsiTheme="minorHAnsi"/>
        </w:rPr>
        <w:t xml:space="preserve"> and down time.</w:t>
      </w:r>
    </w:p>
    <w:p w:rsidR="00544E69" w:rsidRDefault="00544E69" w:rsidP="00544E69">
      <w:pPr>
        <w:rPr>
          <w:rFonts w:asciiTheme="minorHAnsi" w:hAnsiTheme="minorHAnsi"/>
        </w:rPr>
      </w:pPr>
    </w:p>
    <w:p w:rsidR="00544E69" w:rsidRPr="00544E69" w:rsidRDefault="00544E69" w:rsidP="00544E69">
      <w:pPr>
        <w:rPr>
          <w:rFonts w:asciiTheme="minorHAnsi" w:hAnsiTheme="minorHAnsi"/>
        </w:rPr>
      </w:pPr>
      <w:proofErr w:type="gramStart"/>
      <w:r w:rsidRPr="00544E69">
        <w:rPr>
          <w:rFonts w:asciiTheme="minorHAnsi" w:hAnsiTheme="minorHAnsi"/>
        </w:rPr>
        <w:t>Energy  Benchmarks</w:t>
      </w:r>
      <w:proofErr w:type="gramEnd"/>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electricity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natural gas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Peak load</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Emissions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Air quality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heat</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Waste</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aluminum</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Scrap</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Utility considerations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Energy cost per shifts</w:t>
      </w:r>
    </w:p>
    <w:p w:rsidR="001579C4" w:rsidRDefault="001579C4" w:rsidP="001579C4"/>
    <w:p w:rsidR="00C00A8E" w:rsidRDefault="00C00A8E" w:rsidP="001579C4"/>
    <w:p w:rsidR="001579C4" w:rsidRDefault="001579C4" w:rsidP="001579C4">
      <w:r>
        <w:rPr>
          <w:noProof/>
        </w:rPr>
        <w:lastRenderedPageBreak/>
        <w:drawing>
          <wp:inline distT="0" distB="0" distL="0" distR="0">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tbl>
      <w:tblPr>
        <w:tblStyle w:val="TableSane"/>
        <w:tblW w:w="9576" w:type="dxa"/>
        <w:tblLook w:val="04A0" w:firstRow="1" w:lastRow="0" w:firstColumn="1" w:lastColumn="0" w:noHBand="0" w:noVBand="1"/>
      </w:tblPr>
      <w:tblGrid>
        <w:gridCol w:w="3363"/>
        <w:gridCol w:w="1574"/>
        <w:gridCol w:w="1573"/>
        <w:gridCol w:w="1533"/>
        <w:gridCol w:w="1533"/>
      </w:tblGrid>
      <w:tr w:rsidR="003A2AA4" w:rsidRPr="00263724" w:rsidTr="00E62640">
        <w:trPr>
          <w:cnfStyle w:val="100000000000" w:firstRow="1" w:lastRow="0" w:firstColumn="0" w:lastColumn="0" w:oddVBand="0" w:evenVBand="0" w:oddHBand="0" w:evenHBand="0" w:firstRowFirstColumn="0" w:firstRowLastColumn="0" w:lastRowFirstColumn="0" w:lastRowLastColumn="0"/>
          <w:trHeight w:val="255"/>
        </w:trPr>
        <w:tc>
          <w:tcPr>
            <w:tcW w:w="3363" w:type="dxa"/>
            <w:tcBorders>
              <w:top w:val="single" w:sz="4" w:space="0" w:color="auto"/>
              <w:left w:val="single" w:sz="4" w:space="0" w:color="auto"/>
              <w:bottom w:val="single" w:sz="4" w:space="0" w:color="auto"/>
              <w:right w:val="single" w:sz="4" w:space="0" w:color="auto"/>
            </w:tcBorders>
            <w:noWrap/>
            <w:hideMark/>
          </w:tcPr>
          <w:p w:rsidR="003A2AA4" w:rsidRPr="00263724" w:rsidRDefault="003A2AA4" w:rsidP="00E62640">
            <w:pPr>
              <w:rPr>
                <w:rFonts w:ascii="Verdana" w:hAnsi="Verdana"/>
              </w:rPr>
            </w:pPr>
          </w:p>
        </w:tc>
        <w:tc>
          <w:tcPr>
            <w:tcW w:w="1574"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X</w:t>
            </w:r>
          </w:p>
        </w:tc>
        <w:tc>
          <w:tcPr>
            <w:tcW w:w="157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Y</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Width</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Depth</w:t>
            </w:r>
          </w:p>
        </w:tc>
      </w:tr>
      <w:tr w:rsidR="003A2AA4" w:rsidRPr="00263724" w:rsidTr="00E62640">
        <w:trPr>
          <w:trHeight w:val="255"/>
        </w:trPr>
        <w:tc>
          <w:tcPr>
            <w:tcW w:w="3363" w:type="dxa"/>
            <w:tcBorders>
              <w:top w:val="single" w:sz="4" w:space="0" w:color="auto"/>
            </w:tcBorders>
            <w:noWrap/>
            <w:hideMark/>
          </w:tcPr>
          <w:p w:rsidR="003A2AA4" w:rsidRPr="00263724" w:rsidRDefault="003A2AA4" w:rsidP="00E62640">
            <w:pPr>
              <w:rPr>
                <w:rFonts w:ascii="Verdana" w:hAnsi="Verdana"/>
              </w:rPr>
            </w:pPr>
            <w:r w:rsidRPr="00263724">
              <w:rPr>
                <w:rFonts w:ascii="Verdana" w:hAnsi="Verdana"/>
              </w:rPr>
              <w:t>Cast Buffer 1</w:t>
            </w:r>
          </w:p>
        </w:tc>
        <w:tc>
          <w:tcPr>
            <w:tcW w:w="1574" w:type="dxa"/>
            <w:tcBorders>
              <w:top w:val="single" w:sz="4" w:space="0" w:color="auto"/>
            </w:tcBorders>
          </w:tcPr>
          <w:p w:rsidR="003A2AA4" w:rsidRPr="00263724" w:rsidRDefault="003A2AA4" w:rsidP="00E62640">
            <w:pPr>
              <w:rPr>
                <w:rFonts w:ascii="Verdana" w:hAnsi="Verdana"/>
              </w:rPr>
            </w:pPr>
          </w:p>
        </w:tc>
        <w:tc>
          <w:tcPr>
            <w:tcW w:w="157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Elevator 1</w:t>
            </w:r>
          </w:p>
        </w:tc>
        <w:tc>
          <w:tcPr>
            <w:tcW w:w="1574" w:type="dxa"/>
          </w:tcPr>
          <w:p w:rsidR="003A2AA4" w:rsidRPr="00263724" w:rsidRDefault="003A2AA4" w:rsidP="00E62640">
            <w:pPr>
              <w:rPr>
                <w:rFonts w:ascii="Verdana" w:hAnsi="Verdana"/>
              </w:rPr>
            </w:pPr>
            <w:r>
              <w:rPr>
                <w:rFonts w:ascii="Verdana" w:hAnsi="Verdana"/>
              </w:rPr>
              <w:t>67’-7”</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r>
              <w:rPr>
                <w:rFonts w:ascii="Verdana" w:hAnsi="Verdana"/>
              </w:rPr>
              <w:t>6’-11”</w:t>
            </w:r>
          </w:p>
        </w:tc>
        <w:tc>
          <w:tcPr>
            <w:tcW w:w="1533" w:type="dxa"/>
          </w:tcPr>
          <w:p w:rsidR="003A2AA4" w:rsidRPr="00263724" w:rsidRDefault="003A2AA4" w:rsidP="00E62640">
            <w:pPr>
              <w:rPr>
                <w:rFonts w:ascii="Verdana" w:hAnsi="Verdana"/>
              </w:rPr>
            </w:pPr>
            <w:r>
              <w:rPr>
                <w:rFonts w:ascii="Verdana" w:hAnsi="Verdana"/>
              </w:rPr>
              <w:t>11’-6”</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Package Insert 1 </w:t>
            </w:r>
          </w:p>
        </w:tc>
        <w:tc>
          <w:tcPr>
            <w:tcW w:w="1574" w:type="dxa"/>
          </w:tcPr>
          <w:p w:rsidR="003A2AA4" w:rsidRPr="00263724" w:rsidRDefault="003A2AA4" w:rsidP="00E62640">
            <w:pPr>
              <w:rPr>
                <w:rFonts w:ascii="Verdana" w:hAnsi="Verdana"/>
              </w:rPr>
            </w:pPr>
            <w:r>
              <w:rPr>
                <w:rFonts w:ascii="Verdana" w:hAnsi="Verdana"/>
              </w:rPr>
              <w:t>57’-8”</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Insert 1</w:t>
            </w:r>
          </w:p>
        </w:tc>
        <w:tc>
          <w:tcPr>
            <w:tcW w:w="1574" w:type="dxa"/>
          </w:tcPr>
          <w:p w:rsidR="003A2AA4" w:rsidRPr="00263724" w:rsidRDefault="003A2AA4" w:rsidP="00E62640">
            <w:pPr>
              <w:rPr>
                <w:rFonts w:ascii="Verdana" w:hAnsi="Verdana"/>
              </w:rPr>
            </w:pPr>
            <w:r>
              <w:rPr>
                <w:rFonts w:ascii="Verdana" w:hAnsi="Verdana"/>
              </w:rPr>
              <w:t>40’-6”</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Alloy Addition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Cover Delivery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Cover Insert </w:t>
            </w:r>
          </w:p>
        </w:tc>
        <w:tc>
          <w:tcPr>
            <w:tcW w:w="1574" w:type="dxa"/>
          </w:tcPr>
          <w:p w:rsidR="003A2AA4" w:rsidRPr="00263724" w:rsidRDefault="003A2AA4" w:rsidP="00E62640">
            <w:pPr>
              <w:rPr>
                <w:rFonts w:ascii="Verdana" w:hAnsi="Verdana"/>
              </w:rPr>
            </w:pPr>
            <w:r>
              <w:rPr>
                <w:rFonts w:ascii="Verdana" w:hAnsi="Verdana"/>
              </w:rPr>
              <w:t>19’-9”</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Load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Rollover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Heated Well Furnace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EM Pump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Exit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Extract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proofErr w:type="spellStart"/>
            <w:r w:rsidRPr="00263724">
              <w:rPr>
                <w:rFonts w:ascii="Verdana" w:hAnsi="Verdana"/>
              </w:rPr>
              <w:t>Lowerator</w:t>
            </w:r>
            <w:proofErr w:type="spellEnd"/>
            <w:r w:rsidRPr="00263724">
              <w:rPr>
                <w:rFonts w:ascii="Verdana" w:hAnsi="Verdana"/>
              </w:rPr>
              <w:t xml:space="preserv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lastRenderedPageBreak/>
              <w:t>Overall Cast Line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bl>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r>
        <w:rPr>
          <w:noProof/>
        </w:rPr>
        <w:drawing>
          <wp:inline distT="0" distB="0" distL="0" distR="0">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r>
        <w:rPr>
          <w:noProof/>
        </w:rPr>
        <w:lastRenderedPageBreak/>
        <w:drawing>
          <wp:inline distT="0" distB="0" distL="0" distR="0">
            <wp:extent cx="5943600" cy="3343972"/>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43600" cy="3343972"/>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p w:rsidR="001579C4" w:rsidRPr="00B050D2" w:rsidRDefault="001579C4" w:rsidP="00101793">
      <w:pPr>
        <w:rPr>
          <w:rFonts w:asciiTheme="minorHAnsi" w:hAnsiTheme="minorHAnsi"/>
        </w:rPr>
      </w:pPr>
    </w:p>
    <w:p w:rsidR="00B30BC0" w:rsidRPr="00B050D2" w:rsidRDefault="003D2C25" w:rsidP="003D2C25">
      <w:pPr>
        <w:pStyle w:val="Heading1"/>
        <w:rPr>
          <w:rFonts w:asciiTheme="minorHAnsi" w:hAnsiTheme="minorHAnsi"/>
        </w:rPr>
      </w:pPr>
      <w:bookmarkStart w:id="23" w:name="_Toc361488853"/>
      <w:r w:rsidRPr="00B050D2">
        <w:rPr>
          <w:rFonts w:asciiTheme="minorHAnsi" w:hAnsiTheme="minorHAnsi"/>
        </w:rPr>
        <w:t>References</w:t>
      </w:r>
      <w:bookmarkEnd w:id="23"/>
    </w:p>
    <w:p w:rsidR="003D2C25" w:rsidRPr="00B050D2" w:rsidRDefault="003D2C25" w:rsidP="00641C7B">
      <w:pPr>
        <w:pStyle w:val="Reference"/>
        <w:numPr>
          <w:ilvl w:val="0"/>
          <w:numId w:val="0"/>
        </w:numPr>
        <w:ind w:left="720" w:hanging="720"/>
        <w:rPr>
          <w:rFonts w:asciiTheme="minorHAnsi" w:hAnsiTheme="minorHAnsi"/>
        </w:rPr>
      </w:pP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M.Munir</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and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w:t>
      </w:r>
      <w:proofErr w:type="gramEnd"/>
      <w:r w:rsidRPr="00D3687C">
        <w:rPr>
          <w:rFonts w:asciiTheme="minorHAnsi" w:hAnsiTheme="minorHAnsi"/>
        </w:rPr>
        <w:t xml:space="preserve"> 2002. Establishing and improving manufacturing performance measures. In </w:t>
      </w:r>
      <w:r w:rsidRPr="00D3687C">
        <w:rPr>
          <w:rFonts w:asciiTheme="minorHAnsi" w:hAnsiTheme="minorHAnsi"/>
          <w:i/>
          <w:iCs/>
        </w:rPr>
        <w:t>Robotics and Computer-Integrated Manufacturing</w:t>
      </w:r>
      <w:r w:rsidRPr="00D3687C">
        <w:rPr>
          <w:rFonts w:asciiTheme="minorHAnsi" w:hAnsiTheme="minorHAnsi"/>
        </w:rPr>
        <w:t>, 18:171-176. Dublin, Ireland.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Munir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 Roger Benson, and Brian Burgess.</w:t>
      </w:r>
      <w:proofErr w:type="gramEnd"/>
      <w:r w:rsidRPr="00D3687C">
        <w:rPr>
          <w:rFonts w:asciiTheme="minorHAnsi" w:hAnsiTheme="minorHAnsi"/>
        </w:rPr>
        <w:t xml:space="preserve"> 2005. “Model for establishing theoretical targets at the shop floor level in specialty chemicals manufacturing organizations.” </w:t>
      </w:r>
      <w:r w:rsidRPr="00D3687C">
        <w:rPr>
          <w:rFonts w:asciiTheme="minorHAnsi" w:hAnsiTheme="minorHAnsi"/>
          <w:i/>
          <w:iCs/>
        </w:rPr>
        <w:t>Robotics and Computer-Integrated Manufacturing</w:t>
      </w:r>
      <w:r w:rsidRPr="00D3687C">
        <w:rPr>
          <w:rFonts w:asciiTheme="minorHAnsi" w:hAnsiTheme="minorHAnsi"/>
        </w:rPr>
        <w:t xml:space="preserve"> 21 (4-5): 391-400. doi:10.1016/j.rcim.2004.11.016.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 and S Biller.</w:t>
      </w:r>
      <w:proofErr w:type="gramEnd"/>
      <w:r w:rsidRPr="00D3687C">
        <w:rPr>
          <w:rFonts w:asciiTheme="minorHAnsi" w:hAnsiTheme="minorHAnsi"/>
        </w:rPr>
        <w:t xml:space="preserve"> 2010. Integration Requirements for Manufacturing</w:t>
      </w:r>
      <w:r w:rsidR="00831459">
        <w:rPr>
          <w:rFonts w:asciiTheme="minorHAnsi" w:hAnsiTheme="minorHAnsi"/>
        </w:rPr>
        <w:t>-</w:t>
      </w:r>
      <w:r w:rsidRPr="00D3687C">
        <w:rPr>
          <w:rFonts w:asciiTheme="minorHAnsi" w:hAnsiTheme="minorHAnsi"/>
        </w:rPr>
        <w:t xml:space="preserve">Based Energy Management Systems. </w:t>
      </w:r>
      <w:proofErr w:type="gramStart"/>
      <w:r w:rsidRPr="00D3687C">
        <w:rPr>
          <w:rFonts w:asciiTheme="minorHAnsi" w:hAnsiTheme="minorHAnsi"/>
        </w:rPr>
        <w:t xml:space="preserve">In </w:t>
      </w:r>
      <w:r w:rsidRPr="00D3687C">
        <w:rPr>
          <w:rFonts w:asciiTheme="minorHAnsi" w:hAnsiTheme="minorHAnsi"/>
          <w:i/>
          <w:iCs/>
        </w:rPr>
        <w:t>2010 {IEEE} {PES} Conference on Innovative Smart Grid Technologies</w:t>
      </w:r>
      <w:r w:rsidRPr="00D3687C">
        <w:rPr>
          <w:rFonts w:asciiTheme="minorHAnsi" w:hAnsiTheme="minorHAnsi"/>
        </w:rPr>
        <w:t>.</w:t>
      </w:r>
      <w:proofErr w:type="gramEnd"/>
      <w:r w:rsidRPr="00D3687C">
        <w:rPr>
          <w:rFonts w:asciiTheme="minorHAnsi" w:hAnsiTheme="minorHAnsi"/>
        </w:rPr>
        <w:t xml:space="preserve"> Gaithersburg, {MD}.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Arinez</w:t>
      </w:r>
      <w:proofErr w:type="spellEnd"/>
      <w:r w:rsidRPr="00D3687C">
        <w:rPr>
          <w:rFonts w:asciiTheme="minorHAnsi" w:hAnsiTheme="minorHAnsi"/>
        </w:rPr>
        <w:t xml:space="preserve">, Jorge, Stephan Biller, Kevin Lyons, </w:t>
      </w:r>
      <w:proofErr w:type="spellStart"/>
      <w:r w:rsidRPr="00D3687C">
        <w:rPr>
          <w:rFonts w:asciiTheme="minorHAnsi" w:hAnsiTheme="minorHAnsi"/>
        </w:rPr>
        <w:t>Swee</w:t>
      </w:r>
      <w:proofErr w:type="spellEnd"/>
      <w:r w:rsidRPr="00D3687C">
        <w:rPr>
          <w:rFonts w:asciiTheme="minorHAnsi" w:hAnsiTheme="minorHAnsi"/>
        </w:rPr>
        <w:t xml:space="preserve"> Leong, </w:t>
      </w:r>
      <w:proofErr w:type="spellStart"/>
      <w:r w:rsidRPr="00D3687C">
        <w:rPr>
          <w:rFonts w:asciiTheme="minorHAnsi" w:hAnsiTheme="minorHAnsi"/>
        </w:rPr>
        <w:t>Goudong</w:t>
      </w:r>
      <w:proofErr w:type="spellEnd"/>
      <w:r w:rsidRPr="00D3687C">
        <w:rPr>
          <w:rFonts w:asciiTheme="minorHAnsi" w:hAnsiTheme="minorHAnsi"/>
        </w:rPr>
        <w:t xml:space="preserve"> Shao, </w:t>
      </w:r>
      <w:proofErr w:type="spellStart"/>
      <w:r w:rsidRPr="00D3687C">
        <w:rPr>
          <w:rFonts w:asciiTheme="minorHAnsi" w:hAnsiTheme="minorHAnsi"/>
        </w:rPr>
        <w:t>Byeong</w:t>
      </w:r>
      <w:proofErr w:type="spellEnd"/>
      <w:r w:rsidRPr="00D3687C">
        <w:rPr>
          <w:rFonts w:asciiTheme="minorHAnsi" w:hAnsiTheme="minorHAnsi"/>
        </w:rPr>
        <w:t xml:space="preserve"> Eon Lee, and John Michaloski.</w:t>
      </w:r>
      <w:proofErr w:type="gramEnd"/>
      <w:r w:rsidRPr="00D3687C">
        <w:rPr>
          <w:rFonts w:asciiTheme="minorHAnsi" w:hAnsiTheme="minorHAnsi"/>
        </w:rPr>
        <w:t xml:space="preserve"> 2010. Benchmarking Production System, Process Energy, and Facility Energy Performance Using a Systems Approach. In </w:t>
      </w:r>
      <w:r w:rsidRPr="00D3687C">
        <w:rPr>
          <w:rFonts w:asciiTheme="minorHAnsi" w:hAnsiTheme="minorHAnsi"/>
          <w:i/>
          <w:iCs/>
        </w:rPr>
        <w:t>Performance Metrics for Intelligent Systems Workshop (</w:t>
      </w:r>
      <w:proofErr w:type="spellStart"/>
      <w:r w:rsidRPr="00D3687C">
        <w:rPr>
          <w:rFonts w:asciiTheme="minorHAnsi" w:hAnsiTheme="minorHAnsi"/>
          <w:i/>
          <w:iCs/>
        </w:rPr>
        <w:t>PerMIS</w:t>
      </w:r>
      <w:proofErr w:type="spellEnd"/>
      <w:proofErr w:type="gramStart"/>
      <w:r w:rsidRPr="00D3687C">
        <w:rPr>
          <w:rFonts w:asciiTheme="minorHAnsi" w:hAnsiTheme="minorHAnsi"/>
          <w:i/>
          <w:iCs/>
        </w:rPr>
        <w:t>  ’10</w:t>
      </w:r>
      <w:proofErr w:type="gramEnd"/>
      <w:r w:rsidRPr="00D3687C">
        <w:rPr>
          <w:rFonts w:asciiTheme="minorHAnsi" w:hAnsiTheme="minorHAnsi"/>
          <w:i/>
          <w:iCs/>
        </w:rPr>
        <w:t>)</w:t>
      </w:r>
      <w:r w:rsidRPr="00D3687C">
        <w:rPr>
          <w:rFonts w:asciiTheme="minorHAnsi" w:hAnsiTheme="minorHAnsi"/>
        </w:rPr>
        <w:t>. Baltimore, Maryland, USA: IEEE, September.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Jorge, and Stephan Biller.</w:t>
      </w:r>
      <w:proofErr w:type="gramEnd"/>
      <w:r w:rsidRPr="00D3687C">
        <w:rPr>
          <w:rFonts w:asciiTheme="minorHAnsi" w:hAnsiTheme="minorHAnsi"/>
        </w:rPr>
        <w:t xml:space="preserve"> 2009. Innovations in Energy Measurement and Control for Manufacturing Systems. In </w:t>
      </w:r>
      <w:r w:rsidRPr="00D3687C">
        <w:rPr>
          <w:rFonts w:asciiTheme="minorHAnsi" w:hAnsiTheme="minorHAnsi"/>
          <w:i/>
          <w:iCs/>
        </w:rPr>
        <w:t>{NIST} National Workshop on Challenges to Innovation in Advanced Manufacturing: Industry Drivers and {R&amp;D} Needs</w:t>
      </w:r>
      <w:r w:rsidRPr="00D3687C">
        <w:rPr>
          <w:rFonts w:asciiTheme="minorHAnsi" w:hAnsiTheme="minorHAnsi"/>
        </w:rPr>
        <w:t>. Gaithersburg, {MD}.</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Ashmore</w:t>
      </w:r>
      <w:proofErr w:type="spellEnd"/>
      <w:r w:rsidRPr="00D3687C">
        <w:rPr>
          <w:rFonts w:asciiTheme="minorHAnsi" w:hAnsiTheme="minorHAnsi"/>
        </w:rPr>
        <w:t xml:space="preserve">, C. 2001. </w:t>
      </w:r>
      <w:proofErr w:type="gramStart"/>
      <w:r w:rsidRPr="00D3687C">
        <w:rPr>
          <w:rFonts w:asciiTheme="minorHAnsi" w:hAnsiTheme="minorHAnsi"/>
        </w:rPr>
        <w:t>“Kaizen-and the Art of Motorcycle Manufacture.”</w:t>
      </w:r>
      <w:proofErr w:type="gramEnd"/>
      <w:r w:rsidRPr="00D3687C">
        <w:rPr>
          <w:rFonts w:asciiTheme="minorHAnsi" w:hAnsiTheme="minorHAnsi"/>
        </w:rPr>
        <w:t xml:space="preserve"> </w:t>
      </w:r>
      <w:r w:rsidRPr="00D3687C">
        <w:rPr>
          <w:rFonts w:asciiTheme="minorHAnsi" w:hAnsiTheme="minorHAnsi"/>
          <w:i/>
          <w:iCs/>
        </w:rPr>
        <w:t>Engineering Management Journal</w:t>
      </w:r>
      <w:r w:rsidRPr="00D3687C">
        <w:rPr>
          <w:rFonts w:asciiTheme="minorHAnsi" w:hAnsiTheme="minorHAnsi"/>
        </w:rPr>
        <w:t xml:space="preserve"> 11 (5) (October): 211-214.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Bengtsson, Nils, John Michaloski, Frederick Proctor, Guodong Shao, and Sid Venkatesh.</w:t>
      </w:r>
      <w:proofErr w:type="gramEnd"/>
      <w:r w:rsidRPr="00D3687C">
        <w:rPr>
          <w:rFonts w:asciiTheme="minorHAnsi" w:hAnsiTheme="minorHAnsi"/>
        </w:rPr>
        <w:t xml:space="preserve"> 2010. Discrete Event Simulation of Factory Floor Operations Based on {MTConnect} Data. </w:t>
      </w:r>
      <w:proofErr w:type="gramStart"/>
      <w:r w:rsidRPr="00D3687C">
        <w:rPr>
          <w:rFonts w:asciiTheme="minorHAnsi" w:hAnsiTheme="minorHAnsi"/>
        </w:rPr>
        <w:t xml:space="preserve">In </w:t>
      </w:r>
      <w:r w:rsidRPr="00D3687C">
        <w:rPr>
          <w:rFonts w:asciiTheme="minorHAnsi" w:hAnsiTheme="minorHAnsi"/>
          <w:i/>
          <w:iCs/>
        </w:rPr>
        <w:t>Proceedings of the 2010 {ASME} International Conference on Manufacturing Science and Engineering {(MSEC)}</w:t>
      </w:r>
      <w:r w:rsidRPr="00D3687C">
        <w:rPr>
          <w:rFonts w:asciiTheme="minorHAnsi" w:hAnsiTheme="minorHAnsi"/>
        </w:rPr>
        <w:t>.</w:t>
      </w:r>
      <w:proofErr w:type="gramEnd"/>
      <w:r w:rsidRPr="00D3687C">
        <w:rPr>
          <w:rFonts w:asciiTheme="minorHAnsi" w:hAnsiTheme="minorHAnsi"/>
        </w:rPr>
        <w:t xml:space="preserve"> Erie, Pennsylvania, USA: ASME, October.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Bengtsson, Nils, </w:t>
      </w:r>
      <w:proofErr w:type="spellStart"/>
      <w:r w:rsidRPr="00D3687C">
        <w:rPr>
          <w:rFonts w:asciiTheme="minorHAnsi" w:hAnsiTheme="minorHAnsi"/>
        </w:rPr>
        <w:t>Guodong</w:t>
      </w:r>
      <w:proofErr w:type="spellEnd"/>
      <w:r w:rsidRPr="00D3687C">
        <w:rPr>
          <w:rFonts w:asciiTheme="minorHAnsi" w:hAnsiTheme="minorHAnsi"/>
        </w:rPr>
        <w:t xml:space="preserve"> Shao, </w:t>
      </w:r>
      <w:proofErr w:type="spellStart"/>
      <w:r w:rsidRPr="00D3687C">
        <w:rPr>
          <w:rFonts w:asciiTheme="minorHAnsi" w:hAnsiTheme="minorHAnsi"/>
        </w:rPr>
        <w:t>Björn</w:t>
      </w:r>
      <w:proofErr w:type="spellEnd"/>
      <w:r w:rsidRPr="00D3687C">
        <w:rPr>
          <w:rFonts w:asciiTheme="minorHAnsi" w:hAnsiTheme="minorHAnsi"/>
        </w:rPr>
        <w:t xml:space="preserve"> Johansson, Y Tina Lee, Swee Leong, Anders Skoogh, and Charles McLean.</w:t>
      </w:r>
      <w:proofErr w:type="gramEnd"/>
      <w:r w:rsidRPr="00D3687C">
        <w:rPr>
          <w:rFonts w:asciiTheme="minorHAnsi" w:hAnsiTheme="minorHAnsi"/>
        </w:rPr>
        <w:t xml:space="preserve"> 2009. Input Data Management Methodology for Discrete Event Simulation.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Bentlage</w:t>
      </w:r>
      <w:proofErr w:type="spellEnd"/>
      <w:r w:rsidRPr="00D3687C">
        <w:rPr>
          <w:rFonts w:asciiTheme="minorHAnsi" w:hAnsiTheme="minorHAnsi"/>
        </w:rPr>
        <w:t>, M, B Hamilton, and R Neuberger.</w:t>
      </w:r>
      <w:proofErr w:type="gramEnd"/>
      <w:r w:rsidRPr="00D3687C">
        <w:rPr>
          <w:rFonts w:asciiTheme="minorHAnsi" w:hAnsiTheme="minorHAnsi"/>
        </w:rPr>
        <w:t xml:space="preserve"> 2001. Unified system for manufacturing process control and data collection. In </w:t>
      </w:r>
      <w:r w:rsidRPr="00D3687C">
        <w:rPr>
          <w:rFonts w:asciiTheme="minorHAnsi" w:hAnsiTheme="minorHAnsi"/>
          <w:i/>
          <w:iCs/>
        </w:rPr>
        <w:t>Proceedings - Electronic Components and Technology Conference</w:t>
      </w:r>
      <w:r w:rsidRPr="00D3687C">
        <w:rPr>
          <w:rFonts w:asciiTheme="minorHAnsi" w:hAnsiTheme="minorHAnsi"/>
        </w:rPr>
        <w:t>, 215-217. Orlando, FL, United states. http://dx.doi.org/10.1109/ECTC.2001.927721.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Bley</w:t>
      </w:r>
      <w:proofErr w:type="spellEnd"/>
      <w:r w:rsidRPr="00D3687C">
        <w:rPr>
          <w:rFonts w:asciiTheme="minorHAnsi" w:hAnsiTheme="minorHAnsi"/>
        </w:rPr>
        <w:t xml:space="preserve">, H, and C </w:t>
      </w:r>
      <w:proofErr w:type="spellStart"/>
      <w:r w:rsidRPr="00D3687C">
        <w:rPr>
          <w:rFonts w:asciiTheme="minorHAnsi" w:hAnsiTheme="minorHAnsi"/>
        </w:rPr>
        <w:t>Franke</w:t>
      </w:r>
      <w:proofErr w:type="spellEnd"/>
      <w:r w:rsidRPr="00D3687C">
        <w:rPr>
          <w:rFonts w:asciiTheme="minorHAnsi" w:hAnsiTheme="minorHAnsi"/>
        </w:rPr>
        <w:t>.</w:t>
      </w:r>
      <w:proofErr w:type="gramEnd"/>
      <w:r w:rsidRPr="00D3687C">
        <w:rPr>
          <w:rFonts w:asciiTheme="minorHAnsi" w:hAnsiTheme="minorHAnsi"/>
        </w:rPr>
        <w:t xml:space="preserve"> 2004. “Integration of product design and assembly planning in the digital factory.” </w:t>
      </w:r>
      <w:r w:rsidRPr="00D3687C">
        <w:rPr>
          <w:rFonts w:asciiTheme="minorHAnsi" w:hAnsiTheme="minorHAnsi"/>
          <w:i/>
          <w:iCs/>
        </w:rPr>
        <w:t>CIRP Annals - Manufacturing Technology</w:t>
      </w:r>
      <w:r w:rsidRPr="00D3687C">
        <w:rPr>
          <w:rFonts w:asciiTheme="minorHAnsi" w:hAnsiTheme="minorHAnsi"/>
        </w:rPr>
        <w:t xml:space="preserve"> 53 (1): 25-30.</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Cai</w:t>
      </w:r>
      <w:proofErr w:type="spellEnd"/>
      <w:proofErr w:type="gramEnd"/>
      <w:r w:rsidRPr="00D3687C">
        <w:rPr>
          <w:rFonts w:asciiTheme="minorHAnsi" w:hAnsiTheme="minorHAnsi"/>
        </w:rPr>
        <w:t xml:space="preserve">, </w:t>
      </w:r>
      <w:proofErr w:type="spellStart"/>
      <w:r w:rsidRPr="00D3687C">
        <w:rPr>
          <w:rFonts w:asciiTheme="minorHAnsi" w:hAnsiTheme="minorHAnsi"/>
        </w:rPr>
        <w:t>Jian</w:t>
      </w:r>
      <w:proofErr w:type="spellEnd"/>
      <w:r w:rsidRPr="00D3687C">
        <w:rPr>
          <w:rFonts w:asciiTheme="minorHAnsi" w:hAnsiTheme="minorHAnsi"/>
        </w:rPr>
        <w:t xml:space="preserve">, </w:t>
      </w:r>
      <w:proofErr w:type="spellStart"/>
      <w:r w:rsidRPr="00D3687C">
        <w:rPr>
          <w:rFonts w:asciiTheme="minorHAnsi" w:hAnsiTheme="minorHAnsi"/>
        </w:rPr>
        <w:t>Xiangdong</w:t>
      </w:r>
      <w:proofErr w:type="spellEnd"/>
      <w:r w:rsidRPr="00D3687C">
        <w:rPr>
          <w:rFonts w:asciiTheme="minorHAnsi" w:hAnsiTheme="minorHAnsi"/>
        </w:rPr>
        <w:t xml:space="preserve"> Liu, </w:t>
      </w:r>
      <w:proofErr w:type="spellStart"/>
      <w:r w:rsidRPr="00D3687C">
        <w:rPr>
          <w:rFonts w:asciiTheme="minorHAnsi" w:hAnsiTheme="minorHAnsi"/>
        </w:rPr>
        <w:t>Zhihui</w:t>
      </w:r>
      <w:proofErr w:type="spellEnd"/>
      <w:r w:rsidRPr="00D3687C">
        <w:rPr>
          <w:rFonts w:asciiTheme="minorHAnsi" w:hAnsiTheme="minorHAnsi"/>
        </w:rPr>
        <w:t xml:space="preserve"> Xiao, and Jin Liu. 2009. “Improving supply chain performance management: A systematic approach to analyzing iterative KPI accomplishment.” </w:t>
      </w:r>
      <w:r w:rsidRPr="00D3687C">
        <w:rPr>
          <w:rFonts w:asciiTheme="minorHAnsi" w:hAnsiTheme="minorHAnsi"/>
          <w:i/>
          <w:iCs/>
        </w:rPr>
        <w:t>Decision Support Systems</w:t>
      </w:r>
      <w:r w:rsidRPr="00D3687C">
        <w:rPr>
          <w:rFonts w:asciiTheme="minorHAnsi" w:hAnsiTheme="minorHAnsi"/>
        </w:rPr>
        <w:t xml:space="preserve"> 46 (2): 512-521. http://www.sciencedirect.com/science/article/pii/S0167923608001693.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Cao, Yan, </w:t>
      </w:r>
      <w:proofErr w:type="spellStart"/>
      <w:r w:rsidRPr="00D3687C">
        <w:rPr>
          <w:rFonts w:asciiTheme="minorHAnsi" w:hAnsiTheme="minorHAnsi"/>
        </w:rPr>
        <w:t>Xu</w:t>
      </w:r>
      <w:proofErr w:type="spellEnd"/>
      <w:r w:rsidRPr="00D3687C">
        <w:rPr>
          <w:rFonts w:asciiTheme="minorHAnsi" w:hAnsiTheme="minorHAnsi"/>
        </w:rPr>
        <w:t xml:space="preserve"> </w:t>
      </w:r>
      <w:proofErr w:type="spellStart"/>
      <w:r w:rsidRPr="00D3687C">
        <w:rPr>
          <w:rFonts w:asciiTheme="minorHAnsi" w:hAnsiTheme="minorHAnsi"/>
        </w:rPr>
        <w:t>Xu</w:t>
      </w:r>
      <w:proofErr w:type="spellEnd"/>
      <w:r w:rsidRPr="00D3687C">
        <w:rPr>
          <w:rFonts w:asciiTheme="minorHAnsi" w:hAnsiTheme="minorHAnsi"/>
        </w:rPr>
        <w:t xml:space="preserve">, and </w:t>
      </w:r>
      <w:proofErr w:type="spellStart"/>
      <w:r w:rsidRPr="00D3687C">
        <w:rPr>
          <w:rFonts w:asciiTheme="minorHAnsi" w:hAnsiTheme="minorHAnsi"/>
        </w:rPr>
        <w:t>Fengru</w:t>
      </w:r>
      <w:proofErr w:type="spellEnd"/>
      <w:r w:rsidRPr="00D3687C">
        <w:rPr>
          <w:rFonts w:asciiTheme="minorHAnsi" w:hAnsiTheme="minorHAnsi"/>
        </w:rPr>
        <w:t xml:space="preserve"> Sun. 2008.</w:t>
      </w:r>
      <w:proofErr w:type="gramEnd"/>
      <w:r w:rsidRPr="00D3687C">
        <w:rPr>
          <w:rFonts w:asciiTheme="minorHAnsi" w:hAnsiTheme="minorHAnsi"/>
        </w:rPr>
        <w:t xml:space="preserve"> </w:t>
      </w:r>
      <w:proofErr w:type="gramStart"/>
      <w:r w:rsidRPr="00D3687C">
        <w:rPr>
          <w:rFonts w:asciiTheme="minorHAnsi" w:hAnsiTheme="minorHAnsi"/>
        </w:rPr>
        <w:t>Data mining for the optimization of production scheduling in flexible manufacturing system.</w:t>
      </w:r>
      <w:proofErr w:type="gram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2008 3rd International Conference on Intelligent System and Knowledge Engineering, ISKE 2008</w:t>
      </w:r>
      <w:r w:rsidRPr="00D3687C">
        <w:rPr>
          <w:rFonts w:asciiTheme="minorHAnsi" w:hAnsiTheme="minorHAnsi"/>
        </w:rPr>
        <w:t>, 252-255.</w:t>
      </w:r>
      <w:proofErr w:type="gramEnd"/>
      <w:r w:rsidRPr="00D3687C">
        <w:rPr>
          <w:rFonts w:asciiTheme="minorHAnsi" w:hAnsiTheme="minorHAnsi"/>
        </w:rPr>
        <w:t xml:space="preserve"> Xiamen, China.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Cassandras, Christos G, and </w:t>
      </w:r>
      <w:proofErr w:type="spellStart"/>
      <w:r w:rsidRPr="00D3687C">
        <w:rPr>
          <w:rFonts w:asciiTheme="minorHAnsi" w:hAnsiTheme="minorHAnsi"/>
        </w:rPr>
        <w:t>Stephane</w:t>
      </w:r>
      <w:proofErr w:type="spellEnd"/>
      <w:r w:rsidRPr="00D3687C">
        <w:rPr>
          <w:rFonts w:asciiTheme="minorHAnsi" w:hAnsiTheme="minorHAnsi"/>
        </w:rPr>
        <w:t xml:space="preserve"> </w:t>
      </w:r>
      <w:proofErr w:type="spellStart"/>
      <w:r w:rsidRPr="00D3687C">
        <w:rPr>
          <w:rFonts w:asciiTheme="minorHAnsi" w:hAnsiTheme="minorHAnsi"/>
        </w:rPr>
        <w:t>Lafortune</w:t>
      </w:r>
      <w:proofErr w:type="spellEnd"/>
      <w:r w:rsidRPr="00D3687C">
        <w:rPr>
          <w:rFonts w:asciiTheme="minorHAnsi" w:hAnsiTheme="minorHAnsi"/>
        </w:rPr>
        <w:t>.</w:t>
      </w:r>
      <w:proofErr w:type="gramEnd"/>
      <w:r w:rsidRPr="00D3687C">
        <w:rPr>
          <w:rFonts w:asciiTheme="minorHAnsi" w:hAnsiTheme="minorHAnsi"/>
        </w:rPr>
        <w:t xml:space="preserve"> 2006. </w:t>
      </w:r>
      <w:r w:rsidRPr="00D3687C">
        <w:rPr>
          <w:rFonts w:asciiTheme="minorHAnsi" w:hAnsiTheme="minorHAnsi"/>
          <w:i/>
          <w:iCs/>
        </w:rPr>
        <w:t>Introduction to Discrete Event Systems</w:t>
      </w:r>
      <w:r w:rsidRPr="00D3687C">
        <w:rPr>
          <w:rFonts w:asciiTheme="minorHAnsi" w:hAnsiTheme="minorHAnsi"/>
        </w:rPr>
        <w:t>. Secaucus, NJ, USA: Springer-</w:t>
      </w:r>
      <w:proofErr w:type="spellStart"/>
      <w:r w:rsidRPr="00D3687C">
        <w:rPr>
          <w:rFonts w:asciiTheme="minorHAnsi" w:hAnsiTheme="minorHAnsi"/>
        </w:rPr>
        <w:t>Verlag</w:t>
      </w:r>
      <w:proofErr w:type="spellEnd"/>
      <w:r w:rsidRPr="00D3687C">
        <w:rPr>
          <w:rFonts w:asciiTheme="minorHAnsi" w:hAnsiTheme="minorHAnsi"/>
        </w:rPr>
        <w:t xml:space="preserve"> New York, Inc.</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Chapman, Woodrow Wilson. 2002. </w:t>
      </w:r>
      <w:r w:rsidRPr="00D3687C">
        <w:rPr>
          <w:rFonts w:asciiTheme="minorHAnsi" w:hAnsiTheme="minorHAnsi"/>
          <w:i/>
          <w:iCs/>
        </w:rPr>
        <w:t>Modern machine shop’s handbook for the metalworking industries</w:t>
      </w:r>
      <w:r w:rsidRPr="00D3687C">
        <w:rPr>
          <w:rFonts w:asciiTheme="minorHAnsi" w:hAnsiTheme="minorHAnsi"/>
        </w:rPr>
        <w:t xml:space="preserve">. Cincinnati, Ohio: </w:t>
      </w:r>
      <w:proofErr w:type="spellStart"/>
      <w:r w:rsidRPr="00D3687C">
        <w:rPr>
          <w:rFonts w:asciiTheme="minorHAnsi" w:hAnsiTheme="minorHAnsi"/>
        </w:rPr>
        <w:t>Hanser</w:t>
      </w:r>
      <w:proofErr w:type="spellEnd"/>
      <w:r w:rsidRPr="00D3687C">
        <w:rPr>
          <w:rFonts w:asciiTheme="minorHAnsi" w:hAnsiTheme="minorHAnsi"/>
        </w:rPr>
        <w:t xml:space="preserve"> Gardner Publications.</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Chryssolouris</w:t>
      </w:r>
      <w:proofErr w:type="spellEnd"/>
      <w:r w:rsidRPr="00D3687C">
        <w:rPr>
          <w:rFonts w:asciiTheme="minorHAnsi" w:hAnsiTheme="minorHAnsi"/>
        </w:rPr>
        <w:t xml:space="preserve">, G, D </w:t>
      </w:r>
      <w:proofErr w:type="spellStart"/>
      <w:r w:rsidRPr="00D3687C">
        <w:rPr>
          <w:rFonts w:asciiTheme="minorHAnsi" w:hAnsiTheme="minorHAnsi"/>
        </w:rPr>
        <w:t>Mavrikios</w:t>
      </w:r>
      <w:proofErr w:type="spellEnd"/>
      <w:r w:rsidRPr="00D3687C">
        <w:rPr>
          <w:rFonts w:asciiTheme="minorHAnsi" w:hAnsiTheme="minorHAnsi"/>
        </w:rPr>
        <w:t xml:space="preserve">, N </w:t>
      </w:r>
      <w:proofErr w:type="spellStart"/>
      <w:r w:rsidRPr="00D3687C">
        <w:rPr>
          <w:rFonts w:asciiTheme="minorHAnsi" w:hAnsiTheme="minorHAnsi"/>
        </w:rPr>
        <w:t>Papakostas</w:t>
      </w:r>
      <w:proofErr w:type="spellEnd"/>
      <w:r w:rsidRPr="00D3687C">
        <w:rPr>
          <w:rFonts w:asciiTheme="minorHAnsi" w:hAnsiTheme="minorHAnsi"/>
        </w:rPr>
        <w:t xml:space="preserve">, D </w:t>
      </w:r>
      <w:proofErr w:type="spellStart"/>
      <w:r w:rsidRPr="00D3687C">
        <w:rPr>
          <w:rFonts w:asciiTheme="minorHAnsi" w:hAnsiTheme="minorHAnsi"/>
        </w:rPr>
        <w:t>Mourtzis</w:t>
      </w:r>
      <w:proofErr w:type="spellEnd"/>
      <w:r w:rsidRPr="00D3687C">
        <w:rPr>
          <w:rFonts w:asciiTheme="minorHAnsi" w:hAnsiTheme="minorHAnsi"/>
        </w:rPr>
        <w:t xml:space="preserve">, G </w:t>
      </w:r>
      <w:proofErr w:type="spellStart"/>
      <w:r w:rsidRPr="00D3687C">
        <w:rPr>
          <w:rFonts w:asciiTheme="minorHAnsi" w:hAnsiTheme="minorHAnsi"/>
        </w:rPr>
        <w:t>Michalos</w:t>
      </w:r>
      <w:proofErr w:type="spellEnd"/>
      <w:r w:rsidRPr="00D3687C">
        <w:rPr>
          <w:rFonts w:asciiTheme="minorHAnsi" w:hAnsiTheme="minorHAnsi"/>
        </w:rPr>
        <w:t xml:space="preserve">, and K </w:t>
      </w:r>
      <w:proofErr w:type="spellStart"/>
      <w:r w:rsidRPr="00D3687C">
        <w:rPr>
          <w:rFonts w:asciiTheme="minorHAnsi" w:hAnsiTheme="minorHAnsi"/>
        </w:rPr>
        <w:t>Georgoulias</w:t>
      </w:r>
      <w:proofErr w:type="spellEnd"/>
      <w:r w:rsidRPr="00D3687C">
        <w:rPr>
          <w:rFonts w:asciiTheme="minorHAnsi" w:hAnsiTheme="minorHAnsi"/>
        </w:rPr>
        <w:t>.</w:t>
      </w:r>
      <w:proofErr w:type="gramEnd"/>
      <w:r w:rsidRPr="00D3687C">
        <w:rPr>
          <w:rFonts w:asciiTheme="minorHAnsi" w:hAnsiTheme="minorHAnsi"/>
        </w:rPr>
        <w:t xml:space="preserve"> 2009. Digital manufacturing: History, perspectives, and outlook. In </w:t>
      </w:r>
      <w:r w:rsidRPr="00D3687C">
        <w:rPr>
          <w:rFonts w:asciiTheme="minorHAnsi" w:hAnsiTheme="minorHAnsi"/>
          <w:i/>
          <w:iCs/>
        </w:rPr>
        <w:t>Proceedings of the Institution of Mechanical Engineers, Part B: Journal of Engineering Manufacture</w:t>
      </w:r>
      <w:r w:rsidRPr="00D3687C">
        <w:rPr>
          <w:rFonts w:asciiTheme="minorHAnsi" w:hAnsiTheme="minorHAnsi"/>
        </w:rPr>
        <w:t xml:space="preserve">, 223:451-462. </w:t>
      </w:r>
      <w:proofErr w:type="gramStart"/>
      <w:r w:rsidRPr="00D3687C">
        <w:rPr>
          <w:rFonts w:asciiTheme="minorHAnsi" w:hAnsiTheme="minorHAnsi"/>
        </w:rPr>
        <w:t>1 Birdcage Walk, London, SW1H 9JJ, United Kingdom.</w:t>
      </w:r>
      <w:proofErr w:type="gramEnd"/>
      <w:r w:rsidRPr="00D3687C">
        <w:rPr>
          <w:rFonts w:asciiTheme="minorHAnsi" w:hAnsiTheme="minorHAnsi"/>
        </w:rPr>
        <w:t xml:space="preserve"> http://dx.doi.org/10.1243/09544054JEM1241.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Cottyn</w:t>
      </w:r>
      <w:proofErr w:type="spellEnd"/>
      <w:r w:rsidRPr="00D3687C">
        <w:rPr>
          <w:rFonts w:asciiTheme="minorHAnsi" w:hAnsiTheme="minorHAnsi"/>
        </w:rPr>
        <w:t xml:space="preserve">, J, H Van </w:t>
      </w:r>
      <w:proofErr w:type="spellStart"/>
      <w:r w:rsidRPr="00D3687C">
        <w:rPr>
          <w:rFonts w:asciiTheme="minorHAnsi" w:hAnsiTheme="minorHAnsi"/>
        </w:rPr>
        <w:t>Landeghem</w:t>
      </w:r>
      <w:proofErr w:type="spellEnd"/>
      <w:r w:rsidRPr="00D3687C">
        <w:rPr>
          <w:rFonts w:asciiTheme="minorHAnsi" w:hAnsiTheme="minorHAnsi"/>
        </w:rPr>
        <w:t xml:space="preserve">, K Stockman, and S </w:t>
      </w:r>
      <w:proofErr w:type="spellStart"/>
      <w:r w:rsidRPr="00D3687C">
        <w:rPr>
          <w:rFonts w:asciiTheme="minorHAnsi" w:hAnsiTheme="minorHAnsi"/>
        </w:rPr>
        <w:t>Derammelaere</w:t>
      </w:r>
      <w:proofErr w:type="spellEnd"/>
      <w:r w:rsidRPr="00D3687C">
        <w:rPr>
          <w:rFonts w:asciiTheme="minorHAnsi" w:hAnsiTheme="minorHAnsi"/>
        </w:rPr>
        <w:t>.</w:t>
      </w:r>
      <w:proofErr w:type="gramEnd"/>
      <w:r w:rsidRPr="00D3687C">
        <w:rPr>
          <w:rFonts w:asciiTheme="minorHAnsi" w:hAnsiTheme="minorHAnsi"/>
        </w:rPr>
        <w:t xml:space="preserve"> 2011. A method to align a manufacturing execution system with Lean objectives. </w:t>
      </w:r>
      <w:proofErr w:type="gramStart"/>
      <w:r w:rsidRPr="00D3687C">
        <w:rPr>
          <w:rFonts w:asciiTheme="minorHAnsi" w:hAnsiTheme="minorHAnsi"/>
        </w:rPr>
        <w:t xml:space="preserve">In </w:t>
      </w:r>
      <w:r w:rsidRPr="00D3687C">
        <w:rPr>
          <w:rFonts w:asciiTheme="minorHAnsi" w:hAnsiTheme="minorHAnsi"/>
          <w:i/>
          <w:iCs/>
        </w:rPr>
        <w:t>International Journal of Production Research</w:t>
      </w:r>
      <w:r w:rsidRPr="00D3687C">
        <w:rPr>
          <w:rFonts w:asciiTheme="minorHAnsi" w:hAnsiTheme="minorHAnsi"/>
        </w:rPr>
        <w:t>, 49:4397-4413.</w:t>
      </w:r>
      <w:proofErr w:type="gramEnd"/>
      <w:r w:rsidRPr="00D3687C">
        <w:rPr>
          <w:rFonts w:asciiTheme="minorHAnsi" w:hAnsiTheme="minorHAnsi"/>
        </w:rPr>
        <w:t xml:space="preserve"> </w:t>
      </w:r>
      <w:proofErr w:type="gramStart"/>
      <w:r w:rsidRPr="00D3687C">
        <w:rPr>
          <w:rFonts w:asciiTheme="minorHAnsi" w:hAnsiTheme="minorHAnsi"/>
        </w:rPr>
        <w:t xml:space="preserve">4 Park Square, Milton Park, Abingdon, </w:t>
      </w:r>
      <w:proofErr w:type="spellStart"/>
      <w:r w:rsidRPr="00D3687C">
        <w:rPr>
          <w:rFonts w:asciiTheme="minorHAnsi" w:hAnsiTheme="minorHAnsi"/>
        </w:rPr>
        <w:t>Oxfordshire</w:t>
      </w:r>
      <w:proofErr w:type="spellEnd"/>
      <w:r w:rsidRPr="00D3687C">
        <w:rPr>
          <w:rFonts w:asciiTheme="minorHAnsi" w:hAnsiTheme="minorHAnsi"/>
        </w:rPr>
        <w:t>, OX14 4RN, United Kingdom.</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Department of Energy/</w:t>
      </w:r>
      <w:proofErr w:type="spellStart"/>
      <w:r w:rsidRPr="00D3687C">
        <w:rPr>
          <w:rFonts w:asciiTheme="minorHAnsi" w:hAnsiTheme="minorHAnsi"/>
        </w:rPr>
        <w:t>U.S.Energy</w:t>
      </w:r>
      <w:proofErr w:type="spellEnd"/>
      <w:r w:rsidRPr="00D3687C">
        <w:rPr>
          <w:rFonts w:asciiTheme="minorHAnsi" w:hAnsiTheme="minorHAnsi"/>
        </w:rPr>
        <w:t xml:space="preserve"> Information Administration.</w:t>
      </w:r>
      <w:proofErr w:type="gramEnd"/>
      <w:r w:rsidRPr="00D3687C">
        <w:rPr>
          <w:rFonts w:asciiTheme="minorHAnsi" w:hAnsiTheme="minorHAnsi"/>
        </w:rPr>
        <w:t xml:space="preserve"> 2009. </w:t>
      </w:r>
      <w:r w:rsidRPr="00D3687C">
        <w:rPr>
          <w:rFonts w:asciiTheme="minorHAnsi" w:hAnsiTheme="minorHAnsi"/>
          <w:i/>
          <w:iCs/>
        </w:rPr>
        <w:t>Average Retail Price of Electricity to Ultimate Customers by {End-Use} Sector, by State</w:t>
      </w:r>
      <w:r w:rsidRPr="00D3687C">
        <w:rPr>
          <w:rFonts w:asciiTheme="minorHAnsi" w:hAnsiTheme="minorHAnsi"/>
        </w:rPr>
        <w:t>. Washington, {D.C.}. http://www.eia.doe.gov/cneaf/electricity/epm/table5_6_b.html.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Dhafr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Ahmad, Brian Burgess, and Siva </w:t>
      </w:r>
      <w:proofErr w:type="spellStart"/>
      <w:r w:rsidRPr="00D3687C">
        <w:rPr>
          <w:rFonts w:asciiTheme="minorHAnsi" w:hAnsiTheme="minorHAnsi"/>
        </w:rPr>
        <w:t>Canagassababady</w:t>
      </w:r>
      <w:proofErr w:type="spellEnd"/>
      <w:r w:rsidRPr="00D3687C">
        <w:rPr>
          <w:rFonts w:asciiTheme="minorHAnsi" w:hAnsiTheme="minorHAnsi"/>
        </w:rPr>
        <w:t>.</w:t>
      </w:r>
      <w:proofErr w:type="gramEnd"/>
      <w:r w:rsidRPr="00D3687C">
        <w:rPr>
          <w:rFonts w:asciiTheme="minorHAnsi" w:hAnsiTheme="minorHAnsi"/>
        </w:rPr>
        <w:t xml:space="preserve"> 2006. “Improvement of quality performance in manufacturing organizations by minimization of production defects.” </w:t>
      </w:r>
      <w:r w:rsidRPr="00D3687C">
        <w:rPr>
          <w:rFonts w:asciiTheme="minorHAnsi" w:hAnsiTheme="minorHAnsi"/>
          <w:i/>
          <w:iCs/>
        </w:rPr>
        <w:t>Robotics and Computer-Integrated Manufacturing</w:t>
      </w:r>
      <w:r w:rsidRPr="00D3687C">
        <w:rPr>
          <w:rFonts w:asciiTheme="minorHAnsi" w:hAnsiTheme="minorHAnsi"/>
        </w:rPr>
        <w:t xml:space="preserve"> 22 (5-6): 536-542.</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Fayyad, </w:t>
      </w:r>
      <w:proofErr w:type="spellStart"/>
      <w:r w:rsidRPr="00D3687C">
        <w:rPr>
          <w:rFonts w:asciiTheme="minorHAnsi" w:hAnsiTheme="minorHAnsi"/>
        </w:rPr>
        <w:t>Usama</w:t>
      </w:r>
      <w:proofErr w:type="spellEnd"/>
      <w:r w:rsidRPr="00D3687C">
        <w:rPr>
          <w:rFonts w:asciiTheme="minorHAnsi" w:hAnsiTheme="minorHAnsi"/>
        </w:rPr>
        <w:t xml:space="preserve">, Gregory </w:t>
      </w:r>
      <w:proofErr w:type="spellStart"/>
      <w:r w:rsidRPr="00D3687C">
        <w:rPr>
          <w:rFonts w:asciiTheme="minorHAnsi" w:hAnsiTheme="minorHAnsi"/>
        </w:rPr>
        <w:t>Piatetsky-shapiro</w:t>
      </w:r>
      <w:proofErr w:type="spellEnd"/>
      <w:r w:rsidRPr="00D3687C">
        <w:rPr>
          <w:rFonts w:asciiTheme="minorHAnsi" w:hAnsiTheme="minorHAnsi"/>
        </w:rPr>
        <w:t xml:space="preserve">, </w:t>
      </w:r>
      <w:proofErr w:type="spellStart"/>
      <w:r w:rsidRPr="00D3687C">
        <w:rPr>
          <w:rFonts w:asciiTheme="minorHAnsi" w:hAnsiTheme="minorHAnsi"/>
        </w:rPr>
        <w:t>Padhraic</w:t>
      </w:r>
      <w:proofErr w:type="spellEnd"/>
      <w:r w:rsidRPr="00D3687C">
        <w:rPr>
          <w:rFonts w:asciiTheme="minorHAnsi" w:hAnsiTheme="minorHAnsi"/>
        </w:rPr>
        <w:t xml:space="preserve"> Smyth, and Terry Widener.</w:t>
      </w:r>
      <w:proofErr w:type="gramEnd"/>
      <w:r w:rsidRPr="00D3687C">
        <w:rPr>
          <w:rFonts w:asciiTheme="minorHAnsi" w:hAnsiTheme="minorHAnsi"/>
        </w:rPr>
        <w:t xml:space="preserve"> 1996. “The KDD Process for Extracting Useful Knowledge from Volumes of Data.” </w:t>
      </w:r>
      <w:r w:rsidRPr="00D3687C">
        <w:rPr>
          <w:rFonts w:asciiTheme="minorHAnsi" w:hAnsiTheme="minorHAnsi"/>
          <w:i/>
          <w:iCs/>
        </w:rPr>
        <w:t>Communications of the ACM</w:t>
      </w:r>
      <w:r w:rsidRPr="00D3687C">
        <w:rPr>
          <w:rFonts w:asciiTheme="minorHAnsi" w:hAnsiTheme="minorHAnsi"/>
        </w:rPr>
        <w:t xml:space="preserve"> 39 (11) (November): 27-34.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Gieskes</w:t>
      </w:r>
      <w:proofErr w:type="spellEnd"/>
      <w:r w:rsidRPr="00D3687C">
        <w:rPr>
          <w:rFonts w:asciiTheme="minorHAnsi" w:hAnsiTheme="minorHAnsi"/>
        </w:rPr>
        <w:t>, Jos</w:t>
      </w:r>
      <w:r w:rsidRPr="00D3687C">
        <w:rPr>
          <w:rFonts w:ascii="Arial Unicode MS" w:hAnsi="Arial Unicode MS" w:cs="Arial Unicode MS"/>
        </w:rPr>
        <w:t>�</w:t>
      </w:r>
      <w:r w:rsidRPr="00D3687C">
        <w:rPr>
          <w:rFonts w:asciiTheme="minorHAnsi" w:hAnsiTheme="minorHAnsi"/>
        </w:rPr>
        <w:t xml:space="preserve"> F B, Frank C M </w:t>
      </w:r>
      <w:proofErr w:type="spellStart"/>
      <w:r w:rsidRPr="00D3687C">
        <w:rPr>
          <w:rFonts w:asciiTheme="minorHAnsi" w:hAnsiTheme="minorHAnsi"/>
        </w:rPr>
        <w:t>Baudet</w:t>
      </w:r>
      <w:proofErr w:type="spellEnd"/>
      <w:r w:rsidRPr="00D3687C">
        <w:rPr>
          <w:rFonts w:asciiTheme="minorHAnsi" w:hAnsiTheme="minorHAnsi"/>
        </w:rPr>
        <w:t xml:space="preserve">, Harry Boer, and K </w:t>
      </w:r>
      <w:proofErr w:type="spellStart"/>
      <w:r w:rsidRPr="00D3687C">
        <w:rPr>
          <w:rFonts w:asciiTheme="minorHAnsi" w:hAnsiTheme="minorHAnsi"/>
        </w:rPr>
        <w:t>Seferis</w:t>
      </w:r>
      <w:proofErr w:type="spellEnd"/>
      <w:r w:rsidRPr="00D3687C">
        <w:rPr>
          <w:rFonts w:asciiTheme="minorHAnsi" w:hAnsiTheme="minorHAnsi"/>
        </w:rPr>
        <w:t>.</w:t>
      </w:r>
      <w:proofErr w:type="gramEnd"/>
      <w:r w:rsidRPr="00D3687C">
        <w:rPr>
          <w:rFonts w:asciiTheme="minorHAnsi" w:hAnsiTheme="minorHAnsi"/>
        </w:rPr>
        <w:t xml:space="preserve"> 1999. “CI and performance: a CUTE approach.” </w:t>
      </w:r>
      <w:r w:rsidRPr="00D3687C">
        <w:rPr>
          <w:rFonts w:asciiTheme="minorHAnsi" w:hAnsiTheme="minorHAnsi"/>
          <w:i/>
          <w:iCs/>
        </w:rPr>
        <w:t>International Journal of Operations and Production Management</w:t>
      </w:r>
      <w:r w:rsidRPr="00D3687C">
        <w:rPr>
          <w:rFonts w:asciiTheme="minorHAnsi" w:hAnsiTheme="minorHAnsi"/>
        </w:rPr>
        <w:t xml:space="preserve"> (-): 1120-1137.</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Gudgin</w:t>
      </w:r>
      <w:proofErr w:type="spellEnd"/>
      <w:r w:rsidRPr="00D3687C">
        <w:rPr>
          <w:rFonts w:asciiTheme="minorHAnsi" w:hAnsiTheme="minorHAnsi"/>
        </w:rPr>
        <w:t xml:space="preserve">, Martin, Marc Hadley, Noah Mendelsohn, Jean-Jacques Moreau, and </w:t>
      </w:r>
      <w:proofErr w:type="spellStart"/>
      <w:r w:rsidRPr="00D3687C">
        <w:rPr>
          <w:rFonts w:asciiTheme="minorHAnsi" w:hAnsiTheme="minorHAnsi"/>
        </w:rPr>
        <w:t>Henrik</w:t>
      </w:r>
      <w:proofErr w:type="spellEnd"/>
      <w:r w:rsidRPr="00D3687C">
        <w:rPr>
          <w:rFonts w:asciiTheme="minorHAnsi" w:hAnsiTheme="minorHAnsi"/>
        </w:rPr>
        <w:t xml:space="preserve"> </w:t>
      </w:r>
      <w:proofErr w:type="spellStart"/>
      <w:r w:rsidRPr="00D3687C">
        <w:rPr>
          <w:rFonts w:asciiTheme="minorHAnsi" w:hAnsiTheme="minorHAnsi"/>
        </w:rPr>
        <w:t>Frystyk</w:t>
      </w:r>
      <w:proofErr w:type="spellEnd"/>
      <w:r w:rsidRPr="00D3687C">
        <w:rPr>
          <w:rFonts w:asciiTheme="minorHAnsi" w:hAnsiTheme="minorHAnsi"/>
        </w:rPr>
        <w:t xml:space="preserve"> Nielsen.</w:t>
      </w:r>
      <w:proofErr w:type="gramEnd"/>
      <w:r w:rsidRPr="00D3687C">
        <w:rPr>
          <w:rFonts w:asciiTheme="minorHAnsi" w:hAnsiTheme="minorHAnsi"/>
        </w:rPr>
        <w:t xml:space="preserve"> 2003. </w:t>
      </w:r>
      <w:r w:rsidRPr="00D3687C">
        <w:rPr>
          <w:rFonts w:asciiTheme="minorHAnsi" w:hAnsiTheme="minorHAnsi"/>
          <w:i/>
          <w:iCs/>
        </w:rPr>
        <w:t>{SOAP} Version 1.2 Part 2: Adjuncts</w:t>
      </w:r>
      <w:r w:rsidRPr="00D3687C">
        <w:rPr>
          <w:rFonts w:asciiTheme="minorHAnsi" w:hAnsiTheme="minorHAnsi"/>
        </w:rPr>
        <w:t>. June.</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Gutowski</w:t>
      </w:r>
      <w:proofErr w:type="spellEnd"/>
      <w:r w:rsidRPr="00D3687C">
        <w:rPr>
          <w:rFonts w:asciiTheme="minorHAnsi" w:hAnsiTheme="minorHAnsi"/>
        </w:rPr>
        <w:t xml:space="preserve">, Timothy, Jeffrey </w:t>
      </w:r>
      <w:proofErr w:type="spellStart"/>
      <w:r w:rsidRPr="00D3687C">
        <w:rPr>
          <w:rFonts w:asciiTheme="minorHAnsi" w:hAnsiTheme="minorHAnsi"/>
        </w:rPr>
        <w:t>Dahmus</w:t>
      </w:r>
      <w:proofErr w:type="spellEnd"/>
      <w:r w:rsidRPr="00D3687C">
        <w:rPr>
          <w:rFonts w:asciiTheme="minorHAnsi" w:hAnsiTheme="minorHAnsi"/>
        </w:rPr>
        <w:t xml:space="preserve">, and Alex </w:t>
      </w:r>
      <w:proofErr w:type="spellStart"/>
      <w:r w:rsidRPr="00D3687C">
        <w:rPr>
          <w:rFonts w:asciiTheme="minorHAnsi" w:hAnsiTheme="minorHAnsi"/>
        </w:rPr>
        <w:t>Thiriez</w:t>
      </w:r>
      <w:proofErr w:type="spellEnd"/>
      <w:r w:rsidRPr="00D3687C">
        <w:rPr>
          <w:rFonts w:asciiTheme="minorHAnsi" w:hAnsiTheme="minorHAnsi"/>
        </w:rPr>
        <w:t>.</w:t>
      </w:r>
      <w:proofErr w:type="gramEnd"/>
      <w:r w:rsidRPr="00D3687C">
        <w:rPr>
          <w:rFonts w:asciiTheme="minorHAnsi" w:hAnsiTheme="minorHAnsi"/>
        </w:rPr>
        <w:t xml:space="preserve"> 2006. Electrical Energy Requirements for Manufacturing Processes. </w:t>
      </w:r>
      <w:proofErr w:type="gramStart"/>
      <w:r w:rsidRPr="00D3687C">
        <w:rPr>
          <w:rFonts w:asciiTheme="minorHAnsi" w:hAnsiTheme="minorHAnsi"/>
        </w:rPr>
        <w:t xml:space="preserve">In </w:t>
      </w:r>
      <w:r w:rsidRPr="00D3687C">
        <w:rPr>
          <w:rFonts w:asciiTheme="minorHAnsi" w:hAnsiTheme="minorHAnsi"/>
          <w:i/>
          <w:iCs/>
        </w:rPr>
        <w:t>13th {CIRP} International Conference on Life Cycle Engineering</w:t>
      </w:r>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Leuven.</w:t>
      </w:r>
      <w:proofErr w:type="gramEnd"/>
      <w:r w:rsidRPr="00D3687C">
        <w:rPr>
          <w:rFonts w:asciiTheme="minorHAnsi" w:hAnsiTheme="minorHAnsi"/>
        </w:rPr>
        <w:t xml:space="preserve"> http://www.mech.kuleuven.be/lce2006/071.pdf.</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Han J., and M </w:t>
      </w:r>
      <w:proofErr w:type="spellStart"/>
      <w:r w:rsidRPr="00D3687C">
        <w:rPr>
          <w:rFonts w:asciiTheme="minorHAnsi" w:hAnsiTheme="minorHAnsi"/>
        </w:rPr>
        <w:t>Kamber</w:t>
      </w:r>
      <w:proofErr w:type="spellEnd"/>
      <w:r w:rsidRPr="00D3687C">
        <w:rPr>
          <w:rFonts w:asciiTheme="minorHAnsi" w:hAnsiTheme="minorHAnsi"/>
        </w:rPr>
        <w:t>.</w:t>
      </w:r>
      <w:proofErr w:type="gramEnd"/>
      <w:r w:rsidRPr="00D3687C">
        <w:rPr>
          <w:rFonts w:asciiTheme="minorHAnsi" w:hAnsiTheme="minorHAnsi"/>
        </w:rPr>
        <w:t xml:space="preserve"> 2001. </w:t>
      </w:r>
      <w:r w:rsidRPr="00D3687C">
        <w:rPr>
          <w:rFonts w:asciiTheme="minorHAnsi" w:hAnsiTheme="minorHAnsi"/>
          <w:i/>
          <w:iCs/>
        </w:rPr>
        <w:t>Data Mining: Concepts and Techniques</w:t>
      </w:r>
      <w:r w:rsidRPr="00D3687C">
        <w:rPr>
          <w:rFonts w:asciiTheme="minorHAnsi" w:hAnsiTheme="minorHAnsi"/>
        </w:rPr>
        <w:t>. New York: Morgan Kaufman.</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Hazlehurst, </w:t>
      </w:r>
      <w:proofErr w:type="spellStart"/>
      <w:r w:rsidRPr="00D3687C">
        <w:rPr>
          <w:rFonts w:asciiTheme="minorHAnsi" w:hAnsiTheme="minorHAnsi"/>
        </w:rPr>
        <w:t>Laurance</w:t>
      </w:r>
      <w:proofErr w:type="spellEnd"/>
      <w:r w:rsidRPr="00D3687C">
        <w:rPr>
          <w:rFonts w:asciiTheme="minorHAnsi" w:hAnsiTheme="minorHAnsi"/>
        </w:rPr>
        <w:t xml:space="preserve">, Sidney Ly, Roberto Lu, Swee Leong, Nils </w:t>
      </w:r>
      <w:proofErr w:type="spellStart"/>
      <w:r w:rsidRPr="00D3687C">
        <w:rPr>
          <w:rFonts w:asciiTheme="minorHAnsi" w:hAnsiTheme="minorHAnsi"/>
        </w:rPr>
        <w:t>Bengtsson</w:t>
      </w:r>
      <w:proofErr w:type="spellEnd"/>
      <w:r w:rsidRPr="00D3687C">
        <w:rPr>
          <w:rFonts w:asciiTheme="minorHAnsi" w:hAnsiTheme="minorHAnsi"/>
        </w:rPr>
        <w:t xml:space="preserve">, </w:t>
      </w:r>
      <w:proofErr w:type="spellStart"/>
      <w:r w:rsidRPr="00D3687C">
        <w:rPr>
          <w:rFonts w:asciiTheme="minorHAnsi" w:hAnsiTheme="minorHAnsi"/>
        </w:rPr>
        <w:t>Björn</w:t>
      </w:r>
      <w:proofErr w:type="spellEnd"/>
      <w:r w:rsidRPr="00D3687C">
        <w:rPr>
          <w:rFonts w:asciiTheme="minorHAnsi" w:hAnsiTheme="minorHAnsi"/>
        </w:rPr>
        <w:t xml:space="preserve"> Johansson, Frank Riddick, et al. 2008. </w:t>
      </w:r>
      <w:proofErr w:type="gramStart"/>
      <w:r w:rsidRPr="00D3687C">
        <w:rPr>
          <w:rFonts w:asciiTheme="minorHAnsi" w:hAnsiTheme="minorHAnsi"/>
        </w:rPr>
        <w:t>Implementation of Core Manufacturing Simulation Data in Aerospace Industry.</w:t>
      </w:r>
      <w:proofErr w:type="gramEnd"/>
      <w:r w:rsidRPr="00D3687C">
        <w:rPr>
          <w:rFonts w:asciiTheme="minorHAnsi" w:hAnsiTheme="minorHAnsi"/>
        </w:rPr>
        <w:t xml:space="preserve">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lastRenderedPageBreak/>
        <w:t>Heilala</w:t>
      </w:r>
      <w:proofErr w:type="spellEnd"/>
      <w:r w:rsidRPr="00D3687C">
        <w:rPr>
          <w:rFonts w:asciiTheme="minorHAnsi" w:hAnsiTheme="minorHAnsi"/>
        </w:rPr>
        <w:t xml:space="preserve">, </w:t>
      </w:r>
      <w:proofErr w:type="spellStart"/>
      <w:r w:rsidRPr="00D3687C">
        <w:rPr>
          <w:rFonts w:asciiTheme="minorHAnsi" w:hAnsiTheme="minorHAnsi"/>
        </w:rPr>
        <w:t>Juhani</w:t>
      </w:r>
      <w:proofErr w:type="spellEnd"/>
      <w:r w:rsidRPr="00D3687C">
        <w:rPr>
          <w:rFonts w:asciiTheme="minorHAnsi" w:hAnsiTheme="minorHAnsi"/>
        </w:rPr>
        <w:t xml:space="preserve">, </w:t>
      </w:r>
      <w:proofErr w:type="spellStart"/>
      <w:r w:rsidRPr="00D3687C">
        <w:rPr>
          <w:rFonts w:asciiTheme="minorHAnsi" w:hAnsiTheme="minorHAnsi"/>
        </w:rPr>
        <w:t>Saija</w:t>
      </w:r>
      <w:proofErr w:type="spellEnd"/>
      <w:r w:rsidRPr="00D3687C">
        <w:rPr>
          <w:rFonts w:asciiTheme="minorHAnsi" w:hAnsiTheme="minorHAnsi"/>
        </w:rPr>
        <w:t xml:space="preserve"> </w:t>
      </w:r>
      <w:proofErr w:type="spellStart"/>
      <w:r w:rsidRPr="00D3687C">
        <w:rPr>
          <w:rFonts w:asciiTheme="minorHAnsi" w:hAnsiTheme="minorHAnsi"/>
        </w:rPr>
        <w:t>Vatanen</w:t>
      </w:r>
      <w:proofErr w:type="spellEnd"/>
      <w:r w:rsidRPr="00D3687C">
        <w:rPr>
          <w:rFonts w:asciiTheme="minorHAnsi" w:hAnsiTheme="minorHAnsi"/>
        </w:rPr>
        <w:t xml:space="preserve">, </w:t>
      </w:r>
      <w:proofErr w:type="spellStart"/>
      <w:r w:rsidRPr="00D3687C">
        <w:rPr>
          <w:rFonts w:asciiTheme="minorHAnsi" w:hAnsiTheme="minorHAnsi"/>
        </w:rPr>
        <w:t>Hannele</w:t>
      </w:r>
      <w:proofErr w:type="spellEnd"/>
      <w:r w:rsidRPr="00D3687C">
        <w:rPr>
          <w:rFonts w:asciiTheme="minorHAnsi" w:hAnsiTheme="minorHAnsi"/>
        </w:rPr>
        <w:t xml:space="preserve"> </w:t>
      </w:r>
      <w:proofErr w:type="spellStart"/>
      <w:r w:rsidRPr="00D3687C">
        <w:rPr>
          <w:rFonts w:asciiTheme="minorHAnsi" w:hAnsiTheme="minorHAnsi"/>
        </w:rPr>
        <w:t>Tonteri</w:t>
      </w:r>
      <w:proofErr w:type="spellEnd"/>
      <w:r w:rsidRPr="00D3687C">
        <w:rPr>
          <w:rFonts w:asciiTheme="minorHAnsi" w:hAnsiTheme="minorHAnsi"/>
        </w:rPr>
        <w:t xml:space="preserve">, </w:t>
      </w:r>
      <w:proofErr w:type="spellStart"/>
      <w:r w:rsidRPr="00D3687C">
        <w:rPr>
          <w:rFonts w:asciiTheme="minorHAnsi" w:hAnsiTheme="minorHAnsi"/>
        </w:rPr>
        <w:t>Jari</w:t>
      </w:r>
      <w:proofErr w:type="spellEnd"/>
      <w:r w:rsidRPr="00D3687C">
        <w:rPr>
          <w:rFonts w:asciiTheme="minorHAnsi" w:hAnsiTheme="minorHAnsi"/>
        </w:rPr>
        <w:t xml:space="preserve"> </w:t>
      </w:r>
      <w:proofErr w:type="spellStart"/>
      <w:r w:rsidRPr="00D3687C">
        <w:rPr>
          <w:rFonts w:asciiTheme="minorHAnsi" w:hAnsiTheme="minorHAnsi"/>
        </w:rPr>
        <w:t>Montonen</w:t>
      </w:r>
      <w:proofErr w:type="spellEnd"/>
      <w:r w:rsidRPr="00D3687C">
        <w:rPr>
          <w:rFonts w:asciiTheme="minorHAnsi" w:hAnsiTheme="minorHAnsi"/>
        </w:rPr>
        <w:t xml:space="preserve">, </w:t>
      </w:r>
      <w:proofErr w:type="spellStart"/>
      <w:r w:rsidRPr="00D3687C">
        <w:rPr>
          <w:rFonts w:asciiTheme="minorHAnsi" w:hAnsiTheme="minorHAnsi"/>
        </w:rPr>
        <w:t>Salla</w:t>
      </w:r>
      <w:proofErr w:type="spellEnd"/>
      <w:r w:rsidRPr="00D3687C">
        <w:rPr>
          <w:rFonts w:asciiTheme="minorHAnsi" w:hAnsiTheme="minorHAnsi"/>
        </w:rPr>
        <w:t xml:space="preserve"> Lind, </w:t>
      </w:r>
      <w:proofErr w:type="spellStart"/>
      <w:r w:rsidRPr="00D3687C">
        <w:rPr>
          <w:rFonts w:asciiTheme="minorHAnsi" w:hAnsiTheme="minorHAnsi"/>
        </w:rPr>
        <w:t>Björn</w:t>
      </w:r>
      <w:proofErr w:type="spellEnd"/>
      <w:r w:rsidRPr="00D3687C">
        <w:rPr>
          <w:rFonts w:asciiTheme="minorHAnsi" w:hAnsiTheme="minorHAnsi"/>
        </w:rPr>
        <w:t xml:space="preserve"> Johansson, and Johan </w:t>
      </w:r>
      <w:proofErr w:type="spellStart"/>
      <w:r w:rsidRPr="00D3687C">
        <w:rPr>
          <w:rFonts w:asciiTheme="minorHAnsi" w:hAnsiTheme="minorHAnsi"/>
        </w:rPr>
        <w:t>Stahre</w:t>
      </w:r>
      <w:proofErr w:type="spellEnd"/>
      <w:r w:rsidRPr="00D3687C">
        <w:rPr>
          <w:rFonts w:asciiTheme="minorHAnsi" w:hAnsiTheme="minorHAnsi"/>
        </w:rPr>
        <w:t xml:space="preserve">. 2008. Simulation-based sustainable manufacturing system design. In </w:t>
      </w:r>
      <w:r w:rsidRPr="00D3687C">
        <w:rPr>
          <w:rFonts w:asciiTheme="minorHAnsi" w:hAnsiTheme="minorHAnsi"/>
          <w:i/>
          <w:iCs/>
        </w:rPr>
        <w:t>{WSC}</w:t>
      </w:r>
      <w:proofErr w:type="gramStart"/>
      <w:r w:rsidRPr="00D3687C">
        <w:rPr>
          <w:rFonts w:asciiTheme="minorHAnsi" w:hAnsiTheme="minorHAnsi"/>
          <w:i/>
          <w:iCs/>
        </w:rPr>
        <w:t>  ’08</w:t>
      </w:r>
      <w:proofErr w:type="gramEnd"/>
      <w:r w:rsidRPr="00D3687C">
        <w:rPr>
          <w:rFonts w:asciiTheme="minorHAnsi" w:hAnsiTheme="minorHAnsi"/>
          <w:i/>
          <w:iCs/>
        </w:rPr>
        <w:t>: Proceedings of the 40th Conference on Winter Simulation</w:t>
      </w:r>
      <w:r w:rsidRPr="00D3687C">
        <w:rPr>
          <w:rFonts w:asciiTheme="minorHAnsi" w:hAnsiTheme="minorHAnsi"/>
        </w:rPr>
        <w:t xml:space="preserve">, 1922-1930.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Hossain</w:t>
      </w:r>
      <w:proofErr w:type="spellEnd"/>
      <w:r w:rsidRPr="00D3687C">
        <w:rPr>
          <w:rFonts w:asciiTheme="minorHAnsi" w:hAnsiTheme="minorHAnsi"/>
        </w:rPr>
        <w:t xml:space="preserve">, A, Z A </w:t>
      </w:r>
      <w:proofErr w:type="spellStart"/>
      <w:r w:rsidRPr="00D3687C">
        <w:rPr>
          <w:rFonts w:asciiTheme="minorHAnsi" w:hAnsiTheme="minorHAnsi"/>
        </w:rPr>
        <w:t>Choudhury</w:t>
      </w:r>
      <w:proofErr w:type="spellEnd"/>
      <w:r w:rsidRPr="00D3687C">
        <w:rPr>
          <w:rFonts w:asciiTheme="minorHAnsi" w:hAnsiTheme="minorHAnsi"/>
        </w:rPr>
        <w:t xml:space="preserve">, and S </w:t>
      </w:r>
      <w:proofErr w:type="spellStart"/>
      <w:r w:rsidRPr="00D3687C">
        <w:rPr>
          <w:rFonts w:asciiTheme="minorHAnsi" w:hAnsiTheme="minorHAnsi"/>
        </w:rPr>
        <w:t>Suyut</w:t>
      </w:r>
      <w:proofErr w:type="spellEnd"/>
      <w:r w:rsidRPr="00D3687C">
        <w:rPr>
          <w:rFonts w:asciiTheme="minorHAnsi" w:hAnsiTheme="minorHAnsi"/>
        </w:rPr>
        <w:t>.</w:t>
      </w:r>
      <w:proofErr w:type="gramEnd"/>
      <w:r w:rsidRPr="00D3687C">
        <w:rPr>
          <w:rFonts w:asciiTheme="minorHAnsi" w:hAnsiTheme="minorHAnsi"/>
        </w:rPr>
        <w:t xml:space="preserve"> 1996. “Statistical process control of an industrial process in real time.” </w:t>
      </w:r>
      <w:r w:rsidRPr="00D3687C">
        <w:rPr>
          <w:rFonts w:asciiTheme="minorHAnsi" w:hAnsiTheme="minorHAnsi"/>
          <w:i/>
          <w:iCs/>
        </w:rPr>
        <w:t>Industry Applications, IEEE Transactions on</w:t>
      </w:r>
      <w:r w:rsidRPr="00D3687C">
        <w:rPr>
          <w:rFonts w:asciiTheme="minorHAnsi" w:hAnsiTheme="minorHAnsi"/>
        </w:rPr>
        <w:t xml:space="preserve"> 32 (2): 243-249.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ISA.</w:t>
      </w:r>
      <w:proofErr w:type="gramEnd"/>
      <w:r w:rsidRPr="00D3687C">
        <w:rPr>
          <w:rFonts w:asciiTheme="minorHAnsi" w:hAnsiTheme="minorHAnsi"/>
        </w:rPr>
        <w:t xml:space="preserve"> 2000. ISA-95.00.01-2000, Enterprise-Control System Integration Part 1: Models and </w:t>
      </w:r>
      <w:proofErr w:type="gramStart"/>
      <w:r w:rsidRPr="00D3687C">
        <w:rPr>
          <w:rFonts w:asciiTheme="minorHAnsi" w:hAnsiTheme="minorHAnsi"/>
        </w:rPr>
        <w:t>Terminology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ISA-95.00.02-2001, Enterprise-Control System Integration Part 2: Object Model </w:t>
      </w:r>
      <w:proofErr w:type="gramStart"/>
      <w:r w:rsidRPr="00D3687C">
        <w:rPr>
          <w:rFonts w:asciiTheme="minorHAnsi" w:hAnsiTheme="minorHAnsi"/>
        </w:rPr>
        <w:t>Attributes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2005. ANSI/ISA-95.00.03-2005, Enterprise-Control System Integration, Part 3: Models of Manufacturing Operations </w:t>
      </w:r>
      <w:proofErr w:type="gramStart"/>
      <w:r w:rsidRPr="00D3687C">
        <w:rPr>
          <w:rFonts w:asciiTheme="minorHAnsi" w:hAnsiTheme="minorHAnsi"/>
        </w:rPr>
        <w:t>Management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ISA-TR88.00.02-2008 Machine and Unit States: An Implementation Example of ISA-88.</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ISO.</w:t>
      </w:r>
      <w:proofErr w:type="gramEnd"/>
      <w:r w:rsidRPr="00D3687C">
        <w:rPr>
          <w:rFonts w:asciiTheme="minorHAnsi" w:hAnsiTheme="minorHAnsi"/>
        </w:rPr>
        <w:t xml:space="preserve"> 2004. ISO 1101:2004, </w:t>
      </w:r>
      <w:proofErr w:type="spellStart"/>
      <w:r w:rsidRPr="00D3687C">
        <w:rPr>
          <w:rFonts w:asciiTheme="minorHAnsi" w:hAnsiTheme="minorHAnsi"/>
        </w:rPr>
        <w:t>Geoemtrical</w:t>
      </w:r>
      <w:proofErr w:type="spellEnd"/>
      <w:r w:rsidRPr="00D3687C">
        <w:rPr>
          <w:rFonts w:asciiTheme="minorHAnsi" w:hAnsiTheme="minorHAnsi"/>
        </w:rPr>
        <w:t xml:space="preserve"> Product Specifications (GPS) </w:t>
      </w:r>
      <w:r w:rsidR="00831459">
        <w:rPr>
          <w:rFonts w:asciiTheme="minorHAnsi" w:hAnsiTheme="minorHAnsi"/>
        </w:rPr>
        <w:t>-</w:t>
      </w:r>
      <w:r w:rsidRPr="00D3687C">
        <w:rPr>
          <w:rFonts w:asciiTheme="minorHAnsi" w:hAnsiTheme="minorHAnsi"/>
        </w:rPr>
        <w:t xml:space="preserve"> Geometrical </w:t>
      </w:r>
      <w:proofErr w:type="spellStart"/>
      <w:r w:rsidRPr="00D3687C">
        <w:rPr>
          <w:rFonts w:asciiTheme="minorHAnsi" w:hAnsiTheme="minorHAnsi"/>
        </w:rPr>
        <w:t>tolerancing</w:t>
      </w:r>
      <w:proofErr w:type="spellEnd"/>
      <w:r w:rsidR="00831459">
        <w:rPr>
          <w:rFonts w:asciiTheme="minorHAnsi" w:hAnsiTheme="minorHAnsi"/>
        </w:rPr>
        <w:t>-</w:t>
      </w:r>
      <w:r w:rsidRPr="00D3687C">
        <w:rPr>
          <w:rFonts w:asciiTheme="minorHAnsi" w:hAnsiTheme="minorHAnsi"/>
        </w:rPr>
        <w:t>Tolerances of form, orientation, location, and run-out.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w:t>
      </w:r>
      <w:proofErr w:type="spellStart"/>
      <w:r w:rsidRPr="00D3687C">
        <w:rPr>
          <w:rFonts w:asciiTheme="minorHAnsi" w:hAnsiTheme="minorHAnsi"/>
        </w:rPr>
        <w:t>Torbjorn</w:t>
      </w:r>
      <w:proofErr w:type="spellEnd"/>
      <w:r w:rsidRPr="00D3687C">
        <w:rPr>
          <w:rFonts w:asciiTheme="minorHAnsi" w:hAnsiTheme="minorHAnsi"/>
        </w:rPr>
        <w:t xml:space="preserve"> </w:t>
      </w:r>
      <w:proofErr w:type="spellStart"/>
      <w:r w:rsidRPr="00D3687C">
        <w:rPr>
          <w:rFonts w:asciiTheme="minorHAnsi" w:hAnsiTheme="minorHAnsi"/>
        </w:rPr>
        <w:t>Ylipaa</w:t>
      </w:r>
      <w:proofErr w:type="spellEnd"/>
      <w:r w:rsidRPr="00D3687C">
        <w:rPr>
          <w:rFonts w:asciiTheme="minorHAnsi" w:hAnsiTheme="minorHAnsi"/>
        </w:rPr>
        <w:t xml:space="preserve">, and Gunnar S </w:t>
      </w:r>
      <w:proofErr w:type="spellStart"/>
      <w:r w:rsidRPr="00D3687C">
        <w:rPr>
          <w:rFonts w:asciiTheme="minorHAnsi" w:hAnsiTheme="minorHAnsi"/>
        </w:rPr>
        <w:t>Bolmsjo</w:t>
      </w:r>
      <w:proofErr w:type="spellEnd"/>
      <w:r w:rsidRPr="00D3687C">
        <w:rPr>
          <w:rFonts w:asciiTheme="minorHAnsi" w:hAnsiTheme="minorHAnsi"/>
        </w:rPr>
        <w:t>.</w:t>
      </w:r>
      <w:proofErr w:type="gramEnd"/>
      <w:r w:rsidRPr="00D3687C">
        <w:rPr>
          <w:rFonts w:asciiTheme="minorHAnsi" w:hAnsiTheme="minorHAnsi"/>
        </w:rPr>
        <w:t xml:space="preserve"> 2005. “Reducing bottle-necks in a manufacturing system with automatic data collection and discrete-event simulation.” </w:t>
      </w:r>
      <w:r w:rsidRPr="00D3687C">
        <w:rPr>
          <w:rFonts w:asciiTheme="minorHAnsi" w:hAnsiTheme="minorHAnsi"/>
          <w:i/>
          <w:iCs/>
        </w:rPr>
        <w:t>Journal of Manufacturing Technology Management</w:t>
      </w:r>
      <w:r w:rsidRPr="00D3687C">
        <w:rPr>
          <w:rFonts w:asciiTheme="minorHAnsi" w:hAnsiTheme="minorHAnsi"/>
        </w:rPr>
        <w:t xml:space="preserve"> 16 (6): 615-628. http://dx.doi.org/10.1108/17410380510609474.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and Jan </w:t>
      </w:r>
      <w:proofErr w:type="spellStart"/>
      <w:r w:rsidRPr="00D3687C">
        <w:rPr>
          <w:rFonts w:asciiTheme="minorHAnsi" w:hAnsiTheme="minorHAnsi"/>
        </w:rPr>
        <w:t>Oscarsson</w:t>
      </w:r>
      <w:proofErr w:type="spellEnd"/>
      <w:r w:rsidRPr="00D3687C">
        <w:rPr>
          <w:rFonts w:asciiTheme="minorHAnsi" w:hAnsiTheme="minorHAnsi"/>
        </w:rPr>
        <w:t>.</w:t>
      </w:r>
      <w:proofErr w:type="gramEnd"/>
      <w:r w:rsidRPr="00D3687C">
        <w:rPr>
          <w:rFonts w:asciiTheme="minorHAnsi" w:hAnsiTheme="minorHAnsi"/>
        </w:rPr>
        <w:t xml:space="preserve"> 2005. Discrete-event simulation and automatic data collection improve performance in a manufacturing system. In </w:t>
      </w:r>
      <w:r w:rsidRPr="00D3687C">
        <w:rPr>
          <w:rFonts w:asciiTheme="minorHAnsi" w:hAnsiTheme="minorHAnsi"/>
          <w:i/>
          <w:iCs/>
        </w:rPr>
        <w:t>Proceedings - Winter Simulation Conference</w:t>
      </w:r>
      <w:r w:rsidRPr="00D3687C">
        <w:rPr>
          <w:rFonts w:asciiTheme="minorHAnsi" w:hAnsiTheme="minorHAnsi"/>
        </w:rPr>
        <w:t>, 2005:1441-1445. Orlando, FL, United states. http://dx.doi.org/10.1109/WSC.2005.1574410.</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Inglesby</w:t>
      </w:r>
      <w:proofErr w:type="spellEnd"/>
      <w:r w:rsidRPr="00D3687C">
        <w:rPr>
          <w:rFonts w:asciiTheme="minorHAnsi" w:hAnsiTheme="minorHAnsi"/>
        </w:rPr>
        <w:t xml:space="preserve">, Tom. 1987. “NEW LOOK AT DATA COLLECTION.” </w:t>
      </w:r>
      <w:r w:rsidRPr="00D3687C">
        <w:rPr>
          <w:rFonts w:asciiTheme="minorHAnsi" w:hAnsiTheme="minorHAnsi"/>
          <w:i/>
          <w:iCs/>
        </w:rPr>
        <w:t>Manufacturing Systems</w:t>
      </w:r>
      <w:r w:rsidRPr="00D3687C">
        <w:rPr>
          <w:rFonts w:asciiTheme="minorHAnsi" w:hAnsiTheme="minorHAnsi"/>
        </w:rPr>
        <w:t xml:space="preserve"> 5 (8): 16-19.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International </w:t>
      </w:r>
      <w:proofErr w:type="spellStart"/>
      <w:r w:rsidRPr="00D3687C">
        <w:rPr>
          <w:rFonts w:asciiTheme="minorHAnsi" w:hAnsiTheme="minorHAnsi"/>
        </w:rPr>
        <w:t>Electrotechnical</w:t>
      </w:r>
      <w:proofErr w:type="spellEnd"/>
      <w:r w:rsidRPr="00D3687C">
        <w:rPr>
          <w:rFonts w:asciiTheme="minorHAnsi" w:hAnsiTheme="minorHAnsi"/>
        </w:rPr>
        <w:t xml:space="preserve"> Commission.</w:t>
      </w:r>
      <w:proofErr w:type="gramEnd"/>
      <w:r w:rsidRPr="00D3687C">
        <w:rPr>
          <w:rFonts w:asciiTheme="minorHAnsi" w:hAnsiTheme="minorHAnsi"/>
        </w:rPr>
        <w:t xml:space="preserve"> 2003. </w:t>
      </w:r>
      <w:r w:rsidRPr="00D3687C">
        <w:rPr>
          <w:rFonts w:asciiTheme="minorHAnsi" w:hAnsiTheme="minorHAnsi"/>
          <w:i/>
          <w:iCs/>
        </w:rPr>
        <w:t>IEC 62264-2, Enterprise-control system integration - Part 2: Data objects and attributes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International Organization for Standardization.</w:t>
      </w:r>
      <w:proofErr w:type="gramEnd"/>
      <w:r w:rsidRPr="00D3687C">
        <w:rPr>
          <w:rFonts w:asciiTheme="minorHAnsi" w:hAnsiTheme="minorHAnsi"/>
        </w:rPr>
        <w:t xml:space="preserve"> 1982. </w:t>
      </w:r>
      <w:r w:rsidRPr="00D3687C">
        <w:rPr>
          <w:rFonts w:asciiTheme="minorHAnsi" w:hAnsiTheme="minorHAnsi"/>
          <w:i/>
          <w:iCs/>
        </w:rPr>
        <w:t>{ISO} 6983: Numerical Control of machines - Program format and definition of address words - Part 1: Data format for positioning, line and contouring control systems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 2002. </w:t>
      </w:r>
      <w:r w:rsidRPr="00D3687C">
        <w:rPr>
          <w:rFonts w:asciiTheme="minorHAnsi" w:hAnsiTheme="minorHAnsi"/>
          <w:i/>
          <w:iCs/>
        </w:rPr>
        <w:t xml:space="preserve">ISO 13374-1, Condition monitoring and diagnostics of machines </w:t>
      </w:r>
      <w:r w:rsidRPr="00D3687C">
        <w:rPr>
          <w:rFonts w:ascii="Arial Unicode MS" w:hAnsi="Arial Unicode MS" w:cs="Arial Unicode MS"/>
          <w:i/>
          <w:iCs/>
        </w:rPr>
        <w:t>�</w:t>
      </w:r>
      <w:r w:rsidRPr="00D3687C">
        <w:rPr>
          <w:rFonts w:asciiTheme="minorHAnsi" w:hAnsiTheme="minorHAnsi"/>
          <w:i/>
          <w:iCs/>
        </w:rPr>
        <w:t xml:space="preserve"> Data processing, communication and presentation - Part 1: General guidelines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2003. </w:t>
      </w:r>
      <w:r w:rsidRPr="00D3687C">
        <w:rPr>
          <w:rFonts w:asciiTheme="minorHAnsi" w:hAnsiTheme="minorHAnsi"/>
          <w:i/>
          <w:iCs/>
        </w:rPr>
        <w:t xml:space="preserve">ISO 15745-1, Industrial automation systems and integration </w:t>
      </w:r>
      <w:r w:rsidRPr="00D3687C">
        <w:rPr>
          <w:rFonts w:ascii="Arial Unicode MS" w:hAnsi="Arial Unicode MS" w:cs="Arial Unicode MS"/>
          <w:i/>
          <w:iCs/>
        </w:rPr>
        <w:t>�</w:t>
      </w:r>
      <w:r w:rsidRPr="00D3687C">
        <w:rPr>
          <w:rFonts w:asciiTheme="minorHAnsi" w:hAnsiTheme="minorHAnsi"/>
          <w:i/>
          <w:iCs/>
        </w:rPr>
        <w:t xml:space="preserve"> Open systems application integration framework - Part 1: Generic reference description</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{ISO/IEC} 9075-1:2008 Information technology - Database languages - {SQL} - Part 1: Framework {(SQL/Framework)}.</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Jiang, </w:t>
      </w:r>
      <w:proofErr w:type="spellStart"/>
      <w:r w:rsidRPr="00D3687C">
        <w:rPr>
          <w:rFonts w:asciiTheme="minorHAnsi" w:hAnsiTheme="minorHAnsi"/>
        </w:rPr>
        <w:t>Zhi</w:t>
      </w:r>
      <w:proofErr w:type="spellEnd"/>
      <w:r w:rsidR="00831459">
        <w:rPr>
          <w:rFonts w:asciiTheme="minorHAnsi" w:hAnsiTheme="minorHAnsi"/>
        </w:rPr>
        <w:t>-</w:t>
      </w:r>
      <w:r w:rsidRPr="00D3687C">
        <w:rPr>
          <w:rFonts w:asciiTheme="minorHAnsi" w:hAnsiTheme="minorHAnsi"/>
        </w:rPr>
        <w:t xml:space="preserve">gang, </w:t>
      </w:r>
      <w:proofErr w:type="spellStart"/>
      <w:r w:rsidRPr="00D3687C">
        <w:rPr>
          <w:rFonts w:asciiTheme="minorHAnsi" w:hAnsiTheme="minorHAnsi"/>
        </w:rPr>
        <w:t>Hua</w:t>
      </w:r>
      <w:proofErr w:type="spellEnd"/>
      <w:r w:rsidRPr="00D3687C">
        <w:rPr>
          <w:rFonts w:asciiTheme="minorHAnsi" w:hAnsiTheme="minorHAnsi"/>
        </w:rPr>
        <w:t xml:space="preserve"> Zhang, and Ming Xiao.</w:t>
      </w:r>
      <w:proofErr w:type="gramEnd"/>
      <w:r w:rsidRPr="00D3687C">
        <w:rPr>
          <w:rFonts w:asciiTheme="minorHAnsi" w:hAnsiTheme="minorHAnsi"/>
        </w:rPr>
        <w:t xml:space="preserve"> 2008. “Analysis Model of Resource Consumption and Environmental Impact for Manufacturing Process.” </w:t>
      </w:r>
      <w:r w:rsidRPr="00D3687C">
        <w:rPr>
          <w:rFonts w:asciiTheme="minorHAnsi" w:hAnsiTheme="minorHAnsi"/>
          <w:i/>
          <w:iCs/>
        </w:rPr>
        <w:t>Systems Engineering - Theory &amp; Practice</w:t>
      </w:r>
      <w:r w:rsidRPr="00D3687C">
        <w:rPr>
          <w:rFonts w:asciiTheme="minorHAnsi" w:hAnsiTheme="minorHAnsi"/>
        </w:rPr>
        <w:t xml:space="preserve"> 28 (7): 132-137.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Johansson, </w:t>
      </w:r>
      <w:proofErr w:type="spellStart"/>
      <w:r w:rsidRPr="00D3687C">
        <w:rPr>
          <w:rFonts w:asciiTheme="minorHAnsi" w:hAnsiTheme="minorHAnsi"/>
        </w:rPr>
        <w:t>Björn</w:t>
      </w:r>
      <w:proofErr w:type="spellEnd"/>
      <w:r w:rsidRPr="00D3687C">
        <w:rPr>
          <w:rFonts w:asciiTheme="minorHAnsi" w:hAnsiTheme="minorHAnsi"/>
        </w:rPr>
        <w:t xml:space="preserve">, </w:t>
      </w:r>
      <w:proofErr w:type="spellStart"/>
      <w:r w:rsidRPr="00D3687C">
        <w:rPr>
          <w:rFonts w:asciiTheme="minorHAnsi" w:hAnsiTheme="minorHAnsi"/>
        </w:rPr>
        <w:t>Joacim</w:t>
      </w:r>
      <w:proofErr w:type="spellEnd"/>
      <w:r w:rsidRPr="00D3687C">
        <w:rPr>
          <w:rFonts w:asciiTheme="minorHAnsi" w:hAnsiTheme="minorHAnsi"/>
        </w:rPr>
        <w:t xml:space="preserve"> </w:t>
      </w:r>
      <w:proofErr w:type="spellStart"/>
      <w:r w:rsidRPr="00D3687C">
        <w:rPr>
          <w:rFonts w:asciiTheme="minorHAnsi" w:hAnsiTheme="minorHAnsi"/>
        </w:rPr>
        <w:t>Johnsson</w:t>
      </w:r>
      <w:proofErr w:type="spellEnd"/>
      <w:r w:rsidRPr="00D3687C">
        <w:rPr>
          <w:rFonts w:asciiTheme="minorHAnsi" w:hAnsiTheme="minorHAnsi"/>
        </w:rPr>
        <w:t xml:space="preserve">, and Anders </w:t>
      </w:r>
      <w:proofErr w:type="spellStart"/>
      <w:r w:rsidRPr="00D3687C">
        <w:rPr>
          <w:rFonts w:asciiTheme="minorHAnsi" w:hAnsiTheme="minorHAnsi"/>
        </w:rPr>
        <w:t>Kinnander</w:t>
      </w:r>
      <w:proofErr w:type="spellEnd"/>
      <w:r w:rsidRPr="00D3687C">
        <w:rPr>
          <w:rFonts w:asciiTheme="minorHAnsi" w:hAnsiTheme="minorHAnsi"/>
        </w:rPr>
        <w:t>.</w:t>
      </w:r>
      <w:proofErr w:type="gramEnd"/>
      <w:r w:rsidRPr="00D3687C">
        <w:rPr>
          <w:rFonts w:asciiTheme="minorHAnsi" w:hAnsiTheme="minorHAnsi"/>
        </w:rPr>
        <w:t xml:space="preserve"> 2003. Neutral information structure for manufacturing simulations: information structure to support discrete event simulation in manufacturing systems. In </w:t>
      </w:r>
      <w:r w:rsidRPr="00D3687C">
        <w:rPr>
          <w:rFonts w:asciiTheme="minorHAnsi" w:hAnsiTheme="minorHAnsi"/>
          <w:i/>
          <w:iCs/>
        </w:rPr>
        <w:t xml:space="preserve">Proceedings of the 35th conference on </w:t>
      </w:r>
      <w:proofErr w:type="gramStart"/>
      <w:r w:rsidRPr="00D3687C">
        <w:rPr>
          <w:rFonts w:asciiTheme="minorHAnsi" w:hAnsiTheme="minorHAnsi"/>
          <w:i/>
          <w:iCs/>
        </w:rPr>
        <w:t>Winter</w:t>
      </w:r>
      <w:proofErr w:type="gramEnd"/>
      <w:r w:rsidRPr="00D3687C">
        <w:rPr>
          <w:rFonts w:asciiTheme="minorHAnsi" w:hAnsiTheme="minorHAnsi"/>
          <w:i/>
          <w:iCs/>
        </w:rPr>
        <w:t xml:space="preserve"> simulation: driving innovation</w:t>
      </w:r>
      <w:r w:rsidRPr="00D3687C">
        <w:rPr>
          <w:rFonts w:asciiTheme="minorHAnsi" w:hAnsiTheme="minorHAnsi"/>
        </w:rPr>
        <w:t>, 1290-1295.</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Johansson, Marcus, </w:t>
      </w:r>
      <w:proofErr w:type="spellStart"/>
      <w:r w:rsidRPr="00D3687C">
        <w:rPr>
          <w:rFonts w:asciiTheme="minorHAnsi" w:hAnsiTheme="minorHAnsi"/>
        </w:rPr>
        <w:t>Björn</w:t>
      </w:r>
      <w:proofErr w:type="spellEnd"/>
      <w:r w:rsidRPr="00D3687C">
        <w:rPr>
          <w:rFonts w:asciiTheme="minorHAnsi" w:hAnsiTheme="minorHAnsi"/>
        </w:rPr>
        <w:t xml:space="preserve"> Johansson, Anders </w:t>
      </w:r>
      <w:proofErr w:type="spellStart"/>
      <w:r w:rsidRPr="00D3687C">
        <w:rPr>
          <w:rFonts w:asciiTheme="minorHAnsi" w:hAnsiTheme="minorHAnsi"/>
        </w:rPr>
        <w:t>Skoogh</w:t>
      </w:r>
      <w:proofErr w:type="spellEnd"/>
      <w:r w:rsidRPr="00D3687C">
        <w:rPr>
          <w:rFonts w:asciiTheme="minorHAnsi" w:hAnsiTheme="minorHAnsi"/>
        </w:rPr>
        <w:t xml:space="preserve">, Swee Leong, Frank Riddick, Y Tina Lee, </w:t>
      </w:r>
      <w:proofErr w:type="spellStart"/>
      <w:r w:rsidRPr="00D3687C">
        <w:rPr>
          <w:rFonts w:asciiTheme="minorHAnsi" w:hAnsiTheme="minorHAnsi"/>
        </w:rPr>
        <w:t>Guodong</w:t>
      </w:r>
      <w:proofErr w:type="spellEnd"/>
      <w:r w:rsidRPr="00D3687C">
        <w:rPr>
          <w:rFonts w:asciiTheme="minorHAnsi" w:hAnsiTheme="minorHAnsi"/>
        </w:rPr>
        <w:t xml:space="preserve"> Shao, and </w:t>
      </w:r>
      <w:proofErr w:type="spellStart"/>
      <w:r w:rsidRPr="00D3687C">
        <w:rPr>
          <w:rFonts w:asciiTheme="minorHAnsi" w:hAnsiTheme="minorHAnsi"/>
        </w:rPr>
        <w:t>Pär</w:t>
      </w:r>
      <w:proofErr w:type="spellEnd"/>
      <w:r w:rsidRPr="00D3687C">
        <w:rPr>
          <w:rFonts w:asciiTheme="minorHAnsi" w:hAnsiTheme="minorHAnsi"/>
        </w:rPr>
        <w:t xml:space="preserve"> </w:t>
      </w:r>
      <w:proofErr w:type="spellStart"/>
      <w:r w:rsidRPr="00D3687C">
        <w:rPr>
          <w:rFonts w:asciiTheme="minorHAnsi" w:hAnsiTheme="minorHAnsi"/>
        </w:rPr>
        <w:t>Klingstam</w:t>
      </w:r>
      <w:proofErr w:type="spellEnd"/>
      <w:r w:rsidRPr="00D3687C">
        <w:rPr>
          <w:rFonts w:asciiTheme="minorHAnsi" w:hAnsiTheme="minorHAnsi"/>
        </w:rPr>
        <w:t xml:space="preserve">. 2007. A test implementation of the core manufacturing simulation data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1673-1681.</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Jovan, V, and S </w:t>
      </w:r>
      <w:proofErr w:type="spellStart"/>
      <w:r w:rsidRPr="00D3687C">
        <w:rPr>
          <w:rFonts w:asciiTheme="minorHAnsi" w:hAnsiTheme="minorHAnsi"/>
        </w:rPr>
        <w:t>Zorzut</w:t>
      </w:r>
      <w:proofErr w:type="spellEnd"/>
      <w:r w:rsidRPr="00D3687C">
        <w:rPr>
          <w:rFonts w:asciiTheme="minorHAnsi" w:hAnsiTheme="minorHAnsi"/>
        </w:rPr>
        <w:t>.</w:t>
      </w:r>
      <w:proofErr w:type="gramEnd"/>
      <w:r w:rsidRPr="00D3687C">
        <w:rPr>
          <w:rFonts w:asciiTheme="minorHAnsi" w:hAnsiTheme="minorHAnsi"/>
        </w:rPr>
        <w:t xml:space="preserve"> 2006. Use of Key Performance Indicators in Production Management. In </w:t>
      </w:r>
      <w:r w:rsidRPr="00D3687C">
        <w:rPr>
          <w:rFonts w:asciiTheme="minorHAnsi" w:hAnsiTheme="minorHAnsi"/>
          <w:i/>
          <w:iCs/>
        </w:rPr>
        <w:t>Cybernetics and Intelligent Systems, 2006 IEEE Conference on</w:t>
      </w:r>
      <w:r w:rsidRPr="00D3687C">
        <w:rPr>
          <w:rFonts w:asciiTheme="minorHAnsi" w:hAnsiTheme="minorHAnsi"/>
        </w:rPr>
        <w:t>, 1-6. June.</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Kantardzic</w:t>
      </w:r>
      <w:proofErr w:type="spellEnd"/>
      <w:r w:rsidRPr="00D3687C">
        <w:rPr>
          <w:rFonts w:asciiTheme="minorHAnsi" w:hAnsiTheme="minorHAnsi"/>
        </w:rPr>
        <w:t xml:space="preserve">, M. 2011. </w:t>
      </w:r>
      <w:proofErr w:type="gramStart"/>
      <w:r w:rsidRPr="00D3687C">
        <w:rPr>
          <w:rFonts w:asciiTheme="minorHAnsi" w:hAnsiTheme="minorHAnsi"/>
          <w:i/>
          <w:iCs/>
        </w:rPr>
        <w:t>Data Mining Concepts, Models, Methods, and Algorithms -- 2nd Edition</w:t>
      </w:r>
      <w:r w:rsidRPr="00D3687C">
        <w:rPr>
          <w:rFonts w:asciiTheme="minorHAnsi" w:hAnsiTheme="minorHAnsi"/>
        </w:rPr>
        <w:t>.</w:t>
      </w:r>
      <w:proofErr w:type="gramEnd"/>
      <w:r w:rsidRPr="00D3687C">
        <w:rPr>
          <w:rFonts w:asciiTheme="minorHAnsi" w:hAnsiTheme="minorHAnsi"/>
        </w:rPr>
        <w:t xml:space="preserve"> New Jersey: Wiley-IEEE.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Kim, H M, M S Fox, and M </w:t>
      </w:r>
      <w:proofErr w:type="spellStart"/>
      <w:r w:rsidRPr="00D3687C">
        <w:rPr>
          <w:rFonts w:asciiTheme="minorHAnsi" w:hAnsiTheme="minorHAnsi"/>
        </w:rPr>
        <w:t>Gruninger</w:t>
      </w:r>
      <w:proofErr w:type="spellEnd"/>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1995. An ontology</w:t>
      </w:r>
      <w:proofErr w:type="gramEnd"/>
      <w:r w:rsidRPr="00D3687C">
        <w:rPr>
          <w:rFonts w:asciiTheme="minorHAnsi" w:hAnsiTheme="minorHAnsi"/>
        </w:rPr>
        <w:t xml:space="preserve"> of quality for enterprise </w:t>
      </w:r>
      <w:proofErr w:type="spellStart"/>
      <w:r w:rsidRPr="00D3687C">
        <w:rPr>
          <w:rFonts w:asciiTheme="minorHAnsi" w:hAnsiTheme="minorHAnsi"/>
        </w:rPr>
        <w:t>modelling</w:t>
      </w:r>
      <w:proofErr w:type="spellEnd"/>
      <w:r w:rsidRPr="00D3687C">
        <w:rPr>
          <w:rFonts w:asciiTheme="minorHAnsi" w:hAnsiTheme="minorHAnsi"/>
        </w:rPr>
        <w:t xml:space="preserve">. In </w:t>
      </w:r>
      <w:r w:rsidRPr="00D3687C">
        <w:rPr>
          <w:rFonts w:asciiTheme="minorHAnsi" w:hAnsiTheme="minorHAnsi"/>
          <w:i/>
          <w:iCs/>
        </w:rPr>
        <w:t xml:space="preserve">Enabling Technologies: Infrastructure for Collaborative Enterprises, </w:t>
      </w:r>
      <w:proofErr w:type="gramStart"/>
      <w:r w:rsidRPr="00D3687C">
        <w:rPr>
          <w:rFonts w:asciiTheme="minorHAnsi" w:hAnsiTheme="minorHAnsi"/>
          <w:i/>
          <w:iCs/>
        </w:rPr>
        <w:t>1995.,</w:t>
      </w:r>
      <w:proofErr w:type="gramEnd"/>
      <w:r w:rsidRPr="00D3687C">
        <w:rPr>
          <w:rFonts w:asciiTheme="minorHAnsi" w:hAnsiTheme="minorHAnsi"/>
          <w:i/>
          <w:iCs/>
        </w:rPr>
        <w:t xml:space="preserve"> Proceedings of the Fourth Workshop on</w:t>
      </w:r>
      <w:r w:rsidRPr="00D3687C">
        <w:rPr>
          <w:rFonts w:asciiTheme="minorHAnsi" w:hAnsiTheme="minorHAnsi"/>
        </w:rPr>
        <w:t>, 105-116. April.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Kjellberg</w:t>
      </w:r>
      <w:proofErr w:type="spellEnd"/>
      <w:r w:rsidRPr="00D3687C">
        <w:rPr>
          <w:rFonts w:asciiTheme="minorHAnsi" w:hAnsiTheme="minorHAnsi"/>
        </w:rPr>
        <w:t xml:space="preserve">, T, A von Euler-Chelpin, M Hedlind, M Lundgren, G </w:t>
      </w:r>
      <w:proofErr w:type="spellStart"/>
      <w:r w:rsidRPr="00D3687C">
        <w:rPr>
          <w:rFonts w:asciiTheme="minorHAnsi" w:hAnsiTheme="minorHAnsi"/>
        </w:rPr>
        <w:t>Sivard</w:t>
      </w:r>
      <w:proofErr w:type="spellEnd"/>
      <w:r w:rsidRPr="00D3687C">
        <w:rPr>
          <w:rFonts w:asciiTheme="minorHAnsi" w:hAnsiTheme="minorHAnsi"/>
        </w:rPr>
        <w:t>, and D Chen.</w:t>
      </w:r>
      <w:proofErr w:type="gramEnd"/>
      <w:r w:rsidRPr="00D3687C">
        <w:rPr>
          <w:rFonts w:asciiTheme="minorHAnsi" w:hAnsiTheme="minorHAnsi"/>
        </w:rPr>
        <w:t xml:space="preserve"> 2009. “The machine tool model--A core part of the digital factory.” </w:t>
      </w:r>
      <w:r w:rsidRPr="00D3687C">
        <w:rPr>
          <w:rFonts w:asciiTheme="minorHAnsi" w:hAnsiTheme="minorHAnsi"/>
          <w:i/>
          <w:iCs/>
        </w:rPr>
        <w:t>CIRP Annals - Manufacturing Technology</w:t>
      </w:r>
      <w:r w:rsidRPr="00D3687C">
        <w:rPr>
          <w:rFonts w:asciiTheme="minorHAnsi" w:hAnsiTheme="minorHAnsi"/>
        </w:rPr>
        <w:t xml:space="preserve"> 58 (1): 425-428. </w:t>
      </w:r>
      <w:proofErr w:type="spellStart"/>
      <w:proofErr w:type="gramStart"/>
      <w:r w:rsidRPr="00D3687C">
        <w:rPr>
          <w:rFonts w:asciiTheme="minorHAnsi" w:hAnsiTheme="minorHAnsi"/>
        </w:rPr>
        <w:t>doi:</w:t>
      </w:r>
      <w:proofErr w:type="gramEnd"/>
      <w:r w:rsidRPr="00D3687C">
        <w:rPr>
          <w:rFonts w:asciiTheme="minorHAnsi" w:hAnsiTheme="minorHAnsi"/>
        </w:rPr>
        <w:t>DOI</w:t>
      </w:r>
      <w:proofErr w:type="spellEnd"/>
      <w:r w:rsidRPr="00D3687C">
        <w:rPr>
          <w:rFonts w:asciiTheme="minorHAnsi" w:hAnsiTheme="minorHAnsi"/>
        </w:rPr>
        <w:t>: 10.1016/j.cirp.2009.03.035. http://www.sciencedirect.com/science/article/pii/S0007850609001073.</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Koenig, Daniel T. 1986. “SIXTH STEP: DATA COLLECTION IN MANUFACTURING.” </w:t>
      </w:r>
      <w:r w:rsidRPr="00D3687C">
        <w:rPr>
          <w:rFonts w:asciiTheme="minorHAnsi" w:hAnsiTheme="minorHAnsi"/>
          <w:i/>
          <w:iCs/>
        </w:rPr>
        <w:t>Mechanical Engineering</w:t>
      </w:r>
      <w:r w:rsidRPr="00D3687C">
        <w:rPr>
          <w:rFonts w:asciiTheme="minorHAnsi" w:hAnsiTheme="minorHAnsi"/>
        </w:rPr>
        <w:t xml:space="preserve"> 108 (5): 44-46.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Kuhl</w:t>
      </w:r>
      <w:proofErr w:type="spellEnd"/>
      <w:r w:rsidRPr="00D3687C">
        <w:rPr>
          <w:rFonts w:asciiTheme="minorHAnsi" w:hAnsiTheme="minorHAnsi"/>
        </w:rPr>
        <w:t>, M E, and Xi Zhou.</w:t>
      </w:r>
      <w:proofErr w:type="gramEnd"/>
      <w:r w:rsidRPr="00D3687C">
        <w:rPr>
          <w:rFonts w:asciiTheme="minorHAnsi" w:hAnsiTheme="minorHAnsi"/>
        </w:rPr>
        <w:t xml:space="preserve"> 2009. Sustainability toolkit for simulation-based logistics decisions.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 1466-1473.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Lai, </w:t>
      </w:r>
      <w:proofErr w:type="spellStart"/>
      <w:r w:rsidRPr="00D3687C">
        <w:rPr>
          <w:rFonts w:asciiTheme="minorHAnsi" w:hAnsiTheme="minorHAnsi"/>
        </w:rPr>
        <w:t>Ching</w:t>
      </w:r>
      <w:proofErr w:type="spellEnd"/>
      <w:r w:rsidRPr="00D3687C">
        <w:rPr>
          <w:rFonts w:asciiTheme="minorHAnsi" w:hAnsiTheme="minorHAnsi"/>
        </w:rPr>
        <w:t xml:space="preserve">-Hsiang, and </w:t>
      </w:r>
      <w:proofErr w:type="spellStart"/>
      <w:r w:rsidRPr="00D3687C">
        <w:rPr>
          <w:rFonts w:asciiTheme="minorHAnsi" w:hAnsiTheme="minorHAnsi"/>
        </w:rPr>
        <w:t>Meng</w:t>
      </w:r>
      <w:proofErr w:type="spellEnd"/>
      <w:r w:rsidRPr="00D3687C">
        <w:rPr>
          <w:rFonts w:asciiTheme="minorHAnsi" w:hAnsiTheme="minorHAnsi"/>
        </w:rPr>
        <w:t>-Ying Wei.</w:t>
      </w:r>
      <w:proofErr w:type="gramEnd"/>
      <w:r w:rsidRPr="00D3687C">
        <w:rPr>
          <w:rFonts w:asciiTheme="minorHAnsi" w:hAnsiTheme="minorHAnsi"/>
        </w:rPr>
        <w:t xml:space="preserve"> 2007. A common weighted performance evaluation process by using data envelopment analysis models. In </w:t>
      </w:r>
      <w:r w:rsidRPr="00D3687C">
        <w:rPr>
          <w:rFonts w:asciiTheme="minorHAnsi" w:hAnsiTheme="minorHAnsi"/>
          <w:i/>
          <w:iCs/>
        </w:rPr>
        <w:t>Industrial Engineering and Engineering Management, 2007 IEEE International Conference on</w:t>
      </w:r>
      <w:r w:rsidRPr="00D3687C">
        <w:rPr>
          <w:rFonts w:asciiTheme="minorHAnsi" w:hAnsiTheme="minorHAnsi"/>
        </w:rPr>
        <w:t>, 827-831.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Mahesh Mani, Kevin Lyons, Ari </w:t>
      </w:r>
      <w:proofErr w:type="spellStart"/>
      <w:r w:rsidRPr="00D3687C">
        <w:rPr>
          <w:rFonts w:asciiTheme="minorHAnsi" w:hAnsiTheme="minorHAnsi"/>
        </w:rPr>
        <w:t>Ranta</w:t>
      </w:r>
      <w:proofErr w:type="spellEnd"/>
      <w:r w:rsidRPr="00D3687C">
        <w:rPr>
          <w:rFonts w:asciiTheme="minorHAnsi" w:hAnsiTheme="minorHAnsi"/>
        </w:rPr>
        <w:t xml:space="preserve">, </w:t>
      </w:r>
      <w:proofErr w:type="spellStart"/>
      <w:r w:rsidRPr="00D3687C">
        <w:rPr>
          <w:rFonts w:asciiTheme="minorHAnsi" w:hAnsiTheme="minorHAnsi"/>
        </w:rPr>
        <w:t>Kimmo</w:t>
      </w:r>
      <w:proofErr w:type="spellEnd"/>
      <w:r w:rsidRPr="00D3687C">
        <w:rPr>
          <w:rFonts w:asciiTheme="minorHAnsi" w:hAnsiTheme="minorHAnsi"/>
        </w:rPr>
        <w:t xml:space="preserve"> </w:t>
      </w:r>
      <w:proofErr w:type="spellStart"/>
      <w:r w:rsidRPr="00D3687C">
        <w:rPr>
          <w:rFonts w:asciiTheme="minorHAnsi" w:hAnsiTheme="minorHAnsi"/>
        </w:rPr>
        <w:t>Ikkala</w:t>
      </w:r>
      <w:proofErr w:type="spellEnd"/>
      <w:r w:rsidRPr="00D3687C">
        <w:rPr>
          <w:rFonts w:asciiTheme="minorHAnsi" w:hAnsiTheme="minorHAnsi"/>
        </w:rPr>
        <w:t>, and Nils Bengtsson.</w:t>
      </w:r>
      <w:proofErr w:type="gramEnd"/>
      <w:r w:rsidRPr="00D3687C">
        <w:rPr>
          <w:rFonts w:asciiTheme="minorHAnsi" w:hAnsiTheme="minorHAnsi"/>
        </w:rPr>
        <w:t xml:space="preserve"> 2010. Impact of Energy Measurements in Machining Operations. In </w:t>
      </w:r>
      <w:r w:rsidRPr="00D3687C">
        <w:rPr>
          <w:rFonts w:asciiTheme="minorHAnsi" w:hAnsiTheme="minorHAnsi"/>
          <w:i/>
          <w:iCs/>
        </w:rPr>
        <w:t>2010 {ASME} International Design Engineering Technical Conferences {(DETC)}</w:t>
      </w:r>
      <w:r w:rsidRPr="00D3687C">
        <w:rPr>
          <w:rFonts w:asciiTheme="minorHAnsi" w:hAnsiTheme="minorHAnsi"/>
        </w:rPr>
        <w:t>. ASME, August.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and </w:t>
      </w:r>
      <w:proofErr w:type="spellStart"/>
      <w:r w:rsidRPr="00D3687C">
        <w:rPr>
          <w:rFonts w:asciiTheme="minorHAnsi" w:hAnsiTheme="minorHAnsi"/>
        </w:rPr>
        <w:t>Reijo</w:t>
      </w:r>
      <w:proofErr w:type="spellEnd"/>
      <w:r w:rsidRPr="00D3687C">
        <w:rPr>
          <w:rFonts w:asciiTheme="minorHAnsi" w:hAnsiTheme="minorHAnsi"/>
        </w:rPr>
        <w:t xml:space="preserve"> </w:t>
      </w:r>
      <w:proofErr w:type="spellStart"/>
      <w:r w:rsidRPr="00D3687C">
        <w:rPr>
          <w:rFonts w:asciiTheme="minorHAnsi" w:hAnsiTheme="minorHAnsi"/>
        </w:rPr>
        <w:t>Tuokko</w:t>
      </w:r>
      <w:proofErr w:type="spellEnd"/>
      <w:r w:rsidRPr="00D3687C">
        <w:rPr>
          <w:rFonts w:asciiTheme="minorHAnsi" w:hAnsiTheme="minorHAnsi"/>
        </w:rPr>
        <w:t>.</w:t>
      </w:r>
      <w:proofErr w:type="gramEnd"/>
      <w:r w:rsidRPr="00D3687C">
        <w:rPr>
          <w:rFonts w:asciiTheme="minorHAnsi" w:hAnsiTheme="minorHAnsi"/>
        </w:rPr>
        <w:t xml:space="preserve"> 2009. Generic Reference Architecture for Digital, Virtual, and Real Representations of Manufacturing Systems. </w:t>
      </w:r>
      <w:proofErr w:type="gramStart"/>
      <w:r w:rsidRPr="00D3687C">
        <w:rPr>
          <w:rFonts w:asciiTheme="minorHAnsi" w:hAnsiTheme="minorHAnsi"/>
        </w:rPr>
        <w:t xml:space="preserve">In </w:t>
      </w:r>
      <w:r w:rsidRPr="00D3687C">
        <w:rPr>
          <w:rFonts w:asciiTheme="minorHAnsi" w:hAnsiTheme="minorHAnsi"/>
          <w:i/>
          <w:iCs/>
        </w:rPr>
        <w:t>Proceedings of the Indo-US Workshop on Designing Sustainable Products, Services, and Manufacturing Systems</w:t>
      </w:r>
      <w:r w:rsidRPr="00D3687C">
        <w:rPr>
          <w:rFonts w:asciiTheme="minorHAnsi" w:hAnsiTheme="minorHAnsi"/>
        </w:rPr>
        <w:t>.</w:t>
      </w:r>
      <w:proofErr w:type="gramEnd"/>
      <w:r w:rsidRPr="00D3687C">
        <w:rPr>
          <w:rFonts w:asciiTheme="minorHAnsi" w:hAnsiTheme="minorHAnsi"/>
        </w:rPr>
        <w:t xml:space="preserve"> Bangalore, India.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Byeong Eon, John Michaloski, Frederick Proctor, Sid Venkatesh, and Nils Bengtsson.</w:t>
      </w:r>
      <w:proofErr w:type="gramEnd"/>
      <w:r w:rsidRPr="00D3687C">
        <w:rPr>
          <w:rFonts w:asciiTheme="minorHAnsi" w:hAnsiTheme="minorHAnsi"/>
        </w:rPr>
        <w:t xml:space="preserve"> 2010. {MTConnect--Based} Kaizen for Machine Tool Processes. In </w:t>
      </w:r>
      <w:r w:rsidRPr="00D3687C">
        <w:rPr>
          <w:rFonts w:asciiTheme="minorHAnsi" w:hAnsiTheme="minorHAnsi"/>
          <w:i/>
          <w:iCs/>
        </w:rPr>
        <w:t xml:space="preserve">Proceedings of the 2010 {ASME} International Design Engineering Technical </w:t>
      </w:r>
      <w:proofErr w:type="gramStart"/>
      <w:r w:rsidRPr="00D3687C">
        <w:rPr>
          <w:rFonts w:asciiTheme="minorHAnsi" w:hAnsiTheme="minorHAnsi"/>
          <w:i/>
          <w:iCs/>
        </w:rPr>
        <w:t>Conferences{</w:t>
      </w:r>
      <w:proofErr w:type="gramEnd"/>
      <w:r w:rsidRPr="00D3687C">
        <w:rPr>
          <w:rFonts w:asciiTheme="minorHAnsi" w:hAnsiTheme="minorHAnsi"/>
          <w:i/>
          <w:iCs/>
        </w:rPr>
        <w:t>(DETC)}</w:t>
      </w:r>
      <w:r w:rsidRPr="00D3687C">
        <w:rPr>
          <w:rFonts w:asciiTheme="minorHAnsi" w:hAnsiTheme="minorHAnsi"/>
        </w:rPr>
        <w:t>. Montreal, Quebec, Canada: ASME, August.</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Yung-Tsun Tina, Swee Leong, Frank Riddick, Marcus Johansson, and Bjorn Johansson.</w:t>
      </w:r>
      <w:proofErr w:type="gramEnd"/>
      <w:r w:rsidRPr="00D3687C">
        <w:rPr>
          <w:rFonts w:asciiTheme="minorHAnsi" w:hAnsiTheme="minorHAnsi"/>
        </w:rPr>
        <w:t xml:space="preserve"> 2007. A Pilot Implementation of the Core Manufacturing Simulation Data Information Model.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Lou, Helen H, and </w:t>
      </w:r>
      <w:proofErr w:type="spellStart"/>
      <w:r w:rsidRPr="00D3687C">
        <w:rPr>
          <w:rFonts w:asciiTheme="minorHAnsi" w:hAnsiTheme="minorHAnsi"/>
        </w:rPr>
        <w:t>Yinlun</w:t>
      </w:r>
      <w:proofErr w:type="spellEnd"/>
      <w:r w:rsidRPr="00D3687C">
        <w:rPr>
          <w:rFonts w:asciiTheme="minorHAnsi" w:hAnsiTheme="minorHAnsi"/>
        </w:rPr>
        <w:t xml:space="preserve"> L Huang.</w:t>
      </w:r>
      <w:proofErr w:type="gramEnd"/>
      <w:r w:rsidRPr="00D3687C">
        <w:rPr>
          <w:rFonts w:asciiTheme="minorHAnsi" w:hAnsiTheme="minorHAnsi"/>
        </w:rPr>
        <w:t xml:space="preserve"> 2003. “Hierarchical decision making for proactive quality control: system development for defect reduction in automotive coating operations.” </w:t>
      </w:r>
      <w:r w:rsidRPr="00D3687C">
        <w:rPr>
          <w:rFonts w:asciiTheme="minorHAnsi" w:hAnsiTheme="minorHAnsi"/>
          <w:i/>
          <w:iCs/>
        </w:rPr>
        <w:t>Engineering Applications of Artificial Intelligence</w:t>
      </w:r>
      <w:r w:rsidRPr="00D3687C">
        <w:rPr>
          <w:rFonts w:asciiTheme="minorHAnsi" w:hAnsiTheme="minorHAnsi"/>
        </w:rPr>
        <w:t xml:space="preserve"> 16 (3): 237-250.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MESA </w:t>
      </w:r>
      <w:proofErr w:type="spellStart"/>
      <w:r w:rsidRPr="00D3687C">
        <w:rPr>
          <w:rFonts w:asciiTheme="minorHAnsi" w:hAnsiTheme="minorHAnsi"/>
        </w:rPr>
        <w:t>Inernational</w:t>
      </w:r>
      <w:proofErr w:type="spellEnd"/>
      <w:r w:rsidRPr="00D3687C">
        <w:rPr>
          <w:rFonts w:asciiTheme="minorHAnsi" w:hAnsiTheme="minorHAnsi"/>
        </w:rPr>
        <w:t>.</w:t>
      </w:r>
      <w:proofErr w:type="gramEnd"/>
      <w:r w:rsidRPr="00D3687C">
        <w:rPr>
          <w:rFonts w:asciiTheme="minorHAnsi" w:hAnsiTheme="minorHAnsi"/>
        </w:rPr>
        <w:t xml:space="preserve"> 1997. Execution-Driven Manufacturing Management for Competitive Advantage -- White Paper.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MESA International.</w:t>
      </w:r>
      <w:proofErr w:type="gramEnd"/>
      <w:r w:rsidRPr="00D3687C">
        <w:rPr>
          <w:rFonts w:asciiTheme="minorHAnsi" w:hAnsiTheme="minorHAnsi"/>
        </w:rPr>
        <w:t xml:space="preserve"> 1997. </w:t>
      </w:r>
      <w:r w:rsidRPr="00D3687C">
        <w:rPr>
          <w:rFonts w:asciiTheme="minorHAnsi" w:hAnsiTheme="minorHAnsi"/>
          <w:i/>
          <w:iCs/>
        </w:rPr>
        <w:t>{MES} explained: A High Level Vision - White Paper 6</w:t>
      </w:r>
      <w:r w:rsidRPr="00D3687C">
        <w:rPr>
          <w:rFonts w:asciiTheme="minorHAnsi" w:hAnsiTheme="minorHAnsi"/>
        </w:rPr>
        <w:t>. Chandler, AZ, USA.</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Michaloski, John L, </w:t>
      </w:r>
      <w:proofErr w:type="spellStart"/>
      <w:r w:rsidRPr="00D3687C">
        <w:rPr>
          <w:rFonts w:asciiTheme="minorHAnsi" w:hAnsiTheme="minorHAnsi"/>
        </w:rPr>
        <w:t>Guodong</w:t>
      </w:r>
      <w:proofErr w:type="spellEnd"/>
      <w:r w:rsidRPr="00D3687C">
        <w:rPr>
          <w:rFonts w:asciiTheme="minorHAnsi" w:hAnsiTheme="minorHAnsi"/>
        </w:rPr>
        <w:t xml:space="preserve"> Shao, Jorge </w:t>
      </w:r>
      <w:proofErr w:type="spellStart"/>
      <w:r w:rsidRPr="00D3687C">
        <w:rPr>
          <w:rFonts w:asciiTheme="minorHAnsi" w:hAnsiTheme="minorHAnsi"/>
        </w:rPr>
        <w:t>Arinez</w:t>
      </w:r>
      <w:proofErr w:type="spellEnd"/>
      <w:r w:rsidRPr="00D3687C">
        <w:rPr>
          <w:rFonts w:asciiTheme="minorHAnsi" w:hAnsiTheme="minorHAnsi"/>
        </w:rPr>
        <w:t xml:space="preserve">, Kevin Lyons, </w:t>
      </w:r>
      <w:proofErr w:type="spellStart"/>
      <w:r w:rsidRPr="00D3687C">
        <w:rPr>
          <w:rFonts w:asciiTheme="minorHAnsi" w:hAnsiTheme="minorHAnsi"/>
        </w:rPr>
        <w:t>Swee</w:t>
      </w:r>
      <w:proofErr w:type="spellEnd"/>
      <w:r w:rsidRPr="00D3687C">
        <w:rPr>
          <w:rFonts w:asciiTheme="minorHAnsi" w:hAnsiTheme="minorHAnsi"/>
        </w:rPr>
        <w:t xml:space="preserve"> Leong, Frank Riddick, and John L Michaloski1. 2011. Analysis of sustainable manufacturing using simulation for integration of production and building service. </w:t>
      </w:r>
      <w:proofErr w:type="gramStart"/>
      <w:r w:rsidRPr="00D3687C">
        <w:rPr>
          <w:rFonts w:asciiTheme="minorHAnsi" w:hAnsiTheme="minorHAnsi"/>
        </w:rPr>
        <w:t xml:space="preserve">In </w:t>
      </w:r>
      <w:r w:rsidRPr="00D3687C">
        <w:rPr>
          <w:rFonts w:asciiTheme="minorHAnsi" w:hAnsiTheme="minorHAnsi"/>
          <w:i/>
          <w:iCs/>
        </w:rPr>
        <w:t>Proceedings of the 2011 Symposium on Simulation for Architecture and Urban Design</w:t>
      </w:r>
      <w:r w:rsidRPr="00D3687C">
        <w:rPr>
          <w:rFonts w:asciiTheme="minorHAnsi" w:hAnsiTheme="minorHAnsi"/>
        </w:rPr>
        <w:t>, 93-101.</w:t>
      </w:r>
      <w:proofErr w:type="gramEnd"/>
      <w:r w:rsidRPr="00D3687C">
        <w:rPr>
          <w:rFonts w:asciiTheme="minorHAnsi" w:hAnsiTheme="minorHAnsi"/>
        </w:rPr>
        <w:t xml:space="preserve"> San Diego, CA, USA: Society for Computer Simulation International, April.</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Michaloski, John, Byeong Eon Lee, Frederick Proctor, Sid Venkatesh, and Sidney Ly.</w:t>
      </w:r>
      <w:proofErr w:type="gramEnd"/>
      <w:r w:rsidRPr="00D3687C">
        <w:rPr>
          <w:rFonts w:asciiTheme="minorHAnsi" w:hAnsiTheme="minorHAnsi"/>
        </w:rPr>
        <w:t xml:space="preserve"> 2009. Quantifying the Performance of {MT-Connect} in a Distributed Manufacturing Environment. In </w:t>
      </w:r>
      <w:r w:rsidRPr="00D3687C">
        <w:rPr>
          <w:rFonts w:asciiTheme="minorHAnsi" w:hAnsiTheme="minorHAnsi"/>
          <w:i/>
          <w:iCs/>
        </w:rPr>
        <w:t>2009 {ASME} International Design Engineering Technical Conferences</w:t>
      </w:r>
      <w:r w:rsidRPr="00D3687C">
        <w:rPr>
          <w:rFonts w:asciiTheme="minorHAnsi" w:hAnsiTheme="minorHAnsi"/>
        </w:rPr>
        <w:t xml:space="preserve">. </w:t>
      </w:r>
      <w:proofErr w:type="gramStart"/>
      <w:r w:rsidRPr="00D3687C">
        <w:rPr>
          <w:rFonts w:asciiTheme="minorHAnsi" w:hAnsiTheme="minorHAnsi"/>
        </w:rPr>
        <w:t>ASME.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Michaloski, John, Benjamin </w:t>
      </w:r>
      <w:proofErr w:type="spellStart"/>
      <w:r w:rsidRPr="00D3687C">
        <w:rPr>
          <w:rFonts w:asciiTheme="minorHAnsi" w:hAnsiTheme="minorHAnsi"/>
        </w:rPr>
        <w:t>Raverdy</w:t>
      </w:r>
      <w:proofErr w:type="spellEnd"/>
      <w:r w:rsidRPr="00D3687C">
        <w:rPr>
          <w:rFonts w:asciiTheme="minorHAnsi" w:hAnsiTheme="minorHAnsi"/>
        </w:rPr>
        <w:t xml:space="preserve">, </w:t>
      </w:r>
      <w:proofErr w:type="spellStart"/>
      <w:r w:rsidRPr="00D3687C">
        <w:rPr>
          <w:rFonts w:asciiTheme="minorHAnsi" w:hAnsiTheme="minorHAnsi"/>
        </w:rPr>
        <w:t>Byeong</w:t>
      </w:r>
      <w:proofErr w:type="spellEnd"/>
      <w:r w:rsidRPr="00D3687C">
        <w:rPr>
          <w:rFonts w:asciiTheme="minorHAnsi" w:hAnsiTheme="minorHAnsi"/>
        </w:rPr>
        <w:t xml:space="preserve"> Eon Lee, Frederick Proctor, Nils Bengtsson, Sid Venkatesh, and Anders Skoogh.</w:t>
      </w:r>
      <w:proofErr w:type="gramEnd"/>
      <w:r w:rsidRPr="00D3687C">
        <w:rPr>
          <w:rFonts w:asciiTheme="minorHAnsi" w:hAnsiTheme="minorHAnsi"/>
        </w:rPr>
        <w:t xml:space="preserve"> 2010. Push--Button Discrete Event Simulation for Analysis </w:t>
      </w:r>
      <w:proofErr w:type="gramStart"/>
      <w:r w:rsidRPr="00D3687C">
        <w:rPr>
          <w:rFonts w:asciiTheme="minorHAnsi" w:hAnsiTheme="minorHAnsi"/>
        </w:rPr>
        <w:t>Of</w:t>
      </w:r>
      <w:proofErr w:type="gramEnd"/>
      <w:r w:rsidRPr="00D3687C">
        <w:rPr>
          <w:rFonts w:asciiTheme="minorHAnsi" w:hAnsiTheme="minorHAnsi"/>
        </w:rPr>
        <w:t xml:space="preserve"> Factory Floor Operations. </w:t>
      </w:r>
      <w:proofErr w:type="gramStart"/>
      <w:r w:rsidRPr="00D3687C">
        <w:rPr>
          <w:rFonts w:asciiTheme="minorHAnsi" w:hAnsiTheme="minorHAnsi"/>
        </w:rPr>
        <w:t xml:space="preserve">In </w:t>
      </w:r>
      <w:r w:rsidRPr="00D3687C">
        <w:rPr>
          <w:rFonts w:asciiTheme="minorHAnsi" w:hAnsiTheme="minorHAnsi"/>
          <w:i/>
          <w:iCs/>
        </w:rPr>
        <w:t>Proceedings of the 2010 ASME International Mechanical Engineering Congress and Exposition {(IMEC)}</w:t>
      </w:r>
      <w:r w:rsidRPr="00D3687C">
        <w:rPr>
          <w:rFonts w:asciiTheme="minorHAnsi" w:hAnsiTheme="minorHAnsi"/>
        </w:rPr>
        <w:t>.</w:t>
      </w:r>
      <w:proofErr w:type="gramEnd"/>
      <w:r w:rsidRPr="00D3687C">
        <w:rPr>
          <w:rFonts w:asciiTheme="minorHAnsi" w:hAnsiTheme="minorHAnsi"/>
        </w:rPr>
        <w:t xml:space="preserve"> Vancouver, Canada: ASME, November.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Moon, Young B, and Dinar </w:t>
      </w:r>
      <w:proofErr w:type="spellStart"/>
      <w:r w:rsidRPr="00D3687C">
        <w:rPr>
          <w:rFonts w:asciiTheme="minorHAnsi" w:hAnsiTheme="minorHAnsi"/>
        </w:rPr>
        <w:t>Phatak</w:t>
      </w:r>
      <w:proofErr w:type="spellEnd"/>
      <w:r w:rsidRPr="00D3687C">
        <w:rPr>
          <w:rFonts w:asciiTheme="minorHAnsi" w:hAnsiTheme="minorHAnsi"/>
        </w:rPr>
        <w:t>.</w:t>
      </w:r>
      <w:proofErr w:type="gramEnd"/>
      <w:r w:rsidRPr="00D3687C">
        <w:rPr>
          <w:rFonts w:asciiTheme="minorHAnsi" w:hAnsiTheme="minorHAnsi"/>
        </w:rPr>
        <w:t xml:space="preserve"> 2005. “Enhancing {ERP} system’s functionality with discrete event simulation.” </w:t>
      </w:r>
      <w:r w:rsidRPr="00D3687C">
        <w:rPr>
          <w:rFonts w:asciiTheme="minorHAnsi" w:hAnsiTheme="minorHAnsi"/>
          <w:i/>
          <w:iCs/>
        </w:rPr>
        <w:t>Industrial Management and Data Systems</w:t>
      </w:r>
      <w:r w:rsidRPr="00D3687C">
        <w:rPr>
          <w:rFonts w:asciiTheme="minorHAnsi" w:hAnsiTheme="minorHAnsi"/>
        </w:rPr>
        <w:t xml:space="preserve"> 105 (9): 1206-1224.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ODVA.</w:t>
      </w:r>
      <w:proofErr w:type="gramEnd"/>
      <w:r w:rsidRPr="00D3687C">
        <w:rPr>
          <w:rFonts w:asciiTheme="minorHAnsi" w:hAnsiTheme="minorHAnsi"/>
        </w:rPr>
        <w:t xml:space="preserve"> 2011. </w:t>
      </w:r>
      <w:r w:rsidRPr="00D3687C">
        <w:rPr>
          <w:rFonts w:asciiTheme="minorHAnsi" w:hAnsiTheme="minorHAnsi"/>
          <w:i/>
          <w:iCs/>
        </w:rPr>
        <w:t>Optimization of Energy Usage: {ODVA}’s Vision of Energy Optimization for the Industrial Consumer</w:t>
      </w:r>
      <w:r w:rsidRPr="00D3687C">
        <w:rPr>
          <w:rFonts w:asciiTheme="minorHAnsi" w:hAnsiTheme="minorHAnsi"/>
        </w:rPr>
        <w:t>. Ann Arbor, MI: ODVA.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PROFINET.</w:t>
      </w:r>
      <w:proofErr w:type="gramEnd"/>
      <w:r w:rsidRPr="00D3687C">
        <w:rPr>
          <w:rFonts w:asciiTheme="minorHAnsi" w:hAnsiTheme="minorHAnsi"/>
        </w:rPr>
        <w:t xml:space="preserve"> 2011. Common Application Profile {</w:t>
      </w:r>
      <w:proofErr w:type="spellStart"/>
      <w:r w:rsidRPr="00D3687C">
        <w:rPr>
          <w:rFonts w:asciiTheme="minorHAnsi" w:hAnsiTheme="minorHAnsi"/>
        </w:rPr>
        <w:t>PROFIenergy</w:t>
      </w:r>
      <w:proofErr w:type="spellEnd"/>
      <w:r w:rsidRPr="00D3687C">
        <w:rPr>
          <w:rFonts w:asciiTheme="minorHAnsi" w:hAnsiTheme="minorHAnsi"/>
        </w:rPr>
        <w:t xml:space="preserve">} Technical Specification for {PROFINET}. {PROFINET} </w:t>
      </w:r>
      <w:proofErr w:type="gramStart"/>
      <w:r w:rsidRPr="00D3687C">
        <w:rPr>
          <w:rFonts w:asciiTheme="minorHAnsi" w:hAnsiTheme="minorHAnsi"/>
        </w:rPr>
        <w:t>International.</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Perera</w:t>
      </w:r>
      <w:proofErr w:type="spellEnd"/>
      <w:r w:rsidRPr="00D3687C">
        <w:rPr>
          <w:rFonts w:asciiTheme="minorHAnsi" w:hAnsiTheme="minorHAnsi"/>
        </w:rPr>
        <w:t xml:space="preserve">, T, and K </w:t>
      </w:r>
      <w:proofErr w:type="spellStart"/>
      <w:r w:rsidRPr="00D3687C">
        <w:rPr>
          <w:rFonts w:asciiTheme="minorHAnsi" w:hAnsiTheme="minorHAnsi"/>
        </w:rPr>
        <w:t>Liyanage</w:t>
      </w:r>
      <w:proofErr w:type="spellEnd"/>
      <w:r w:rsidRPr="00D3687C">
        <w:rPr>
          <w:rFonts w:asciiTheme="minorHAnsi" w:hAnsiTheme="minorHAnsi"/>
        </w:rPr>
        <w:t>.</w:t>
      </w:r>
      <w:proofErr w:type="gramEnd"/>
      <w:r w:rsidRPr="00D3687C">
        <w:rPr>
          <w:rFonts w:asciiTheme="minorHAnsi" w:hAnsiTheme="minorHAnsi"/>
        </w:rPr>
        <w:t xml:space="preserve"> 2000. “Methodology for rapid identification and collection of input data in the simulation of manufacturing systems.” </w:t>
      </w:r>
      <w:r w:rsidRPr="00D3687C">
        <w:rPr>
          <w:rFonts w:asciiTheme="minorHAnsi" w:hAnsiTheme="minorHAnsi"/>
          <w:i/>
          <w:iCs/>
        </w:rPr>
        <w:t>Simulation Practice and Theory</w:t>
      </w:r>
      <w:r w:rsidRPr="00D3687C">
        <w:rPr>
          <w:rFonts w:asciiTheme="minorHAnsi" w:hAnsiTheme="minorHAnsi"/>
        </w:rPr>
        <w:t xml:space="preserve"> 7 (7): 645-656. http://dx.doi.org/10.1016/S0928-</w:t>
      </w:r>
      <w:proofErr w:type="gramStart"/>
      <w:r w:rsidRPr="00D3687C">
        <w:rPr>
          <w:rFonts w:asciiTheme="minorHAnsi" w:hAnsiTheme="minorHAnsi"/>
        </w:rPr>
        <w:t>4869(</w:t>
      </w:r>
      <w:proofErr w:type="gramEnd"/>
      <w:r w:rsidRPr="00D3687C">
        <w:rPr>
          <w:rFonts w:asciiTheme="minorHAnsi" w:hAnsiTheme="minorHAnsi"/>
        </w:rPr>
        <w:t>99)00020-8.</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“IDEF based methodology for rapid data collection.” </w:t>
      </w:r>
      <w:r w:rsidRPr="00D3687C">
        <w:rPr>
          <w:rFonts w:asciiTheme="minorHAnsi" w:hAnsiTheme="minorHAnsi"/>
          <w:i/>
          <w:iCs/>
        </w:rPr>
        <w:t>Integrated Manufacturing Systems</w:t>
      </w:r>
      <w:r w:rsidRPr="00D3687C">
        <w:rPr>
          <w:rFonts w:asciiTheme="minorHAnsi" w:hAnsiTheme="minorHAnsi"/>
        </w:rPr>
        <w:t xml:space="preserve"> 12 (3): 187-194.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Pierreval</w:t>
      </w:r>
      <w:proofErr w:type="spellEnd"/>
      <w:r w:rsidRPr="00D3687C">
        <w:rPr>
          <w:rFonts w:asciiTheme="minorHAnsi" w:hAnsiTheme="minorHAnsi"/>
        </w:rPr>
        <w:t xml:space="preserve">, Henri, and Henri </w:t>
      </w:r>
      <w:proofErr w:type="spellStart"/>
      <w:r w:rsidRPr="00D3687C">
        <w:rPr>
          <w:rFonts w:asciiTheme="minorHAnsi" w:hAnsiTheme="minorHAnsi"/>
        </w:rPr>
        <w:t>Ralambondrainy</w:t>
      </w:r>
      <w:proofErr w:type="spellEnd"/>
      <w:r w:rsidRPr="00D3687C">
        <w:rPr>
          <w:rFonts w:asciiTheme="minorHAnsi" w:hAnsiTheme="minorHAnsi"/>
        </w:rPr>
        <w:t>.</w:t>
      </w:r>
      <w:proofErr w:type="gramEnd"/>
      <w:r w:rsidRPr="00D3687C">
        <w:rPr>
          <w:rFonts w:asciiTheme="minorHAnsi" w:hAnsiTheme="minorHAnsi"/>
        </w:rPr>
        <w:t xml:space="preserve"> 1990. “A Simulation and Learning Technique for Generating Knowledge about Manufacturing Systems Behavior.” </w:t>
      </w:r>
      <w:proofErr w:type="gramStart"/>
      <w:r w:rsidRPr="00D3687C">
        <w:rPr>
          <w:rFonts w:asciiTheme="minorHAnsi" w:hAnsiTheme="minorHAnsi"/>
          <w:i/>
          <w:iCs/>
        </w:rPr>
        <w:t>The Journal of the Operational Research Society</w:t>
      </w:r>
      <w:r w:rsidRPr="00D3687C">
        <w:rPr>
          <w:rFonts w:asciiTheme="minorHAnsi" w:hAnsiTheme="minorHAnsi"/>
        </w:rPr>
        <w:t xml:space="preserve"> 41 (6).</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Postel</w:t>
      </w:r>
      <w:proofErr w:type="spellEnd"/>
      <w:r w:rsidRPr="00D3687C">
        <w:rPr>
          <w:rFonts w:asciiTheme="minorHAnsi" w:hAnsiTheme="minorHAnsi"/>
        </w:rPr>
        <w:t xml:space="preserve">, Jon. 1981. </w:t>
      </w:r>
      <w:proofErr w:type="gramStart"/>
      <w:r w:rsidRPr="00D3687C">
        <w:rPr>
          <w:rFonts w:asciiTheme="minorHAnsi" w:hAnsiTheme="minorHAnsi"/>
        </w:rPr>
        <w:t>Transmission Control Protocol DARPA Internet Program Protocol Specification.</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Rachuri</w:t>
      </w:r>
      <w:proofErr w:type="spellEnd"/>
      <w:r w:rsidRPr="00D3687C">
        <w:rPr>
          <w:rFonts w:asciiTheme="minorHAnsi" w:hAnsiTheme="minorHAnsi"/>
        </w:rPr>
        <w:t xml:space="preserve">, S, R D </w:t>
      </w:r>
      <w:proofErr w:type="spellStart"/>
      <w:r w:rsidRPr="00D3687C">
        <w:rPr>
          <w:rFonts w:asciiTheme="minorHAnsi" w:hAnsiTheme="minorHAnsi"/>
        </w:rPr>
        <w:t>Sriram</w:t>
      </w:r>
      <w:proofErr w:type="spellEnd"/>
      <w:r w:rsidRPr="00D3687C">
        <w:rPr>
          <w:rFonts w:asciiTheme="minorHAnsi" w:hAnsiTheme="minorHAnsi"/>
        </w:rPr>
        <w:t xml:space="preserve">, and P </w:t>
      </w:r>
      <w:proofErr w:type="spellStart"/>
      <w:r w:rsidRPr="00D3687C">
        <w:rPr>
          <w:rFonts w:asciiTheme="minorHAnsi" w:hAnsiTheme="minorHAnsi"/>
        </w:rPr>
        <w:t>Sarkar</w:t>
      </w:r>
      <w:proofErr w:type="spellEnd"/>
      <w:r w:rsidRPr="00D3687C">
        <w:rPr>
          <w:rFonts w:asciiTheme="minorHAnsi" w:hAnsiTheme="minorHAnsi"/>
        </w:rPr>
        <w:t>.</w:t>
      </w:r>
      <w:proofErr w:type="gramEnd"/>
      <w:r w:rsidRPr="00D3687C">
        <w:rPr>
          <w:rFonts w:asciiTheme="minorHAnsi" w:hAnsiTheme="minorHAnsi"/>
        </w:rPr>
        <w:t xml:space="preserve"> 2009. Metrics, standards and industry best practices for sustainable manufacturing systems. </w:t>
      </w:r>
      <w:proofErr w:type="gramStart"/>
      <w:r w:rsidRPr="00D3687C">
        <w:rPr>
          <w:rFonts w:asciiTheme="minorHAnsi" w:hAnsiTheme="minorHAnsi"/>
        </w:rPr>
        <w:t xml:space="preserve">In </w:t>
      </w:r>
      <w:r w:rsidRPr="00D3687C">
        <w:rPr>
          <w:rFonts w:asciiTheme="minorHAnsi" w:hAnsiTheme="minorHAnsi"/>
          <w:i/>
          <w:iCs/>
        </w:rPr>
        <w:t>IEEE International Conference on Automation Science and Engineering</w:t>
      </w:r>
      <w:r w:rsidRPr="00D3687C">
        <w:rPr>
          <w:rFonts w:asciiTheme="minorHAnsi" w:hAnsiTheme="minorHAnsi"/>
        </w:rPr>
        <w:t>, 472-477.</w:t>
      </w:r>
      <w:proofErr w:type="gramEnd"/>
      <w:r w:rsidRPr="00D3687C">
        <w:rPr>
          <w:rFonts w:asciiTheme="minorHAnsi" w:hAnsiTheme="minorHAnsi"/>
        </w:rPr>
        <w:t xml:space="preserve"> </w:t>
      </w:r>
      <w:proofErr w:type="gramStart"/>
      <w:r w:rsidRPr="00D3687C">
        <w:rPr>
          <w:rFonts w:asciiTheme="minorHAnsi" w:hAnsiTheme="minorHAnsi"/>
        </w:rPr>
        <w:t>August.</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Riddick, Frank, and Y Tina Lee.</w:t>
      </w:r>
      <w:proofErr w:type="gramEnd"/>
      <w:r w:rsidRPr="00D3687C">
        <w:rPr>
          <w:rFonts w:asciiTheme="minorHAnsi" w:hAnsiTheme="minorHAnsi"/>
        </w:rPr>
        <w:t xml:space="preserve"> 2008. Representing layout information in the CMSD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1777-1784.</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and T Griggs.</w:t>
      </w:r>
      <w:proofErr w:type="gramEnd"/>
      <w:r w:rsidRPr="00D3687C">
        <w:rPr>
          <w:rFonts w:asciiTheme="minorHAnsi" w:hAnsiTheme="minorHAnsi"/>
        </w:rPr>
        <w:t xml:space="preserve"> 2008. “Function-based cost estimating.” </w:t>
      </w:r>
      <w:r w:rsidRPr="00D3687C">
        <w:rPr>
          <w:rFonts w:asciiTheme="minorHAnsi" w:hAnsiTheme="minorHAnsi"/>
          <w:i/>
          <w:iCs/>
        </w:rPr>
        <w:t>International Journal of Production Research</w:t>
      </w:r>
      <w:r w:rsidRPr="00D3687C">
        <w:rPr>
          <w:rFonts w:asciiTheme="minorHAnsi" w:hAnsiTheme="minorHAnsi"/>
        </w:rPr>
        <w:t xml:space="preserve"> 46 (10): 2621-2650.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xml:space="preserve">, and E </w:t>
      </w:r>
      <w:proofErr w:type="spellStart"/>
      <w:r w:rsidRPr="00D3687C">
        <w:rPr>
          <w:rFonts w:asciiTheme="minorHAnsi" w:hAnsiTheme="minorHAnsi"/>
        </w:rPr>
        <w:t>Shehab</w:t>
      </w:r>
      <w:proofErr w:type="spellEnd"/>
      <w:r w:rsidRPr="00D3687C">
        <w:rPr>
          <w:rFonts w:asciiTheme="minorHAnsi" w:hAnsiTheme="minorHAnsi"/>
        </w:rPr>
        <w:t>.</w:t>
      </w:r>
      <w:proofErr w:type="gramEnd"/>
      <w:r w:rsidRPr="00D3687C">
        <w:rPr>
          <w:rFonts w:asciiTheme="minorHAnsi" w:hAnsiTheme="minorHAnsi"/>
        </w:rPr>
        <w:t xml:space="preserve"> 2011. “Detailed cost estimating in the automotive industry: Data and information requirements.” </w:t>
      </w:r>
      <w:r w:rsidRPr="00D3687C">
        <w:rPr>
          <w:rFonts w:asciiTheme="minorHAnsi" w:hAnsiTheme="minorHAnsi"/>
          <w:i/>
          <w:iCs/>
        </w:rPr>
        <w:t>International Journal of Production Economics</w:t>
      </w:r>
      <w:r w:rsidRPr="00D3687C">
        <w:rPr>
          <w:rFonts w:asciiTheme="minorHAnsi" w:hAnsiTheme="minorHAnsi"/>
        </w:rPr>
        <w:t xml:space="preserve"> 133 (2): 694-707.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Roy, </w:t>
      </w:r>
      <w:proofErr w:type="spellStart"/>
      <w:r w:rsidRPr="00D3687C">
        <w:rPr>
          <w:rFonts w:asciiTheme="minorHAnsi" w:hAnsiTheme="minorHAnsi"/>
        </w:rPr>
        <w:t>Rajkumar</w:t>
      </w:r>
      <w:proofErr w:type="spellEnd"/>
      <w:r w:rsidRPr="00D3687C">
        <w:rPr>
          <w:rFonts w:asciiTheme="minorHAnsi" w:hAnsiTheme="minorHAnsi"/>
        </w:rPr>
        <w:t xml:space="preserve">, </w:t>
      </w:r>
      <w:proofErr w:type="spellStart"/>
      <w:r w:rsidRPr="00D3687C">
        <w:rPr>
          <w:rFonts w:asciiTheme="minorHAnsi" w:hAnsiTheme="minorHAnsi"/>
        </w:rPr>
        <w:t>Petros</w:t>
      </w:r>
      <w:proofErr w:type="spellEnd"/>
      <w:r w:rsidRPr="00D3687C">
        <w:rPr>
          <w:rFonts w:asciiTheme="minorHAnsi" w:hAnsiTheme="minorHAnsi"/>
        </w:rPr>
        <w:t xml:space="preserve"> </w:t>
      </w:r>
      <w:proofErr w:type="spellStart"/>
      <w:r w:rsidRPr="00D3687C">
        <w:rPr>
          <w:rFonts w:asciiTheme="minorHAnsi" w:hAnsiTheme="minorHAnsi"/>
        </w:rPr>
        <w:t>Souchoroukov</w:t>
      </w:r>
      <w:proofErr w:type="spellEnd"/>
      <w:r w:rsidRPr="00D3687C">
        <w:rPr>
          <w:rFonts w:asciiTheme="minorHAnsi" w:hAnsiTheme="minorHAnsi"/>
        </w:rPr>
        <w:t xml:space="preserve">, and </w:t>
      </w:r>
      <w:proofErr w:type="spellStart"/>
      <w:r w:rsidRPr="00D3687C">
        <w:rPr>
          <w:rFonts w:asciiTheme="minorHAnsi" w:hAnsiTheme="minorHAnsi"/>
        </w:rPr>
        <w:t>Harri</w:t>
      </w:r>
      <w:proofErr w:type="spellEnd"/>
      <w:r w:rsidRPr="00D3687C">
        <w:rPr>
          <w:rFonts w:asciiTheme="minorHAnsi" w:hAnsiTheme="minorHAnsi"/>
        </w:rPr>
        <w:t xml:space="preserve"> S </w:t>
      </w:r>
      <w:proofErr w:type="spellStart"/>
      <w:r w:rsidRPr="00D3687C">
        <w:rPr>
          <w:rFonts w:asciiTheme="minorHAnsi" w:hAnsiTheme="minorHAnsi"/>
        </w:rPr>
        <w:t>Koponen</w:t>
      </w:r>
      <w:proofErr w:type="spellEnd"/>
      <w:r w:rsidRPr="00D3687C">
        <w:rPr>
          <w:rFonts w:asciiTheme="minorHAnsi" w:hAnsiTheme="minorHAnsi"/>
        </w:rPr>
        <w:t>.</w:t>
      </w:r>
      <w:proofErr w:type="gramEnd"/>
      <w:r w:rsidRPr="00D3687C">
        <w:rPr>
          <w:rFonts w:asciiTheme="minorHAnsi" w:hAnsiTheme="minorHAnsi"/>
        </w:rPr>
        <w:t xml:space="preserve"> 2003. Information requirements for cost estimating in the automotive industry. </w:t>
      </w:r>
      <w:proofErr w:type="gramStart"/>
      <w:r w:rsidRPr="00D3687C">
        <w:rPr>
          <w:rFonts w:asciiTheme="minorHAnsi" w:hAnsiTheme="minorHAnsi"/>
        </w:rPr>
        <w:t xml:space="preserve">In </w:t>
      </w:r>
      <w:r w:rsidRPr="00D3687C">
        <w:rPr>
          <w:rFonts w:asciiTheme="minorHAnsi" w:hAnsiTheme="minorHAnsi"/>
          <w:i/>
          <w:iCs/>
        </w:rPr>
        <w:t>Proceedings of the ASME Design Engineering Technical Conference</w:t>
      </w:r>
      <w:r w:rsidRPr="00D3687C">
        <w:rPr>
          <w:rFonts w:asciiTheme="minorHAnsi" w:hAnsiTheme="minorHAnsi"/>
        </w:rPr>
        <w:t>, 3:195-204.</w:t>
      </w:r>
      <w:proofErr w:type="gramEnd"/>
      <w:r w:rsidRPr="00D3687C">
        <w:rPr>
          <w:rFonts w:asciiTheme="minorHAnsi" w:hAnsiTheme="minorHAnsi"/>
        </w:rPr>
        <w:t xml:space="preserve"> Chicago, IL, United states.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Schreiber, G, B </w:t>
      </w:r>
      <w:proofErr w:type="spellStart"/>
      <w:r w:rsidRPr="00D3687C">
        <w:rPr>
          <w:rFonts w:asciiTheme="minorHAnsi" w:hAnsiTheme="minorHAnsi"/>
        </w:rPr>
        <w:t>Wielinga</w:t>
      </w:r>
      <w:proofErr w:type="spellEnd"/>
      <w:r w:rsidRPr="00D3687C">
        <w:rPr>
          <w:rFonts w:asciiTheme="minorHAnsi" w:hAnsiTheme="minorHAnsi"/>
        </w:rPr>
        <w:t xml:space="preserve">, R de </w:t>
      </w:r>
      <w:proofErr w:type="spellStart"/>
      <w:r w:rsidRPr="00D3687C">
        <w:rPr>
          <w:rFonts w:asciiTheme="minorHAnsi" w:hAnsiTheme="minorHAnsi"/>
        </w:rPr>
        <w:t>Hoog</w:t>
      </w:r>
      <w:proofErr w:type="spellEnd"/>
      <w:r w:rsidRPr="00D3687C">
        <w:rPr>
          <w:rFonts w:asciiTheme="minorHAnsi" w:hAnsiTheme="minorHAnsi"/>
        </w:rPr>
        <w:t xml:space="preserve">, H </w:t>
      </w:r>
      <w:proofErr w:type="spellStart"/>
      <w:r w:rsidRPr="00D3687C">
        <w:rPr>
          <w:rFonts w:asciiTheme="minorHAnsi" w:hAnsiTheme="minorHAnsi"/>
        </w:rPr>
        <w:t>Akkermans</w:t>
      </w:r>
      <w:proofErr w:type="spellEnd"/>
      <w:r w:rsidRPr="00D3687C">
        <w:rPr>
          <w:rFonts w:asciiTheme="minorHAnsi" w:hAnsiTheme="minorHAnsi"/>
        </w:rPr>
        <w:t xml:space="preserve">, and W de </w:t>
      </w:r>
      <w:proofErr w:type="spellStart"/>
      <w:r w:rsidRPr="00D3687C">
        <w:rPr>
          <w:rFonts w:asciiTheme="minorHAnsi" w:hAnsiTheme="minorHAnsi"/>
        </w:rPr>
        <w:t>Velde</w:t>
      </w:r>
      <w:proofErr w:type="spellEnd"/>
      <w:r w:rsidRPr="00D3687C">
        <w:rPr>
          <w:rFonts w:asciiTheme="minorHAnsi" w:hAnsiTheme="minorHAnsi"/>
        </w:rPr>
        <w:t>.</w:t>
      </w:r>
      <w:proofErr w:type="gramEnd"/>
      <w:r w:rsidRPr="00D3687C">
        <w:rPr>
          <w:rFonts w:asciiTheme="minorHAnsi" w:hAnsiTheme="minorHAnsi"/>
        </w:rPr>
        <w:t xml:space="preserve"> 1994. “</w:t>
      </w:r>
      <w:proofErr w:type="spellStart"/>
      <w:r w:rsidRPr="00D3687C">
        <w:rPr>
          <w:rFonts w:asciiTheme="minorHAnsi" w:hAnsiTheme="minorHAnsi"/>
        </w:rPr>
        <w:t>CommonKADS</w:t>
      </w:r>
      <w:proofErr w:type="spellEnd"/>
      <w:r w:rsidRPr="00D3687C">
        <w:rPr>
          <w:rFonts w:asciiTheme="minorHAnsi" w:hAnsiTheme="minorHAnsi"/>
        </w:rPr>
        <w:t xml:space="preserve">: a comprehensive methodology for KBS development.” </w:t>
      </w:r>
      <w:r w:rsidRPr="00D3687C">
        <w:rPr>
          <w:rFonts w:asciiTheme="minorHAnsi" w:hAnsiTheme="minorHAnsi"/>
          <w:i/>
          <w:iCs/>
        </w:rPr>
        <w:t>IEEE Expert</w:t>
      </w:r>
      <w:r w:rsidRPr="00D3687C">
        <w:rPr>
          <w:rFonts w:asciiTheme="minorHAnsi" w:hAnsiTheme="minorHAnsi"/>
        </w:rPr>
        <w:t xml:space="preserve"> 9 (6) (December): 28-37.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Simulation Interoperability Standards Organization (SISO), and Simulation Interoperability Standards Organization.</w:t>
      </w:r>
      <w:proofErr w:type="gramEnd"/>
      <w:r w:rsidRPr="00D3687C">
        <w:rPr>
          <w:rFonts w:asciiTheme="minorHAnsi" w:hAnsiTheme="minorHAnsi"/>
        </w:rPr>
        <w:t xml:space="preserve"> 2005. </w:t>
      </w:r>
      <w:r w:rsidRPr="00D3687C">
        <w:rPr>
          <w:rFonts w:asciiTheme="minorHAnsi" w:hAnsiTheme="minorHAnsi"/>
          <w:i/>
          <w:iCs/>
        </w:rPr>
        <w:t>SISO-STD-008-2010: Core Manufacturing Simulation Data</w:t>
      </w:r>
      <w:r w:rsidRPr="00D3687C">
        <w:rPr>
          <w:rFonts w:asciiTheme="minorHAnsi" w:hAnsiTheme="minorHAnsi"/>
        </w:rPr>
        <w:t>. Orlando: SISO.</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Skoogh, Anders, Nils Bengtsson, and John Michaloski.</w:t>
      </w:r>
      <w:proofErr w:type="gramEnd"/>
      <w:r w:rsidRPr="00D3687C">
        <w:rPr>
          <w:rFonts w:asciiTheme="minorHAnsi" w:hAnsiTheme="minorHAnsi"/>
        </w:rPr>
        <w:t xml:space="preserve"> 2010. TOWARDS CONTINUOUSLY UPDATED SIMULATION MODELS -- Combining Automated Raw Data Collection and Automated Data Processing. </w:t>
      </w:r>
      <w:proofErr w:type="gramStart"/>
      <w:r w:rsidRPr="00D3687C">
        <w:rPr>
          <w:rFonts w:asciiTheme="minorHAnsi" w:hAnsiTheme="minorHAnsi"/>
        </w:rPr>
        <w:t xml:space="preserve">In </w:t>
      </w:r>
      <w:r w:rsidRPr="00D3687C">
        <w:rPr>
          <w:rFonts w:asciiTheme="minorHAnsi" w:hAnsiTheme="minorHAnsi"/>
          <w:i/>
          <w:iCs/>
        </w:rPr>
        <w:t>Proceedings of the 2010 Winter Simulation Conference</w:t>
      </w:r>
      <w:r w:rsidRPr="00D3687C">
        <w:rPr>
          <w:rFonts w:asciiTheme="minorHAnsi" w:hAnsiTheme="minorHAnsi"/>
        </w:rPr>
        <w:t>.</w:t>
      </w:r>
      <w:proofErr w:type="gramEnd"/>
      <w:r w:rsidRPr="00D3687C">
        <w:rPr>
          <w:rFonts w:asciiTheme="minorHAnsi" w:hAnsiTheme="minorHAnsi"/>
        </w:rPr>
        <w:t xml:space="preserve"> Baltimore, Maryland, USA: IEEE, December.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Skoogh</w:t>
      </w:r>
      <w:proofErr w:type="spellEnd"/>
      <w:r w:rsidRPr="00D3687C">
        <w:rPr>
          <w:rFonts w:asciiTheme="minorHAnsi" w:hAnsiTheme="minorHAnsi"/>
        </w:rPr>
        <w:t xml:space="preserve">, Anders, and </w:t>
      </w:r>
      <w:proofErr w:type="spellStart"/>
      <w:r w:rsidRPr="00D3687C">
        <w:rPr>
          <w:rFonts w:asciiTheme="minorHAnsi" w:hAnsiTheme="minorHAnsi"/>
        </w:rPr>
        <w:t>Björn</w:t>
      </w:r>
      <w:proofErr w:type="spellEnd"/>
      <w:r w:rsidRPr="00D3687C">
        <w:rPr>
          <w:rFonts w:asciiTheme="minorHAnsi" w:hAnsiTheme="minorHAnsi"/>
        </w:rPr>
        <w:t xml:space="preserve"> Johansson.</w:t>
      </w:r>
      <w:proofErr w:type="gramEnd"/>
      <w:r w:rsidRPr="00D3687C">
        <w:rPr>
          <w:rFonts w:asciiTheme="minorHAnsi" w:hAnsiTheme="minorHAnsi"/>
        </w:rPr>
        <w:t xml:space="preserve"> 2008. A Methodology for Input Data Management in Discrete Event Simulation Projects. </w:t>
      </w:r>
      <w:proofErr w:type="gramStart"/>
      <w:r w:rsidRPr="00D3687C">
        <w:rPr>
          <w:rFonts w:asciiTheme="minorHAnsi" w:hAnsiTheme="minorHAnsi"/>
        </w:rPr>
        <w:t xml:space="preserve">In </w:t>
      </w:r>
      <w:r w:rsidRPr="00D3687C">
        <w:rPr>
          <w:rFonts w:asciiTheme="minorHAnsi" w:hAnsiTheme="minorHAnsi"/>
          <w:i/>
          <w:iCs/>
        </w:rPr>
        <w:t>Proceedings of the Winter Simulation Conference</w:t>
      </w:r>
      <w:r w:rsidRPr="00D3687C">
        <w:rPr>
          <w:rFonts w:asciiTheme="minorHAnsi" w:hAnsiTheme="minorHAnsi"/>
        </w:rPr>
        <w:t xml:space="preserve">, ed. S J Mason, R </w:t>
      </w:r>
      <w:proofErr w:type="spellStart"/>
      <w:r w:rsidRPr="00D3687C">
        <w:rPr>
          <w:rFonts w:asciiTheme="minorHAnsi" w:hAnsiTheme="minorHAnsi"/>
        </w:rPr>
        <w:t>R</w:t>
      </w:r>
      <w:proofErr w:type="spellEnd"/>
      <w:r w:rsidRPr="00D3687C">
        <w:rPr>
          <w:rFonts w:asciiTheme="minorHAnsi" w:hAnsiTheme="minorHAnsi"/>
        </w:rPr>
        <w:t xml:space="preserve"> Hill, L </w:t>
      </w:r>
      <w:proofErr w:type="spellStart"/>
      <w:r w:rsidRPr="00D3687C">
        <w:rPr>
          <w:rFonts w:asciiTheme="minorHAnsi" w:hAnsiTheme="minorHAnsi"/>
        </w:rPr>
        <w:t>Mönch</w:t>
      </w:r>
      <w:proofErr w:type="spellEnd"/>
      <w:r w:rsidRPr="00D3687C">
        <w:rPr>
          <w:rFonts w:asciiTheme="minorHAnsi" w:hAnsiTheme="minorHAnsi"/>
        </w:rPr>
        <w:t>, O Rose, T Jefferson, and J W Fowlers, 2664-2671.</w:t>
      </w:r>
      <w:proofErr w:type="gramEnd"/>
      <w:r w:rsidRPr="00D3687C">
        <w:rPr>
          <w:rFonts w:asciiTheme="minorHAnsi" w:hAnsiTheme="minorHAnsi"/>
        </w:rPr>
        <w:t xml:space="preserve"> Piscataway, New Jersey.</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Smith, Duncan. 1999. “Better data collection for greater efficiency.” </w:t>
      </w:r>
      <w:r w:rsidRPr="00D3687C">
        <w:rPr>
          <w:rFonts w:asciiTheme="minorHAnsi" w:hAnsiTheme="minorHAnsi"/>
          <w:i/>
          <w:iCs/>
        </w:rPr>
        <w:t>Manufacturing Engineering</w:t>
      </w:r>
      <w:r w:rsidRPr="00D3687C">
        <w:rPr>
          <w:rFonts w:asciiTheme="minorHAnsi" w:hAnsiTheme="minorHAnsi"/>
        </w:rPr>
        <w:t xml:space="preserve"> 123 (4): 62</w:t>
      </w:r>
      <w:proofErr w:type="gramStart"/>
      <w:r w:rsidRPr="00D3687C">
        <w:rPr>
          <w:rFonts w:asciiTheme="minorHAnsi" w:hAnsiTheme="minorHAnsi"/>
        </w:rPr>
        <w:t>,64</w:t>
      </w:r>
      <w:proofErr w:type="gramEnd"/>
      <w:r w:rsidRPr="00D3687C">
        <w:rPr>
          <w:rFonts w:asciiTheme="minorHAnsi" w:hAnsiTheme="minorHAnsi"/>
        </w:rPr>
        <w:t>-66,68.</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Solding</w:t>
      </w:r>
      <w:proofErr w:type="spellEnd"/>
      <w:r w:rsidRPr="00D3687C">
        <w:rPr>
          <w:rFonts w:asciiTheme="minorHAnsi" w:hAnsiTheme="minorHAnsi"/>
        </w:rPr>
        <w:t xml:space="preserve">, </w:t>
      </w:r>
      <w:proofErr w:type="spellStart"/>
      <w:r w:rsidRPr="00D3687C">
        <w:rPr>
          <w:rFonts w:asciiTheme="minorHAnsi" w:hAnsiTheme="minorHAnsi"/>
        </w:rPr>
        <w:t>Petter</w:t>
      </w:r>
      <w:proofErr w:type="spellEnd"/>
      <w:r w:rsidRPr="00D3687C">
        <w:rPr>
          <w:rFonts w:asciiTheme="minorHAnsi" w:hAnsiTheme="minorHAnsi"/>
        </w:rPr>
        <w:t xml:space="preserve">, and </w:t>
      </w:r>
      <w:proofErr w:type="spellStart"/>
      <w:r w:rsidRPr="00D3687C">
        <w:rPr>
          <w:rFonts w:asciiTheme="minorHAnsi" w:hAnsiTheme="minorHAnsi"/>
        </w:rPr>
        <w:t>Damir</w:t>
      </w:r>
      <w:proofErr w:type="spellEnd"/>
      <w:r w:rsidRPr="00D3687C">
        <w:rPr>
          <w:rFonts w:asciiTheme="minorHAnsi" w:hAnsiTheme="minorHAnsi"/>
        </w:rPr>
        <w:t xml:space="preserve"> </w:t>
      </w:r>
      <w:proofErr w:type="spellStart"/>
      <w:r w:rsidRPr="00D3687C">
        <w:rPr>
          <w:rFonts w:asciiTheme="minorHAnsi" w:hAnsiTheme="minorHAnsi"/>
        </w:rPr>
        <w:t>Petku</w:t>
      </w:r>
      <w:proofErr w:type="spellEnd"/>
      <w:r w:rsidRPr="00D3687C">
        <w:rPr>
          <w:rFonts w:asciiTheme="minorHAnsi" w:hAnsiTheme="minorHAnsi"/>
        </w:rPr>
        <w:t>.</w:t>
      </w:r>
      <w:proofErr w:type="gramEnd"/>
      <w:r w:rsidRPr="00D3687C">
        <w:rPr>
          <w:rFonts w:asciiTheme="minorHAnsi" w:hAnsiTheme="minorHAnsi"/>
        </w:rPr>
        <w:t xml:space="preserve"> 2005. Applying energy aspects on simulation of energy-intensive production systems. In </w:t>
      </w:r>
      <w:r w:rsidRPr="00D3687C">
        <w:rPr>
          <w:rFonts w:asciiTheme="minorHAnsi" w:hAnsiTheme="minorHAnsi"/>
          <w:i/>
          <w:iCs/>
        </w:rPr>
        <w:t>Winter Simulation Conference (WSC)</w:t>
      </w:r>
      <w:proofErr w:type="gramStart"/>
      <w:r w:rsidRPr="00D3687C">
        <w:rPr>
          <w:rFonts w:asciiTheme="minorHAnsi" w:hAnsiTheme="minorHAnsi"/>
          <w:i/>
          <w:iCs/>
        </w:rPr>
        <w:t>  ’05</w:t>
      </w:r>
      <w:proofErr w:type="gramEnd"/>
      <w:r w:rsidRPr="00D3687C">
        <w:rPr>
          <w:rFonts w:asciiTheme="minorHAnsi" w:hAnsiTheme="minorHAnsi"/>
          <w:i/>
          <w:iCs/>
        </w:rPr>
        <w:t>: Proceedings of the 37th Conference on Winter Simulation</w:t>
      </w:r>
      <w:r w:rsidRPr="00D3687C">
        <w:rPr>
          <w:rFonts w:asciiTheme="minorHAnsi" w:hAnsiTheme="minorHAnsi"/>
        </w:rPr>
        <w:t>, 1428-1432.</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Soplop</w:t>
      </w:r>
      <w:proofErr w:type="spellEnd"/>
      <w:r w:rsidRPr="00D3687C">
        <w:rPr>
          <w:rFonts w:asciiTheme="minorHAnsi" w:hAnsiTheme="minorHAnsi"/>
        </w:rPr>
        <w:t xml:space="preserve">, J, J Wright, K </w:t>
      </w:r>
      <w:proofErr w:type="spellStart"/>
      <w:r w:rsidRPr="00D3687C">
        <w:rPr>
          <w:rFonts w:asciiTheme="minorHAnsi" w:hAnsiTheme="minorHAnsi"/>
        </w:rPr>
        <w:t>Kammer</w:t>
      </w:r>
      <w:proofErr w:type="spellEnd"/>
      <w:r w:rsidRPr="00D3687C">
        <w:rPr>
          <w:rFonts w:asciiTheme="minorHAnsi" w:hAnsiTheme="minorHAnsi"/>
        </w:rPr>
        <w:t>, and R Rivera.</w:t>
      </w:r>
      <w:proofErr w:type="gramEnd"/>
      <w:r w:rsidRPr="00D3687C">
        <w:rPr>
          <w:rFonts w:asciiTheme="minorHAnsi" w:hAnsiTheme="minorHAnsi"/>
        </w:rPr>
        <w:t xml:space="preserve"> 2009. Manufacturing execution systems for sustainability: Extending the scope of MES to achieve energy efficiency and sustainability goals. </w:t>
      </w:r>
      <w:proofErr w:type="gramStart"/>
      <w:r w:rsidRPr="00D3687C">
        <w:rPr>
          <w:rFonts w:asciiTheme="minorHAnsi" w:hAnsiTheme="minorHAnsi"/>
        </w:rPr>
        <w:t xml:space="preserve">In </w:t>
      </w:r>
      <w:r w:rsidRPr="00D3687C">
        <w:rPr>
          <w:rFonts w:asciiTheme="minorHAnsi" w:hAnsiTheme="minorHAnsi"/>
          <w:i/>
          <w:iCs/>
        </w:rPr>
        <w:t>Industrial Electronics and Applications, 2009.</w:t>
      </w:r>
      <w:proofErr w:type="gramEnd"/>
      <w:r w:rsidRPr="00D3687C">
        <w:rPr>
          <w:rFonts w:asciiTheme="minorHAnsi" w:hAnsiTheme="minorHAnsi"/>
          <w:i/>
          <w:iCs/>
        </w:rPr>
        <w:t xml:space="preserve"> </w:t>
      </w:r>
      <w:proofErr w:type="gramStart"/>
      <w:r w:rsidRPr="00D3687C">
        <w:rPr>
          <w:rFonts w:asciiTheme="minorHAnsi" w:hAnsiTheme="minorHAnsi"/>
          <w:i/>
          <w:iCs/>
        </w:rPr>
        <w:t>ICIEA 2009.</w:t>
      </w:r>
      <w:proofErr w:type="gramEnd"/>
      <w:r w:rsidRPr="00D3687C">
        <w:rPr>
          <w:rFonts w:asciiTheme="minorHAnsi" w:hAnsiTheme="minorHAnsi"/>
          <w:i/>
          <w:iCs/>
        </w:rPr>
        <w:t xml:space="preserve"> </w:t>
      </w:r>
      <w:proofErr w:type="gramStart"/>
      <w:r w:rsidRPr="00D3687C">
        <w:rPr>
          <w:rFonts w:asciiTheme="minorHAnsi" w:hAnsiTheme="minorHAnsi"/>
          <w:i/>
          <w:iCs/>
        </w:rPr>
        <w:t>4th IEEE Conference on</w:t>
      </w:r>
      <w:r w:rsidRPr="00D3687C">
        <w:rPr>
          <w:rFonts w:asciiTheme="minorHAnsi" w:hAnsiTheme="minorHAnsi"/>
        </w:rPr>
        <w:t>, 3555-3559.</w:t>
      </w:r>
      <w:proofErr w:type="gramEnd"/>
      <w:r w:rsidRPr="00D3687C">
        <w:rPr>
          <w:rFonts w:asciiTheme="minorHAnsi" w:hAnsiTheme="minorHAnsi"/>
        </w:rPr>
        <w:t xml:space="preserve"> </w:t>
      </w:r>
      <w:proofErr w:type="gramStart"/>
      <w:r w:rsidRPr="00D3687C">
        <w:rPr>
          <w:rFonts w:asciiTheme="minorHAnsi" w:hAnsiTheme="minorHAnsi"/>
        </w:rPr>
        <w:t>May.</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Tavakoli</w:t>
      </w:r>
      <w:proofErr w:type="spellEnd"/>
      <w:r w:rsidRPr="00D3687C">
        <w:rPr>
          <w:rFonts w:asciiTheme="minorHAnsi" w:hAnsiTheme="minorHAnsi"/>
        </w:rPr>
        <w:t xml:space="preserve">, </w:t>
      </w:r>
      <w:proofErr w:type="spellStart"/>
      <w:r w:rsidRPr="00D3687C">
        <w:rPr>
          <w:rFonts w:asciiTheme="minorHAnsi" w:hAnsiTheme="minorHAnsi"/>
        </w:rPr>
        <w:t>Siamak</w:t>
      </w:r>
      <w:proofErr w:type="spellEnd"/>
      <w:r w:rsidRPr="00D3687C">
        <w:rPr>
          <w:rFonts w:asciiTheme="minorHAnsi" w:hAnsiTheme="minorHAnsi"/>
        </w:rPr>
        <w:t xml:space="preserve">, </w:t>
      </w:r>
      <w:proofErr w:type="spellStart"/>
      <w:r w:rsidRPr="00D3687C">
        <w:rPr>
          <w:rFonts w:asciiTheme="minorHAnsi" w:hAnsiTheme="minorHAnsi"/>
        </w:rPr>
        <w:t>Alireza</w:t>
      </w:r>
      <w:proofErr w:type="spellEnd"/>
      <w:r w:rsidRPr="00D3687C">
        <w:rPr>
          <w:rFonts w:asciiTheme="minorHAnsi" w:hAnsiTheme="minorHAnsi"/>
        </w:rPr>
        <w:t xml:space="preserve"> </w:t>
      </w:r>
      <w:proofErr w:type="spellStart"/>
      <w:r w:rsidRPr="00D3687C">
        <w:rPr>
          <w:rFonts w:asciiTheme="minorHAnsi" w:hAnsiTheme="minorHAnsi"/>
        </w:rPr>
        <w:t>Mousavi</w:t>
      </w:r>
      <w:proofErr w:type="spellEnd"/>
      <w:r w:rsidRPr="00D3687C">
        <w:rPr>
          <w:rFonts w:asciiTheme="minorHAnsi" w:hAnsiTheme="minorHAnsi"/>
        </w:rPr>
        <w:t xml:space="preserve">, and Alexander </w:t>
      </w:r>
      <w:proofErr w:type="spellStart"/>
      <w:r w:rsidRPr="00D3687C">
        <w:rPr>
          <w:rFonts w:asciiTheme="minorHAnsi" w:hAnsiTheme="minorHAnsi"/>
        </w:rPr>
        <w:t>Komashie</w:t>
      </w:r>
      <w:proofErr w:type="spellEnd"/>
      <w:r w:rsidRPr="00D3687C">
        <w:rPr>
          <w:rFonts w:asciiTheme="minorHAnsi" w:hAnsiTheme="minorHAnsi"/>
        </w:rPr>
        <w:t>.</w:t>
      </w:r>
      <w:proofErr w:type="gramEnd"/>
      <w:r w:rsidRPr="00D3687C">
        <w:rPr>
          <w:rFonts w:asciiTheme="minorHAnsi" w:hAnsiTheme="minorHAnsi"/>
        </w:rPr>
        <w:t xml:space="preserve"> 2008. A generic framework for real-time discrete event simulation (DES) </w:t>
      </w:r>
      <w:proofErr w:type="spellStart"/>
      <w:r w:rsidRPr="00D3687C">
        <w:rPr>
          <w:rFonts w:asciiTheme="minorHAnsi" w:hAnsiTheme="minorHAnsi"/>
        </w:rPr>
        <w:t>modelling</w:t>
      </w:r>
      <w:proofErr w:type="spell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the 40th Conference on Winter Simulation</w:t>
      </w:r>
      <w:r w:rsidRPr="00D3687C">
        <w:rPr>
          <w:rFonts w:asciiTheme="minorHAnsi" w:hAnsiTheme="minorHAnsi"/>
        </w:rPr>
        <w:t>, 1931-1938.</w:t>
      </w:r>
      <w:proofErr w:type="gramEnd"/>
      <w:r w:rsidRPr="00D3687C">
        <w:rPr>
          <w:rFonts w:asciiTheme="minorHAnsi" w:hAnsiTheme="minorHAnsi"/>
        </w:rPr>
        <w:t xml:space="preserve">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Internet Society.</w:t>
      </w:r>
      <w:proofErr w:type="gramEnd"/>
      <w:r w:rsidRPr="00D3687C">
        <w:rPr>
          <w:rFonts w:asciiTheme="minorHAnsi" w:hAnsiTheme="minorHAnsi"/>
        </w:rPr>
        <w:t xml:space="preserve"> 1999. Hypertext Transfer Protocol - {HTTP/1.1}.</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World Wide Web Consortium.</w:t>
      </w:r>
      <w:proofErr w:type="gramEnd"/>
      <w:r w:rsidRPr="00D3687C">
        <w:rPr>
          <w:rFonts w:asciiTheme="minorHAnsi" w:hAnsiTheme="minorHAnsi"/>
        </w:rPr>
        <w:t xml:space="preserve"> </w:t>
      </w:r>
      <w:proofErr w:type="gramStart"/>
      <w:r w:rsidRPr="00D3687C">
        <w:rPr>
          <w:rFonts w:asciiTheme="minorHAnsi" w:hAnsiTheme="minorHAnsi"/>
        </w:rPr>
        <w:t>2006. Extensible Markup Language {(XML)} 1.0 {(Fourth} Edition).</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United Nations Industrial Development Organization.</w:t>
      </w:r>
      <w:proofErr w:type="gramEnd"/>
      <w:r w:rsidRPr="00D3687C">
        <w:rPr>
          <w:rFonts w:asciiTheme="minorHAnsi" w:hAnsiTheme="minorHAnsi"/>
        </w:rPr>
        <w:t xml:space="preserve"> 2006. Working paper - Product Quality: A guide for small and medium-sized enterprises.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Venkatesh, Sid, Rich Morihara, John Michaloski, and Fred Proctor.</w:t>
      </w:r>
      <w:proofErr w:type="gramEnd"/>
      <w:r w:rsidRPr="00D3687C">
        <w:rPr>
          <w:rFonts w:asciiTheme="minorHAnsi" w:hAnsiTheme="minorHAnsi"/>
        </w:rPr>
        <w:t xml:space="preserve"> 2007. Closed Loop {CNC} Manufacturing - Connecting the {CNC} to the Enterprise. In Las Vegas, {NV}: ASME.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Venkatesh, Sid, Brian Sides, John Michaloski, and Fred Proctor.</w:t>
      </w:r>
      <w:proofErr w:type="gramEnd"/>
      <w:r w:rsidRPr="00D3687C">
        <w:rPr>
          <w:rFonts w:asciiTheme="minorHAnsi" w:hAnsiTheme="minorHAnsi"/>
        </w:rPr>
        <w:t xml:space="preserve"> 2007. Case Study in the Challenges of Integrating {CNC} Production and Enterprise Systems. In </w:t>
      </w:r>
      <w:r w:rsidRPr="00D3687C">
        <w:rPr>
          <w:rFonts w:asciiTheme="minorHAnsi" w:hAnsiTheme="minorHAnsi"/>
          <w:i/>
          <w:iCs/>
        </w:rPr>
        <w:t>2007 {ASME} International Mechanical Engineering Congress and Exposition, Seattle</w:t>
      </w:r>
      <w:r w:rsidRPr="00D3687C">
        <w:rPr>
          <w:rFonts w:asciiTheme="minorHAnsi" w:hAnsiTheme="minorHAnsi"/>
        </w:rPr>
        <w:t>. Seattle, Washington: ASME, November.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Vijayaraghavan</w:t>
      </w:r>
      <w:proofErr w:type="spellEnd"/>
      <w:r w:rsidRPr="00D3687C">
        <w:rPr>
          <w:rFonts w:asciiTheme="minorHAnsi" w:hAnsiTheme="minorHAnsi"/>
        </w:rPr>
        <w:t xml:space="preserve">, A, W </w:t>
      </w:r>
      <w:proofErr w:type="spellStart"/>
      <w:r w:rsidRPr="00D3687C">
        <w:rPr>
          <w:rFonts w:asciiTheme="minorHAnsi" w:hAnsiTheme="minorHAnsi"/>
        </w:rPr>
        <w:t>Sobel</w:t>
      </w:r>
      <w:proofErr w:type="spellEnd"/>
      <w:r w:rsidRPr="00D3687C">
        <w:rPr>
          <w:rFonts w:asciiTheme="minorHAnsi" w:hAnsiTheme="minorHAnsi"/>
        </w:rPr>
        <w:t xml:space="preserve">, A Fox, P </w:t>
      </w:r>
      <w:proofErr w:type="spellStart"/>
      <w:r w:rsidRPr="00D3687C">
        <w:rPr>
          <w:rFonts w:asciiTheme="minorHAnsi" w:hAnsiTheme="minorHAnsi"/>
        </w:rPr>
        <w:t>Warndorf</w:t>
      </w:r>
      <w:proofErr w:type="spellEnd"/>
      <w:r w:rsidRPr="00D3687C">
        <w:rPr>
          <w:rFonts w:asciiTheme="minorHAnsi" w:hAnsiTheme="minorHAnsi"/>
        </w:rPr>
        <w:t xml:space="preserve">, and D </w:t>
      </w:r>
      <w:proofErr w:type="spellStart"/>
      <w:r w:rsidRPr="00D3687C">
        <w:rPr>
          <w:rFonts w:asciiTheme="minorHAnsi" w:hAnsiTheme="minorHAnsi"/>
        </w:rPr>
        <w:t>Dornfeld</w:t>
      </w:r>
      <w:proofErr w:type="spellEnd"/>
      <w:r w:rsidRPr="00D3687C">
        <w:rPr>
          <w:rFonts w:asciiTheme="minorHAnsi" w:hAnsiTheme="minorHAnsi"/>
        </w:rPr>
        <w:t>.</w:t>
      </w:r>
      <w:proofErr w:type="gramEnd"/>
      <w:r w:rsidRPr="00D3687C">
        <w:rPr>
          <w:rFonts w:asciiTheme="minorHAnsi" w:hAnsiTheme="minorHAnsi"/>
        </w:rPr>
        <w:t xml:space="preserve"> 2008. Improving Machine Tool Interoperability Using Standardized Interface Protocols: {MT} Connect. In Atlanta, {GA}: ISFA, June.</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Wang, K Q, S R Tong, L </w:t>
      </w:r>
      <w:proofErr w:type="spellStart"/>
      <w:r w:rsidRPr="00D3687C">
        <w:rPr>
          <w:rFonts w:asciiTheme="minorHAnsi" w:hAnsiTheme="minorHAnsi"/>
        </w:rPr>
        <w:t>Roucoules</w:t>
      </w:r>
      <w:proofErr w:type="spellEnd"/>
      <w:r w:rsidRPr="00D3687C">
        <w:rPr>
          <w:rFonts w:asciiTheme="minorHAnsi" w:hAnsiTheme="minorHAnsi"/>
        </w:rPr>
        <w:t xml:space="preserve">, and B </w:t>
      </w:r>
      <w:proofErr w:type="spellStart"/>
      <w:r w:rsidRPr="00D3687C">
        <w:rPr>
          <w:rFonts w:asciiTheme="minorHAnsi" w:hAnsiTheme="minorHAnsi"/>
        </w:rPr>
        <w:t>Eynard</w:t>
      </w:r>
      <w:proofErr w:type="spellEnd"/>
      <w:r w:rsidRPr="00D3687C">
        <w:rPr>
          <w:rFonts w:asciiTheme="minorHAnsi" w:hAnsiTheme="minorHAnsi"/>
        </w:rPr>
        <w:t xml:space="preserve">. 2008. Analysis of data quality and information quality problems in digital manufacturing. </w:t>
      </w:r>
      <w:proofErr w:type="gramStart"/>
      <w:r w:rsidRPr="00D3687C">
        <w:rPr>
          <w:rFonts w:asciiTheme="minorHAnsi" w:hAnsiTheme="minorHAnsi"/>
        </w:rPr>
        <w:t xml:space="preserve">In </w:t>
      </w:r>
      <w:r w:rsidRPr="00D3687C">
        <w:rPr>
          <w:rFonts w:asciiTheme="minorHAnsi" w:hAnsiTheme="minorHAnsi"/>
          <w:i/>
          <w:iCs/>
        </w:rPr>
        <w:t>Proceedings of the 4th IEEE International Conference on Management of Innovation and Technology, ICMIT</w:t>
      </w:r>
      <w:r w:rsidRPr="00D3687C">
        <w:rPr>
          <w:rFonts w:asciiTheme="minorHAnsi" w:hAnsiTheme="minorHAnsi"/>
        </w:rPr>
        <w:t>, 439-443.</w:t>
      </w:r>
      <w:proofErr w:type="gramEnd"/>
      <w:r w:rsidRPr="00D3687C">
        <w:rPr>
          <w:rFonts w:asciiTheme="minorHAnsi" w:hAnsiTheme="minorHAnsi"/>
        </w:rPr>
        <w:t xml:space="preserve"> Bangkok, Thailand.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Wenli</w:t>
      </w:r>
      <w:proofErr w:type="spellEnd"/>
      <w:r w:rsidRPr="00D3687C">
        <w:rPr>
          <w:rFonts w:asciiTheme="minorHAnsi" w:hAnsiTheme="minorHAnsi"/>
        </w:rPr>
        <w:t xml:space="preserve">, Shang, </w:t>
      </w:r>
      <w:proofErr w:type="spellStart"/>
      <w:r w:rsidRPr="00D3687C">
        <w:rPr>
          <w:rFonts w:asciiTheme="minorHAnsi" w:hAnsiTheme="minorHAnsi"/>
        </w:rPr>
        <w:t>Peng</w:t>
      </w:r>
      <w:proofErr w:type="spellEnd"/>
      <w:r w:rsidRPr="00D3687C">
        <w:rPr>
          <w:rFonts w:asciiTheme="minorHAnsi" w:hAnsiTheme="minorHAnsi"/>
        </w:rPr>
        <w:t xml:space="preserve"> </w:t>
      </w:r>
      <w:proofErr w:type="spellStart"/>
      <w:r w:rsidRPr="00D3687C">
        <w:rPr>
          <w:rFonts w:asciiTheme="minorHAnsi" w:hAnsiTheme="minorHAnsi"/>
        </w:rPr>
        <w:t>Hui</w:t>
      </w:r>
      <w:proofErr w:type="spellEnd"/>
      <w:r w:rsidRPr="00D3687C">
        <w:rPr>
          <w:rFonts w:asciiTheme="minorHAnsi" w:hAnsiTheme="minorHAnsi"/>
        </w:rPr>
        <w:t xml:space="preserve">, Shi </w:t>
      </w:r>
      <w:proofErr w:type="spellStart"/>
      <w:r w:rsidRPr="00D3687C">
        <w:rPr>
          <w:rFonts w:asciiTheme="minorHAnsi" w:hAnsiTheme="minorHAnsi"/>
        </w:rPr>
        <w:t>Haibo</w:t>
      </w:r>
      <w:proofErr w:type="spellEnd"/>
      <w:r w:rsidRPr="00D3687C">
        <w:rPr>
          <w:rFonts w:asciiTheme="minorHAnsi" w:hAnsiTheme="minorHAnsi"/>
        </w:rPr>
        <w:t xml:space="preserve">, and Zhao </w:t>
      </w:r>
      <w:proofErr w:type="spellStart"/>
      <w:r w:rsidRPr="00D3687C">
        <w:rPr>
          <w:rFonts w:asciiTheme="minorHAnsi" w:hAnsiTheme="minorHAnsi"/>
        </w:rPr>
        <w:t>Chunjie</w:t>
      </w:r>
      <w:proofErr w:type="spellEnd"/>
      <w:r w:rsidRPr="00D3687C">
        <w:rPr>
          <w:rFonts w:asciiTheme="minorHAnsi" w:hAnsiTheme="minorHAnsi"/>
        </w:rPr>
        <w:t>.</w:t>
      </w:r>
      <w:proofErr w:type="gramEnd"/>
      <w:r w:rsidRPr="00D3687C">
        <w:rPr>
          <w:rFonts w:asciiTheme="minorHAnsi" w:hAnsiTheme="minorHAnsi"/>
        </w:rPr>
        <w:t xml:space="preserve"> 2007. Research of Primary Technique to Manufacturing Execution System Based on Digital Production Model. </w:t>
      </w:r>
      <w:proofErr w:type="gramStart"/>
      <w:r w:rsidRPr="00D3687C">
        <w:rPr>
          <w:rFonts w:asciiTheme="minorHAnsi" w:hAnsiTheme="minorHAnsi"/>
        </w:rPr>
        <w:t xml:space="preserve">In </w:t>
      </w:r>
      <w:r w:rsidRPr="00D3687C">
        <w:rPr>
          <w:rFonts w:asciiTheme="minorHAnsi" w:hAnsiTheme="minorHAnsi"/>
          <w:i/>
          <w:iCs/>
        </w:rPr>
        <w:t>Convergence Information Technology, 2007.</w:t>
      </w:r>
      <w:proofErr w:type="gramEnd"/>
      <w:r w:rsidRPr="00D3687C">
        <w:rPr>
          <w:rFonts w:asciiTheme="minorHAnsi" w:hAnsiTheme="minorHAnsi"/>
          <w:i/>
          <w:iCs/>
        </w:rPr>
        <w:t xml:space="preserve"> International Conference on</w:t>
      </w:r>
      <w:r w:rsidRPr="00D3687C">
        <w:rPr>
          <w:rFonts w:asciiTheme="minorHAnsi" w:hAnsiTheme="minorHAnsi"/>
        </w:rPr>
        <w:t>, 2019-2023.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Williams, Ian, and Susan Moran.</w:t>
      </w:r>
      <w:proofErr w:type="gramEnd"/>
      <w:r w:rsidRPr="00D3687C">
        <w:rPr>
          <w:rFonts w:asciiTheme="minorHAnsi" w:hAnsiTheme="minorHAnsi"/>
        </w:rPr>
        <w:t xml:space="preserve"> 2010. “Test program set data collection and data mining.” </w:t>
      </w:r>
      <w:r w:rsidRPr="00D3687C">
        <w:rPr>
          <w:rFonts w:asciiTheme="minorHAnsi" w:hAnsiTheme="minorHAnsi"/>
          <w:i/>
          <w:iCs/>
        </w:rPr>
        <w:t>IEEE Instrumentation and Measurement Magazine</w:t>
      </w:r>
      <w:r w:rsidRPr="00D3687C">
        <w:rPr>
          <w:rFonts w:asciiTheme="minorHAnsi" w:hAnsiTheme="minorHAnsi"/>
        </w:rPr>
        <w:t xml:space="preserve"> 13 (4): 34-40. http://dx.doi.org/10.1109/MIM.2010.5521865.</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Womack, James, Daniel Jones, and Daniel </w:t>
      </w:r>
      <w:proofErr w:type="spellStart"/>
      <w:r w:rsidRPr="00D3687C">
        <w:rPr>
          <w:rFonts w:asciiTheme="minorHAnsi" w:hAnsiTheme="minorHAnsi"/>
        </w:rPr>
        <w:t>Roos</w:t>
      </w:r>
      <w:proofErr w:type="spellEnd"/>
      <w:r w:rsidRPr="00D3687C">
        <w:rPr>
          <w:rFonts w:asciiTheme="minorHAnsi" w:hAnsiTheme="minorHAnsi"/>
        </w:rPr>
        <w:t>.</w:t>
      </w:r>
      <w:proofErr w:type="gramEnd"/>
      <w:r w:rsidRPr="00D3687C">
        <w:rPr>
          <w:rFonts w:asciiTheme="minorHAnsi" w:hAnsiTheme="minorHAnsi"/>
        </w:rPr>
        <w:t xml:space="preserve"> 2007. “The machine that changed the world: the story of lean production.”</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Zhou, Bing-</w:t>
      </w:r>
      <w:proofErr w:type="spellStart"/>
      <w:r w:rsidRPr="00D3687C">
        <w:rPr>
          <w:rFonts w:asciiTheme="minorHAnsi" w:hAnsiTheme="minorHAnsi"/>
        </w:rPr>
        <w:t>Hai</w:t>
      </w:r>
      <w:proofErr w:type="spellEnd"/>
      <w:r w:rsidRPr="00D3687C">
        <w:rPr>
          <w:rFonts w:asciiTheme="minorHAnsi" w:hAnsiTheme="minorHAnsi"/>
        </w:rPr>
        <w:t>, Shi-Jin Wang, and Li-</w:t>
      </w:r>
      <w:proofErr w:type="spellStart"/>
      <w:r w:rsidRPr="00D3687C">
        <w:rPr>
          <w:rFonts w:asciiTheme="minorHAnsi" w:hAnsiTheme="minorHAnsi"/>
        </w:rPr>
        <w:t>Feng</w:t>
      </w:r>
      <w:proofErr w:type="spellEnd"/>
      <w:r w:rsidRPr="00D3687C">
        <w:rPr>
          <w:rFonts w:asciiTheme="minorHAnsi" w:hAnsiTheme="minorHAnsi"/>
        </w:rPr>
        <w:t xml:space="preserve"> Xi.</w:t>
      </w:r>
      <w:proofErr w:type="gramEnd"/>
      <w:r w:rsidRPr="00D3687C">
        <w:rPr>
          <w:rFonts w:asciiTheme="minorHAnsi" w:hAnsiTheme="minorHAnsi"/>
        </w:rPr>
        <w:t xml:space="preserve"> 2005. “Data model design for manufacturing execution system.” </w:t>
      </w:r>
      <w:r w:rsidRPr="00D3687C">
        <w:rPr>
          <w:rFonts w:asciiTheme="minorHAnsi" w:hAnsiTheme="minorHAnsi"/>
          <w:i/>
          <w:iCs/>
        </w:rPr>
        <w:t>Journal of Manufacturing Technology Management</w:t>
      </w:r>
      <w:r w:rsidRPr="00D3687C">
        <w:rPr>
          <w:rFonts w:asciiTheme="minorHAnsi" w:hAnsiTheme="minorHAnsi"/>
        </w:rPr>
        <w:t xml:space="preserve"> 16 (8): 909-935.</w:t>
      </w: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4" w:name="_Toc361488854"/>
      <w:r w:rsidRPr="00B050D2">
        <w:rPr>
          <w:rFonts w:asciiTheme="minorHAnsi" w:hAnsiTheme="minorHAnsi"/>
        </w:rPr>
        <w:t>Appendix I</w:t>
      </w:r>
      <w:bookmarkEnd w:id="24"/>
    </w:p>
    <w:p w:rsidR="00641C7B" w:rsidRPr="00B050D2" w:rsidRDefault="00641C7B" w:rsidP="00641C7B">
      <w:pPr>
        <w:rPr>
          <w:rFonts w:asciiTheme="minorHAnsi" w:hAnsiTheme="minorHAnsi"/>
        </w:rPr>
      </w:pPr>
    </w:p>
    <w:tbl>
      <w:tblPr>
        <w:tblStyle w:val="LightList-Accent11"/>
        <w:tblW w:w="0" w:type="auto"/>
        <w:tblLook w:val="04A0" w:firstRow="1" w:lastRow="0" w:firstColumn="1" w:lastColumn="0" w:noHBand="0" w:noVBand="1"/>
      </w:tblPr>
      <w:tblGrid>
        <w:gridCol w:w="1877"/>
        <w:gridCol w:w="2718"/>
        <w:gridCol w:w="2718"/>
      </w:tblGrid>
      <w:tr w:rsidR="00641C7B" w:rsidRPr="00B050D2" w:rsidTr="00641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KPI</w:t>
            </w:r>
          </w:p>
        </w:tc>
        <w:tc>
          <w:tcPr>
            <w:tcW w:w="2718" w:type="dxa"/>
          </w:tcPr>
          <w:p w:rsidR="00641C7B" w:rsidRPr="00B050D2" w:rsidRDefault="00641C7B" w:rsidP="009C2C1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Calculation</w:t>
            </w:r>
          </w:p>
        </w:tc>
        <w:tc>
          <w:tcPr>
            <w:tcW w:w="2718" w:type="dxa"/>
          </w:tcPr>
          <w:p w:rsidR="00641C7B" w:rsidRPr="00B050D2" w:rsidRDefault="00641C7B" w:rsidP="009C2C1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Data Requirements</w:t>
            </w: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2718" w:type="dxa"/>
          </w:tcPr>
          <w:p w:rsidR="005F0CCA" w:rsidRPr="00B050D2" w:rsidRDefault="005F0CCA" w:rsidP="009C2C11">
            <w:pPr>
              <w:pStyle w:val="NormalInden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degree = BT/TPT</w:t>
            </w:r>
          </w:p>
        </w:tc>
        <w:tc>
          <w:tcPr>
            <w:tcW w:w="2718" w:type="dxa"/>
          </w:tcPr>
          <w:p w:rsidR="005F0CCA" w:rsidRPr="00B050D2" w:rsidRDefault="005F0CCA" w:rsidP="009C2C11">
            <w:pPr>
              <w:pStyle w:val="NormalInden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Allocation efficiency = BT/PBT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PDT/PBT</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2718" w:type="dxa"/>
          </w:tcPr>
          <w:p w:rsidR="005F0CCA" w:rsidRPr="00B050D2" w:rsidRDefault="005F0CCA" w:rsidP="009C2C11">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lang w:val="it-IT"/>
              </w:rPr>
            </w:pPr>
            <w:r w:rsidRPr="00B050D2">
              <w:rPr>
                <w:rFonts w:asciiTheme="minorHAnsi" w:hAnsiTheme="minorHAnsi"/>
                <w:sz w:val="18"/>
                <w:szCs w:val="18"/>
                <w:lang w:val="it-IT"/>
              </w:rPr>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2718" w:type="dxa"/>
          </w:tcPr>
          <w:p w:rsidR="005F0CCA" w:rsidRPr="00B050D2" w:rsidRDefault="005F0CCA" w:rsidP="009C2C11">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lang w:val="it-IT"/>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Critical Process Capability Index (</w:t>
            </w:r>
            <w:proofErr w:type="spellStart"/>
            <w:r w:rsidRPr="00B050D2">
              <w:rPr>
                <w:rFonts w:asciiTheme="minorHAnsi" w:hAnsiTheme="minorHAnsi"/>
                <w:sz w:val="18"/>
                <w:szCs w:val="18"/>
              </w:rPr>
              <w:t>Cpk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pko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5pt" o:ole="">
                  <v:imagedata r:id="rId40" o:title=""/>
                </v:shape>
                <o:OLEObject Type="Embed" ProgID="Equation.3" ShapeID="_x0000_i1025" DrawAspect="Content" ObjectID="_1436121794" r:id="rId41"/>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6" type="#_x0000_t75" style="width:12pt;height:14.5pt" o:ole="">
                  <v:imagedata r:id="rId40" o:title=""/>
                </v:shape>
                <o:OLEObject Type="Embed" ProgID="Equation.3" ShapeID="_x0000_i1026" DrawAspect="Content" ObjectID="_1436121795" r:id="rId42"/>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Effectiveness = PTU * PQ / PDT</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Efficiency = PDT/BT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Energy ratio,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Energy ratio = (energy bought + energy internally produced) / VA</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Equipment Load Rate = PQ / maximum equipment production capacity</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Finished Goods Rate = GQ / consumed material</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FPY = GP / PT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hazardous waste= total amount of hazardous waste/ VA</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2718" w:type="dxa"/>
          </w:tcPr>
          <w:p w:rsidR="005F0CCA" w:rsidRPr="00B050D2" w:rsidRDefault="005F0CCA" w:rsidP="009C2C11">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consumed material)</w:t>
            </w:r>
          </w:p>
        </w:tc>
        <w:tc>
          <w:tcPr>
            <w:tcW w:w="2718" w:type="dxa"/>
          </w:tcPr>
          <w:p w:rsidR="005F0CCA" w:rsidRPr="00B050D2" w:rsidRDefault="005F0CCA" w:rsidP="009C2C11">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Inventory Turns = Throughput / average inventory</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Cm = (ULV - LLV ) / (6 * s)</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NEE Index = PCT/PBT * Effectiveness * Quality rate</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2718" w:type="dxa"/>
          </w:tcPr>
          <w:p w:rsidR="005F0CCA" w:rsidRPr="00B050D2" w:rsidRDefault="005F0CCA" w:rsidP="009C2C11">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c>
          <w:tcPr>
            <w:tcW w:w="2718" w:type="dxa"/>
          </w:tcPr>
          <w:p w:rsidR="005F0CCA" w:rsidRPr="00B050D2" w:rsidRDefault="005F0CCA" w:rsidP="009C2C11">
            <w:pPr>
              <w:pStyle w:val="TableContents1"/>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Other Lost Rate = other lost / consumed material</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Preparation Degree = ESUT/BRZ</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 id="_x0000_i1027" type="#_x0000_t75" style="width:12pt;height:14.5pt" o:ole="">
                  <v:imagedata r:id="rId40" o:title=""/>
                </v:shape>
                <o:OLEObject Type="Embed" ProgID="Equation.3" ShapeID="_x0000_i1027" DrawAspect="Content" ObjectID="_1436121796" r:id="rId43"/>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Production Lost Rate = production lost / consumed material</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Quality Rate = GQ / PQ</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Ratio of used material = total amount of material used / VA</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Reworking Ratio = RQ / PQ</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Technical Usage Level,</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Throughput = PQ/TPT</w:t>
            </w:r>
          </w:p>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Wastage Degree,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Wastage Degree = SQ / PSQ</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F0CCA" w:rsidRPr="00B050D2" w:rsidTr="0064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Wastage Ratio = SQ / PQ</w:t>
            </w:r>
          </w:p>
        </w:tc>
        <w:tc>
          <w:tcPr>
            <w:tcW w:w="2718" w:type="dxa"/>
          </w:tcPr>
          <w:p w:rsidR="005F0CCA" w:rsidRPr="00B050D2" w:rsidRDefault="005F0CCA" w:rsidP="009C2C1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F0CCA" w:rsidRPr="00B050D2" w:rsidTr="00641C7B">
        <w:tc>
          <w:tcPr>
            <w:cnfStyle w:val="001000000000" w:firstRow="0" w:lastRow="0" w:firstColumn="1" w:lastColumn="0" w:oddVBand="0" w:evenVBand="0" w:oddHBand="0" w:evenHBand="0" w:firstRowFirstColumn="0" w:firstRowLastColumn="0" w:lastRowFirstColumn="0" w:lastRowLastColumn="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B050D2">
              <w:rPr>
                <w:rFonts w:asciiTheme="minorHAnsi" w:hAnsiTheme="minorHAnsi"/>
                <w:sz w:val="18"/>
                <w:szCs w:val="18"/>
              </w:rPr>
              <w:t>Worker Productivity = WOT/TAT</w:t>
            </w:r>
          </w:p>
        </w:tc>
        <w:tc>
          <w:tcPr>
            <w:tcW w:w="2718" w:type="dxa"/>
          </w:tcPr>
          <w:p w:rsidR="005F0CCA" w:rsidRPr="00B050D2" w:rsidRDefault="005F0CCA" w:rsidP="009C2C1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rsidR="00641C7B" w:rsidRPr="00B050D2" w:rsidRDefault="00641C7B" w:rsidP="00641C7B">
      <w:pPr>
        <w:pStyle w:val="Reference"/>
        <w:numPr>
          <w:ilvl w:val="0"/>
          <w:numId w:val="0"/>
        </w:numPr>
        <w:ind w:left="720" w:hanging="720"/>
        <w:rPr>
          <w:rFonts w:asciiTheme="minorHAnsi" w:hAnsiTheme="minorHAnsi"/>
        </w:rPr>
      </w:pPr>
    </w:p>
    <w:p w:rsidR="0030152F" w:rsidRDefault="0030152F" w:rsidP="00641C7B">
      <w:pPr>
        <w:pStyle w:val="Reference"/>
        <w:numPr>
          <w:ilvl w:val="0"/>
          <w:numId w:val="0"/>
        </w:numPr>
        <w:ind w:left="720" w:hanging="720"/>
        <w:rPr>
          <w:rFonts w:asciiTheme="minorHAnsi" w:hAnsiTheme="minorHAnsi"/>
        </w:rPr>
      </w:pPr>
    </w:p>
    <w:tbl>
      <w:tblPr>
        <w:tblStyle w:val="LightList-Accent11"/>
        <w:tblW w:w="0" w:type="auto"/>
        <w:tblLook w:val="04A0" w:firstRow="1" w:lastRow="0" w:firstColumn="1" w:lastColumn="0" w:noHBand="0" w:noVBand="1"/>
      </w:tblPr>
      <w:tblGrid>
        <w:gridCol w:w="1728"/>
        <w:gridCol w:w="7848"/>
      </w:tblGrid>
      <w:tr w:rsidR="004D796D" w:rsidRPr="001F76C5" w:rsidTr="00E62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Pr>
                <w:sz w:val="20"/>
                <w:szCs w:val="20"/>
              </w:rPr>
              <w:t>Item</w:t>
            </w:r>
          </w:p>
        </w:tc>
        <w:tc>
          <w:tcPr>
            <w:tcW w:w="7848" w:type="dxa"/>
          </w:tcPr>
          <w:p w:rsidR="004D796D" w:rsidRPr="001F76C5" w:rsidRDefault="004D796D" w:rsidP="00E62640">
            <w:pPr>
              <w:pStyle w:val="Defaul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Bill of materials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Entity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abstraction used in the CMSD information model to represent a common manufacturing or business concept.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Event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The documentation of the planned or actual occurrence of some phenomenon or the reaching of some milestone.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Identifier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attribute of an entity that is used to differentiate that entity from other entities of the same kind.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Information about a kind of part or kind of (non-employee) resource that can be an inventory item.</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Limited unique entity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entity whose instances are unique but only within the scope of its parent entity.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a group of parts that were manufactured together or obtained together, and that have some important characteristic.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Machine program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format and value space that is allowable for a given property </w:t>
            </w:r>
            <w:proofErr w:type="gramStart"/>
            <w:r w:rsidRPr="001F76C5">
              <w:rPr>
                <w:sz w:val="20"/>
                <w:szCs w:val="20"/>
              </w:rPr>
              <w:t>attribute</w:t>
            </w:r>
            <w:proofErr w:type="gramEnd"/>
            <w:r w:rsidRPr="001F76C5">
              <w:rPr>
                <w:sz w:val="20"/>
                <w:szCs w:val="20"/>
              </w:rPr>
              <w:t xml:space="preserv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either: 1) transforms </w:t>
            </w:r>
            <w:r w:rsidRPr="001F76C5">
              <w:rPr>
                <w:sz w:val="20"/>
                <w:szCs w:val="20"/>
              </w:rPr>
              <w:lastRenderedPageBreak/>
              <w:t xml:space="preserve">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lastRenderedPageBreak/>
              <w:t xml:space="preserve">Process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intermediate term collection of shift and holiday information specifying when production is and is not expected to take place.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Unique entity </w:t>
            </w:r>
          </w:p>
        </w:tc>
        <w:tc>
          <w:tcPr>
            <w:tcW w:w="7848" w:type="dxa"/>
          </w:tcPr>
          <w:p w:rsidR="004D796D" w:rsidRPr="001F76C5" w:rsidRDefault="004D796D" w:rsidP="00E62640">
            <w:pPr>
              <w:pStyle w:val="Default"/>
              <w:tabs>
                <w:tab w:val="left" w:pos="360"/>
                <w:tab w:val="left" w:pos="720"/>
                <w:tab w:val="left" w:pos="1080"/>
              </w:tabs>
              <w:jc w:val="both"/>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An entity whose instances are unique within the scope of a CMSD document.</w:t>
            </w:r>
          </w:p>
        </w:tc>
      </w:tr>
    </w:tbl>
    <w:p w:rsidR="004D796D" w:rsidRDefault="004D796D" w:rsidP="00641C7B">
      <w:pPr>
        <w:pStyle w:val="Reference"/>
        <w:numPr>
          <w:ilvl w:val="0"/>
          <w:numId w:val="0"/>
        </w:numPr>
        <w:ind w:left="720" w:hanging="720"/>
        <w:rPr>
          <w:rFonts w:asciiTheme="minorHAnsi" w:hAnsiTheme="minorHAnsi"/>
        </w:rPr>
      </w:pPr>
    </w:p>
    <w:p w:rsidR="00DB769D" w:rsidRDefault="00DB769D" w:rsidP="00DB769D">
      <w:pPr>
        <w:rPr>
          <w:rFonts w:asciiTheme="minorHAnsi" w:hAnsiTheme="minorHAnsi"/>
        </w:rPr>
      </w:pPr>
      <w:r w:rsidRPr="002848A1">
        <w:rPr>
          <w:rFonts w:asciiTheme="minorHAnsi" w:hAnsiTheme="minorHAnsi"/>
        </w:rPr>
        <w:t xml:space="preserve">One area that was troublesome is the mating of XML to some C++ internal representation. To this end, we maintained CMSD definitions in a simple reflection C++ list that maintained the relationship between </w:t>
      </w:r>
      <w:proofErr w:type="spellStart"/>
      <w:r w:rsidRPr="002848A1">
        <w:rPr>
          <w:rFonts w:asciiTheme="minorHAnsi" w:hAnsiTheme="minorHAnsi"/>
        </w:rPr>
        <w:t>XMLSchemas</w:t>
      </w:r>
      <w:proofErr w:type="spellEnd"/>
      <w:r w:rsidRPr="002848A1">
        <w:rPr>
          <w:rFonts w:asciiTheme="minorHAnsi" w:hAnsiTheme="minorHAnsi"/>
        </w:rPr>
        <w:t xml:space="preserve"> and the model for CMSD and MySQL archiving.</w:t>
      </w:r>
    </w:p>
    <w:p w:rsidR="00DB769D" w:rsidRDefault="00DB769D" w:rsidP="00DB769D">
      <w:pPr>
        <w:rPr>
          <w:rFonts w:asciiTheme="minorHAnsi" w:hAnsiTheme="minorHAnsi"/>
        </w:rPr>
      </w:pPr>
    </w:p>
    <w:p w:rsidR="00DB769D" w:rsidRPr="00375913" w:rsidRDefault="00DB769D" w:rsidP="00DB769D">
      <w:pPr>
        <w:rPr>
          <w:rFonts w:asciiTheme="minorHAnsi" w:hAnsiTheme="minorHAnsi"/>
        </w:rPr>
      </w:pPr>
    </w:p>
    <w:p w:rsidR="00DB769D" w:rsidRDefault="00DB769D" w:rsidP="00DB769D">
      <w:pPr>
        <w:rPr>
          <w:rFonts w:asciiTheme="minorHAnsi" w:hAnsiTheme="minorHAnsi"/>
          <w:noProof/>
        </w:rPr>
      </w:pPr>
    </w:p>
    <w:p w:rsidR="00DB769D" w:rsidRDefault="00DB769D" w:rsidP="00DB769D">
      <w:pPr>
        <w:keepNext/>
      </w:pPr>
      <w:r>
        <w:rPr>
          <w:rFonts w:asciiTheme="minorHAnsi" w:hAnsiTheme="minorHAnsi"/>
          <w:noProof/>
        </w:rPr>
        <w:drawing>
          <wp:inline distT="0" distB="0" distL="0" distR="0">
            <wp:extent cx="3352800" cy="2088181"/>
            <wp:effectExtent l="19050" t="0" r="0" b="0"/>
            <wp:docPr id="28" name="Picture 3" descr="CMSD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DIntegrator.jpg"/>
                    <pic:cNvPicPr/>
                  </pic:nvPicPr>
                  <pic:blipFill>
                    <a:blip r:embed="rId44" cstate="print"/>
                    <a:stretch>
                      <a:fillRect/>
                    </a:stretch>
                  </pic:blipFill>
                  <pic:spPr>
                    <a:xfrm>
                      <a:off x="0" y="0"/>
                      <a:ext cx="3363278" cy="2094707"/>
                    </a:xfrm>
                    <a:prstGeom prst="rect">
                      <a:avLst/>
                    </a:prstGeom>
                  </pic:spPr>
                </pic:pic>
              </a:graphicData>
            </a:graphic>
          </wp:inline>
        </w:drawing>
      </w:r>
    </w:p>
    <w:p w:rsidR="00DB769D" w:rsidRDefault="00DB769D" w:rsidP="00DB769D">
      <w:pPr>
        <w:pStyle w:val="Caption"/>
        <w:jc w:val="left"/>
        <w:rPr>
          <w:rFonts w:asciiTheme="minorHAnsi" w:hAnsiTheme="minorHAnsi"/>
        </w:rPr>
      </w:pPr>
      <w:r>
        <w:t xml:space="preserve">Figure </w:t>
      </w:r>
      <w:r w:rsidR="002C76EF">
        <w:fldChar w:fldCharType="begin"/>
      </w:r>
      <w:r w:rsidR="002C76EF">
        <w:instrText xml:space="preserve"> SEQ Figure \* ARABIC </w:instrText>
      </w:r>
      <w:r w:rsidR="002C76EF">
        <w:fldChar w:fldCharType="separate"/>
      </w:r>
      <w:r>
        <w:rPr>
          <w:noProof/>
        </w:rPr>
        <w:t>7</w:t>
      </w:r>
      <w:r w:rsidR="002C76EF">
        <w:rPr>
          <w:noProof/>
        </w:rPr>
        <w:fldChar w:fldCharType="end"/>
      </w:r>
      <w:r>
        <w:t xml:space="preserve"> </w:t>
      </w:r>
      <w:proofErr w:type="spellStart"/>
      <w:r w:rsidRPr="00E66AC6">
        <w:t>CMSDIntegrator</w:t>
      </w:r>
      <w:proofErr w:type="spellEnd"/>
    </w:p>
    <w:p w:rsidR="00DB769D" w:rsidRPr="00375913" w:rsidRDefault="00DB769D" w:rsidP="00DB769D">
      <w:pPr>
        <w:rPr>
          <w:rFonts w:asciiTheme="minorHAnsi" w:hAnsiTheme="minorHAnsi"/>
        </w:rPr>
      </w:pPr>
      <w:r w:rsidRPr="00375913">
        <w:rPr>
          <w:rFonts w:asciiTheme="minorHAnsi" w:hAnsiTheme="minorHAnsi"/>
        </w:rPr>
        <w:t xml:space="preserve">The CMSD reads or merges from multiple files and reads into a CMSD integrator class. The CMSD integrator class is a class that mirrors the CMSD representation, but is somewhat easier to navigate because all the NULL pointers are removed and most variables are </w:t>
      </w:r>
      <w:proofErr w:type="gramStart"/>
      <w:r w:rsidRPr="00375913">
        <w:rPr>
          <w:rFonts w:asciiTheme="minorHAnsi" w:hAnsiTheme="minorHAnsi"/>
        </w:rPr>
        <w:t>wrapper classes that works</w:t>
      </w:r>
      <w:proofErr w:type="gramEnd"/>
      <w:r w:rsidRPr="00375913">
        <w:rPr>
          <w:rFonts w:asciiTheme="minorHAnsi" w:hAnsiTheme="minorHAnsi"/>
        </w:rPr>
        <w:t xml:space="preserve"> like a smart pointer or STL library data collections. After </w:t>
      </w:r>
      <w:proofErr w:type="spellStart"/>
      <w:r w:rsidRPr="00375913">
        <w:rPr>
          <w:rFonts w:asciiTheme="minorHAnsi" w:hAnsiTheme="minorHAnsi"/>
        </w:rPr>
        <w:t>XMLSpy</w:t>
      </w:r>
      <w:proofErr w:type="spellEnd"/>
      <w:r w:rsidRPr="00375913">
        <w:rPr>
          <w:rFonts w:asciiTheme="minorHAnsi" w:hAnsiTheme="minorHAnsi"/>
        </w:rPr>
        <w:t xml:space="preserve"> parses the entire CMSD file, all new parses go </w:t>
      </w:r>
      <w:r w:rsidRPr="00375913">
        <w:rPr>
          <w:rFonts w:asciiTheme="minorHAnsi" w:hAnsiTheme="minorHAnsi"/>
        </w:rPr>
        <w:lastRenderedPageBreak/>
        <w:t xml:space="preserve">into the CMSD </w:t>
      </w:r>
      <w:proofErr w:type="gramStart"/>
      <w:r w:rsidRPr="00375913">
        <w:rPr>
          <w:rFonts w:asciiTheme="minorHAnsi" w:hAnsiTheme="minorHAnsi"/>
        </w:rPr>
        <w:t>integrator  relevant</w:t>
      </w:r>
      <w:proofErr w:type="gramEnd"/>
      <w:r w:rsidRPr="00375913">
        <w:rPr>
          <w:rFonts w:asciiTheme="minorHAnsi" w:hAnsiTheme="minorHAnsi"/>
        </w:rPr>
        <w:t xml:space="preserve"> item (Jobs, Parts, </w:t>
      </w:r>
      <w:proofErr w:type="spellStart"/>
      <w:r w:rsidRPr="00375913">
        <w:rPr>
          <w:rFonts w:asciiTheme="minorHAnsi" w:hAnsiTheme="minorHAnsi"/>
        </w:rPr>
        <w:t>ProcessPlans</w:t>
      </w:r>
      <w:proofErr w:type="spellEnd"/>
      <w:r w:rsidRPr="00375913">
        <w:rPr>
          <w:rFonts w:asciiTheme="minorHAnsi" w:hAnsiTheme="minorHAnsi"/>
        </w:rPr>
        <w:t xml:space="preserve">, Resources, etc.) and fills out the entries based on the MSXML nodes derived from CMSD file. For the resource, the CMSD integrator parses the CMSD and creates either a Cell or a Resource based on the type of CMSD information. CMSD merges are similar in that the entire CMSD file is read by the </w:t>
      </w:r>
      <w:proofErr w:type="spellStart"/>
      <w:r w:rsidRPr="00375913">
        <w:rPr>
          <w:rFonts w:asciiTheme="minorHAnsi" w:hAnsiTheme="minorHAnsi"/>
        </w:rPr>
        <w:t>XMLSpy</w:t>
      </w:r>
      <w:proofErr w:type="spellEnd"/>
      <w:r w:rsidRPr="00375913">
        <w:rPr>
          <w:rFonts w:asciiTheme="minorHAnsi" w:hAnsiTheme="minorHAnsi"/>
        </w:rPr>
        <w:t xml:space="preserve"> generated code is parsed into a MSXML structure, and then each item (Jobs, Parts, </w:t>
      </w:r>
      <w:proofErr w:type="spellStart"/>
      <w:r w:rsidRPr="00375913">
        <w:rPr>
          <w:rFonts w:asciiTheme="minorHAnsi" w:hAnsiTheme="minorHAnsi"/>
        </w:rPr>
        <w:t>ProcessPlans</w:t>
      </w:r>
      <w:proofErr w:type="spellEnd"/>
      <w:r w:rsidRPr="00375913">
        <w:rPr>
          <w:rFonts w:asciiTheme="minorHAnsi" w:hAnsiTheme="minorHAnsi"/>
        </w:rPr>
        <w:t>, Process, Resource, C</w:t>
      </w:r>
      <w:r>
        <w:rPr>
          <w:rFonts w:asciiTheme="minorHAnsi" w:hAnsiTheme="minorHAnsi"/>
        </w:rPr>
        <w:t>ell, Schedule, Calendars, etc.)</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ASSIGN(X</w:t>
      </w:r>
      <w:proofErr w:type="gramStart"/>
      <w:r w:rsidRPr="00375913">
        <w:rPr>
          <w:rFonts w:ascii="Courier New" w:hAnsi="Courier New" w:cs="Courier New"/>
          <w:sz w:val="16"/>
          <w:szCs w:val="16"/>
        </w:rPr>
        <w:t>,Y,Z</w:t>
      </w:r>
      <w:proofErr w:type="gramEnd"/>
      <w:r w:rsidRPr="00375913">
        <w:rPr>
          <w:rFonts w:ascii="Courier New" w:hAnsi="Courier New" w:cs="Courier New"/>
          <w:sz w:val="16"/>
          <w:szCs w:val="16"/>
        </w:rPr>
        <w:t>) try { X=Y; } catch(...) { X=Z;};</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CREATEIF(X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 ) \</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X=std:</w:t>
      </w:r>
      <w:proofErr w:type="gramStart"/>
      <w:r w:rsidRPr="00375913">
        <w:rPr>
          <w:rFonts w:ascii="Courier New" w:hAnsi="Courier New" w:cs="Courier New"/>
          <w:sz w:val="16"/>
          <w:szCs w:val="16"/>
        </w:rPr>
        <w:t>:string</w:t>
      </w:r>
      <w:proofErr w:type="gramEnd"/>
      <w:r w:rsidRPr="00375913">
        <w:rPr>
          <w:rFonts w:ascii="Courier New" w:hAnsi="Courier New" w:cs="Courier New"/>
          <w:sz w:val="16"/>
          <w:szCs w:val="16"/>
        </w:rPr>
        <w:t>((LPCSTR)Y); } catch(...) { };</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CREATEIFBSTR(X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X=Y</w:t>
      </w:r>
      <w:proofErr w:type="gramStart"/>
      <w:r w:rsidRPr="00375913">
        <w:rPr>
          <w:rFonts w:ascii="Courier New" w:hAnsi="Courier New" w:cs="Courier New"/>
          <w:sz w:val="16"/>
          <w:szCs w:val="16"/>
        </w:rPr>
        <w:t>; }</w:t>
      </w:r>
      <w:proofErr w:type="gramEnd"/>
      <w:r w:rsidRPr="00375913">
        <w:rPr>
          <w:rFonts w:ascii="Courier New" w:hAnsi="Courier New" w:cs="Courier New"/>
          <w:sz w:val="16"/>
          <w:szCs w:val="16"/>
        </w:rPr>
        <w:t xml:space="preserve"> catch(...) { };</w:t>
      </w:r>
    </w:p>
    <w:p w:rsidR="00DB769D"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DB769D" w:rsidRPr="00375913" w:rsidRDefault="00DB769D" w:rsidP="00DB769D">
      <w:pPr>
        <w:pStyle w:val="NoSpacing"/>
        <w:ind w:left="720"/>
        <w:rPr>
          <w:rFonts w:ascii="Courier New" w:hAnsi="Courier New" w:cs="Courier New"/>
          <w:sz w:val="16"/>
          <w:szCs w:val="16"/>
        </w:rPr>
      </w:pPr>
    </w:p>
    <w:p w:rsidR="00DB769D" w:rsidRPr="00375913" w:rsidRDefault="00DB769D" w:rsidP="00DB769D">
      <w:pPr>
        <w:rPr>
          <w:rFonts w:asciiTheme="minorHAnsi" w:hAnsiTheme="minorHAnsi"/>
        </w:rPr>
      </w:pPr>
      <w:r w:rsidRPr="00375913">
        <w:rPr>
          <w:rFonts w:asciiTheme="minorHAnsi" w:hAnsiTheme="minorHAnsi"/>
        </w:rPr>
        <w:t>The MACRO ASSIGN is used pervasively throughout the code to assist in NULL pointer and default assignments. The ASSIGN macro takes three parameters (X</w:t>
      </w:r>
      <w:proofErr w:type="gramStart"/>
      <w:r w:rsidRPr="00375913">
        <w:rPr>
          <w:rFonts w:asciiTheme="minorHAnsi" w:hAnsiTheme="minorHAnsi"/>
        </w:rPr>
        <w:t>,X,Z</w:t>
      </w:r>
      <w:proofErr w:type="gramEnd"/>
      <w:r w:rsidRPr="00375913">
        <w:rPr>
          <w:rFonts w:asciiTheme="minorHAnsi" w:hAnsiTheme="minorHAnsi"/>
        </w:rPr>
        <w:t>) and assign Y to X is possible. If Y is a non-</w:t>
      </w:r>
      <w:proofErr w:type="spellStart"/>
      <w:r w:rsidRPr="00375913">
        <w:rPr>
          <w:rFonts w:asciiTheme="minorHAnsi" w:hAnsiTheme="minorHAnsi"/>
        </w:rPr>
        <w:t>existant</w:t>
      </w:r>
      <w:proofErr w:type="spellEnd"/>
      <w:r w:rsidRPr="00375913">
        <w:rPr>
          <w:rFonts w:asciiTheme="minorHAnsi" w:hAnsiTheme="minorHAnsi"/>
        </w:rPr>
        <w:t xml:space="preserve"> or NULL then the default value Y is assigned to X. In CMSD assignment code, the macro ASSIGN is used liberally to assign values to the flat CMSD data structures from the given MSXML node.  Should the MSXML node be NULL or have an exception value, the default value will be assigned, which in most part is the originally assigned value to each flat CMSD data item "None". Unfortunately, unless the XSD explicitly points out the size of a data structure, it is usually assumed to be a </w:t>
      </w:r>
      <w:proofErr w:type="gramStart"/>
      <w:r w:rsidRPr="00375913">
        <w:rPr>
          <w:rFonts w:asciiTheme="minorHAnsi" w:hAnsiTheme="minorHAnsi"/>
        </w:rPr>
        <w:t>array  of</w:t>
      </w:r>
      <w:proofErr w:type="gramEnd"/>
      <w:r w:rsidRPr="00375913">
        <w:rPr>
          <w:rFonts w:asciiTheme="minorHAnsi" w:hAnsiTheme="minorHAnsi"/>
        </w:rPr>
        <w:t xml:space="preserve"> elements, and so the MACRO (and other users) must search/find/assign the size of one array spot, and only one array spot. Exception would occur if the array item 1 was selected and the array only had one item 0. </w:t>
      </w:r>
    </w:p>
    <w:p w:rsidR="00DB769D" w:rsidRPr="00375913"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void</w:t>
      </w:r>
      <w:proofErr w:type="gramEnd"/>
      <w:r w:rsidRPr="00375913">
        <w:rPr>
          <w:rFonts w:ascii="Courier New" w:hAnsi="Courier New" w:cs="Courier New"/>
          <w:sz w:val="16"/>
          <w:szCs w:val="16"/>
        </w:rPr>
        <w:t xml:space="preserve"> Resource::Load(MSXML2::</w:t>
      </w:r>
      <w:proofErr w:type="spellStart"/>
      <w:r w:rsidRPr="00375913">
        <w:rPr>
          <w:rFonts w:ascii="Courier New" w:hAnsi="Courier New" w:cs="Courier New"/>
          <w:sz w:val="16"/>
          <w:szCs w:val="16"/>
        </w:rPr>
        <w:t>IXMLDOMNodePtr</w:t>
      </w:r>
      <w:proofErr w:type="spellEnd"/>
      <w:r w:rsidRPr="00375913">
        <w:rPr>
          <w:rFonts w:ascii="Courier New" w:hAnsi="Courier New" w:cs="Courier New"/>
          <w:sz w:val="16"/>
          <w:szCs w:val="16"/>
        </w:rPr>
        <w:t xml:space="preserve">  node)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 xml:space="preserve"> resource = node;</w:t>
      </w:r>
    </w:p>
    <w:p w:rsidR="00DB769D" w:rsidRPr="00375913" w:rsidRDefault="00DB769D" w:rsidP="00DB769D">
      <w:pPr>
        <w:pStyle w:val="NoSpacing"/>
        <w:ind w:left="720"/>
        <w:rPr>
          <w:rFonts w:ascii="Courier New" w:hAnsi="Courier New" w:cs="Courier New"/>
          <w:sz w:val="16"/>
          <w:szCs w:val="16"/>
        </w:rPr>
      </w:pP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identifier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resource.Identifier</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identifier);</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type ,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resource.ResourceType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type);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description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resource.Description</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description);</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[0].Value2[0].</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 xml:space="preserve">()-&gt;text, </w:t>
      </w:r>
      <w:proofErr w:type="spellStart"/>
      <w:r w:rsidRPr="00375913">
        <w:rPr>
          <w:rFonts w:ascii="Courier New" w:hAnsi="Courier New" w:cs="Courier New"/>
          <w:sz w:val="16"/>
          <w:szCs w:val="16"/>
        </w:rPr>
        <w:t>hourlyRate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hourlyRateUnit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[0].Unit[0]).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hourlyRateUnit</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PropertyElement</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w:t>
      </w:r>
      <w:proofErr w:type="spellStart"/>
      <w:r w:rsidRPr="00375913">
        <w:rPr>
          <w:rFonts w:ascii="Courier New" w:hAnsi="Courier New" w:cs="Courier New"/>
          <w:sz w:val="16"/>
          <w:szCs w:val="16"/>
        </w:rPr>
        <w:t>LoadProperties</w:t>
      </w:r>
      <w:proofErr w:type="spellEnd"/>
      <w:r w:rsidRPr="00375913">
        <w:rPr>
          <w:rFonts w:ascii="Courier New" w:hAnsi="Courier New" w:cs="Courier New"/>
          <w:sz w:val="16"/>
          <w:szCs w:val="16"/>
        </w:rPr>
        <w:t>&lt;CMSD::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&gt;(resource, properties, distributions);</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for(</w:t>
      </w:r>
      <w:proofErr w:type="spellStart"/>
      <w:proofErr w:type="gramEnd"/>
      <w:r w:rsidRPr="00375913">
        <w:rPr>
          <w:rFonts w:ascii="Courier New" w:hAnsi="Courier New" w:cs="Courier New"/>
          <w:sz w:val="16"/>
          <w:szCs w:val="16"/>
        </w:rPr>
        <w:t>int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=0;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&lt; </w:t>
      </w:r>
      <w:proofErr w:type="spellStart"/>
      <w:r w:rsidRPr="00375913">
        <w:rPr>
          <w:rFonts w:ascii="Courier New" w:hAnsi="Courier New" w:cs="Courier New"/>
          <w:sz w:val="16"/>
          <w:szCs w:val="16"/>
        </w:rPr>
        <w:t>data.Resource.count</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if(</w:t>
      </w:r>
      <w:proofErr w:type="gramEnd"/>
      <w:r w:rsidRPr="00375913">
        <w:rPr>
          <w:rFonts w:ascii="Courier New" w:hAnsi="Courier New" w:cs="Courier New"/>
          <w:sz w:val="16"/>
          <w:szCs w:val="16"/>
        </w:rPr>
        <w:t>Cell::</w:t>
      </w:r>
      <w:proofErr w:type="spellStart"/>
      <w:r w:rsidRPr="00375913">
        <w:rPr>
          <w:rFonts w:ascii="Courier New" w:hAnsi="Courier New" w:cs="Courier New"/>
          <w:sz w:val="16"/>
          <w:szCs w:val="16"/>
        </w:rPr>
        <w:t>IsResourceCell</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r w:rsidRPr="00375913">
        <w:rPr>
          <w:rFonts w:ascii="Courier New" w:hAnsi="Courier New" w:cs="Courier New"/>
          <w:sz w:val="16"/>
          <w:szCs w:val="16"/>
        </w:rPr>
        <w:tab/>
        <w:t xml:space="preserve">Cell * </w:t>
      </w:r>
      <w:proofErr w:type="spellStart"/>
      <w:proofErr w:type="gramStart"/>
      <w:r w:rsidRPr="00375913">
        <w:rPr>
          <w:rFonts w:ascii="Courier New" w:hAnsi="Courier New" w:cs="Courier New"/>
          <w:sz w:val="16"/>
          <w:szCs w:val="16"/>
        </w:rPr>
        <w:t>acell</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 xml:space="preserve"> (Cell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&lt;Cell&gt;());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acell</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gramStart"/>
      <w:r w:rsidRPr="00375913">
        <w:rPr>
          <w:rFonts w:ascii="Courier New" w:hAnsi="Courier New" w:cs="Courier New"/>
          <w:sz w:val="16"/>
          <w:szCs w:val="16"/>
        </w:rPr>
        <w:t>else</w:t>
      </w:r>
      <w:proofErr w:type="gramEnd"/>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Resource * </w:t>
      </w:r>
      <w:proofErr w:type="spellStart"/>
      <w:proofErr w:type="gramStart"/>
      <w:r w:rsidRPr="00375913">
        <w:rPr>
          <w:rFonts w:ascii="Courier New" w:hAnsi="Courier New" w:cs="Courier New"/>
          <w:sz w:val="16"/>
          <w:szCs w:val="16"/>
        </w:rPr>
        <w:t>aresource</w:t>
      </w:r>
      <w:proofErr w:type="spellEnd"/>
      <w:r w:rsidRPr="00375913">
        <w:rPr>
          <w:rFonts w:ascii="Courier New" w:hAnsi="Courier New" w:cs="Courier New"/>
          <w:sz w:val="16"/>
          <w:szCs w:val="16"/>
        </w:rPr>
        <w:t xml:space="preserve">  (</w:t>
      </w:r>
      <w:proofErr w:type="gramEnd"/>
      <w:r w:rsidRPr="00375913">
        <w:rPr>
          <w:rFonts w:ascii="Courier New" w:hAnsi="Courier New" w:cs="Courier New"/>
          <w:sz w:val="16"/>
          <w:szCs w:val="16"/>
        </w:rPr>
        <w:t xml:space="preserve">(Resource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&lt;Resource&gt;());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-&gt;Zero();</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Default="00DB769D" w:rsidP="00DB769D">
      <w:pPr>
        <w:rPr>
          <w:rFonts w:asciiTheme="minorHAnsi" w:hAnsiTheme="minorHAnsi"/>
        </w:rPr>
      </w:pPr>
    </w:p>
    <w:p w:rsidR="00DB769D" w:rsidRDefault="00DB769D" w:rsidP="00DB769D">
      <w:pPr>
        <w:rPr>
          <w:rFonts w:asciiTheme="minorHAnsi" w:hAnsiTheme="minorHAnsi"/>
        </w:rPr>
      </w:pPr>
      <w:r>
        <w:rPr>
          <w:rFonts w:asciiTheme="minorHAnsi" w:hAnsiTheme="minorHAnsi"/>
          <w:noProof/>
        </w:rPr>
        <w:lastRenderedPageBreak/>
        <w:drawing>
          <wp:inline distT="0" distB="0" distL="0" distR="0">
            <wp:extent cx="1562100" cy="827809"/>
            <wp:effectExtent l="19050" t="0" r="0" b="0"/>
            <wp:docPr id="36" name="Picture 16" descr="blockprocesssta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rocessstarve.jpg"/>
                    <pic:cNvPicPr/>
                  </pic:nvPicPr>
                  <pic:blipFill>
                    <a:blip r:embed="rId45" cstate="print"/>
                    <a:stretch>
                      <a:fillRect/>
                    </a:stretch>
                  </pic:blipFill>
                  <pic:spPr>
                    <a:xfrm>
                      <a:off x="0" y="0"/>
                      <a:ext cx="1571966" cy="833037"/>
                    </a:xfrm>
                    <a:prstGeom prst="rect">
                      <a:avLst/>
                    </a:prstGeom>
                  </pic:spPr>
                </pic:pic>
              </a:graphicData>
            </a:graphic>
          </wp:inline>
        </w:drawing>
      </w:r>
    </w:p>
    <w:p w:rsidR="00DB769D" w:rsidRPr="00375913" w:rsidRDefault="00DB769D" w:rsidP="00DB769D">
      <w:pPr>
        <w:rPr>
          <w:rFonts w:asciiTheme="minorHAnsi" w:hAnsiTheme="minorHAnsi"/>
        </w:rPr>
      </w:pPr>
      <w:r>
        <w:rPr>
          <w:rFonts w:asciiTheme="minorHAnsi" w:hAnsiTheme="minorHAnsi"/>
          <w:noProof/>
        </w:rPr>
        <w:drawing>
          <wp:inline distT="0" distB="0" distL="0" distR="0">
            <wp:extent cx="1657350" cy="921648"/>
            <wp:effectExtent l="19050" t="0" r="0" b="0"/>
            <wp:docPr id="39" name="Picture 26" descr="JobCommandvsJob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ommandvsJobsCommand.jpg"/>
                    <pic:cNvPicPr/>
                  </pic:nvPicPr>
                  <pic:blipFill>
                    <a:blip r:embed="rId46" cstate="print"/>
                    <a:stretch>
                      <a:fillRect/>
                    </a:stretch>
                  </pic:blipFill>
                  <pic:spPr>
                    <a:xfrm>
                      <a:off x="0" y="0"/>
                      <a:ext cx="1657350" cy="921648"/>
                    </a:xfrm>
                    <a:prstGeom prst="rect">
                      <a:avLst/>
                    </a:prstGeom>
                  </pic:spPr>
                </pic:pic>
              </a:graphicData>
            </a:graphic>
          </wp:inline>
        </w:drawing>
      </w:r>
    </w:p>
    <w:p w:rsidR="00DB769D" w:rsidRPr="00375913" w:rsidRDefault="00DB769D" w:rsidP="00DB769D">
      <w:pPr>
        <w:rPr>
          <w:rFonts w:asciiTheme="minorHAnsi" w:hAnsiTheme="minorHAnsi"/>
        </w:rPr>
      </w:pPr>
      <w:r w:rsidRPr="00375913">
        <w:rPr>
          <w:rFonts w:asciiTheme="minorHAnsi" w:hAnsiTheme="minorHAnsi"/>
        </w:rPr>
        <w:t>The state machine has the following states: Off, ready, running, stopped, interrupted, faulted, exit, blocked, and starved.</w:t>
      </w:r>
      <w:r w:rsidRPr="00375913">
        <w:rPr>
          <w:rFonts w:asciiTheme="minorHAnsi" w:hAnsiTheme="minorHAnsi"/>
        </w:rPr>
        <w:tab/>
        <w:t xml:space="preserve">The state machine is only concerned with states for timing and sequencing computations. Thus, running is the primary state and calls an internal function </w:t>
      </w:r>
      <w:proofErr w:type="gramStart"/>
      <w:r w:rsidRPr="00375913">
        <w:rPr>
          <w:rFonts w:asciiTheme="minorHAnsi" w:hAnsiTheme="minorHAnsi"/>
        </w:rPr>
        <w:t>Running(</w:t>
      </w:r>
      <w:proofErr w:type="gramEnd"/>
      <w:r w:rsidRPr="00375913">
        <w:rPr>
          <w:rFonts w:asciiTheme="minorHAnsi" w:hAnsiTheme="minorHAnsi"/>
        </w:rPr>
        <w:t xml:space="preserve">) where it determines whether to </w:t>
      </w:r>
      <w:proofErr w:type="spellStart"/>
      <w:r w:rsidRPr="00375913">
        <w:rPr>
          <w:rFonts w:asciiTheme="minorHAnsi" w:hAnsiTheme="minorHAnsi"/>
        </w:rPr>
        <w:t>dequeue</w:t>
      </w:r>
      <w:proofErr w:type="spellEnd"/>
      <w:r w:rsidRPr="00375913">
        <w:rPr>
          <w:rFonts w:asciiTheme="minorHAnsi" w:hAnsiTheme="minorHAnsi"/>
        </w:rPr>
        <w:t xml:space="preserve"> and queued input job or  </w:t>
      </w:r>
      <w:proofErr w:type="spellStart"/>
      <w:r w:rsidRPr="00375913">
        <w:rPr>
          <w:rFonts w:asciiTheme="minorHAnsi" w:hAnsiTheme="minorHAnsi"/>
        </w:rPr>
        <w:t>enqueue</w:t>
      </w:r>
      <w:proofErr w:type="spellEnd"/>
      <w:r w:rsidRPr="00375913">
        <w:rPr>
          <w:rFonts w:asciiTheme="minorHAnsi" w:hAnsiTheme="minorHAnsi"/>
        </w:rPr>
        <w:t xml:space="preserve"> a done processing job.  If there is no job, and no job is on the </w:t>
      </w:r>
      <w:proofErr w:type="spellStart"/>
      <w:r w:rsidRPr="00375913">
        <w:rPr>
          <w:rFonts w:asciiTheme="minorHAnsi" w:hAnsiTheme="minorHAnsi"/>
        </w:rPr>
        <w:t>Inqueue</w:t>
      </w:r>
      <w:proofErr w:type="spellEnd"/>
      <w:r w:rsidRPr="00375913">
        <w:rPr>
          <w:rFonts w:asciiTheme="minorHAnsi" w:hAnsiTheme="minorHAnsi"/>
        </w:rPr>
        <w:t>, then the Resource is ``starv</w:t>
      </w:r>
      <w:r>
        <w:rPr>
          <w:rFonts w:asciiTheme="minorHAnsi" w:hAnsiTheme="minorHAnsi"/>
        </w:rPr>
        <w:t xml:space="preserve">ed'' and goes into that state. </w:t>
      </w:r>
    </w:p>
    <w:p w:rsidR="00DB769D" w:rsidRPr="00375913" w:rsidRDefault="00DB769D" w:rsidP="00DB769D">
      <w:pPr>
        <w:rPr>
          <w:rFonts w:asciiTheme="minorHAnsi" w:hAnsiTheme="minorHAnsi"/>
        </w:rPr>
      </w:pPr>
      <w:r w:rsidRPr="00375913">
        <w:rPr>
          <w:rFonts w:asciiTheme="minorHAnsi" w:hAnsiTheme="minorHAnsi"/>
        </w:rPr>
        <w:t>All CMSD resources are handled similarly as shown in Figure~\</w:t>
      </w:r>
      <w:proofErr w:type="gramStart"/>
      <w:r w:rsidRPr="00375913">
        <w:rPr>
          <w:rFonts w:asciiTheme="minorHAnsi" w:hAnsiTheme="minorHAnsi"/>
        </w:rPr>
        <w:t>ref{</w:t>
      </w:r>
      <w:proofErr w:type="spellStart"/>
      <w:proofErr w:type="gramEnd"/>
      <w:r w:rsidRPr="00375913">
        <w:rPr>
          <w:rFonts w:asciiTheme="minorHAnsi" w:hAnsiTheme="minorHAnsi"/>
        </w:rPr>
        <w:t>fg:StateMachine</w:t>
      </w:r>
      <w:proofErr w:type="spellEnd"/>
      <w:r w:rsidRPr="00375913">
        <w:rPr>
          <w:rFonts w:asciiTheme="minorHAnsi" w:hAnsiTheme="minorHAnsi"/>
        </w:rPr>
        <w:t xml:space="preserve">}. In this case, </w:t>
      </w:r>
      <w:proofErr w:type="gramStart"/>
      <w:r w:rsidRPr="00375913">
        <w:rPr>
          <w:rFonts w:asciiTheme="minorHAnsi" w:hAnsiTheme="minorHAnsi"/>
        </w:rPr>
        <w:t>a</w:t>
      </w:r>
      <w:proofErr w:type="gramEnd"/>
      <w:r w:rsidRPr="00375913">
        <w:rPr>
          <w:rFonts w:asciiTheme="minorHAnsi" w:hAnsiTheme="minorHAnsi"/>
        </w:rPr>
        <w:t xml:space="preserve"> </w:t>
      </w:r>
      <w:proofErr w:type="spellStart"/>
      <w:r w:rsidRPr="00375913">
        <w:rPr>
          <w:rFonts w:asciiTheme="minorHAnsi" w:hAnsiTheme="minorHAnsi"/>
        </w:rPr>
        <w:t>inqueue</w:t>
      </w:r>
      <w:proofErr w:type="spellEnd"/>
      <w:r w:rsidRPr="00375913">
        <w:rPr>
          <w:rFonts w:asciiTheme="minorHAnsi" w:hAnsiTheme="minorHAnsi"/>
        </w:rPr>
        <w:t xml:space="preserve"> can buffer awaiting jobs, and an </w:t>
      </w:r>
      <w:proofErr w:type="spellStart"/>
      <w:r w:rsidRPr="00375913">
        <w:rPr>
          <w:rFonts w:asciiTheme="minorHAnsi" w:hAnsiTheme="minorHAnsi"/>
        </w:rPr>
        <w:t>outqueue</w:t>
      </w:r>
      <w:proofErr w:type="spellEnd"/>
      <w:r w:rsidRPr="00375913">
        <w:rPr>
          <w:rFonts w:asciiTheme="minorHAnsi" w:hAnsiTheme="minorHAnsi"/>
        </w:rPr>
        <w:t xml:space="preserve"> can buffer finished jobs. The size of these queues can determine the performance of the Resource (with larger queue sizes behaving better but at cost). Thus, instead of separating the Resource from the input/output conveyor, they are bundled under the same state machine and allow easier CMSD parameterization, modification and ultimately optimization.    The size of the </w:t>
      </w:r>
      <w:proofErr w:type="spellStart"/>
      <w:r w:rsidRPr="00375913">
        <w:rPr>
          <w:rFonts w:asciiTheme="minorHAnsi" w:hAnsiTheme="minorHAnsi"/>
        </w:rPr>
        <w:t>inqueue</w:t>
      </w:r>
      <w:proofErr w:type="spellEnd"/>
      <w:r w:rsidRPr="00375913">
        <w:rPr>
          <w:rFonts w:asciiTheme="minorHAnsi" w:hAnsiTheme="minorHAnsi"/>
        </w:rPr>
        <w:t xml:space="preserve"> and </w:t>
      </w:r>
      <w:proofErr w:type="spellStart"/>
      <w:r w:rsidRPr="00375913">
        <w:rPr>
          <w:rFonts w:asciiTheme="minorHAnsi" w:hAnsiTheme="minorHAnsi"/>
        </w:rPr>
        <w:t>outqueue</w:t>
      </w:r>
      <w:proofErr w:type="spellEnd"/>
      <w:r w:rsidRPr="00375913">
        <w:rPr>
          <w:rFonts w:asciiTheme="minorHAnsi" w:hAnsiTheme="minorHAnsi"/>
        </w:rPr>
        <w:t xml:space="preserve"> can be adjusted by the CMSD resource definition that is merged. Some Resources are static in that they do not have a conveyor associated with the Resource, so </w:t>
      </w:r>
      <w:proofErr w:type="spellStart"/>
      <w:r w:rsidRPr="00375913">
        <w:rPr>
          <w:rFonts w:asciiTheme="minorHAnsi" w:hAnsiTheme="minorHAnsi"/>
        </w:rPr>
        <w:t>their</w:t>
      </w:r>
      <w:proofErr w:type="spellEnd"/>
      <w:r w:rsidRPr="00375913">
        <w:rPr>
          <w:rFonts w:asciiTheme="minorHAnsi" w:hAnsiTheme="minorHAnsi"/>
        </w:rPr>
        <w:t xml:space="preserve"> in/out buffers </w:t>
      </w:r>
      <w:proofErr w:type="spellStart"/>
      <w:r w:rsidRPr="00375913">
        <w:rPr>
          <w:rFonts w:asciiTheme="minorHAnsi" w:hAnsiTheme="minorHAnsi"/>
        </w:rPr>
        <w:t>wil</w:t>
      </w:r>
      <w:proofErr w:type="spellEnd"/>
      <w:r w:rsidRPr="00375913">
        <w:rPr>
          <w:rFonts w:asciiTheme="minorHAnsi" w:hAnsiTheme="minorHAnsi"/>
        </w:rPr>
        <w:t xml:space="preserve"> be one. By default, the size of the in/out buffers is one.  Within the CMSD optimization extension, the in/out buffer sizes can be changed up/down within a range to see the most reasonable cost--effective performance.</w:t>
      </w:r>
    </w:p>
    <w:p w:rsidR="00DB769D" w:rsidRPr="00375913" w:rsidRDefault="00DB769D" w:rsidP="00DB769D">
      <w:pPr>
        <w:rPr>
          <w:rFonts w:asciiTheme="minorHAnsi" w:hAnsiTheme="minorHAnsi"/>
        </w:rPr>
      </w:pPr>
      <w:r w:rsidRPr="00375913">
        <w:rPr>
          <w:rFonts w:asciiTheme="minorHAnsi" w:hAnsiTheme="minorHAnsi"/>
        </w:rPr>
        <w:t xml:space="preserve">Within the main thread, a timer is maintained to all the Resources in the system, new jobs are added to the </w:t>
      </w:r>
      <w:proofErr w:type="spellStart"/>
      <w:r w:rsidRPr="00375913">
        <w:rPr>
          <w:rFonts w:asciiTheme="minorHAnsi" w:hAnsiTheme="minorHAnsi"/>
        </w:rPr>
        <w:t>JobHandler</w:t>
      </w:r>
      <w:proofErr w:type="spellEnd"/>
      <w:r w:rsidRPr="00375913">
        <w:rPr>
          <w:rFonts w:asciiTheme="minorHAnsi" w:hAnsiTheme="minorHAnsi"/>
        </w:rPr>
        <w:t xml:space="preserve"> pool as necessary, each in/out queue to a Resource is updated, and then each CMSD Resource state machine (any events processed) is updated. The main thread breaks when all CMSD job (in the jobs handler) are done processing. A Delay is done based on the one second minus the length of time required to service each Resource. It is assumed this Delay is always greater </w:t>
      </w:r>
      <w:proofErr w:type="gramStart"/>
      <w:r w:rsidRPr="00375913">
        <w:rPr>
          <w:rFonts w:asciiTheme="minorHAnsi" w:hAnsiTheme="minorHAnsi"/>
        </w:rPr>
        <w:t>than  zero</w:t>
      </w:r>
      <w:proofErr w:type="gramEnd"/>
      <w:r w:rsidRPr="00375913">
        <w:rPr>
          <w:rFonts w:asciiTheme="minorHAnsi" w:hAnsiTheme="minorHAnsi"/>
        </w:rPr>
        <w:t>, otherwise the loop does not delay.</w:t>
      </w:r>
    </w:p>
    <w:p w:rsidR="00DB769D" w:rsidRPr="000547E0" w:rsidRDefault="00DB769D" w:rsidP="00DB769D">
      <w:pPr>
        <w:pStyle w:val="NoSpacing"/>
        <w:ind w:firstLine="720"/>
        <w:rPr>
          <w:rFonts w:ascii="Courier New" w:hAnsi="Courier New" w:cs="Courier New"/>
          <w:sz w:val="16"/>
          <w:szCs w:val="16"/>
        </w:rPr>
      </w:pPr>
      <w:proofErr w:type="gramStart"/>
      <w:r w:rsidRPr="000547E0">
        <w:rPr>
          <w:rFonts w:ascii="Courier New" w:hAnsi="Courier New" w:cs="Courier New"/>
          <w:sz w:val="16"/>
          <w:szCs w:val="16"/>
        </w:rPr>
        <w:t>while(</w:t>
      </w:r>
      <w:proofErr w:type="spellStart"/>
      <w:proofErr w:type="gramEnd"/>
      <w:r w:rsidRPr="000547E0">
        <w:rPr>
          <w:rFonts w:ascii="Courier New" w:hAnsi="Courier New" w:cs="Courier New"/>
          <w:sz w:val="16"/>
          <w:szCs w:val="16"/>
        </w:rPr>
        <w:t>m_bRunning</w:t>
      </w:r>
      <w:proofErr w:type="spell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threadtimer.restart</w:t>
      </w:r>
      <w:proofErr w:type="spellEnd"/>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Newworkorder</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               // done with job - start new work order</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Update(</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queues to resource</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UpdateResourceHandlers</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state machine</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::_</w:t>
      </w:r>
      <w:proofErr w:type="spellStart"/>
      <w:r w:rsidRPr="000547E0">
        <w:rPr>
          <w:rFonts w:ascii="Courier New" w:hAnsi="Courier New" w:cs="Courier New"/>
          <w:sz w:val="16"/>
          <w:szCs w:val="16"/>
        </w:rPr>
        <w:t>totalTime</w:t>
      </w:r>
      <w:proofErr w:type="spellEnd"/>
      <w:r w:rsidRPr="000547E0">
        <w:rPr>
          <w:rFonts w:ascii="Courier New" w:hAnsi="Courier New" w:cs="Courier New"/>
          <w:sz w:val="16"/>
          <w:szCs w:val="16"/>
        </w:rPr>
        <w:t>+=</w:t>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threadtimer.elapsed</w:t>
      </w:r>
      <w:proofErr w:type="spellEnd"/>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if(</w:t>
      </w:r>
      <w:proofErr w:type="spellStart"/>
      <w:proofErr w:type="gramEnd"/>
      <w:r w:rsidRPr="000547E0">
        <w:rPr>
          <w:rFonts w:ascii="Courier New" w:hAnsi="Courier New" w:cs="Courier New"/>
          <w:sz w:val="16"/>
          <w:szCs w:val="16"/>
        </w:rPr>
        <w:t>AllFinished</w:t>
      </w:r>
      <w:proofErr w:type="spell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break</w:t>
      </w:r>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w:t>
      </w:r>
      <w:proofErr w:type="gramStart"/>
      <w:r w:rsidRPr="000547E0">
        <w:rPr>
          <w:rFonts w:ascii="Courier New" w:hAnsi="Courier New" w:cs="Courier New"/>
          <w:sz w:val="16"/>
          <w:szCs w:val="16"/>
        </w:rPr>
        <w:t>:threadtimer.Delay</w:t>
      </w:r>
      <w:proofErr w:type="gramEnd"/>
      <w:r w:rsidRPr="000547E0">
        <w:rPr>
          <w:rFonts w:ascii="Courier New" w:hAnsi="Courier New" w:cs="Courier New"/>
          <w:sz w:val="16"/>
          <w:szCs w:val="16"/>
        </w:rPr>
        <w:t>(dLoopTime-ControlThread::threadtimer.elapsed());</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DB769D" w:rsidRPr="00375913" w:rsidRDefault="00DB769D" w:rsidP="00DB769D">
      <w:pPr>
        <w:rPr>
          <w:rFonts w:asciiTheme="minorHAnsi" w:hAnsiTheme="minorHAnsi"/>
        </w:rPr>
      </w:pPr>
      <w:r w:rsidRPr="00375913">
        <w:rPr>
          <w:rFonts w:asciiTheme="minorHAnsi" w:hAnsiTheme="minorHAnsi"/>
        </w:rPr>
        <w:lastRenderedPageBreak/>
        <w:t xml:space="preserve">The boost function </w:t>
      </w:r>
      <w:r w:rsidRPr="001D5C05">
        <w:rPr>
          <w:rFonts w:ascii="Courier New" w:hAnsi="Courier New" w:cs="Courier New"/>
          <w:sz w:val="16"/>
          <w:szCs w:val="16"/>
        </w:rPr>
        <w:t xml:space="preserve">double </w:t>
      </w:r>
      <w:proofErr w:type="gramStart"/>
      <w:r w:rsidRPr="001D5C05">
        <w:rPr>
          <w:rFonts w:ascii="Courier New" w:hAnsi="Courier New" w:cs="Courier New"/>
          <w:sz w:val="16"/>
          <w:szCs w:val="16"/>
        </w:rPr>
        <w:t>elapsed(</w:t>
      </w:r>
      <w:proofErr w:type="gramEnd"/>
      <w:r w:rsidRPr="001D5C05">
        <w:rPr>
          <w:rFonts w:ascii="Courier New" w:hAnsi="Courier New" w:cs="Courier New"/>
          <w:sz w:val="16"/>
          <w:szCs w:val="16"/>
        </w:rPr>
        <w:t>) const;</w:t>
      </w:r>
      <w:r w:rsidRPr="00375913">
        <w:rPr>
          <w:rFonts w:asciiTheme="minorHAnsi" w:hAnsiTheme="minorHAnsi"/>
        </w:rPr>
        <w:t xml:space="preserve">  returns the elapsed time in seconds (as a double) so that </w:t>
      </w:r>
      <w:proofErr w:type="spellStart"/>
      <w:r w:rsidRPr="00375913">
        <w:rPr>
          <w:rFonts w:asciiTheme="minorHAnsi" w:hAnsiTheme="minorHAnsi"/>
        </w:rPr>
        <w:t>dLoopTime</w:t>
      </w:r>
      <w:proofErr w:type="spellEnd"/>
      <w:r w:rsidRPr="00375913">
        <w:rPr>
          <w:rFonts w:asciiTheme="minorHAnsi" w:hAnsiTheme="minorHAnsi"/>
        </w:rPr>
        <w:t xml:space="preserve"> is a double in seconds also. The maximum measurable elapsed time may be as low as 596.5 hours (or even less</w:t>
      </w:r>
      <w:r w:rsidR="001D5C05" w:rsidRPr="00375913">
        <w:rPr>
          <w:rFonts w:asciiTheme="minorHAnsi" w:hAnsiTheme="minorHAnsi"/>
        </w:rPr>
        <w:t>) and</w:t>
      </w:r>
      <w:r w:rsidRPr="00375913">
        <w:rPr>
          <w:rFonts w:asciiTheme="minorHAnsi" w:hAnsiTheme="minorHAnsi"/>
        </w:rPr>
        <w:t xml:space="preserve"> this timer cannot</w:t>
      </w:r>
      <w:r>
        <w:rPr>
          <w:rFonts w:asciiTheme="minorHAnsi" w:hAnsiTheme="minorHAnsi"/>
        </w:rPr>
        <w:t xml:space="preserve"> be depended upon to be robust.</w:t>
      </w:r>
    </w:p>
    <w:p w:rsidR="00DB769D" w:rsidRPr="00375913" w:rsidRDefault="00DB769D" w:rsidP="00DB769D">
      <w:pPr>
        <w:pStyle w:val="Heading2"/>
      </w:pPr>
      <w:r>
        <w:t>Cost Functions</w:t>
      </w:r>
    </w:p>
    <w:p w:rsidR="00DB769D" w:rsidRPr="00375913" w:rsidRDefault="00DB769D" w:rsidP="00DB769D">
      <w:pPr>
        <w:rPr>
          <w:rFonts w:asciiTheme="minorHAnsi" w:hAnsiTheme="minorHAnsi"/>
        </w:rPr>
      </w:pPr>
      <w:r w:rsidRPr="00375913">
        <w:rPr>
          <w:rFonts w:asciiTheme="minorHAnsi" w:hAnsiTheme="minorHAnsi"/>
        </w:rPr>
        <w:t xml:space="preserve">A cost function is a mathematical formula used to predict the cost associated with a certain action or a certain level of output. In our case, we can use cost functions to forecast the utility expenses associated with equipment and therefore production, in order to determine what pricing strategies </w:t>
      </w:r>
      <w:r>
        <w:rPr>
          <w:rFonts w:asciiTheme="minorHAnsi" w:hAnsiTheme="minorHAnsi"/>
        </w:rPr>
        <w:t>achieve desired profit margins.</w:t>
      </w:r>
    </w:p>
    <w:p w:rsidR="00DB769D" w:rsidRPr="00375913" w:rsidRDefault="00DB769D" w:rsidP="00DB769D">
      <w:pPr>
        <w:rPr>
          <w:rFonts w:asciiTheme="minorHAnsi" w:hAnsiTheme="minorHAnsi"/>
        </w:rPr>
      </w:pPr>
      <w:r w:rsidRPr="00375913">
        <w:rPr>
          <w:rFonts w:asciiTheme="minorHAnsi" w:hAnsiTheme="minorHAnsi"/>
        </w:rPr>
        <w:t xml:space="preserve">The GM case study data had electric, gas, water, hydraulic, and other utility measures associated with the precision sand casting equipment and process. In a sustainable world, measuring utility costs to associate the utilities to particular equipment and processes is obligatory for assessing performance costs. CMSD has costs defined, but these costs are assigned to Processes. In reality we may just want to add up the seconds in a given state and at the end determine the costs - by calculating the total cost as given by </w:t>
      </w:r>
      <w:r w:rsidRPr="002353A9">
        <w:rPr>
          <w:rFonts w:ascii="Courier New" w:hAnsi="Courier New" w:cs="Courier New"/>
          <w:sz w:val="16"/>
          <w:szCs w:val="16"/>
        </w:rPr>
        <w:t xml:space="preserve">time x </w:t>
      </w:r>
      <w:proofErr w:type="spellStart"/>
      <w:r w:rsidRPr="002353A9">
        <w:rPr>
          <w:rFonts w:ascii="Courier New" w:hAnsi="Courier New" w:cs="Courier New"/>
          <w:sz w:val="16"/>
          <w:szCs w:val="16"/>
        </w:rPr>
        <w:t>UtilityCost</w:t>
      </w:r>
      <w:proofErr w:type="spellEnd"/>
      <w:r w:rsidRPr="002353A9">
        <w:rPr>
          <w:rFonts w:ascii="Courier New" w:hAnsi="Courier New" w:cs="Courier New"/>
          <w:sz w:val="16"/>
          <w:szCs w:val="16"/>
        </w:rPr>
        <w:t xml:space="preserve"> x </w:t>
      </w:r>
      <w:proofErr w:type="spellStart"/>
      <w:r w:rsidRPr="002353A9">
        <w:rPr>
          <w:rFonts w:ascii="Courier New" w:hAnsi="Courier New" w:cs="Courier New"/>
          <w:sz w:val="16"/>
          <w:szCs w:val="16"/>
        </w:rPr>
        <w:t>EquipmentCost</w:t>
      </w:r>
      <w:proofErr w:type="spellEnd"/>
      <w:r w:rsidR="002353A9">
        <w:rPr>
          <w:rFonts w:asciiTheme="minorHAnsi" w:hAnsiTheme="minorHAnsi"/>
        </w:rPr>
        <w:t xml:space="preserve"> </w:t>
      </w:r>
      <w:r w:rsidRPr="00375913">
        <w:rPr>
          <w:rFonts w:asciiTheme="minorHAnsi" w:hAnsiTheme="minorHAnsi"/>
        </w:rPr>
        <w:t xml:space="preserve">, be it </w:t>
      </w:r>
      <w:r w:rsidRPr="002353A9">
        <w:rPr>
          <w:rFonts w:ascii="Courier New" w:hAnsi="Courier New" w:cs="Courier New"/>
          <w:sz w:val="16"/>
          <w:szCs w:val="16"/>
        </w:rPr>
        <w:t>kWh</w:t>
      </w:r>
      <w:r w:rsidRPr="00375913">
        <w:rPr>
          <w:rFonts w:asciiTheme="minorHAnsi" w:hAnsiTheme="minorHAnsi"/>
        </w:rPr>
        <w:t xml:space="preserve"> for electrical usage for a piece of equipment, etc. This approach lends itself to an easier global summation of costs for </w:t>
      </w:r>
      <w:r w:rsidR="002353A9" w:rsidRPr="00375913">
        <w:rPr>
          <w:rFonts w:asciiTheme="minorHAnsi" w:hAnsiTheme="minorHAnsi"/>
        </w:rPr>
        <w:t>a final</w:t>
      </w:r>
      <w:r w:rsidRPr="00375913">
        <w:rPr>
          <w:rFonts w:asciiTheme="minorHAnsi" w:hAnsiTheme="minorHAnsi"/>
        </w:rPr>
        <w:t xml:space="preserve"> cost determination, without hand noting every cost. But breaking down the costs can help in pinpointing excessive process costs. Because cost functions are associated to states, then if monitoring on versus off in a cost, time will only be accum</w:t>
      </w:r>
      <w:r>
        <w:rPr>
          <w:rFonts w:asciiTheme="minorHAnsi" w:hAnsiTheme="minorHAnsi"/>
        </w:rPr>
        <w:t>ulated when the cost is active.</w:t>
      </w:r>
    </w:p>
    <w:p w:rsidR="00DB769D" w:rsidRPr="00375913" w:rsidRDefault="00DB769D" w:rsidP="00DB769D">
      <w:pPr>
        <w:rPr>
          <w:rFonts w:asciiTheme="minorHAnsi" w:hAnsiTheme="minorHAnsi"/>
        </w:rPr>
      </w:pPr>
      <w:r w:rsidRPr="00375913">
        <w:rPr>
          <w:rFonts w:asciiTheme="minorHAnsi" w:hAnsiTheme="minorHAnsi"/>
        </w:rPr>
        <w:t xml:space="preserve">Ultimately, it was decided as a test to compute cost functions as their occurred but we were constrained by the name/value/unit/description simple properties that were assigned to resources. For example, in the listing below the resource SMCO\:LINE1\_PS\_CAST1\_ELV1 (or lift elevator) has the cost function ``Upper Conveyor'' </w:t>
      </w:r>
      <w:proofErr w:type="gramStart"/>
      <w:r w:rsidRPr="00375913">
        <w:rPr>
          <w:rFonts w:asciiTheme="minorHAnsi" w:hAnsiTheme="minorHAnsi"/>
        </w:rPr>
        <w:t>and  Value</w:t>
      </w:r>
      <w:proofErr w:type="gramEnd"/>
      <w:r w:rsidRPr="00375913">
        <w:rPr>
          <w:rFonts w:asciiTheme="minorHAnsi" w:hAnsiTheme="minorHAnsi"/>
        </w:rPr>
        <w:t xml:space="preserve"> $0.08 / 3600.0$ since we want to change seconds to hour dimensions $(60*60)$  for kWh and multiply by the scaled rated kWh power use of the resource's equipment i.e., $0.8$.</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&lt;Identifier&gt;SMCO</w:t>
      </w:r>
      <w:proofErr w:type="gramStart"/>
      <w:r w:rsidRPr="000547E0">
        <w:rPr>
          <w:rFonts w:ascii="Courier New" w:hAnsi="Courier New" w:cs="Courier New"/>
          <w:sz w:val="16"/>
          <w:szCs w:val="16"/>
        </w:rPr>
        <w:t>:LINE1</w:t>
      </w:r>
      <w:proofErr w:type="gramEnd"/>
      <w:r w:rsidRPr="000547E0">
        <w:rPr>
          <w:rFonts w:ascii="Courier New" w:hAnsi="Courier New" w:cs="Courier New"/>
          <w:sz w:val="16"/>
          <w:szCs w:val="16"/>
        </w:rPr>
        <w:t>_PS_CAST1_ELV1&lt;/Identifier&gt;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Default="00DB769D" w:rsidP="00DB769D">
      <w:pPr>
        <w:pStyle w:val="NoSpacing"/>
        <w:ind w:left="2160"/>
        <w:rPr>
          <w:rFonts w:ascii="Courier New" w:hAnsi="Courier New" w:cs="Courier New"/>
          <w:sz w:val="16"/>
          <w:szCs w:val="16"/>
        </w:rPr>
      </w:pPr>
      <w:r>
        <w:rPr>
          <w:rFonts w:ascii="Courier New" w:hAnsi="Courier New" w:cs="Courier New"/>
          <w:sz w:val="16"/>
          <w:szCs w:val="16"/>
        </w:rPr>
        <w:tab/>
      </w:r>
      <w:r w:rsidRPr="000547E0">
        <w:rPr>
          <w:rFonts w:ascii="Courier New" w:hAnsi="Courier New" w:cs="Courier New"/>
          <w:sz w:val="16"/>
          <w:szCs w:val="16"/>
        </w:rPr>
        <w:t xml:space="preserve">&lt;Name&gt;Upper Conveyor&lt;/Name&gt; </w:t>
      </w:r>
    </w:p>
    <w:p w:rsidR="00DB769D"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 xml:space="preserve">&lt;Unit&gt; </w:t>
      </w:r>
      <w:proofErr w:type="spellStart"/>
      <w:r w:rsidRPr="000547E0">
        <w:rPr>
          <w:rFonts w:ascii="Courier New" w:hAnsi="Courier New" w:cs="Courier New"/>
          <w:sz w:val="16"/>
          <w:szCs w:val="16"/>
        </w:rPr>
        <w:t>KWHz</w:t>
      </w:r>
      <w:proofErr w:type="gramStart"/>
      <w:r w:rsidRPr="000547E0">
        <w:rPr>
          <w:rFonts w:ascii="Courier New" w:hAnsi="Courier New" w:cs="Courier New"/>
          <w:sz w:val="16"/>
          <w:szCs w:val="16"/>
        </w:rPr>
        <w:t>:any</w:t>
      </w:r>
      <w:proofErr w:type="spellEnd"/>
      <w:proofErr w:type="gramEnd"/>
      <w:r w:rsidRPr="000547E0">
        <w:rPr>
          <w:rFonts w:ascii="Courier New" w:hAnsi="Courier New" w:cs="Courier New"/>
          <w:sz w:val="16"/>
          <w:szCs w:val="16"/>
        </w:rPr>
        <w:t xml:space="preserve"> &lt;/Unit&gt; </w:t>
      </w:r>
    </w:p>
    <w:p w:rsidR="00DB769D" w:rsidRPr="000547E0"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&lt;Value&gt;0.8/3600&lt;/Value&gt;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&lt;Description&gt;COST&lt;/Description&gt;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375913" w:rsidRDefault="00DB769D" w:rsidP="00DB769D">
      <w:pPr>
        <w:rPr>
          <w:rFonts w:asciiTheme="minorHAnsi" w:hAnsiTheme="minorHAnsi"/>
        </w:rPr>
      </w:pPr>
      <w:r w:rsidRPr="00375913">
        <w:rPr>
          <w:rFonts w:asciiTheme="minorHAnsi" w:hAnsiTheme="minorHAnsi"/>
        </w:rPr>
        <w:t xml:space="preserve">Clearly we could keep the duration in time of the ``Upper </w:t>
      </w:r>
      <w:proofErr w:type="gramStart"/>
      <w:r w:rsidRPr="00375913">
        <w:rPr>
          <w:rFonts w:asciiTheme="minorHAnsi" w:hAnsiTheme="minorHAnsi"/>
        </w:rPr>
        <w:t>Conveyor''  in</w:t>
      </w:r>
      <w:proofErr w:type="gramEnd"/>
      <w:r w:rsidRPr="00375913">
        <w:rPr>
          <w:rFonts w:asciiTheme="minorHAnsi" w:hAnsiTheme="minorHAnsi"/>
        </w:rPr>
        <w:t xml:space="preserve"> the ON state and then compute the cost of kWh at the end based on this value. Instead, we are accumulating the sum of the kWh used the Resource equipment after each interval of simulation and at the end will multiply this value by a global cost of kWh to determine the cost. Then all COST functions (as described as such in the description) will be added up to provide the overall resource including the po</w:t>
      </w:r>
      <w:r>
        <w:rPr>
          <w:rFonts w:asciiTheme="minorHAnsi" w:hAnsiTheme="minorHAnsi"/>
        </w:rPr>
        <w:t>wer cost of the used equipment.</w:t>
      </w:r>
    </w:p>
    <w:p w:rsidR="00DB769D" w:rsidRPr="00375913" w:rsidRDefault="00DB769D" w:rsidP="00DB769D">
      <w:pPr>
        <w:rPr>
          <w:rFonts w:asciiTheme="minorHAnsi" w:hAnsiTheme="minorHAnsi"/>
        </w:rPr>
      </w:pPr>
      <w:r w:rsidRPr="00375913">
        <w:rPr>
          <w:rFonts w:asciiTheme="minorHAnsi" w:hAnsiTheme="minorHAnsi"/>
        </w:rPr>
        <w:t>Thus, we used $</w:t>
      </w:r>
      <w:proofErr w:type="spellStart"/>
      <w:r w:rsidRPr="00375913">
        <w:rPr>
          <w:rFonts w:asciiTheme="minorHAnsi" w:hAnsiTheme="minorHAnsi"/>
        </w:rPr>
        <w:t>KWHz</w:t>
      </w:r>
      <w:proofErr w:type="gramStart"/>
      <w:r w:rsidRPr="00375913">
        <w:rPr>
          <w:rFonts w:asciiTheme="minorHAnsi" w:hAnsiTheme="minorHAnsi"/>
        </w:rPr>
        <w:t>:any</w:t>
      </w:r>
      <w:proofErr w:type="spellEnd"/>
      <w:proofErr w:type="gramEnd"/>
      <w:r w:rsidRPr="00375913">
        <w:rPr>
          <w:rFonts w:asciiTheme="minorHAnsi" w:hAnsiTheme="minorHAnsi"/>
        </w:rPr>
        <w:t>$ where the $:any$ or another state such as $faulted$ could be used to measure all states or explicit state as necessary.</w:t>
      </w:r>
    </w:p>
    <w:p w:rsidR="00DB769D" w:rsidRPr="00375913" w:rsidRDefault="00DB769D" w:rsidP="00DB769D">
      <w:pPr>
        <w:rPr>
          <w:rFonts w:asciiTheme="minorHAnsi" w:hAnsiTheme="minorHAnsi"/>
        </w:rPr>
      </w:pPr>
    </w:p>
    <w:p w:rsidR="00DB769D" w:rsidRPr="00375913" w:rsidRDefault="00DB769D" w:rsidP="00DB769D">
      <w:pPr>
        <w:pStyle w:val="Heading2"/>
      </w:pPr>
      <w:r>
        <w:t>Shift Changes</w:t>
      </w:r>
    </w:p>
    <w:p w:rsidR="00DB769D" w:rsidRPr="00375913" w:rsidRDefault="00DB769D" w:rsidP="00DB769D">
      <w:pPr>
        <w:rPr>
          <w:rFonts w:asciiTheme="minorHAnsi" w:hAnsiTheme="minorHAnsi"/>
        </w:rPr>
      </w:pPr>
      <w:r w:rsidRPr="00375913">
        <w:rPr>
          <w:rFonts w:asciiTheme="minorHAnsi" w:hAnsiTheme="minorHAnsi"/>
        </w:rPr>
        <w:t xml:space="preserve">The Shift change was important so they were entered into the </w:t>
      </w:r>
      <w:proofErr w:type="spellStart"/>
      <w:r w:rsidRPr="00375913">
        <w:rPr>
          <w:rFonts w:asciiTheme="minorHAnsi" w:hAnsiTheme="minorHAnsi"/>
        </w:rPr>
        <w:t>ini</w:t>
      </w:r>
      <w:proofErr w:type="spellEnd"/>
      <w:r w:rsidRPr="00375913">
        <w:rPr>
          <w:rFonts w:asciiTheme="minorHAnsi" w:hAnsiTheme="minorHAnsi"/>
        </w:rPr>
        <w:t xml:space="preserve"> file as </w:t>
      </w:r>
      <w:proofErr w:type="spellStart"/>
      <w:r w:rsidRPr="00375913">
        <w:rPr>
          <w:rFonts w:asciiTheme="minorHAnsi" w:hAnsiTheme="minorHAnsi"/>
        </w:rPr>
        <w:t>hour</w:t>
      </w:r>
      <w:proofErr w:type="gramStart"/>
      <w:r w:rsidRPr="00375913">
        <w:rPr>
          <w:rFonts w:asciiTheme="minorHAnsi" w:hAnsiTheme="minorHAnsi"/>
        </w:rPr>
        <w:t>:minute</w:t>
      </w:r>
      <w:proofErr w:type="spellEnd"/>
      <w:proofErr w:type="gramEnd"/>
      <w:r w:rsidRPr="00375913">
        <w:rPr>
          <w:rFonts w:asciiTheme="minorHAnsi" w:hAnsiTheme="minorHAnsi"/>
        </w:rPr>
        <w:t xml:space="preserve"> times. When a shift changes, it is expected that large changes will occur, for example, new schedules and different operators to make parts on the same machines.</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 xml:space="preserve">SHIFTCHANGES = 13:45, 15:00, 23:00 </w:t>
      </w:r>
    </w:p>
    <w:p w:rsidR="00DB769D" w:rsidRPr="00375913" w:rsidRDefault="00DB769D" w:rsidP="00DB769D">
      <w:pPr>
        <w:rPr>
          <w:rFonts w:asciiTheme="minorHAnsi" w:hAnsiTheme="minorHAnsi"/>
        </w:rPr>
      </w:pPr>
    </w:p>
    <w:p w:rsidR="00DB769D" w:rsidRPr="00375913" w:rsidRDefault="00DB769D" w:rsidP="00DB769D">
      <w:pPr>
        <w:rPr>
          <w:rFonts w:asciiTheme="minorHAnsi" w:hAnsiTheme="minorHAnsi"/>
        </w:rPr>
      </w:pPr>
      <w:r w:rsidRPr="00375913">
        <w:rPr>
          <w:rFonts w:asciiTheme="minorHAnsi" w:hAnsiTheme="minorHAnsi"/>
        </w:rPr>
        <w:t>The function $</w:t>
      </w:r>
      <w:proofErr w:type="spellStart"/>
      <w:r w:rsidRPr="00375913">
        <w:rPr>
          <w:rFonts w:asciiTheme="minorHAnsi" w:hAnsiTheme="minorHAnsi"/>
        </w:rPr>
        <w:t>GetShiftTime</w:t>
      </w:r>
      <w:proofErr w:type="spellEnd"/>
      <w:r w:rsidRPr="00375913">
        <w:rPr>
          <w:rFonts w:asciiTheme="minorHAnsi" w:hAnsiTheme="minorHAnsi"/>
        </w:rPr>
        <w:t>$ was developed to change the string input of time into minutes past midnight.  The method threw an exception if the shift was bad, but this error--checking was not used.</w:t>
      </w:r>
    </w:p>
    <w:p w:rsidR="00DB769D" w:rsidRPr="00CB1B8B" w:rsidRDefault="00DB769D" w:rsidP="00DB769D">
      <w:pPr>
        <w:pStyle w:val="NoSpacing"/>
        <w:ind w:left="720"/>
        <w:rPr>
          <w:rFonts w:ascii="Courier New" w:hAnsi="Courier New" w:cs="Courier New"/>
          <w:sz w:val="16"/>
          <w:szCs w:val="16"/>
        </w:rPr>
      </w:pPr>
      <w:proofErr w:type="spellStart"/>
      <w:proofErr w:type="gramStart"/>
      <w:r w:rsidRPr="00CB1B8B">
        <w:rPr>
          <w:rFonts w:ascii="Courier New" w:hAnsi="Courier New" w:cs="Courier New"/>
          <w:sz w:val="16"/>
          <w:szCs w:val="16"/>
        </w:rPr>
        <w:t>int</w:t>
      </w:r>
      <w:proofErr w:type="spellEnd"/>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GetShiftTime</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std</w:t>
      </w:r>
      <w:proofErr w:type="spellEnd"/>
      <w:r w:rsidRPr="00CB1B8B">
        <w:rPr>
          <w:rFonts w:ascii="Courier New" w:hAnsi="Courier New" w:cs="Courier New"/>
          <w:sz w:val="16"/>
          <w:szCs w:val="16"/>
        </w:rPr>
        <w:t>::string s)</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spellStart"/>
      <w:proofErr w:type="gramStart"/>
      <w:r w:rsidRPr="00CB1B8B">
        <w:rPr>
          <w:rFonts w:ascii="Courier New" w:hAnsi="Courier New" w:cs="Courier New"/>
          <w:sz w:val="16"/>
          <w:szCs w:val="16"/>
        </w:rPr>
        <w:t>int</w:t>
      </w:r>
      <w:proofErr w:type="spellEnd"/>
      <w:proofErr w:type="gramEnd"/>
      <w:r w:rsidRPr="00CB1B8B">
        <w:rPr>
          <w:rFonts w:ascii="Courier New" w:hAnsi="Courier New" w:cs="Courier New"/>
          <w:sz w:val="16"/>
          <w:szCs w:val="16"/>
        </w:rPr>
        <w:t xml:space="preserve"> Hour, Minute;</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if(</w:t>
      </w:r>
      <w:proofErr w:type="spellStart"/>
      <w:proofErr w:type="gramEnd"/>
      <w:r w:rsidRPr="00CB1B8B">
        <w:rPr>
          <w:rFonts w:ascii="Courier New" w:hAnsi="Courier New" w:cs="Courier New"/>
          <w:sz w:val="16"/>
          <w:szCs w:val="16"/>
        </w:rPr>
        <w:t>sscanf</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s.c_str</w:t>
      </w:r>
      <w:proofErr w:type="spellEnd"/>
      <w:r w:rsidRPr="00CB1B8B">
        <w:rPr>
          <w:rFonts w:ascii="Courier New" w:hAnsi="Courier New" w:cs="Courier New"/>
          <w:sz w:val="16"/>
          <w:szCs w:val="16"/>
        </w:rPr>
        <w:t>(), "%d:%d", &amp;Hour, &amp;Minute)==2){}</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else</w:t>
      </w:r>
      <w:proofErr w:type="gramEnd"/>
      <w:r w:rsidRPr="00CB1B8B">
        <w:rPr>
          <w:rFonts w:ascii="Courier New" w:hAnsi="Courier New" w:cs="Courier New"/>
          <w:sz w:val="16"/>
          <w:szCs w:val="16"/>
        </w:rPr>
        <w:t xml:space="preserve"> throw std::exception("Bad Shift time format -  need </w:t>
      </w:r>
      <w:proofErr w:type="spellStart"/>
      <w:r w:rsidRPr="00CB1B8B">
        <w:rPr>
          <w:rFonts w:ascii="Courier New" w:hAnsi="Courier New" w:cs="Courier New"/>
          <w:sz w:val="16"/>
          <w:szCs w:val="16"/>
        </w:rPr>
        <w:t>hh:mm</w:t>
      </w:r>
      <w:proofErr w:type="spellEnd"/>
      <w:r w:rsidRPr="00CB1B8B">
        <w:rPr>
          <w:rFonts w:ascii="Courier New" w:hAnsi="Courier New" w:cs="Courier New"/>
          <w:sz w:val="16"/>
          <w:szCs w:val="16"/>
        </w:rPr>
        <w:t>\n");</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return</w:t>
      </w:r>
      <w:proofErr w:type="gramEnd"/>
      <w:r w:rsidRPr="00CB1B8B">
        <w:rPr>
          <w:rFonts w:ascii="Courier New" w:hAnsi="Courier New" w:cs="Courier New"/>
          <w:sz w:val="16"/>
          <w:szCs w:val="16"/>
        </w:rPr>
        <w:t xml:space="preserve"> Hour * 60 + Minute;</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375913" w:rsidRDefault="00DB769D" w:rsidP="00DB769D">
      <w:pPr>
        <w:rPr>
          <w:rFonts w:asciiTheme="minorHAnsi" w:hAnsiTheme="minorHAnsi"/>
        </w:rPr>
      </w:pPr>
      <w:r w:rsidRPr="00375913">
        <w:rPr>
          <w:rFonts w:asciiTheme="minorHAnsi" w:hAnsiTheme="minorHAnsi"/>
        </w:rPr>
        <w:t xml:space="preserve">The main configuration code read this </w:t>
      </w:r>
      <w:proofErr w:type="spellStart"/>
      <w:r w:rsidRPr="00375913">
        <w:rPr>
          <w:rFonts w:asciiTheme="minorHAnsi" w:hAnsiTheme="minorHAnsi"/>
        </w:rPr>
        <w:t>ini</w:t>
      </w:r>
      <w:proofErr w:type="spellEnd"/>
      <w:r w:rsidRPr="00375913">
        <w:rPr>
          <w:rFonts w:asciiTheme="minorHAnsi" w:hAnsiTheme="minorHAnsi"/>
        </w:rPr>
        <w:t xml:space="preserve"> file to parse the $SHIFTCHANGES$ into the $</w:t>
      </w:r>
      <w:proofErr w:type="spellStart"/>
      <w:r w:rsidRPr="00375913">
        <w:rPr>
          <w:rFonts w:asciiTheme="minorHAnsi" w:hAnsiTheme="minorHAnsi"/>
        </w:rPr>
        <w:t>shiftchanges</w:t>
      </w:r>
      <w:proofErr w:type="spellEnd"/>
      <w:r w:rsidRPr="00375913">
        <w:rPr>
          <w:rFonts w:asciiTheme="minorHAnsi" w:hAnsiTheme="minorHAnsi"/>
        </w:rPr>
        <w:t xml:space="preserve">$ variable. </w:t>
      </w:r>
      <w:proofErr w:type="gramStart"/>
      <w:r w:rsidRPr="00375913">
        <w:rPr>
          <w:rFonts w:asciiTheme="minorHAnsi" w:hAnsiTheme="minorHAnsi"/>
        </w:rPr>
        <w:t>This  variable</w:t>
      </w:r>
      <w:proofErr w:type="gramEnd"/>
      <w:r w:rsidRPr="00375913">
        <w:rPr>
          <w:rFonts w:asciiTheme="minorHAnsi" w:hAnsiTheme="minorHAnsi"/>
        </w:rPr>
        <w:t xml:space="preserve"> contained the string version of the configuration, it is tokenized by separating commas and then empty </w:t>
      </w:r>
      <w:proofErr w:type="spellStart"/>
      <w:r w:rsidRPr="00375913">
        <w:rPr>
          <w:rFonts w:asciiTheme="minorHAnsi" w:hAnsiTheme="minorHAnsi"/>
        </w:rPr>
        <w:t>chars</w:t>
      </w:r>
      <w:proofErr w:type="spellEnd"/>
      <w:r w:rsidRPr="00375913">
        <w:rPr>
          <w:rFonts w:asciiTheme="minorHAnsi" w:hAnsiTheme="minorHAnsi"/>
        </w:rPr>
        <w:t xml:space="preserve"> are trimmed, and then the function $</w:t>
      </w:r>
      <w:proofErr w:type="spellStart"/>
      <w:r w:rsidRPr="00375913">
        <w:rPr>
          <w:rFonts w:asciiTheme="minorHAnsi" w:hAnsiTheme="minorHAnsi"/>
        </w:rPr>
        <w:t>GetShiftTime</w:t>
      </w:r>
      <w:proofErr w:type="spellEnd"/>
      <w:r w:rsidRPr="00375913">
        <w:rPr>
          <w:rFonts w:asciiTheme="minorHAnsi" w:hAnsiTheme="minorHAnsi"/>
        </w:rPr>
        <w:t xml:space="preserve">$  converts this string into a minutes past midnight value, and it is pushed to the end of the </w:t>
      </w:r>
      <w:proofErr w:type="spellStart"/>
      <w:r w:rsidRPr="00375913">
        <w:rPr>
          <w:rFonts w:asciiTheme="minorHAnsi" w:hAnsiTheme="minorHAnsi"/>
        </w:rPr>
        <w:t>stl</w:t>
      </w:r>
      <w:proofErr w:type="spellEnd"/>
      <w:r w:rsidRPr="00375913">
        <w:rPr>
          <w:rFonts w:asciiTheme="minorHAnsi" w:hAnsiTheme="minorHAnsi"/>
        </w:rPr>
        <w:t xml:space="preserve"> vector $</w:t>
      </w:r>
      <w:proofErr w:type="spellStart"/>
      <w:r w:rsidRPr="00375913">
        <w:rPr>
          <w:rFonts w:asciiTheme="minorHAnsi" w:hAnsiTheme="minorHAnsi"/>
        </w:rPr>
        <w:t>shiftchanges</w:t>
      </w:r>
      <w:proofErr w:type="spellEnd"/>
      <w:r w:rsidRPr="00375913">
        <w:rPr>
          <w:rFonts w:asciiTheme="minorHAnsi" w:hAnsiTheme="minorHAnsi"/>
        </w:rPr>
        <w:t>$.  Shifts should be greater than 1, be in increasing order, and for our case limited to 3 shifts per day. Again, error checking was not done as this was beta code.</w:t>
      </w:r>
    </w:p>
    <w:p w:rsidR="00DB769D" w:rsidRPr="00CB1B8B" w:rsidRDefault="00DB769D" w:rsidP="00DB769D">
      <w:pPr>
        <w:pStyle w:val="NoSpacing"/>
        <w:ind w:left="720"/>
        <w:rPr>
          <w:rFonts w:ascii="Courier New" w:hAnsi="Courier New" w:cs="Courier New"/>
          <w:sz w:val="16"/>
          <w:szCs w:val="16"/>
        </w:rPr>
      </w:pPr>
      <w:proofErr w:type="spellStart"/>
      <w:r w:rsidRPr="00CB1B8B">
        <w:rPr>
          <w:rFonts w:ascii="Courier New" w:hAnsi="Courier New" w:cs="Courier New"/>
          <w:sz w:val="16"/>
          <w:szCs w:val="16"/>
        </w:rPr>
        <w:t>std</w:t>
      </w:r>
      <w:proofErr w:type="spellEnd"/>
      <w:r w:rsidRPr="00CB1B8B">
        <w:rPr>
          <w:rFonts w:ascii="Courier New" w:hAnsi="Courier New" w:cs="Courier New"/>
          <w:sz w:val="16"/>
          <w:szCs w:val="16"/>
        </w:rPr>
        <w:t>::vector&lt;</w:t>
      </w:r>
      <w:proofErr w:type="spellStart"/>
      <w:r w:rsidRPr="00CB1B8B">
        <w:rPr>
          <w:rFonts w:ascii="Courier New" w:hAnsi="Courier New" w:cs="Courier New"/>
          <w:sz w:val="16"/>
          <w:szCs w:val="16"/>
        </w:rPr>
        <w:t>int</w:t>
      </w:r>
      <w:proofErr w:type="spellEnd"/>
      <w:r w:rsidRPr="00CB1B8B">
        <w:rPr>
          <w:rFonts w:ascii="Courier New" w:hAnsi="Courier New" w:cs="Courier New"/>
          <w:sz w:val="16"/>
          <w:szCs w:val="16"/>
        </w:rPr>
        <w:t>&gt; _</w:t>
      </w:r>
      <w:proofErr w:type="spellStart"/>
      <w:r w:rsidRPr="00CB1B8B">
        <w:rPr>
          <w:rFonts w:ascii="Courier New" w:hAnsi="Courier New" w:cs="Courier New"/>
          <w:sz w:val="16"/>
          <w:szCs w:val="16"/>
        </w:rPr>
        <w:t>shiftchanges</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p>
    <w:p w:rsidR="00DB769D" w:rsidRPr="00CB1B8B" w:rsidRDefault="00DB769D" w:rsidP="00DB769D">
      <w:pPr>
        <w:pStyle w:val="NoSpacing"/>
        <w:ind w:left="720"/>
        <w:rPr>
          <w:rFonts w:ascii="Courier New" w:hAnsi="Courier New" w:cs="Courier New"/>
          <w:sz w:val="16"/>
          <w:szCs w:val="16"/>
        </w:rPr>
      </w:pPr>
      <w:proofErr w:type="spellStart"/>
      <w:proofErr w:type="gramStart"/>
      <w:r w:rsidRPr="00CB1B8B">
        <w:rPr>
          <w:rFonts w:ascii="Courier New" w:hAnsi="Courier New" w:cs="Courier New"/>
          <w:sz w:val="16"/>
          <w:szCs w:val="16"/>
        </w:rPr>
        <w:t>std</w:t>
      </w:r>
      <w:proofErr w:type="spellEnd"/>
      <w:r w:rsidRPr="00CB1B8B">
        <w:rPr>
          <w:rFonts w:ascii="Courier New" w:hAnsi="Courier New" w:cs="Courier New"/>
          <w:sz w:val="16"/>
          <w:szCs w:val="16"/>
        </w:rPr>
        <w:t>::string</w:t>
      </w:r>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shiftchanges</w:t>
      </w:r>
      <w:proofErr w:type="spellEnd"/>
      <w:r w:rsidRPr="00CB1B8B">
        <w:rPr>
          <w:rFonts w:ascii="Courier New" w:hAnsi="Courier New" w:cs="Courier New"/>
          <w:sz w:val="16"/>
          <w:szCs w:val="16"/>
        </w:rPr>
        <w:t xml:space="preserve"> =  </w:t>
      </w:r>
      <w:proofErr w:type="spellStart"/>
      <w:r w:rsidRPr="00CB1B8B">
        <w:rPr>
          <w:rFonts w:ascii="Courier New" w:hAnsi="Courier New" w:cs="Courier New"/>
          <w:sz w:val="16"/>
          <w:szCs w:val="16"/>
        </w:rPr>
        <w:t>config.GetSymbolValue</w:t>
      </w:r>
      <w:proofErr w:type="spellEnd"/>
      <w:r w:rsidRPr="00CB1B8B">
        <w:rPr>
          <w:rFonts w:ascii="Courier New" w:hAnsi="Courier New" w:cs="Courier New"/>
          <w:sz w:val="16"/>
          <w:szCs w:val="16"/>
        </w:rPr>
        <w:t>("CONFIG.SHIFTCHANGES", L"00:00,08:00,16:00").</w:t>
      </w:r>
      <w:proofErr w:type="spellStart"/>
      <w:r w:rsidRPr="00CB1B8B">
        <w:rPr>
          <w:rFonts w:ascii="Courier New" w:hAnsi="Courier New" w:cs="Courier New"/>
          <w:sz w:val="16"/>
          <w:szCs w:val="16"/>
        </w:rPr>
        <w:t>c_str</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proofErr w:type="spellStart"/>
      <w:r w:rsidRPr="00CB1B8B">
        <w:rPr>
          <w:rFonts w:ascii="Courier New" w:hAnsi="Courier New" w:cs="Courier New"/>
          <w:sz w:val="16"/>
          <w:szCs w:val="16"/>
        </w:rPr>
        <w:t>std</w:t>
      </w:r>
      <w:proofErr w:type="spellEnd"/>
      <w:r w:rsidRPr="00CB1B8B">
        <w:rPr>
          <w:rFonts w:ascii="Courier New" w:hAnsi="Courier New" w:cs="Courier New"/>
          <w:sz w:val="16"/>
          <w:szCs w:val="16"/>
        </w:rPr>
        <w:t>::vector&lt;</w:t>
      </w:r>
      <w:proofErr w:type="spellStart"/>
      <w:r w:rsidRPr="00CB1B8B">
        <w:rPr>
          <w:rFonts w:ascii="Courier New" w:hAnsi="Courier New" w:cs="Courier New"/>
          <w:sz w:val="16"/>
          <w:szCs w:val="16"/>
        </w:rPr>
        <w:t>std</w:t>
      </w:r>
      <w:proofErr w:type="spellEnd"/>
      <w:r w:rsidRPr="00CB1B8B">
        <w:rPr>
          <w:rFonts w:ascii="Courier New" w:hAnsi="Courier New" w:cs="Courier New"/>
          <w:sz w:val="16"/>
          <w:szCs w:val="16"/>
        </w:rPr>
        <w:t xml:space="preserve">::string&gt; </w:t>
      </w:r>
      <w:proofErr w:type="spellStart"/>
      <w:r w:rsidRPr="00CB1B8B">
        <w:rPr>
          <w:rFonts w:ascii="Courier New" w:hAnsi="Courier New" w:cs="Courier New"/>
          <w:sz w:val="16"/>
          <w:szCs w:val="16"/>
        </w:rPr>
        <w:t>shifttimes</w:t>
      </w:r>
      <w:proofErr w:type="spellEnd"/>
      <w:r w:rsidRPr="00CB1B8B">
        <w:rPr>
          <w:rFonts w:ascii="Courier New" w:hAnsi="Courier New" w:cs="Courier New"/>
          <w:sz w:val="16"/>
          <w:szCs w:val="16"/>
        </w:rPr>
        <w:t xml:space="preserve"> =</w:t>
      </w:r>
      <w:proofErr w:type="gramStart"/>
      <w:r w:rsidRPr="00CB1B8B">
        <w:rPr>
          <w:rFonts w:ascii="Courier New" w:hAnsi="Courier New" w:cs="Courier New"/>
          <w:sz w:val="16"/>
          <w:szCs w:val="16"/>
        </w:rPr>
        <w:t>Tokenize(</w:t>
      </w:r>
      <w:proofErr w:type="spellStart"/>
      <w:proofErr w:type="gramEnd"/>
      <w:r w:rsidRPr="00CB1B8B">
        <w:rPr>
          <w:rFonts w:ascii="Courier New" w:hAnsi="Courier New" w:cs="Courier New"/>
          <w:sz w:val="16"/>
          <w:szCs w:val="16"/>
        </w:rPr>
        <w:t>shiftchanges</w:t>
      </w:r>
      <w:proofErr w:type="spellEnd"/>
      <w:r w:rsidRPr="00CB1B8B">
        <w:rPr>
          <w:rFonts w:ascii="Courier New" w:hAnsi="Courier New" w:cs="Courier New"/>
          <w:sz w:val="16"/>
          <w:szCs w:val="16"/>
        </w:rPr>
        <w:t>, ",", true);</w:t>
      </w:r>
    </w:p>
    <w:p w:rsidR="00DB769D" w:rsidRPr="00CB1B8B" w:rsidRDefault="00DB769D" w:rsidP="00DB769D">
      <w:pPr>
        <w:pStyle w:val="NoSpacing"/>
        <w:ind w:left="720"/>
        <w:rPr>
          <w:rFonts w:ascii="Courier New" w:hAnsi="Courier New" w:cs="Courier New"/>
          <w:sz w:val="16"/>
          <w:szCs w:val="16"/>
        </w:rPr>
      </w:pPr>
      <w:proofErr w:type="gramStart"/>
      <w:r w:rsidRPr="00CB1B8B">
        <w:rPr>
          <w:rFonts w:ascii="Courier New" w:hAnsi="Courier New" w:cs="Courier New"/>
          <w:sz w:val="16"/>
          <w:szCs w:val="16"/>
        </w:rPr>
        <w:t>for(</w:t>
      </w:r>
      <w:proofErr w:type="spellStart"/>
      <w:proofErr w:type="gramEnd"/>
      <w:r w:rsidRPr="00CB1B8B">
        <w:rPr>
          <w:rFonts w:ascii="Courier New" w:hAnsi="Courier New" w:cs="Courier New"/>
          <w:sz w:val="16"/>
          <w:szCs w:val="16"/>
        </w:rPr>
        <w:t>int</w:t>
      </w:r>
      <w:proofErr w:type="spell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 xml:space="preserve">=0;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 xml:space="preserve">&lt; </w:t>
      </w:r>
      <w:proofErr w:type="spellStart"/>
      <w:r w:rsidRPr="00CB1B8B">
        <w:rPr>
          <w:rFonts w:ascii="Courier New" w:hAnsi="Courier New" w:cs="Courier New"/>
          <w:sz w:val="16"/>
          <w:szCs w:val="16"/>
        </w:rPr>
        <w:t>shifttimes.size</w:t>
      </w:r>
      <w:proofErr w:type="spell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_</w:t>
      </w:r>
      <w:proofErr w:type="spellStart"/>
      <w:r w:rsidRPr="00CB1B8B">
        <w:rPr>
          <w:rFonts w:ascii="Courier New" w:hAnsi="Courier New" w:cs="Courier New"/>
          <w:sz w:val="16"/>
          <w:szCs w:val="16"/>
        </w:rPr>
        <w:t>shiftchanges.push_</w:t>
      </w:r>
      <w:proofErr w:type="gramStart"/>
      <w:r w:rsidRPr="00CB1B8B">
        <w:rPr>
          <w:rFonts w:ascii="Courier New" w:hAnsi="Courier New" w:cs="Courier New"/>
          <w:sz w:val="16"/>
          <w:szCs w:val="16"/>
        </w:rPr>
        <w:t>back</w:t>
      </w:r>
      <w:proofErr w:type="spellEnd"/>
      <w:r w:rsidRPr="00CB1B8B">
        <w:rPr>
          <w:rFonts w:ascii="Courier New" w:hAnsi="Courier New" w:cs="Courier New"/>
          <w:sz w:val="16"/>
          <w:szCs w:val="16"/>
        </w:rPr>
        <w:t>(</w:t>
      </w:r>
      <w:proofErr w:type="spellStart"/>
      <w:proofErr w:type="gramEnd"/>
      <w:r w:rsidRPr="00CB1B8B">
        <w:rPr>
          <w:rFonts w:ascii="Courier New" w:hAnsi="Courier New" w:cs="Courier New"/>
          <w:sz w:val="16"/>
          <w:szCs w:val="16"/>
        </w:rPr>
        <w:t>GetShiftTime</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shifttimes</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 xml:space="preserve">// shift i+1 must be &gt; shift </w:t>
      </w:r>
      <w:proofErr w:type="spellStart"/>
      <w:r w:rsidRPr="00CB1B8B">
        <w:rPr>
          <w:rFonts w:ascii="Courier New" w:hAnsi="Courier New" w:cs="Courier New"/>
          <w:sz w:val="16"/>
          <w:szCs w:val="16"/>
        </w:rPr>
        <w:t>i</w:t>
      </w:r>
      <w:proofErr w:type="spellEnd"/>
    </w:p>
    <w:p w:rsidR="00DB769D" w:rsidRPr="00DB769D"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375913" w:rsidRDefault="00DB769D" w:rsidP="00DB769D">
      <w:pPr>
        <w:rPr>
          <w:rFonts w:asciiTheme="minorHAnsi" w:hAnsiTheme="minorHAnsi"/>
        </w:rPr>
      </w:pPr>
      <w:r w:rsidRPr="00375913">
        <w:rPr>
          <w:rFonts w:asciiTheme="minorHAnsi" w:hAnsiTheme="minorHAnsi"/>
        </w:rPr>
        <w:t xml:space="preserve">The major use of the Shift change was to reset (Agent service stop and then start) since the shift caused the most stress on the system and seemed to cause problems. For shifts they were entered into the </w:t>
      </w:r>
      <w:proofErr w:type="spellStart"/>
      <w:r w:rsidRPr="00375913">
        <w:rPr>
          <w:rFonts w:asciiTheme="minorHAnsi" w:hAnsiTheme="minorHAnsi"/>
        </w:rPr>
        <w:t>ini</w:t>
      </w:r>
      <w:proofErr w:type="spellEnd"/>
      <w:r w:rsidRPr="00375913">
        <w:rPr>
          <w:rFonts w:asciiTheme="minorHAnsi" w:hAnsiTheme="minorHAnsi"/>
        </w:rPr>
        <w:t xml:space="preserve"> file as </w:t>
      </w:r>
      <w:proofErr w:type="spellStart"/>
      <w:r w:rsidRPr="00375913">
        <w:rPr>
          <w:rFonts w:asciiTheme="minorHAnsi" w:hAnsiTheme="minorHAnsi"/>
        </w:rPr>
        <w:t>hour</w:t>
      </w:r>
      <w:proofErr w:type="gramStart"/>
      <w:r w:rsidRPr="00375913">
        <w:rPr>
          <w:rFonts w:asciiTheme="minorHAnsi" w:hAnsiTheme="minorHAnsi"/>
        </w:rPr>
        <w:t>:minute</w:t>
      </w:r>
      <w:proofErr w:type="spellEnd"/>
      <w:proofErr w:type="gramEnd"/>
      <w:r w:rsidRPr="00375913">
        <w:rPr>
          <w:rFonts w:asciiTheme="minorHAnsi" w:hAnsiTheme="minorHAnsi"/>
        </w:rPr>
        <w:t xml:space="preserve"> times that would be used to reset the Agent. The input configuration shift changes were then used to reset the Agent on shift changes since this was when changes to the scheduling environment and the CNC behavior were most likely to change.</w:t>
      </w:r>
    </w:p>
    <w:p w:rsidR="00DB769D" w:rsidRPr="00CB1B8B" w:rsidRDefault="00DB769D" w:rsidP="00DB769D">
      <w:pPr>
        <w:pStyle w:val="NoSpacing"/>
        <w:ind w:left="720"/>
        <w:rPr>
          <w:rFonts w:ascii="Courier New" w:hAnsi="Courier New" w:cs="Courier New"/>
          <w:sz w:val="16"/>
          <w:szCs w:val="16"/>
        </w:rPr>
      </w:pPr>
      <w:r w:rsidRPr="00375913">
        <w:rPr>
          <w:rFonts w:asciiTheme="minorHAnsi" w:hAnsiTheme="minorHAnsi"/>
        </w:rPr>
        <w:tab/>
      </w:r>
      <w:proofErr w:type="spellStart"/>
      <w:r w:rsidRPr="00CB1B8B">
        <w:rPr>
          <w:rFonts w:ascii="Courier New" w:hAnsi="Courier New" w:cs="Courier New"/>
          <w:sz w:val="16"/>
          <w:szCs w:val="16"/>
        </w:rPr>
        <w:t>CWorkerThread</w:t>
      </w:r>
      <w:proofErr w:type="spellEnd"/>
      <w:r w:rsidRPr="00CB1B8B">
        <w:rPr>
          <w:rFonts w:ascii="Courier New" w:hAnsi="Courier New" w:cs="Courier New"/>
          <w:sz w:val="16"/>
          <w:szCs w:val="16"/>
        </w:rPr>
        <w:t>&lt;&gt; _</w:t>
      </w:r>
      <w:proofErr w:type="spellStart"/>
      <w:r w:rsidRPr="00CB1B8B">
        <w:rPr>
          <w:rFonts w:ascii="Courier New" w:hAnsi="Courier New" w:cs="Courier New"/>
          <w:sz w:val="16"/>
          <w:szCs w:val="16"/>
        </w:rPr>
        <w:t>resetthread</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spellStart"/>
      <w:proofErr w:type="gramStart"/>
      <w:r w:rsidRPr="00CB1B8B">
        <w:rPr>
          <w:rFonts w:ascii="Courier New" w:hAnsi="Courier New" w:cs="Courier New"/>
          <w:sz w:val="16"/>
          <w:szCs w:val="16"/>
        </w:rPr>
        <w:t>struct</w:t>
      </w:r>
      <w:proofErr w:type="spellEnd"/>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CResetThread</w:t>
      </w:r>
      <w:proofErr w:type="spellEnd"/>
      <w:r w:rsidRPr="00CB1B8B">
        <w:rPr>
          <w:rFonts w:ascii="Courier New" w:hAnsi="Courier New" w:cs="Courier New"/>
          <w:sz w:val="16"/>
          <w:szCs w:val="16"/>
        </w:rPr>
        <w:t xml:space="preserve"> : public </w:t>
      </w:r>
      <w:proofErr w:type="spellStart"/>
      <w:r w:rsidRPr="00CB1B8B">
        <w:rPr>
          <w:rFonts w:ascii="Courier New" w:hAnsi="Courier New" w:cs="Courier New"/>
          <w:sz w:val="16"/>
          <w:szCs w:val="16"/>
        </w:rPr>
        <w:t>IWorkerThreadClient</w:t>
      </w:r>
      <w:proofErr w:type="spellEnd"/>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 xml:space="preserve">HRESULT </w:t>
      </w:r>
      <w:proofErr w:type="gramStart"/>
      <w:r w:rsidRPr="00CB1B8B">
        <w:rPr>
          <w:rFonts w:ascii="Courier New" w:hAnsi="Courier New" w:cs="Courier New"/>
          <w:sz w:val="16"/>
          <w:szCs w:val="16"/>
        </w:rPr>
        <w:t>Execute(</w:t>
      </w:r>
      <w:proofErr w:type="gramEnd"/>
      <w:r w:rsidRPr="00CB1B8B">
        <w:rPr>
          <w:rFonts w:ascii="Courier New" w:hAnsi="Courier New" w:cs="Courier New"/>
          <w:sz w:val="16"/>
          <w:szCs w:val="16"/>
        </w:rPr>
        <w:t xml:space="preserve">DWORD_PTR </w:t>
      </w:r>
      <w:proofErr w:type="spellStart"/>
      <w:r w:rsidRPr="00CB1B8B">
        <w:rPr>
          <w:rFonts w:ascii="Courier New" w:hAnsi="Courier New" w:cs="Courier New"/>
          <w:sz w:val="16"/>
          <w:szCs w:val="16"/>
        </w:rPr>
        <w:t>dwParam</w:t>
      </w:r>
      <w:proofErr w:type="spellEnd"/>
      <w:r w:rsidRPr="00CB1B8B">
        <w:rPr>
          <w:rFonts w:ascii="Courier New" w:hAnsi="Courier New" w:cs="Courier New"/>
          <w:sz w:val="16"/>
          <w:szCs w:val="16"/>
        </w:rPr>
        <w:t xml:space="preserve">, HANDLE </w:t>
      </w:r>
      <w:proofErr w:type="spellStart"/>
      <w:r w:rsidRPr="00CB1B8B">
        <w:rPr>
          <w:rFonts w:ascii="Courier New" w:hAnsi="Courier New" w:cs="Courier New"/>
          <w:sz w:val="16"/>
          <w:szCs w:val="16"/>
        </w:rPr>
        <w:t>hObject</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 xml:space="preserve">HRESULT </w:t>
      </w:r>
      <w:proofErr w:type="spellStart"/>
      <w:proofErr w:type="gramStart"/>
      <w:r w:rsidRPr="00CB1B8B">
        <w:rPr>
          <w:rFonts w:ascii="Courier New" w:hAnsi="Courier New" w:cs="Courier New"/>
          <w:sz w:val="16"/>
          <w:szCs w:val="16"/>
        </w:rPr>
        <w:t>CloseHandle</w:t>
      </w:r>
      <w:proofErr w:type="spellEnd"/>
      <w:r w:rsidRPr="00CB1B8B">
        <w:rPr>
          <w:rFonts w:ascii="Courier New" w:hAnsi="Courier New" w:cs="Courier New"/>
          <w:sz w:val="16"/>
          <w:szCs w:val="16"/>
        </w:rPr>
        <w:t>(</w:t>
      </w:r>
      <w:proofErr w:type="gramEnd"/>
      <w:r w:rsidRPr="00CB1B8B">
        <w:rPr>
          <w:rFonts w:ascii="Courier New" w:hAnsi="Courier New" w:cs="Courier New"/>
          <w:sz w:val="16"/>
          <w:szCs w:val="16"/>
        </w:rPr>
        <w:t>HANDLE){ ::</w:t>
      </w:r>
      <w:proofErr w:type="spellStart"/>
      <w:r w:rsidRPr="00CB1B8B">
        <w:rPr>
          <w:rFonts w:ascii="Courier New" w:hAnsi="Courier New" w:cs="Courier New"/>
          <w:sz w:val="16"/>
          <w:szCs w:val="16"/>
        </w:rPr>
        <w:t>CloseHandle</w:t>
      </w:r>
      <w:proofErr w:type="spellEnd"/>
      <w:r w:rsidRPr="00CB1B8B">
        <w:rPr>
          <w:rFonts w:ascii="Courier New" w:hAnsi="Courier New" w:cs="Courier New"/>
          <w:sz w:val="16"/>
          <w:szCs w:val="16"/>
        </w:rPr>
        <w:t>(_</w:t>
      </w:r>
      <w:proofErr w:type="spellStart"/>
      <w:r w:rsidRPr="00CB1B8B">
        <w:rPr>
          <w:rFonts w:ascii="Courier New" w:hAnsi="Courier New" w:cs="Courier New"/>
          <w:sz w:val="16"/>
          <w:szCs w:val="16"/>
        </w:rPr>
        <w:t>hTimer</w:t>
      </w:r>
      <w:proofErr w:type="spellEnd"/>
      <w:r w:rsidRPr="00CB1B8B">
        <w:rPr>
          <w:rFonts w:ascii="Courier New" w:hAnsi="Courier New" w:cs="Courier New"/>
          <w:sz w:val="16"/>
          <w:szCs w:val="16"/>
        </w:rPr>
        <w:t>); return S_OK; }</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HANDLE _</w:t>
      </w:r>
      <w:proofErr w:type="spellStart"/>
      <w:r w:rsidRPr="00CB1B8B">
        <w:rPr>
          <w:rFonts w:ascii="Courier New" w:hAnsi="Courier New" w:cs="Courier New"/>
          <w:sz w:val="16"/>
          <w:szCs w:val="16"/>
        </w:rPr>
        <w:t>hTimer</w:t>
      </w:r>
      <w:proofErr w:type="spellEnd"/>
      <w:r w:rsidRPr="00CB1B8B">
        <w:rPr>
          <w:rFonts w:ascii="Courier New" w:hAnsi="Courier New" w:cs="Courier New"/>
          <w:sz w:val="16"/>
          <w:szCs w:val="16"/>
        </w:rPr>
        <w:t>;</w:t>
      </w:r>
    </w:p>
    <w:p w:rsidR="00DB769D"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 _</w:t>
      </w:r>
      <w:proofErr w:type="spellStart"/>
      <w:r w:rsidRPr="00CB1B8B">
        <w:rPr>
          <w:rFonts w:ascii="Courier New" w:hAnsi="Courier New" w:cs="Courier New"/>
          <w:sz w:val="16"/>
          <w:szCs w:val="16"/>
        </w:rPr>
        <w:t>ResetThread</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p>
    <w:p w:rsidR="00DB769D" w:rsidRPr="00375913" w:rsidRDefault="00DB769D" w:rsidP="00DB769D">
      <w:pPr>
        <w:rPr>
          <w:rFonts w:asciiTheme="minorHAnsi" w:hAnsiTheme="minorHAnsi"/>
        </w:rPr>
      </w:pPr>
      <w:r w:rsidRPr="00375913">
        <w:rPr>
          <w:rFonts w:asciiTheme="minorHAnsi" w:hAnsiTheme="minorHAnsi"/>
        </w:rPr>
        <w:t xml:space="preserve">Here, first we have to implement the </w:t>
      </w:r>
      <w:proofErr w:type="spellStart"/>
      <w:r w:rsidRPr="00375913">
        <w:rPr>
          <w:rFonts w:asciiTheme="minorHAnsi" w:hAnsiTheme="minorHAnsi"/>
        </w:rPr>
        <w:t>IWorkerThreadClient</w:t>
      </w:r>
      <w:proofErr w:type="spellEnd"/>
      <w:r w:rsidRPr="00375913">
        <w:rPr>
          <w:rFonts w:asciiTheme="minorHAnsi" w:hAnsiTheme="minorHAnsi"/>
        </w:rPr>
        <w:t xml:space="preserve"> interface by creating a </w:t>
      </w:r>
      <w:proofErr w:type="spellStart"/>
      <w:r w:rsidRPr="00375913">
        <w:rPr>
          <w:rFonts w:asciiTheme="minorHAnsi" w:hAnsiTheme="minorHAnsi"/>
        </w:rPr>
        <w:t>CResetThread</w:t>
      </w:r>
      <w:proofErr w:type="spellEnd"/>
      <w:r w:rsidRPr="00375913">
        <w:rPr>
          <w:rFonts w:asciiTheme="minorHAnsi" w:hAnsiTheme="minorHAnsi"/>
        </w:rPr>
        <w:t xml:space="preserve"> and also a </w:t>
      </w:r>
      <w:proofErr w:type="spellStart"/>
      <w:proofErr w:type="gramStart"/>
      <w:r w:rsidRPr="00375913">
        <w:rPr>
          <w:rFonts w:asciiTheme="minorHAnsi" w:hAnsiTheme="minorHAnsi"/>
        </w:rPr>
        <w:t>CWorkerThread</w:t>
      </w:r>
      <w:proofErr w:type="spellEnd"/>
      <w:r w:rsidRPr="00375913">
        <w:rPr>
          <w:rFonts w:asciiTheme="minorHAnsi" w:hAnsiTheme="minorHAnsi"/>
        </w:rPr>
        <w:t xml:space="preserve"> </w:t>
      </w:r>
      <w:r w:rsidR="00B67DE1">
        <w:rPr>
          <w:rFonts w:asciiTheme="minorHAnsi" w:hAnsiTheme="minorHAnsi"/>
        </w:rPr>
        <w:t xml:space="preserve"> </w:t>
      </w:r>
      <w:proofErr w:type="spellStart"/>
      <w:r w:rsidRPr="00375913">
        <w:rPr>
          <w:rFonts w:asciiTheme="minorHAnsi" w:hAnsiTheme="minorHAnsi"/>
        </w:rPr>
        <w:t>resetthread</w:t>
      </w:r>
      <w:proofErr w:type="spellEnd"/>
      <w:proofErr w:type="gramEnd"/>
      <w:r w:rsidRPr="00375913">
        <w:rPr>
          <w:rFonts w:asciiTheme="minorHAnsi" w:hAnsiTheme="minorHAnsi"/>
        </w:rPr>
        <w:t xml:space="preserve"> member variable in the implementation class. When we are ready to use the timer enabled Thread for resetting (assumes an </w:t>
      </w:r>
      <w:proofErr w:type="spellStart"/>
      <w:r w:rsidRPr="00375913">
        <w:rPr>
          <w:rFonts w:asciiTheme="minorHAnsi" w:hAnsiTheme="minorHAnsi"/>
        </w:rPr>
        <w:t>ini</w:t>
      </w:r>
      <w:proofErr w:type="spellEnd"/>
      <w:r w:rsidRPr="00375913">
        <w:rPr>
          <w:rFonts w:asciiTheme="minorHAnsi" w:hAnsiTheme="minorHAnsi"/>
        </w:rPr>
        <w:t xml:space="preserve"> flag has been set). First, we call the </w:t>
      </w:r>
      <w:proofErr w:type="gramStart"/>
      <w:r w:rsidRPr="00375913">
        <w:rPr>
          <w:rFonts w:asciiTheme="minorHAnsi" w:hAnsiTheme="minorHAnsi"/>
        </w:rPr>
        <w:t>Initialize(</w:t>
      </w:r>
      <w:proofErr w:type="gramEnd"/>
      <w:r w:rsidRPr="00375913">
        <w:rPr>
          <w:rFonts w:asciiTheme="minorHAnsi" w:hAnsiTheme="minorHAnsi"/>
        </w:rPr>
        <w:t xml:space="preserve">) </w:t>
      </w:r>
      <w:r w:rsidRPr="00375913">
        <w:rPr>
          <w:rFonts w:asciiTheme="minorHAnsi" w:hAnsiTheme="minorHAnsi"/>
        </w:rPr>
        <w:lastRenderedPageBreak/>
        <w:t xml:space="preserve">method of the </w:t>
      </w:r>
      <w:proofErr w:type="spellStart"/>
      <w:r w:rsidRPr="00375913">
        <w:rPr>
          <w:rFonts w:asciiTheme="minorHAnsi" w:hAnsiTheme="minorHAnsi"/>
        </w:rPr>
        <w:t>CWorkerThread</w:t>
      </w:r>
      <w:proofErr w:type="spellEnd"/>
      <w:r w:rsidRPr="00375913">
        <w:rPr>
          <w:rFonts w:asciiTheme="minorHAnsi" w:hAnsiTheme="minorHAnsi"/>
        </w:rPr>
        <w:t xml:space="preserve"> </w:t>
      </w:r>
      <w:r w:rsidR="00B67DE1">
        <w:rPr>
          <w:rFonts w:asciiTheme="minorHAnsi" w:hAnsiTheme="minorHAnsi"/>
        </w:rPr>
        <w:t xml:space="preserve"> </w:t>
      </w:r>
      <w:proofErr w:type="spellStart"/>
      <w:r w:rsidRPr="00375913">
        <w:rPr>
          <w:rFonts w:asciiTheme="minorHAnsi" w:hAnsiTheme="minorHAnsi"/>
        </w:rPr>
        <w:t>resetthread</w:t>
      </w:r>
      <w:proofErr w:type="spellEnd"/>
      <w:r w:rsidRPr="00375913">
        <w:rPr>
          <w:rFonts w:asciiTheme="minorHAnsi" w:hAnsiTheme="minorHAnsi"/>
        </w:rPr>
        <w:t xml:space="preserve"> member variable. Then, we call the </w:t>
      </w:r>
      <w:proofErr w:type="spellStart"/>
      <w:proofErr w:type="gramStart"/>
      <w:r w:rsidRPr="00375913">
        <w:rPr>
          <w:rFonts w:asciiTheme="minorHAnsi" w:hAnsiTheme="minorHAnsi"/>
        </w:rPr>
        <w:t>AddTimer</w:t>
      </w:r>
      <w:proofErr w:type="spellEnd"/>
      <w:r w:rsidRPr="00375913">
        <w:rPr>
          <w:rFonts w:asciiTheme="minorHAnsi" w:hAnsiTheme="minorHAnsi"/>
        </w:rPr>
        <w:t>(</w:t>
      </w:r>
      <w:proofErr w:type="gramEnd"/>
      <w:r w:rsidRPr="00375913">
        <w:rPr>
          <w:rFonts w:asciiTheme="minorHAnsi" w:hAnsiTheme="minorHAnsi"/>
        </w:rPr>
        <w:t xml:space="preserve">) method of the </w:t>
      </w:r>
      <w:proofErr w:type="spellStart"/>
      <w:r w:rsidRPr="00375913">
        <w:rPr>
          <w:rFonts w:asciiTheme="minorHAnsi" w:hAnsiTheme="minorHAnsi"/>
        </w:rPr>
        <w:t>CWorkerThread</w:t>
      </w:r>
      <w:proofErr w:type="spellEnd"/>
      <w:r w:rsidRPr="00375913">
        <w:rPr>
          <w:rFonts w:asciiTheme="minorHAnsi" w:hAnsiTheme="minorHAnsi"/>
        </w:rPr>
        <w:t xml:space="preserve"> \_</w:t>
      </w:r>
      <w:proofErr w:type="spellStart"/>
      <w:r w:rsidRPr="00375913">
        <w:rPr>
          <w:rFonts w:asciiTheme="minorHAnsi" w:hAnsiTheme="minorHAnsi"/>
        </w:rPr>
        <w:t>resetthread</w:t>
      </w:r>
      <w:proofErr w:type="spellEnd"/>
      <w:r w:rsidRPr="00375913">
        <w:rPr>
          <w:rFonts w:asciiTheme="minorHAnsi" w:hAnsiTheme="minorHAnsi"/>
        </w:rPr>
        <w:t xml:space="preserve"> member variable adds a periodic </w:t>
      </w:r>
      <w:proofErr w:type="spellStart"/>
      <w:r w:rsidRPr="00375913">
        <w:rPr>
          <w:rFonts w:asciiTheme="minorHAnsi" w:hAnsiTheme="minorHAnsi"/>
        </w:rPr>
        <w:t>waitable</w:t>
      </w:r>
      <w:proofErr w:type="spellEnd"/>
      <w:r w:rsidRPr="00375913">
        <w:rPr>
          <w:rFonts w:asciiTheme="minorHAnsi" w:hAnsiTheme="minorHAnsi"/>
        </w:rPr>
        <w:t xml:space="preserve"> timer that will cause the thread to wait until the timer expires to notify the </w:t>
      </w:r>
      <w:proofErr w:type="spellStart"/>
      <w:r w:rsidRPr="00375913">
        <w:rPr>
          <w:rFonts w:asciiTheme="minorHAnsi" w:hAnsiTheme="minorHAnsi"/>
        </w:rPr>
        <w:t>CResetThread</w:t>
      </w:r>
      <w:proofErr w:type="spellEnd"/>
      <w:r w:rsidRPr="00375913">
        <w:rPr>
          <w:rFonts w:asciiTheme="minorHAnsi" w:hAnsiTheme="minorHAnsi"/>
        </w:rPr>
        <w:t xml:space="preserve"> to run its Execute method.</w:t>
      </w:r>
    </w:p>
    <w:p w:rsidR="00DB769D" w:rsidRPr="00DB769D" w:rsidRDefault="00DB769D" w:rsidP="00DB769D">
      <w:pPr>
        <w:pStyle w:val="NoSpacing"/>
        <w:rPr>
          <w:rFonts w:ascii="Courier New" w:hAnsi="Courier New" w:cs="Courier New"/>
          <w:sz w:val="16"/>
          <w:szCs w:val="16"/>
        </w:rPr>
      </w:pPr>
      <w:r w:rsidRPr="00375913">
        <w:rPr>
          <w:rFonts w:asciiTheme="minorHAnsi" w:hAnsiTheme="minorHAnsi"/>
        </w:rPr>
        <w:tab/>
      </w:r>
      <w:r w:rsidRPr="00375913">
        <w:rPr>
          <w:rFonts w:asciiTheme="minorHAnsi" w:hAnsiTheme="minorHAnsi"/>
        </w:rPr>
        <w:tab/>
      </w:r>
      <w:r w:rsidRPr="00DB769D">
        <w:rPr>
          <w:rFonts w:ascii="Courier New" w:hAnsi="Courier New" w:cs="Courier New"/>
          <w:sz w:val="16"/>
          <w:szCs w:val="16"/>
        </w:rPr>
        <w:t>_</w:t>
      </w:r>
      <w:proofErr w:type="spellStart"/>
      <w:proofErr w:type="gramStart"/>
      <w:r w:rsidRPr="00DB769D">
        <w:rPr>
          <w:rFonts w:ascii="Courier New" w:hAnsi="Courier New" w:cs="Courier New"/>
          <w:sz w:val="16"/>
          <w:szCs w:val="16"/>
        </w:rPr>
        <w:t>resetthread.Initialize</w:t>
      </w:r>
      <w:proofErr w:type="spellEnd"/>
      <w:r w:rsidRPr="00DB769D">
        <w:rPr>
          <w:rFonts w:ascii="Courier New" w:hAnsi="Courier New" w:cs="Courier New"/>
          <w:sz w:val="16"/>
          <w:szCs w:val="16"/>
        </w:rPr>
        <w:t>(</w:t>
      </w:r>
      <w:proofErr w:type="gramEnd"/>
      <w:r w:rsidRPr="00DB769D">
        <w:rPr>
          <w:rFonts w:ascii="Courier New" w:hAnsi="Courier New" w:cs="Courier New"/>
          <w:sz w:val="16"/>
          <w:szCs w:val="16"/>
        </w:rPr>
        <w:t>);</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t>_</w:t>
      </w:r>
      <w:proofErr w:type="spellStart"/>
      <w:proofErr w:type="gramStart"/>
      <w:r w:rsidRPr="00DB769D">
        <w:rPr>
          <w:rFonts w:ascii="Courier New" w:hAnsi="Courier New" w:cs="Courier New"/>
          <w:sz w:val="16"/>
          <w:szCs w:val="16"/>
        </w:rPr>
        <w:t>resetthread.AddTimer</w:t>
      </w:r>
      <w:proofErr w:type="spellEnd"/>
      <w:r w:rsidRPr="00DB769D">
        <w:rPr>
          <w:rFonts w:ascii="Courier New" w:hAnsi="Courier New" w:cs="Courier New"/>
          <w:sz w:val="16"/>
          <w:szCs w:val="16"/>
        </w:rPr>
        <w:t>(</w:t>
      </w:r>
      <w:proofErr w:type="gramEnd"/>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w:t>
      </w:r>
      <w:proofErr w:type="gramStart"/>
      <w:r w:rsidRPr="00DB769D">
        <w:rPr>
          <w:rFonts w:ascii="Courier New" w:hAnsi="Courier New" w:cs="Courier New"/>
          <w:sz w:val="16"/>
          <w:szCs w:val="16"/>
        </w:rPr>
        <w:t>long</w:t>
      </w:r>
      <w:proofErr w:type="gramEnd"/>
      <w:r w:rsidRPr="00DB769D">
        <w:rPr>
          <w:rFonts w:ascii="Courier New" w:hAnsi="Courier New" w:cs="Courier New"/>
          <w:sz w:val="16"/>
          <w:szCs w:val="16"/>
        </w:rPr>
        <w:t>) 1*3600 * 1000,</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w:t>
      </w:r>
      <w:proofErr w:type="spellStart"/>
      <w:r w:rsidRPr="00DB769D">
        <w:rPr>
          <w:rFonts w:ascii="Courier New" w:hAnsi="Courier New" w:cs="Courier New"/>
          <w:sz w:val="16"/>
          <w:szCs w:val="16"/>
        </w:rPr>
        <w:t>ResetThread</w:t>
      </w:r>
      <w:proofErr w:type="spellEnd"/>
      <w:r w:rsidRPr="00DB769D">
        <w:rPr>
          <w:rFonts w:ascii="Courier New" w:hAnsi="Courier New" w:cs="Courier New"/>
          <w:sz w:val="16"/>
          <w:szCs w:val="16"/>
        </w:rPr>
        <w:t>,</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(DWORD_PTR) this,</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w:t>
      </w:r>
      <w:proofErr w:type="spellStart"/>
      <w:r w:rsidRPr="00DB769D">
        <w:rPr>
          <w:rFonts w:ascii="Courier New" w:hAnsi="Courier New" w:cs="Courier New"/>
          <w:sz w:val="16"/>
          <w:szCs w:val="16"/>
        </w:rPr>
        <w:t>ResetThread</w:t>
      </w:r>
      <w:proofErr w:type="spellEnd"/>
      <w:r w:rsidRPr="00DB769D">
        <w:rPr>
          <w:rFonts w:ascii="Courier New" w:hAnsi="Courier New" w:cs="Courier New"/>
          <w:sz w:val="16"/>
          <w:szCs w:val="16"/>
        </w:rPr>
        <w:t>._</w:t>
      </w:r>
      <w:proofErr w:type="spellStart"/>
      <w:proofErr w:type="gramStart"/>
      <w:r w:rsidRPr="00DB769D">
        <w:rPr>
          <w:rFonts w:ascii="Courier New" w:hAnsi="Courier New" w:cs="Courier New"/>
          <w:sz w:val="16"/>
          <w:szCs w:val="16"/>
        </w:rPr>
        <w:t>hTimer</w:t>
      </w:r>
      <w:proofErr w:type="spellEnd"/>
      <w:r w:rsidRPr="00DB769D">
        <w:rPr>
          <w:rFonts w:ascii="Courier New" w:hAnsi="Courier New" w:cs="Courier New"/>
          <w:sz w:val="16"/>
          <w:szCs w:val="16"/>
        </w:rPr>
        <w:t xml:space="preserve">  /</w:t>
      </w:r>
      <w:proofErr w:type="gramEnd"/>
      <w:r w:rsidRPr="00DB769D">
        <w:rPr>
          <w:rFonts w:ascii="Courier New" w:hAnsi="Courier New" w:cs="Courier New"/>
          <w:sz w:val="16"/>
          <w:szCs w:val="16"/>
        </w:rPr>
        <w:t>/ stored newly created timer handle</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 ;</w:t>
      </w:r>
    </w:p>
    <w:p w:rsidR="00DB769D" w:rsidRPr="00375913" w:rsidRDefault="00DB769D" w:rsidP="00DB769D">
      <w:pPr>
        <w:rPr>
          <w:rFonts w:asciiTheme="minorHAnsi" w:hAnsiTheme="minorHAnsi"/>
        </w:rPr>
      </w:pPr>
      <w:r w:rsidRPr="00375913">
        <w:rPr>
          <w:rFonts w:asciiTheme="minorHAnsi" w:hAnsiTheme="minorHAnsi"/>
        </w:rPr>
        <w:t xml:space="preserve">The parameters for the </w:t>
      </w:r>
      <w:proofErr w:type="spellStart"/>
      <w:r w:rsidRPr="00375913">
        <w:rPr>
          <w:rFonts w:asciiTheme="minorHAnsi" w:hAnsiTheme="minorHAnsi"/>
        </w:rPr>
        <w:t>AddTimer</w:t>
      </w:r>
      <w:proofErr w:type="spellEnd"/>
      <w:r w:rsidRPr="00375913">
        <w:rPr>
          <w:rFonts w:asciiTheme="minorHAnsi" w:hAnsiTheme="minorHAnsi"/>
        </w:rPr>
        <w:t xml:space="preserve"> method are first, a </w:t>
      </w:r>
      <w:r w:rsidRPr="00375913">
        <w:rPr>
          <w:rFonts w:asciiTheme="minorHAnsi" w:hAnsiTheme="minorHAnsi"/>
        </w:rPr>
        <w:tab/>
        <w:t xml:space="preserve">interval in integer to specify the period of the timer in milliseconds, then a pointer to the </w:t>
      </w:r>
      <w:proofErr w:type="spellStart"/>
      <w:r w:rsidRPr="00375913">
        <w:rPr>
          <w:rFonts w:asciiTheme="minorHAnsi" w:hAnsiTheme="minorHAnsi"/>
        </w:rPr>
        <w:t>IWorkerThreadClient</w:t>
      </w:r>
      <w:proofErr w:type="spellEnd"/>
      <w:r w:rsidRPr="00375913">
        <w:rPr>
          <w:rFonts w:asciiTheme="minorHAnsi" w:hAnsiTheme="minorHAnsi"/>
        </w:rPr>
        <w:t xml:space="preserve"> interface on the object to be called when the handle is signaled, next a parameter is passed to </w:t>
      </w:r>
      <w:proofErr w:type="spellStart"/>
      <w:r w:rsidRPr="00375913">
        <w:rPr>
          <w:rFonts w:asciiTheme="minorHAnsi" w:hAnsiTheme="minorHAnsi"/>
        </w:rPr>
        <w:t>IWorkerThreadClient</w:t>
      </w:r>
      <w:proofErr w:type="spellEnd"/>
      <w:r w:rsidRPr="00375913">
        <w:rPr>
          <w:rFonts w:asciiTheme="minorHAnsi" w:hAnsiTheme="minorHAnsi"/>
        </w:rPr>
        <w:t xml:space="preserve">::Execute when the handle is signaled, and finally the address of the HANDLE variable that, on success, receives the handle to the newly created timer. The </w:t>
      </w:r>
      <w:proofErr w:type="spellStart"/>
      <w:r w:rsidRPr="00375913">
        <w:rPr>
          <w:rFonts w:asciiTheme="minorHAnsi" w:hAnsiTheme="minorHAnsi"/>
        </w:rPr>
        <w:t>AddTimer</w:t>
      </w:r>
      <w:proofErr w:type="spellEnd"/>
      <w:r w:rsidRPr="00375913">
        <w:rPr>
          <w:rFonts w:asciiTheme="minorHAnsi" w:hAnsiTheme="minorHAnsi"/>
        </w:rPr>
        <w:t xml:space="preserve"> method returns a value </w:t>
      </w:r>
      <w:proofErr w:type="gramStart"/>
      <w:r w:rsidRPr="00375913">
        <w:rPr>
          <w:rFonts w:asciiTheme="minorHAnsi" w:hAnsiTheme="minorHAnsi"/>
        </w:rPr>
        <w:t>of  S</w:t>
      </w:r>
      <w:proofErr w:type="gramEnd"/>
      <w:r w:rsidRPr="00375913">
        <w:rPr>
          <w:rFonts w:asciiTheme="minorHAnsi" w:hAnsiTheme="minorHAnsi"/>
        </w:rPr>
        <w:t>\_OK on success, or an error HRESULT on failure, which by definition, adheres to the COM conventions.</w:t>
      </w:r>
    </w:p>
    <w:p w:rsidR="00DB769D" w:rsidRPr="00375913" w:rsidRDefault="00DB769D" w:rsidP="00DB769D">
      <w:pPr>
        <w:rPr>
          <w:rFonts w:asciiTheme="minorHAnsi" w:hAnsiTheme="minorHAnsi"/>
        </w:rPr>
      </w:pPr>
      <w:r w:rsidRPr="00375913">
        <w:rPr>
          <w:rFonts w:asciiTheme="minorHAnsi" w:hAnsiTheme="minorHAnsi"/>
        </w:rPr>
        <w:t xml:space="preserve">In our example, 1 * 3600 * 1000 is one hour converted to seconds and then converted to milliseconds for the </w:t>
      </w:r>
      <w:proofErr w:type="spellStart"/>
      <w:proofErr w:type="gramStart"/>
      <w:r w:rsidRPr="00375913">
        <w:rPr>
          <w:rFonts w:asciiTheme="minorHAnsi" w:hAnsiTheme="minorHAnsi"/>
        </w:rPr>
        <w:t>waitable</w:t>
      </w:r>
      <w:proofErr w:type="spellEnd"/>
      <w:r w:rsidRPr="00375913">
        <w:rPr>
          <w:rFonts w:asciiTheme="minorHAnsi" w:hAnsiTheme="minorHAnsi"/>
        </w:rPr>
        <w:t xml:space="preserve">  timer</w:t>
      </w:r>
      <w:proofErr w:type="gramEnd"/>
      <w:r w:rsidRPr="00375913">
        <w:rPr>
          <w:rFonts w:asciiTheme="minorHAnsi" w:hAnsiTheme="minorHAnsi"/>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 xml:space="preserve">HRESULT </w:t>
      </w:r>
      <w:proofErr w:type="spellStart"/>
      <w:r w:rsidRPr="00DB769D">
        <w:rPr>
          <w:rFonts w:ascii="Courier New" w:hAnsi="Courier New" w:cs="Courier New"/>
          <w:sz w:val="16"/>
          <w:szCs w:val="16"/>
        </w:rPr>
        <w:t>AgentConfigurationEx</w:t>
      </w:r>
      <w:proofErr w:type="spellEnd"/>
      <w:r w:rsidRPr="00DB769D">
        <w:rPr>
          <w:rFonts w:ascii="Courier New" w:hAnsi="Courier New" w:cs="Courier New"/>
          <w:sz w:val="16"/>
          <w:szCs w:val="16"/>
        </w:rPr>
        <w:t>:</w:t>
      </w:r>
      <w:proofErr w:type="gramStart"/>
      <w:r w:rsidRPr="00DB769D">
        <w:rPr>
          <w:rFonts w:ascii="Courier New" w:hAnsi="Courier New" w:cs="Courier New"/>
          <w:sz w:val="16"/>
          <w:szCs w:val="16"/>
        </w:rPr>
        <w:t>:</w:t>
      </w:r>
      <w:proofErr w:type="spellStart"/>
      <w:r w:rsidRPr="00DB769D">
        <w:rPr>
          <w:rFonts w:ascii="Courier New" w:hAnsi="Courier New" w:cs="Courier New"/>
          <w:sz w:val="16"/>
          <w:szCs w:val="16"/>
        </w:rPr>
        <w:t>CResetThread</w:t>
      </w:r>
      <w:proofErr w:type="spellEnd"/>
      <w:proofErr w:type="gramEnd"/>
      <w:r w:rsidRPr="00DB769D">
        <w:rPr>
          <w:rFonts w:ascii="Courier New" w:hAnsi="Courier New" w:cs="Courier New"/>
          <w:sz w:val="16"/>
          <w:szCs w:val="16"/>
        </w:rPr>
        <w:t xml:space="preserve">::Execute(DWORD_PTR </w:t>
      </w:r>
      <w:proofErr w:type="spellStart"/>
      <w:r w:rsidRPr="00DB769D">
        <w:rPr>
          <w:rFonts w:ascii="Courier New" w:hAnsi="Courier New" w:cs="Courier New"/>
          <w:sz w:val="16"/>
          <w:szCs w:val="16"/>
        </w:rPr>
        <w:t>dwParam</w:t>
      </w:r>
      <w:proofErr w:type="spellEnd"/>
      <w:r w:rsidRPr="00DB769D">
        <w:rPr>
          <w:rFonts w:ascii="Courier New" w:hAnsi="Courier New" w:cs="Courier New"/>
          <w:sz w:val="16"/>
          <w:szCs w:val="16"/>
        </w:rPr>
        <w:t xml:space="preserve">, HANDLE </w:t>
      </w:r>
      <w:proofErr w:type="spellStart"/>
      <w:r w:rsidRPr="00DB769D">
        <w:rPr>
          <w:rFonts w:ascii="Courier New" w:hAnsi="Courier New" w:cs="Courier New"/>
          <w:sz w:val="16"/>
          <w:szCs w:val="16"/>
        </w:rPr>
        <w:t>hObject</w:t>
      </w:r>
      <w:proofErr w:type="spellEnd"/>
      <w:r w:rsidRPr="00DB769D">
        <w:rPr>
          <w:rFonts w:ascii="Courier New" w:hAnsi="Courier New" w:cs="Courier New"/>
          <w:sz w:val="16"/>
          <w:szCs w:val="16"/>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 xml:space="preserve"> </w:t>
      </w:r>
      <w:r w:rsidRPr="00DB769D">
        <w:rPr>
          <w:rFonts w:ascii="Courier New" w:hAnsi="Courier New" w:cs="Courier New"/>
          <w:sz w:val="16"/>
          <w:szCs w:val="16"/>
        </w:rPr>
        <w:tab/>
      </w:r>
      <w:proofErr w:type="gramStart"/>
      <w:r w:rsidRPr="00DB769D">
        <w:rPr>
          <w:rFonts w:ascii="Courier New" w:hAnsi="Courier New" w:cs="Courier New"/>
          <w:sz w:val="16"/>
          <w:szCs w:val="16"/>
        </w:rPr>
        <w:t>static</w:t>
      </w:r>
      <w:proofErr w:type="gramEnd"/>
      <w:r w:rsidRPr="00DB769D">
        <w:rPr>
          <w:rFonts w:ascii="Courier New" w:hAnsi="Courier New" w:cs="Courier New"/>
          <w:sz w:val="16"/>
          <w:szCs w:val="16"/>
        </w:rPr>
        <w:t xml:space="preserve"> char name[] = "</w:t>
      </w:r>
      <w:proofErr w:type="spellStart"/>
      <w:r w:rsidRPr="00DB769D">
        <w:rPr>
          <w:rFonts w:ascii="Courier New" w:hAnsi="Courier New" w:cs="Courier New"/>
          <w:sz w:val="16"/>
          <w:szCs w:val="16"/>
        </w:rPr>
        <w:t>CResetThread</w:t>
      </w:r>
      <w:proofErr w:type="spellEnd"/>
      <w:r w:rsidRPr="00DB769D">
        <w:rPr>
          <w:rFonts w:ascii="Courier New" w:hAnsi="Courier New" w:cs="Courier New"/>
          <w:sz w:val="16"/>
          <w:szCs w:val="16"/>
        </w:rPr>
        <w:t>::Execute";</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ab/>
        <w:t xml:space="preserve">// </w:t>
      </w:r>
      <w:proofErr w:type="gramStart"/>
      <w:r w:rsidRPr="00DB769D">
        <w:rPr>
          <w:rFonts w:ascii="Courier New" w:hAnsi="Courier New" w:cs="Courier New"/>
          <w:sz w:val="16"/>
          <w:szCs w:val="16"/>
        </w:rPr>
        <w:t>This</w:t>
      </w:r>
      <w:proofErr w:type="gramEnd"/>
      <w:r w:rsidRPr="00DB769D">
        <w:rPr>
          <w:rFonts w:ascii="Courier New" w:hAnsi="Courier New" w:cs="Courier New"/>
          <w:sz w:val="16"/>
          <w:szCs w:val="16"/>
        </w:rPr>
        <w:t xml:space="preserve"> method is called one the </w:t>
      </w:r>
      <w:proofErr w:type="spellStart"/>
      <w:r w:rsidRPr="00DB769D">
        <w:rPr>
          <w:rFonts w:ascii="Courier New" w:hAnsi="Courier New" w:cs="Courier New"/>
          <w:sz w:val="16"/>
          <w:szCs w:val="16"/>
        </w:rPr>
        <w:t>waitable</w:t>
      </w:r>
      <w:proofErr w:type="spellEnd"/>
      <w:r w:rsidRPr="00DB769D">
        <w:rPr>
          <w:rFonts w:ascii="Courier New" w:hAnsi="Courier New" w:cs="Courier New"/>
          <w:sz w:val="16"/>
          <w:szCs w:val="16"/>
        </w:rPr>
        <w:t xml:space="preserve"> timer expires - the code resets the service - stop then start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ab/>
      </w:r>
      <w:proofErr w:type="gramStart"/>
      <w:r w:rsidRPr="00DB769D">
        <w:rPr>
          <w:rFonts w:ascii="Courier New" w:hAnsi="Courier New" w:cs="Courier New"/>
          <w:sz w:val="16"/>
          <w:szCs w:val="16"/>
        </w:rPr>
        <w:t>return</w:t>
      </w:r>
      <w:proofErr w:type="gramEnd"/>
      <w:r w:rsidRPr="00DB769D">
        <w:rPr>
          <w:rFonts w:ascii="Courier New" w:hAnsi="Courier New" w:cs="Courier New"/>
          <w:sz w:val="16"/>
          <w:szCs w:val="16"/>
        </w:rPr>
        <w:t xml:space="preserve"> S_OK;</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w:t>
      </w:r>
    </w:p>
    <w:p w:rsidR="00DB769D" w:rsidRDefault="00DB769D" w:rsidP="00DB769D">
      <w:pPr>
        <w:pStyle w:val="Heading2"/>
      </w:pPr>
      <w:r w:rsidRPr="00375913">
        <w:t>Obst</w:t>
      </w:r>
      <w:r>
        <w:t>acles</w:t>
      </w:r>
    </w:p>
    <w:p w:rsidR="00DB769D" w:rsidRPr="00375913" w:rsidRDefault="00DB769D" w:rsidP="00DB769D">
      <w:pPr>
        <w:rPr>
          <w:rFonts w:asciiTheme="minorHAnsi" w:hAnsiTheme="minorHAnsi"/>
        </w:rPr>
      </w:pPr>
      <w:proofErr w:type="gramStart"/>
      <w:r w:rsidRPr="00375913">
        <w:rPr>
          <w:rFonts w:asciiTheme="minorHAnsi" w:hAnsiTheme="minorHAnsi"/>
        </w:rPr>
        <w:t>The  core</w:t>
      </w:r>
      <w:proofErr w:type="gramEnd"/>
      <w:r w:rsidRPr="00375913">
        <w:rPr>
          <w:rFonts w:asciiTheme="minorHAnsi" w:hAnsiTheme="minorHAnsi"/>
        </w:rPr>
        <w:t xml:space="preserve"> filling process  describes when a  sand core arrives and is filled with molten aluminum. In this process, a reusable chiller is inserted into the bottom of the core and then a cover is inserted and glued to the top of the core. After these actions have been performed, the core is then ready to b</w:t>
      </w:r>
      <w:r>
        <w:rPr>
          <w:rFonts w:asciiTheme="minorHAnsi" w:hAnsiTheme="minorHAnsi"/>
        </w:rPr>
        <w:t xml:space="preserve">e filled with molten aluminum. </w:t>
      </w:r>
    </w:p>
    <w:p w:rsidR="00DB769D" w:rsidRPr="00375913" w:rsidRDefault="00DB769D" w:rsidP="00DB769D">
      <w:pPr>
        <w:rPr>
          <w:rFonts w:asciiTheme="minorHAnsi" w:hAnsiTheme="minorHAnsi"/>
        </w:rPr>
      </w:pPr>
      <w:r w:rsidRPr="00375913">
        <w:rPr>
          <w:rFonts w:asciiTheme="minorHAnsi" w:hAnsiTheme="minorHAnsi"/>
        </w:rPr>
        <w:t xml:space="preserve">The sand cores are already built and </w:t>
      </w:r>
      <w:proofErr w:type="gramStart"/>
      <w:r w:rsidRPr="00375913">
        <w:rPr>
          <w:rFonts w:asciiTheme="minorHAnsi" w:hAnsiTheme="minorHAnsi"/>
        </w:rPr>
        <w:t>a</w:t>
      </w:r>
      <w:proofErr w:type="gramEnd"/>
      <w:r w:rsidRPr="00375913">
        <w:rPr>
          <w:rFonts w:asciiTheme="minorHAnsi" w:hAnsiTheme="minorHAnsi"/>
        </w:rPr>
        <w:t xml:space="preserve"> inventory of the premade cores exists, and the premade cores are stored on an automated storage shelf,</w:t>
      </w:r>
      <w:r w:rsidR="00B67DE1">
        <w:rPr>
          <w:rFonts w:asciiTheme="minorHAnsi" w:hAnsiTheme="minorHAnsi"/>
        </w:rPr>
        <w:t xml:space="preserve"> </w:t>
      </w:r>
      <w:r w:rsidRPr="00375913">
        <w:rPr>
          <w:rFonts w:asciiTheme="minorHAnsi" w:hAnsiTheme="minorHAnsi"/>
        </w:rPr>
        <w:t xml:space="preserve">where 12 or so cores are stored at a time sans reusable chiller or top. The top of a core is attached separately and storage </w:t>
      </w:r>
      <w:proofErr w:type="gramStart"/>
      <w:r w:rsidRPr="00375913">
        <w:rPr>
          <w:rFonts w:asciiTheme="minorHAnsi" w:hAnsiTheme="minorHAnsi"/>
        </w:rPr>
        <w:t>is ?????.</w:t>
      </w:r>
      <w:proofErr w:type="gramEnd"/>
      <w:r w:rsidRPr="00375913">
        <w:rPr>
          <w:rFonts w:asciiTheme="minorHAnsi" w:hAnsiTheme="minorHAnsi"/>
        </w:rPr>
        <w:t xml:space="preserve">  Elevators recycle the chiller after it is done to be inserted into the core. Robots lift premade cores onto </w:t>
      </w:r>
      <w:r w:rsidR="00B67DE1">
        <w:rPr>
          <w:rFonts w:asciiTheme="minorHAnsi" w:hAnsiTheme="minorHAnsi"/>
        </w:rPr>
        <w:t>a</w:t>
      </w:r>
      <w:r w:rsidR="00B67DE1" w:rsidRPr="00375913">
        <w:rPr>
          <w:rFonts w:asciiTheme="minorHAnsi" w:hAnsiTheme="minorHAnsi"/>
        </w:rPr>
        <w:t xml:space="preserve"> series</w:t>
      </w:r>
      <w:r w:rsidRPr="00375913">
        <w:rPr>
          <w:rFonts w:asciiTheme="minorHAnsi" w:hAnsiTheme="minorHAnsi"/>
        </w:rPr>
        <w:t xml:space="preserve"> of </w:t>
      </w:r>
      <w:r w:rsidR="00B67DE1" w:rsidRPr="00375913">
        <w:rPr>
          <w:rFonts w:asciiTheme="minorHAnsi" w:hAnsiTheme="minorHAnsi"/>
        </w:rPr>
        <w:t>conveyors</w:t>
      </w:r>
      <w:r w:rsidRPr="00375913">
        <w:rPr>
          <w:rFonts w:asciiTheme="minorHAnsi" w:hAnsiTheme="minorHAnsi"/>
        </w:rPr>
        <w:t xml:space="preserve"> to have chill inserted, top attached, and then inverted for core to be filled. These conveyors move the core along the filling process, and </w:t>
      </w:r>
      <w:r w:rsidR="00B67DE1" w:rsidRPr="00375913">
        <w:rPr>
          <w:rFonts w:asciiTheme="minorHAnsi" w:hAnsiTheme="minorHAnsi"/>
        </w:rPr>
        <w:t>robots insert</w:t>
      </w:r>
      <w:r w:rsidRPr="00375913">
        <w:rPr>
          <w:rFonts w:asciiTheme="minorHAnsi" w:hAnsiTheme="minorHAnsi"/>
        </w:rPr>
        <w:t>, attach, and lift and invert the cores when</w:t>
      </w:r>
      <w:r>
        <w:rPr>
          <w:rFonts w:asciiTheme="minorHAnsi" w:hAnsiTheme="minorHAnsi"/>
        </w:rPr>
        <w:t xml:space="preserve"> the automation is called upon.</w:t>
      </w:r>
    </w:p>
    <w:p w:rsidR="00DB769D" w:rsidRPr="00375913" w:rsidRDefault="00DB769D" w:rsidP="00DB769D">
      <w:pPr>
        <w:rPr>
          <w:rFonts w:asciiTheme="minorHAnsi" w:hAnsiTheme="minorHAnsi"/>
        </w:rPr>
      </w:pPr>
      <w:r w:rsidRPr="00375913">
        <w:rPr>
          <w:rFonts w:asciiTheme="minorHAnsi" w:hAnsiTheme="minorHAnsi"/>
        </w:rPr>
        <w:t>Of question within the filling operator are the performance of the conveyors, the energy used to keep the molten liquid, the speed at which the entire operation takes, how many cores are filled how often before being sent to the cooling phase, the typical breakdown of the commensurate equipment, and the best and worst performance as based upon the saved filling data.</w:t>
      </w:r>
    </w:p>
    <w:p w:rsidR="00DB769D" w:rsidRPr="00375913" w:rsidRDefault="00DB769D" w:rsidP="00DB769D">
      <w:pPr>
        <w:rPr>
          <w:rFonts w:asciiTheme="minorHAnsi" w:hAnsiTheme="minorHAnsi"/>
        </w:rPr>
      </w:pPr>
      <w:r w:rsidRPr="00375913">
        <w:rPr>
          <w:rFonts w:asciiTheme="minorHAnsi" w:hAnsiTheme="minorHAnsi"/>
        </w:rPr>
        <w:lastRenderedPageBreak/>
        <w:t xml:space="preserve">The core filing process entails equipment that uses the facility utilities. These utility costs were assigned to resources within as updating costs and these utilities are represented as costs per resource in CMSD that is merged into the DES model.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AGV moves 2x3 core packages from </w:t>
      </w:r>
      <w:proofErr w:type="spellStart"/>
      <w:r w:rsidRPr="00375913">
        <w:rPr>
          <w:rFonts w:asciiTheme="minorHAnsi" w:hAnsiTheme="minorHAnsi"/>
        </w:rPr>
        <w:t>buffercore</w:t>
      </w:r>
      <w:proofErr w:type="spellEnd"/>
      <w:r w:rsidRPr="00375913">
        <w:rPr>
          <w:rFonts w:asciiTheme="minorHAnsi" w:hAnsiTheme="minorHAnsi"/>
        </w:rPr>
        <w:t>.</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Core package removed from </w:t>
      </w:r>
      <w:proofErr w:type="spellStart"/>
      <w:r w:rsidRPr="00375913">
        <w:rPr>
          <w:rFonts w:asciiTheme="minorHAnsi" w:hAnsiTheme="minorHAnsi"/>
        </w:rPr>
        <w:t>buffercore</w:t>
      </w:r>
      <w:proofErr w:type="spellEnd"/>
      <w:r w:rsidRPr="00375913">
        <w:rPr>
          <w:rFonts w:asciiTheme="minorHAnsi" w:hAnsiTheme="minorHAnsi"/>
        </w:rPr>
        <w:t xml:space="preserve"> by robot from 2x3 input AGV buffer. Question: where does the robot place the core package (minus top) -- on base plate for core package that allows chiller to be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Chill Insert - sand core is place on top of iron casting base plate, and the casting is lifted up and then inserted with the chill insert underneath. (Thus, robot places core package on top of iron casting base plate which is lifted up and inserted with chill insert at same time. - How does robot sense putting object on conveyor - dead </w:t>
      </w:r>
      <w:proofErr w:type="gramStart"/>
      <w:r w:rsidRPr="00375913">
        <w:rPr>
          <w:rFonts w:asciiTheme="minorHAnsi" w:hAnsiTheme="minorHAnsi"/>
        </w:rPr>
        <w:t>reckoning ?)</w:t>
      </w:r>
      <w:proofErr w:type="gramEnd"/>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Alloying element insertion -- before cover put on alloy composition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Robot inserts cover on core package -- core covers arrive on an upper conveyor where it is picked by the robot and placed on top </w:t>
      </w:r>
      <w:proofErr w:type="spellStart"/>
      <w:r w:rsidRPr="00375913">
        <w:rPr>
          <w:rFonts w:asciiTheme="minorHAnsi" w:hAnsiTheme="minorHAnsi"/>
        </w:rPr>
        <w:t>to</w:t>
      </w:r>
      <w:proofErr w:type="spellEnd"/>
      <w:r w:rsidRPr="00375913">
        <w:rPr>
          <w:rFonts w:asciiTheme="minorHAnsi" w:hAnsiTheme="minorHAnsi"/>
        </w:rPr>
        <w:t xml:space="preserve"> of existing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Overhead carrier (gantry</w:t>
      </w:r>
      <w:proofErr w:type="gramStart"/>
      <w:r w:rsidRPr="00375913">
        <w:rPr>
          <w:rFonts w:asciiTheme="minorHAnsi" w:hAnsiTheme="minorHAnsi"/>
        </w:rPr>
        <w:t>)  which</w:t>
      </w:r>
      <w:proofErr w:type="gramEnd"/>
      <w:r w:rsidRPr="00375913">
        <w:rPr>
          <w:rFonts w:asciiTheme="minorHAnsi" w:hAnsiTheme="minorHAnsi"/>
        </w:rPr>
        <w:t xml:space="preserve"> moves core package from the inbound line to the outbound line.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Aluminum is pumped from the heated well into the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 with cooling casting moving towards chill extract </w:t>
      </w:r>
      <w:proofErr w:type="spellStart"/>
      <w:r w:rsidRPr="00375913">
        <w:rPr>
          <w:rFonts w:asciiTheme="minorHAnsi" w:hAnsiTheme="minorHAnsi"/>
        </w:rPr>
        <w:t>station.Core</w:t>
      </w:r>
      <w:proofErr w:type="spellEnd"/>
      <w:r w:rsidRPr="00375913">
        <w:rPr>
          <w:rFonts w:asciiTheme="minorHAnsi" w:hAnsiTheme="minorHAnsi"/>
        </w:rPr>
        <w:t xml:space="preserve"> </w:t>
      </w:r>
      <w:proofErr w:type="gramStart"/>
      <w:r w:rsidRPr="00375913">
        <w:rPr>
          <w:rFonts w:asciiTheme="minorHAnsi" w:hAnsiTheme="minorHAnsi"/>
        </w:rPr>
        <w:t>package  and</w:t>
      </w:r>
      <w:proofErr w:type="gramEnd"/>
      <w:r w:rsidRPr="00375913">
        <w:rPr>
          <w:rFonts w:asciiTheme="minorHAnsi" w:hAnsiTheme="minorHAnsi"/>
        </w:rPr>
        <w:t xml:space="preserve"> base plate are lifted upwards and the chill is extracted (and sent to the basement for cooling also).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package\&amp; Base Plate with Casting (goes on </w:t>
      </w:r>
      <w:proofErr w:type="spellStart"/>
      <w:r w:rsidRPr="00375913">
        <w:rPr>
          <w:rFonts w:asciiTheme="minorHAnsi" w:hAnsiTheme="minorHAnsi"/>
        </w:rPr>
        <w:t>lowerator</w:t>
      </w:r>
      <w:proofErr w:type="spellEnd"/>
      <w:r w:rsidRPr="00375913">
        <w:rPr>
          <w:rFonts w:asciiTheme="minorHAnsi" w:hAnsiTheme="minorHAnsi"/>
        </w:rPr>
        <w:t xml:space="preserve"> to basement for cooling and shakeout)</w:t>
      </w:r>
    </w:p>
    <w:p w:rsidR="00DB769D" w:rsidRPr="00375913" w:rsidRDefault="00DB769D" w:rsidP="00DB769D">
      <w:pPr>
        <w:rPr>
          <w:rFonts w:asciiTheme="minorHAnsi" w:hAnsiTheme="minorHAnsi"/>
        </w:rPr>
      </w:pPr>
      <w:r w:rsidRPr="00375913">
        <w:rPr>
          <w:rFonts w:asciiTheme="minorHAnsi" w:hAnsiTheme="minorHAnsi"/>
        </w:rPr>
        <w:t xml:space="preserve">Some conveyor systems combine power and conveyor. A live roller conveyor is a powered conveyor system.  It has the capability of accumulating products with minimum back pressure.  </w:t>
      </w:r>
      <w:proofErr w:type="gramStart"/>
      <w:r w:rsidRPr="00375913">
        <w:rPr>
          <w:rFonts w:asciiTheme="minorHAnsi" w:hAnsiTheme="minorHAnsi"/>
        </w:rPr>
        <w:t>Suited for many applications, including: side loading conveying, smooth merges and low pressure accu</w:t>
      </w:r>
      <w:r>
        <w:rPr>
          <w:rFonts w:asciiTheme="minorHAnsi" w:hAnsiTheme="minorHAnsi"/>
        </w:rPr>
        <w:t>mulation application conveying.</w:t>
      </w:r>
      <w:proofErr w:type="gramEnd"/>
    </w:p>
    <w:p w:rsidR="00DB769D" w:rsidRPr="00375913" w:rsidRDefault="00DB769D" w:rsidP="00DB769D">
      <w:pPr>
        <w:rPr>
          <w:rFonts w:asciiTheme="minorHAnsi" w:hAnsiTheme="minorHAnsi"/>
        </w:rPr>
      </w:pPr>
      <w:proofErr w:type="gramStart"/>
      <w:r w:rsidRPr="00375913">
        <w:rPr>
          <w:rFonts w:asciiTheme="minorHAnsi" w:hAnsiTheme="minorHAnsi"/>
        </w:rPr>
        <w:t>Three types of pallet conveyors -- transport, accumulation, and queuing conveyors.</w:t>
      </w:r>
      <w:proofErr w:type="gramEnd"/>
      <w:r w:rsidRPr="00375913">
        <w:rPr>
          <w:rFonts w:asciiTheme="minorHAnsi" w:hAnsiTheme="minorHAnsi"/>
        </w:rPr>
        <w:t xml:space="preserve"> Each is modeled differently dues t</w:t>
      </w:r>
      <w:r>
        <w:rPr>
          <w:rFonts w:asciiTheme="minorHAnsi" w:hAnsiTheme="minorHAnsi"/>
        </w:rPr>
        <w:t xml:space="preserve">o performance characteristics. </w:t>
      </w:r>
    </w:p>
    <w:p w:rsidR="00DB769D" w:rsidRPr="00375913" w:rsidRDefault="00DB769D" w:rsidP="00DB769D">
      <w:pPr>
        <w:rPr>
          <w:rFonts w:asciiTheme="minorHAnsi" w:hAnsiTheme="minorHAnsi"/>
        </w:rPr>
      </w:pPr>
      <w:r w:rsidRPr="00375913">
        <w:rPr>
          <w:rFonts w:asciiTheme="minorHAnsi" w:hAnsiTheme="minorHAnsi"/>
        </w:rPr>
        <w:t xml:space="preserve">For our conveyor modeling, the pallets on the conveyor </w:t>
      </w:r>
      <w:proofErr w:type="gramStart"/>
      <w:r w:rsidRPr="00375913">
        <w:rPr>
          <w:rFonts w:asciiTheme="minorHAnsi" w:hAnsiTheme="minorHAnsi"/>
        </w:rPr>
        <w:t>are  physically</w:t>
      </w:r>
      <w:proofErr w:type="gramEnd"/>
      <w:r w:rsidRPr="00375913">
        <w:rPr>
          <w:rFonts w:asciiTheme="minorHAnsi" w:hAnsiTheme="minorHAnsi"/>
        </w:rPr>
        <w:t xml:space="preserve"> locked together, the distance  between pallets is fixed and cannot increase or decrease. If the last pallet on the conveyor cannot advance then the conveyor is ``blocked'' and must stop with all loads behind the conveyor blocked load will have an increased transi</w:t>
      </w:r>
      <w:r>
        <w:rPr>
          <w:rFonts w:asciiTheme="minorHAnsi" w:hAnsiTheme="minorHAnsi"/>
        </w:rPr>
        <w:t xml:space="preserve">t and ultimately blocked time. </w:t>
      </w:r>
    </w:p>
    <w:p w:rsidR="00DB769D" w:rsidRPr="00375913" w:rsidRDefault="00DB769D" w:rsidP="00DB769D">
      <w:pPr>
        <w:rPr>
          <w:rFonts w:asciiTheme="minorHAnsi" w:hAnsiTheme="minorHAnsi"/>
        </w:rPr>
      </w:pPr>
      <w:r w:rsidRPr="00375913">
        <w:rPr>
          <w:rFonts w:asciiTheme="minorHAnsi" w:hAnsiTheme="minorHAnsi"/>
        </w:rPr>
        <w:t>Generally, FMC is operated under three different situations such as single-lot production, flow production</w:t>
      </w:r>
      <w:proofErr w:type="gramStart"/>
      <w:r w:rsidRPr="00375913">
        <w:rPr>
          <w:rFonts w:asciiTheme="minorHAnsi" w:hAnsiTheme="minorHAnsi"/>
        </w:rPr>
        <w:t>,  and</w:t>
      </w:r>
      <w:proofErr w:type="gramEnd"/>
      <w:r w:rsidRPr="00375913">
        <w:rPr>
          <w:rFonts w:asciiTheme="minorHAnsi" w:hAnsiTheme="minorHAnsi"/>
        </w:rPr>
        <w:t xml:space="preserve"> produce--to--order production. In single--lot production, the known sets of parts are to be produced in a given period of time. Whereas in flow production, the parts are produced continuously in fixed and known proportions. During produce--to--order situation, orders with different processing requirements are received randomly with different inter</w:t>
      </w:r>
      <w:r>
        <w:rPr>
          <w:rFonts w:asciiTheme="minorHAnsi" w:hAnsiTheme="minorHAnsi"/>
        </w:rPr>
        <w:t xml:space="preserve">--arrival times and due dates. </w:t>
      </w:r>
    </w:p>
    <w:p w:rsidR="00DB769D" w:rsidRPr="00375913" w:rsidRDefault="00DB769D" w:rsidP="00DB769D">
      <w:pPr>
        <w:rPr>
          <w:rFonts w:asciiTheme="minorHAnsi" w:hAnsiTheme="minorHAnsi"/>
        </w:rPr>
      </w:pPr>
      <w:r w:rsidRPr="00375913">
        <w:rPr>
          <w:rFonts w:asciiTheme="minorHAnsi" w:hAnsiTheme="minorHAnsi"/>
        </w:rPr>
        <w:t xml:space="preserve">Conveyor Queuing approaches can be classified as predictive, reactive or predictive-reactive regarding conveyor modeling. </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FIFO First In First Out</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FOFO First Off First On</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lastRenderedPageBreak/>
        <w:t>SPT Shortest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LPT Largest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SRPT Shortest Remaining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LRPT Largest Remaining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EDD Earliest Due Date</w:t>
      </w:r>
    </w:p>
    <w:p w:rsidR="00DB769D" w:rsidRPr="00375913" w:rsidRDefault="00DB769D" w:rsidP="00DB769D">
      <w:pPr>
        <w:rPr>
          <w:rFonts w:asciiTheme="minorHAnsi" w:hAnsiTheme="minorHAnsi"/>
        </w:rPr>
      </w:pPr>
      <w:r w:rsidRPr="00375913">
        <w:rPr>
          <w:rFonts w:asciiTheme="minorHAnsi" w:hAnsiTheme="minorHAnsi"/>
        </w:rPr>
        <w:t>In most practical cases, a simple first-in-first-out (FIFO) rule can be used for scheduling the jobs in the queue</w:t>
      </w:r>
      <w:r>
        <w:rPr>
          <w:rFonts w:asciiTheme="minorHAnsi" w:hAnsiTheme="minorHAnsi"/>
        </w:rPr>
        <w:t>.</w:t>
      </w:r>
    </w:p>
    <w:p w:rsidR="00DB769D" w:rsidRPr="00375913" w:rsidRDefault="00DB769D" w:rsidP="00DB769D">
      <w:pPr>
        <w:rPr>
          <w:rFonts w:asciiTheme="minorHAnsi" w:hAnsiTheme="minorHAnsi"/>
        </w:rPr>
      </w:pPr>
      <w:r w:rsidRPr="00375913">
        <w:rPr>
          <w:rFonts w:asciiTheme="minorHAnsi" w:hAnsiTheme="minorHAnsi"/>
        </w:rPr>
        <w:t>Assumptions:</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FMC can process a variety of part types from a large but finite and known population.</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system is designed in such a way that it has to assign the jobs in a given time.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Processing times are assumed to be deterministic.</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Transportation time is considered to be negligible.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material handling system does not impose constraints (blocking and starving).</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operation times and setup activities are included in operation times, and</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Machines are subjected to random failures.</w:t>
      </w:r>
    </w:p>
    <w:p w:rsidR="00DB769D" w:rsidRDefault="00DB769D" w:rsidP="00DB769D">
      <w:pPr>
        <w:rPr>
          <w:rFonts w:asciiTheme="minorHAnsi" w:hAnsiTheme="minorHAnsi"/>
        </w:rPr>
      </w:pPr>
    </w:p>
    <w:p w:rsidR="00375913" w:rsidRPr="00B050D2" w:rsidRDefault="00375913" w:rsidP="00641C7B">
      <w:pPr>
        <w:pStyle w:val="Reference"/>
        <w:numPr>
          <w:ilvl w:val="0"/>
          <w:numId w:val="0"/>
        </w:numPr>
        <w:ind w:left="720" w:hanging="720"/>
        <w:rPr>
          <w:rFonts w:asciiTheme="minorHAnsi" w:hAnsiTheme="minorHAnsi"/>
        </w:rPr>
      </w:pPr>
    </w:p>
    <w:sectPr w:rsidR="00375913" w:rsidRPr="00B050D2" w:rsidSect="00EA2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76A6690"/>
    <w:lvl w:ilvl="0">
      <w:start w:val="1"/>
      <w:numFmt w:val="decimal"/>
      <w:lvlText w:val="%1."/>
      <w:lvlJc w:val="left"/>
      <w:pPr>
        <w:tabs>
          <w:tab w:val="num" w:pos="1800"/>
        </w:tabs>
        <w:ind w:left="1800" w:hanging="360"/>
      </w:pPr>
    </w:lvl>
  </w:abstractNum>
  <w:abstractNum w:abstractNumId="1">
    <w:nsid w:val="FFFFFF7D"/>
    <w:multiLevelType w:val="singleLevel"/>
    <w:tmpl w:val="C3B819D2"/>
    <w:lvl w:ilvl="0">
      <w:start w:val="1"/>
      <w:numFmt w:val="decimal"/>
      <w:lvlText w:val="%1."/>
      <w:lvlJc w:val="left"/>
      <w:pPr>
        <w:tabs>
          <w:tab w:val="num" w:pos="1440"/>
        </w:tabs>
        <w:ind w:left="1440" w:hanging="360"/>
      </w:pPr>
    </w:lvl>
  </w:abstractNum>
  <w:abstractNum w:abstractNumId="2">
    <w:nsid w:val="FFFFFF7E"/>
    <w:multiLevelType w:val="singleLevel"/>
    <w:tmpl w:val="04F0E42C"/>
    <w:lvl w:ilvl="0">
      <w:start w:val="1"/>
      <w:numFmt w:val="decimal"/>
      <w:lvlText w:val="%1."/>
      <w:lvlJc w:val="left"/>
      <w:pPr>
        <w:tabs>
          <w:tab w:val="num" w:pos="1080"/>
        </w:tabs>
        <w:ind w:left="1080" w:hanging="360"/>
      </w:pPr>
    </w:lvl>
  </w:abstractNum>
  <w:abstractNum w:abstractNumId="3">
    <w:nsid w:val="FFFFFF7F"/>
    <w:multiLevelType w:val="singleLevel"/>
    <w:tmpl w:val="FC9EBD6A"/>
    <w:lvl w:ilvl="0">
      <w:start w:val="1"/>
      <w:numFmt w:val="decimal"/>
      <w:lvlText w:val="%1."/>
      <w:lvlJc w:val="left"/>
      <w:pPr>
        <w:tabs>
          <w:tab w:val="num" w:pos="720"/>
        </w:tabs>
        <w:ind w:left="720" w:hanging="360"/>
      </w:pPr>
    </w:lvl>
  </w:abstractNum>
  <w:abstractNum w:abstractNumId="4">
    <w:nsid w:val="FFFFFF80"/>
    <w:multiLevelType w:val="singleLevel"/>
    <w:tmpl w:val="DFD8238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4B267C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1A0C67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EBC035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3455B8"/>
    <w:lvl w:ilvl="0">
      <w:start w:val="1"/>
      <w:numFmt w:val="decimal"/>
      <w:lvlText w:val="%1."/>
      <w:lvlJc w:val="left"/>
      <w:pPr>
        <w:tabs>
          <w:tab w:val="num" w:pos="360"/>
        </w:tabs>
        <w:ind w:left="360" w:hanging="360"/>
      </w:pPr>
    </w:lvl>
  </w:abstractNum>
  <w:abstractNum w:abstractNumId="9">
    <w:nsid w:val="FFFFFF89"/>
    <w:multiLevelType w:val="singleLevel"/>
    <w:tmpl w:val="8FB69AB8"/>
    <w:lvl w:ilvl="0">
      <w:start w:val="1"/>
      <w:numFmt w:val="bullet"/>
      <w:lvlText w:val=""/>
      <w:lvlJc w:val="left"/>
      <w:pPr>
        <w:tabs>
          <w:tab w:val="num" w:pos="360"/>
        </w:tabs>
        <w:ind w:left="360" w:hanging="360"/>
      </w:pPr>
      <w:rPr>
        <w:rFonts w:ascii="Symbol" w:hAnsi="Symbol" w:hint="default"/>
      </w:rPr>
    </w:lvl>
  </w:abstractNum>
  <w:abstractNum w:abstractNumId="10">
    <w:nsid w:val="116A4818"/>
    <w:multiLevelType w:val="hybridMultilevel"/>
    <w:tmpl w:val="FB8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1B77"/>
    <w:multiLevelType w:val="hybridMultilevel"/>
    <w:tmpl w:val="D84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CDB30B8"/>
    <w:multiLevelType w:val="hybridMultilevel"/>
    <w:tmpl w:val="8356F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5"/>
  </w:num>
  <w:num w:numId="1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9"/>
  </w:num>
  <w:num w:numId="17">
    <w:abstractNumId w:val="19"/>
  </w:num>
  <w:num w:numId="18">
    <w:abstractNumId w:val="19"/>
  </w:num>
  <w:num w:numId="19">
    <w:abstractNumId w:val="12"/>
  </w:num>
  <w:num w:numId="20">
    <w:abstractNumId w:val="11"/>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21"/>
  </w:num>
  <w:num w:numId="33">
    <w:abstractNumId w:val="18"/>
  </w:num>
  <w:num w:numId="34">
    <w:abstractNumId w:val="13"/>
  </w:num>
  <w:num w:numId="35">
    <w:abstractNumId w:val="10"/>
  </w:num>
  <w:num w:numId="36">
    <w:abstractNumId w:val="16"/>
  </w:num>
  <w:num w:numId="37">
    <w:abstractNumId w:val="14"/>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2"/>
  </w:compat>
  <w:rsids>
    <w:rsidRoot w:val="00044FCD"/>
    <w:rsid w:val="00010524"/>
    <w:rsid w:val="00010F58"/>
    <w:rsid w:val="000160CA"/>
    <w:rsid w:val="00020072"/>
    <w:rsid w:val="00025FD9"/>
    <w:rsid w:val="00035D39"/>
    <w:rsid w:val="00043406"/>
    <w:rsid w:val="00044FCD"/>
    <w:rsid w:val="000546DA"/>
    <w:rsid w:val="000547E0"/>
    <w:rsid w:val="000630B4"/>
    <w:rsid w:val="0006348E"/>
    <w:rsid w:val="00077170"/>
    <w:rsid w:val="00093087"/>
    <w:rsid w:val="00095616"/>
    <w:rsid w:val="00096900"/>
    <w:rsid w:val="00096B17"/>
    <w:rsid w:val="000A6B97"/>
    <w:rsid w:val="000D6351"/>
    <w:rsid w:val="000E4452"/>
    <w:rsid w:val="000F57AF"/>
    <w:rsid w:val="00101793"/>
    <w:rsid w:val="00117A8A"/>
    <w:rsid w:val="00124EA8"/>
    <w:rsid w:val="001361E1"/>
    <w:rsid w:val="001435F0"/>
    <w:rsid w:val="0014496E"/>
    <w:rsid w:val="001455CE"/>
    <w:rsid w:val="00150BB0"/>
    <w:rsid w:val="00154B9D"/>
    <w:rsid w:val="001579C4"/>
    <w:rsid w:val="00160B6C"/>
    <w:rsid w:val="00162199"/>
    <w:rsid w:val="0019264C"/>
    <w:rsid w:val="001940AA"/>
    <w:rsid w:val="00194379"/>
    <w:rsid w:val="00197F23"/>
    <w:rsid w:val="001A1870"/>
    <w:rsid w:val="001B061A"/>
    <w:rsid w:val="001B58D3"/>
    <w:rsid w:val="001D0B93"/>
    <w:rsid w:val="001D5C05"/>
    <w:rsid w:val="001E5FA5"/>
    <w:rsid w:val="001F76C5"/>
    <w:rsid w:val="00206576"/>
    <w:rsid w:val="00222F09"/>
    <w:rsid w:val="002353A9"/>
    <w:rsid w:val="00240B8B"/>
    <w:rsid w:val="0025466F"/>
    <w:rsid w:val="00255F6F"/>
    <w:rsid w:val="0026526B"/>
    <w:rsid w:val="00267E1F"/>
    <w:rsid w:val="00273425"/>
    <w:rsid w:val="002734EC"/>
    <w:rsid w:val="00277FF3"/>
    <w:rsid w:val="002848A1"/>
    <w:rsid w:val="00285748"/>
    <w:rsid w:val="00287614"/>
    <w:rsid w:val="002939CA"/>
    <w:rsid w:val="002A0B5C"/>
    <w:rsid w:val="002A3E03"/>
    <w:rsid w:val="002B0C7B"/>
    <w:rsid w:val="002B6F0D"/>
    <w:rsid w:val="002C76EF"/>
    <w:rsid w:val="002D3D55"/>
    <w:rsid w:val="002D56F4"/>
    <w:rsid w:val="002E2796"/>
    <w:rsid w:val="002E2F47"/>
    <w:rsid w:val="002E3B00"/>
    <w:rsid w:val="002F140C"/>
    <w:rsid w:val="0030152F"/>
    <w:rsid w:val="00303137"/>
    <w:rsid w:val="00332378"/>
    <w:rsid w:val="00341FF2"/>
    <w:rsid w:val="00342B1B"/>
    <w:rsid w:val="003533B0"/>
    <w:rsid w:val="00360A10"/>
    <w:rsid w:val="00364216"/>
    <w:rsid w:val="0037214E"/>
    <w:rsid w:val="00373A56"/>
    <w:rsid w:val="00375913"/>
    <w:rsid w:val="003827AA"/>
    <w:rsid w:val="00384231"/>
    <w:rsid w:val="00393EC3"/>
    <w:rsid w:val="003A2AA4"/>
    <w:rsid w:val="003B67E6"/>
    <w:rsid w:val="003C5CFF"/>
    <w:rsid w:val="003D1666"/>
    <w:rsid w:val="003D2C25"/>
    <w:rsid w:val="003D2C42"/>
    <w:rsid w:val="003E1165"/>
    <w:rsid w:val="003E1211"/>
    <w:rsid w:val="003E4AC3"/>
    <w:rsid w:val="003E56F3"/>
    <w:rsid w:val="003F2EFD"/>
    <w:rsid w:val="00400BEB"/>
    <w:rsid w:val="00412374"/>
    <w:rsid w:val="00420AD5"/>
    <w:rsid w:val="00432387"/>
    <w:rsid w:val="0043365B"/>
    <w:rsid w:val="00440954"/>
    <w:rsid w:val="00443421"/>
    <w:rsid w:val="004552C9"/>
    <w:rsid w:val="00461EE9"/>
    <w:rsid w:val="00462FD0"/>
    <w:rsid w:val="0046441A"/>
    <w:rsid w:val="00470834"/>
    <w:rsid w:val="00476FE2"/>
    <w:rsid w:val="004815C6"/>
    <w:rsid w:val="0048501B"/>
    <w:rsid w:val="00487D3A"/>
    <w:rsid w:val="00496B01"/>
    <w:rsid w:val="004A1279"/>
    <w:rsid w:val="004A19EF"/>
    <w:rsid w:val="004A2C78"/>
    <w:rsid w:val="004B1D73"/>
    <w:rsid w:val="004C00B2"/>
    <w:rsid w:val="004C01EA"/>
    <w:rsid w:val="004C1484"/>
    <w:rsid w:val="004C27FC"/>
    <w:rsid w:val="004C6AB7"/>
    <w:rsid w:val="004D6BA3"/>
    <w:rsid w:val="004D796D"/>
    <w:rsid w:val="004F0FF1"/>
    <w:rsid w:val="004F10CD"/>
    <w:rsid w:val="00514C45"/>
    <w:rsid w:val="00525EEC"/>
    <w:rsid w:val="00542362"/>
    <w:rsid w:val="00544E69"/>
    <w:rsid w:val="005502B7"/>
    <w:rsid w:val="0055172F"/>
    <w:rsid w:val="00555D03"/>
    <w:rsid w:val="00565E9B"/>
    <w:rsid w:val="00566228"/>
    <w:rsid w:val="0058521E"/>
    <w:rsid w:val="00587468"/>
    <w:rsid w:val="0059577F"/>
    <w:rsid w:val="005A1B67"/>
    <w:rsid w:val="005A56EC"/>
    <w:rsid w:val="005B1B93"/>
    <w:rsid w:val="005B4F49"/>
    <w:rsid w:val="005B6EB9"/>
    <w:rsid w:val="005B7FBD"/>
    <w:rsid w:val="005C499D"/>
    <w:rsid w:val="005C7E81"/>
    <w:rsid w:val="005D3190"/>
    <w:rsid w:val="005E213B"/>
    <w:rsid w:val="005E6D69"/>
    <w:rsid w:val="005F0CCA"/>
    <w:rsid w:val="005F1454"/>
    <w:rsid w:val="005F3232"/>
    <w:rsid w:val="006031D7"/>
    <w:rsid w:val="00605E3E"/>
    <w:rsid w:val="00607FA5"/>
    <w:rsid w:val="006111AA"/>
    <w:rsid w:val="006117E9"/>
    <w:rsid w:val="00626B98"/>
    <w:rsid w:val="00641C7B"/>
    <w:rsid w:val="006424F7"/>
    <w:rsid w:val="00644069"/>
    <w:rsid w:val="006460DF"/>
    <w:rsid w:val="00646E66"/>
    <w:rsid w:val="00651E54"/>
    <w:rsid w:val="00685C96"/>
    <w:rsid w:val="006A583E"/>
    <w:rsid w:val="006B01C1"/>
    <w:rsid w:val="006D3002"/>
    <w:rsid w:val="006D3066"/>
    <w:rsid w:val="006E0DFF"/>
    <w:rsid w:val="006E16C0"/>
    <w:rsid w:val="006E39F4"/>
    <w:rsid w:val="006F4C0C"/>
    <w:rsid w:val="0070310A"/>
    <w:rsid w:val="007144F5"/>
    <w:rsid w:val="007146EE"/>
    <w:rsid w:val="007258D3"/>
    <w:rsid w:val="007339EF"/>
    <w:rsid w:val="00734261"/>
    <w:rsid w:val="0073479F"/>
    <w:rsid w:val="007541D1"/>
    <w:rsid w:val="00767C67"/>
    <w:rsid w:val="0078151C"/>
    <w:rsid w:val="00782DB1"/>
    <w:rsid w:val="00792B68"/>
    <w:rsid w:val="007A188D"/>
    <w:rsid w:val="007A2855"/>
    <w:rsid w:val="007A316D"/>
    <w:rsid w:val="007A489E"/>
    <w:rsid w:val="007A7504"/>
    <w:rsid w:val="007B1FB5"/>
    <w:rsid w:val="007B6089"/>
    <w:rsid w:val="007E43F8"/>
    <w:rsid w:val="007F06AF"/>
    <w:rsid w:val="007F0CA5"/>
    <w:rsid w:val="007F6544"/>
    <w:rsid w:val="0080601C"/>
    <w:rsid w:val="008074D5"/>
    <w:rsid w:val="00820546"/>
    <w:rsid w:val="008225C5"/>
    <w:rsid w:val="0082546E"/>
    <w:rsid w:val="00831459"/>
    <w:rsid w:val="0083467E"/>
    <w:rsid w:val="008376F2"/>
    <w:rsid w:val="008434D8"/>
    <w:rsid w:val="00844EFD"/>
    <w:rsid w:val="00850555"/>
    <w:rsid w:val="008575E5"/>
    <w:rsid w:val="00862281"/>
    <w:rsid w:val="0086291F"/>
    <w:rsid w:val="008673CD"/>
    <w:rsid w:val="00873AA2"/>
    <w:rsid w:val="008830E7"/>
    <w:rsid w:val="00896017"/>
    <w:rsid w:val="0089638B"/>
    <w:rsid w:val="008971EA"/>
    <w:rsid w:val="008A1DE8"/>
    <w:rsid w:val="008A4721"/>
    <w:rsid w:val="008A4B5A"/>
    <w:rsid w:val="008A5023"/>
    <w:rsid w:val="008A6C3C"/>
    <w:rsid w:val="008B31F2"/>
    <w:rsid w:val="008B4874"/>
    <w:rsid w:val="008D5BCE"/>
    <w:rsid w:val="008D5F14"/>
    <w:rsid w:val="008E4D9F"/>
    <w:rsid w:val="00900307"/>
    <w:rsid w:val="009059AD"/>
    <w:rsid w:val="0094018F"/>
    <w:rsid w:val="00942B5C"/>
    <w:rsid w:val="009502F0"/>
    <w:rsid w:val="00950638"/>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9F7EFC"/>
    <w:rsid w:val="00A001E9"/>
    <w:rsid w:val="00A10F67"/>
    <w:rsid w:val="00A1275B"/>
    <w:rsid w:val="00A1695D"/>
    <w:rsid w:val="00A17C7D"/>
    <w:rsid w:val="00A40B47"/>
    <w:rsid w:val="00A47017"/>
    <w:rsid w:val="00A6284D"/>
    <w:rsid w:val="00A65133"/>
    <w:rsid w:val="00A677A8"/>
    <w:rsid w:val="00A7019E"/>
    <w:rsid w:val="00A826C5"/>
    <w:rsid w:val="00AA0622"/>
    <w:rsid w:val="00AA19D0"/>
    <w:rsid w:val="00AA38E3"/>
    <w:rsid w:val="00AB01C4"/>
    <w:rsid w:val="00AB7697"/>
    <w:rsid w:val="00AC0993"/>
    <w:rsid w:val="00AC4469"/>
    <w:rsid w:val="00AC74BD"/>
    <w:rsid w:val="00AD4B16"/>
    <w:rsid w:val="00AD670F"/>
    <w:rsid w:val="00AE4714"/>
    <w:rsid w:val="00AE6E03"/>
    <w:rsid w:val="00AF17EE"/>
    <w:rsid w:val="00B0157C"/>
    <w:rsid w:val="00B050D2"/>
    <w:rsid w:val="00B06E6F"/>
    <w:rsid w:val="00B12CB0"/>
    <w:rsid w:val="00B15524"/>
    <w:rsid w:val="00B25FD5"/>
    <w:rsid w:val="00B27EDD"/>
    <w:rsid w:val="00B30BC0"/>
    <w:rsid w:val="00B37EB2"/>
    <w:rsid w:val="00B524C2"/>
    <w:rsid w:val="00B57629"/>
    <w:rsid w:val="00B67DE1"/>
    <w:rsid w:val="00B75B09"/>
    <w:rsid w:val="00B827D4"/>
    <w:rsid w:val="00B90643"/>
    <w:rsid w:val="00B90C22"/>
    <w:rsid w:val="00B97C2E"/>
    <w:rsid w:val="00BA3425"/>
    <w:rsid w:val="00BA374A"/>
    <w:rsid w:val="00BB36D3"/>
    <w:rsid w:val="00BB5A2C"/>
    <w:rsid w:val="00C008E2"/>
    <w:rsid w:val="00C00A8E"/>
    <w:rsid w:val="00C024DF"/>
    <w:rsid w:val="00C05E53"/>
    <w:rsid w:val="00C076C8"/>
    <w:rsid w:val="00C27A85"/>
    <w:rsid w:val="00C37491"/>
    <w:rsid w:val="00C41124"/>
    <w:rsid w:val="00C43A46"/>
    <w:rsid w:val="00C46DF0"/>
    <w:rsid w:val="00C56E2B"/>
    <w:rsid w:val="00C61D01"/>
    <w:rsid w:val="00C7075B"/>
    <w:rsid w:val="00C70AD0"/>
    <w:rsid w:val="00C76D2F"/>
    <w:rsid w:val="00C844E5"/>
    <w:rsid w:val="00C8572A"/>
    <w:rsid w:val="00C87B89"/>
    <w:rsid w:val="00CA5F53"/>
    <w:rsid w:val="00CB06A0"/>
    <w:rsid w:val="00CB1B8B"/>
    <w:rsid w:val="00CC3DE2"/>
    <w:rsid w:val="00CD7316"/>
    <w:rsid w:val="00CE1443"/>
    <w:rsid w:val="00CE28FF"/>
    <w:rsid w:val="00CF109C"/>
    <w:rsid w:val="00D008F4"/>
    <w:rsid w:val="00D0131D"/>
    <w:rsid w:val="00D20619"/>
    <w:rsid w:val="00D218D4"/>
    <w:rsid w:val="00D24337"/>
    <w:rsid w:val="00D27C14"/>
    <w:rsid w:val="00D30621"/>
    <w:rsid w:val="00D33CF4"/>
    <w:rsid w:val="00D3687C"/>
    <w:rsid w:val="00D454CD"/>
    <w:rsid w:val="00D61D7F"/>
    <w:rsid w:val="00D635FA"/>
    <w:rsid w:val="00D73A16"/>
    <w:rsid w:val="00D80DD3"/>
    <w:rsid w:val="00D83AE8"/>
    <w:rsid w:val="00D86586"/>
    <w:rsid w:val="00D94A89"/>
    <w:rsid w:val="00DB769D"/>
    <w:rsid w:val="00DC3583"/>
    <w:rsid w:val="00DC6CCE"/>
    <w:rsid w:val="00DD695E"/>
    <w:rsid w:val="00DD760B"/>
    <w:rsid w:val="00DE05E0"/>
    <w:rsid w:val="00DE3A9B"/>
    <w:rsid w:val="00DE4E20"/>
    <w:rsid w:val="00DF3552"/>
    <w:rsid w:val="00E1445B"/>
    <w:rsid w:val="00E17944"/>
    <w:rsid w:val="00E309F5"/>
    <w:rsid w:val="00E348EA"/>
    <w:rsid w:val="00E3585F"/>
    <w:rsid w:val="00E51598"/>
    <w:rsid w:val="00E52225"/>
    <w:rsid w:val="00E570E5"/>
    <w:rsid w:val="00E62640"/>
    <w:rsid w:val="00EA2608"/>
    <w:rsid w:val="00EA393C"/>
    <w:rsid w:val="00EA4E09"/>
    <w:rsid w:val="00EA5FEB"/>
    <w:rsid w:val="00EE3001"/>
    <w:rsid w:val="00EE6288"/>
    <w:rsid w:val="00EF72B0"/>
    <w:rsid w:val="00F02612"/>
    <w:rsid w:val="00F04E71"/>
    <w:rsid w:val="00F1711D"/>
    <w:rsid w:val="00F272A3"/>
    <w:rsid w:val="00F414D3"/>
    <w:rsid w:val="00F432C1"/>
    <w:rsid w:val="00F44540"/>
    <w:rsid w:val="00F45BDF"/>
    <w:rsid w:val="00F4685E"/>
    <w:rsid w:val="00F46861"/>
    <w:rsid w:val="00F52BFA"/>
    <w:rsid w:val="00F55DC2"/>
    <w:rsid w:val="00F56E8F"/>
    <w:rsid w:val="00F57F0F"/>
    <w:rsid w:val="00F674B8"/>
    <w:rsid w:val="00F70525"/>
    <w:rsid w:val="00F718CD"/>
    <w:rsid w:val="00F718D0"/>
    <w:rsid w:val="00F74F0C"/>
    <w:rsid w:val="00F76AC5"/>
    <w:rsid w:val="00F8113E"/>
    <w:rsid w:val="00FB58A7"/>
    <w:rsid w:val="00FB63B9"/>
    <w:rsid w:val="00FC0282"/>
    <w:rsid w:val="00FD02C0"/>
    <w:rsid w:val="00FD2B18"/>
    <w:rsid w:val="00FD3761"/>
    <w:rsid w:val="00FF249E"/>
    <w:rsid w:val="00FF4082"/>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45608391">
      <w:bodyDiv w:val="1"/>
      <w:marLeft w:val="0"/>
      <w:marRight w:val="0"/>
      <w:marTop w:val="0"/>
      <w:marBottom w:val="0"/>
      <w:divBdr>
        <w:top w:val="none" w:sz="0" w:space="0" w:color="auto"/>
        <w:left w:val="none" w:sz="0" w:space="0" w:color="auto"/>
        <w:bottom w:val="none" w:sz="0" w:space="0" w:color="auto"/>
        <w:right w:val="none" w:sz="0" w:space="0" w:color="auto"/>
      </w:divBdr>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064261932">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hyperlink" Target="http://www.actsolutions.it/File/Arena/Arena%20User's%20Guide.pdf" TargetMode="External"/><Relationship Id="rId34" Type="http://schemas.openxmlformats.org/officeDocument/2006/relationships/image" Target="media/image27.emf"/><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w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76A54-599A-4D4E-BE78-FC7E1869B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59</Pages>
  <Words>15759</Words>
  <Characters>89828</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105377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Michaloski, John L.</cp:lastModifiedBy>
  <cp:revision>320</cp:revision>
  <cp:lastPrinted>2013-07-12T21:01:00Z</cp:lastPrinted>
  <dcterms:created xsi:type="dcterms:W3CDTF">2011-11-29T00:09:00Z</dcterms:created>
  <dcterms:modified xsi:type="dcterms:W3CDTF">2013-07-24T01:55:00Z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