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02E" w:rsidRDefault="00BF202E" w:rsidP="00526DDE">
      <w:pPr>
        <w:pStyle w:val="Title"/>
      </w:pPr>
      <w:r>
        <w:t>R</w:t>
      </w:r>
      <w:r w:rsidRPr="00BF202E">
        <w:t>eview</w:t>
      </w:r>
      <w:r>
        <w:t xml:space="preserve"> of </w:t>
      </w:r>
      <w:r w:rsidRPr="00BF202E">
        <w:t>NIST</w:t>
      </w:r>
      <w:r>
        <w:t xml:space="preserve"> </w:t>
      </w:r>
      <w:r w:rsidRPr="00BF202E">
        <w:t>Process</w:t>
      </w:r>
      <w:r>
        <w:t xml:space="preserve"> to </w:t>
      </w:r>
      <w:r w:rsidRPr="00BF202E">
        <w:t>Apply</w:t>
      </w:r>
      <w:r>
        <w:t xml:space="preserve"> </w:t>
      </w:r>
      <w:r w:rsidRPr="00BF202E">
        <w:t>AI</w:t>
      </w:r>
      <w:r>
        <w:t xml:space="preserve"> a</w:t>
      </w:r>
      <w:r w:rsidRPr="00BF202E">
        <w:t>nd</w:t>
      </w:r>
      <w:r>
        <w:t xml:space="preserve"> </w:t>
      </w:r>
      <w:r w:rsidRPr="00BF202E">
        <w:t>ML</w:t>
      </w:r>
      <w:r>
        <w:t xml:space="preserve"> t</w:t>
      </w:r>
      <w:r w:rsidRPr="00BF202E">
        <w:t>o</w:t>
      </w:r>
      <w:r>
        <w:t xml:space="preserve"> </w:t>
      </w:r>
      <w:r w:rsidRPr="00BF202E">
        <w:t>Industrial</w:t>
      </w:r>
      <w:r>
        <w:t xml:space="preserve"> </w:t>
      </w:r>
      <w:r w:rsidRPr="00BF202E">
        <w:t>Robots</w:t>
      </w:r>
    </w:p>
    <w:p w:rsidR="00591619" w:rsidRPr="00591619" w:rsidRDefault="00591619" w:rsidP="00F55F38">
      <w:pPr>
        <w:pStyle w:val="Heading1"/>
      </w:pPr>
      <w:r w:rsidRPr="00591619">
        <w:t>Abstract</w:t>
      </w:r>
    </w:p>
    <w:p w:rsidR="00591619" w:rsidRPr="00591619" w:rsidRDefault="00591619" w:rsidP="00591619">
      <w:pPr>
        <w:spacing w:before="100" w:beforeAutospacing="1" w:after="100" w:afterAutospacing="1" w:line="240" w:lineRule="auto"/>
        <w:rPr>
          <w:rFonts w:ascii="Times New Roman" w:eastAsia="Times New Roman" w:hAnsi="Times New Roman" w:cs="Times New Roman"/>
          <w:sz w:val="24"/>
          <w:szCs w:val="24"/>
        </w:rPr>
      </w:pPr>
      <w:r w:rsidRPr="00591619">
        <w:rPr>
          <w:rFonts w:ascii="Times New Roman" w:eastAsia="Times New Roman" w:hAnsi="Times New Roman" w:cs="Times New Roman"/>
          <w:sz w:val="24"/>
          <w:szCs w:val="24"/>
        </w:rPr>
        <w:t xml:space="preserve">Approaches categorized as "artificial intelligence" (AI) are enabling significant advances in robotics. Recently, data-centric machine learning has become a prominent tool in </w:t>
      </w:r>
      <w:proofErr w:type="gramStart"/>
      <w:r w:rsidRPr="00591619">
        <w:rPr>
          <w:rFonts w:ascii="Times New Roman" w:eastAsia="Times New Roman" w:hAnsi="Times New Roman" w:cs="Times New Roman"/>
          <w:sz w:val="24"/>
          <w:szCs w:val="24"/>
        </w:rPr>
        <w:t>a number of</w:t>
      </w:r>
      <w:proofErr w:type="gramEnd"/>
      <w:r w:rsidRPr="00591619">
        <w:rPr>
          <w:rFonts w:ascii="Times New Roman" w:eastAsia="Times New Roman" w:hAnsi="Times New Roman" w:cs="Times New Roman"/>
          <w:sz w:val="24"/>
          <w:szCs w:val="24"/>
        </w:rPr>
        <w:t xml:space="preserve"> disciplines relevant to robotics. AI applied to robotics "can create smarter, faster, cheaper, and more environmentally-friendly production processes that can increase worker productivity, improve product quality, lower costs, and improve worker health and safety. Machine learning algorithms can improve the scheduling of manufacturing processes and reduce inventory requirements." AI's rapid rate of adoption has led to many successes, as well as the need for a measurement science infrastructure to help generate data and qualify it.</w:t>
      </w:r>
    </w:p>
    <w:p w:rsidR="00591619" w:rsidRPr="00591619" w:rsidRDefault="00591619" w:rsidP="00591619">
      <w:pPr>
        <w:spacing w:before="100" w:beforeAutospacing="1" w:after="100" w:afterAutospacing="1" w:line="240" w:lineRule="auto"/>
        <w:rPr>
          <w:rFonts w:ascii="Times New Roman" w:eastAsia="Times New Roman" w:hAnsi="Times New Roman" w:cs="Times New Roman"/>
          <w:sz w:val="24"/>
          <w:szCs w:val="24"/>
        </w:rPr>
      </w:pPr>
      <w:r w:rsidRPr="00591619">
        <w:rPr>
          <w:rFonts w:ascii="Times New Roman" w:eastAsia="Times New Roman" w:hAnsi="Times New Roman" w:cs="Times New Roman"/>
          <w:sz w:val="24"/>
          <w:szCs w:val="24"/>
        </w:rPr>
        <w:t>For industry to use AI, they must trust what comes out of the AI system. The key idea is to develop data sets and trained AI system, validated through performance evaluation techniques, to allow them to be applied to manufacturing robotic systems. This will allow manufacturers to gain more value from their robots by allowing the robot to "learn" new tasks, and how to better perform existing tasks, without the need for human intervention. NIST is uniquely qualified to address this because of our experience in robot performance characterization, information modeling standards, and robot programming.</w:t>
      </w:r>
    </w:p>
    <w:p w:rsidR="00591619" w:rsidRPr="00591619" w:rsidRDefault="00591619" w:rsidP="00591619">
      <w:pPr>
        <w:spacing w:before="100" w:beforeAutospacing="1" w:after="100" w:afterAutospacing="1" w:line="240" w:lineRule="auto"/>
        <w:rPr>
          <w:rFonts w:ascii="Times New Roman" w:eastAsia="Times New Roman" w:hAnsi="Times New Roman" w:cs="Times New Roman"/>
          <w:sz w:val="24"/>
          <w:szCs w:val="24"/>
        </w:rPr>
      </w:pPr>
      <w:r w:rsidRPr="00591619">
        <w:rPr>
          <w:rFonts w:ascii="Times New Roman" w:eastAsia="Times New Roman" w:hAnsi="Times New Roman" w:cs="Times New Roman"/>
          <w:b/>
          <w:bCs/>
          <w:sz w:val="24"/>
          <w:szCs w:val="24"/>
        </w:rPr>
        <w:t>Key words:</w:t>
      </w:r>
      <w:r w:rsidRPr="00591619">
        <w:rPr>
          <w:rFonts w:ascii="Times New Roman" w:eastAsia="Times New Roman" w:hAnsi="Times New Roman" w:cs="Times New Roman"/>
          <w:sz w:val="24"/>
          <w:szCs w:val="24"/>
        </w:rPr>
        <w:t xml:space="preserve"> robotics, machine learning, artificial intelligence, neural networks, manufacturing</w:t>
      </w:r>
    </w:p>
    <w:p w:rsidR="00591619" w:rsidRPr="00591619" w:rsidRDefault="00591619" w:rsidP="00921299">
      <w:pPr>
        <w:pStyle w:val="Heading2"/>
      </w:pPr>
      <w:r w:rsidRPr="00591619">
        <w:t>Reinforcement Learning</w:t>
      </w:r>
    </w:p>
    <w:p w:rsidR="00591619" w:rsidRPr="00591619" w:rsidRDefault="00591619" w:rsidP="00591619">
      <w:pPr>
        <w:spacing w:before="100" w:beforeAutospacing="1" w:after="100" w:afterAutospacing="1" w:line="240" w:lineRule="auto"/>
        <w:rPr>
          <w:rFonts w:ascii="Times New Roman" w:eastAsia="Times New Roman" w:hAnsi="Times New Roman" w:cs="Times New Roman"/>
          <w:sz w:val="24"/>
          <w:szCs w:val="24"/>
        </w:rPr>
      </w:pPr>
      <w:r w:rsidRPr="00591619">
        <w:rPr>
          <w:rFonts w:ascii="Times New Roman" w:eastAsia="Times New Roman" w:hAnsi="Times New Roman" w:cs="Times New Roman"/>
          <w:sz w:val="24"/>
          <w:szCs w:val="24"/>
        </w:rPr>
        <w:t xml:space="preserve">Reinforcement Learning (RL) is a machine learning framework for optimizing the </w:t>
      </w:r>
      <w:proofErr w:type="spellStart"/>
      <w:r w:rsidRPr="00591619">
        <w:rPr>
          <w:rFonts w:ascii="Times New Roman" w:eastAsia="Times New Roman" w:hAnsi="Times New Roman" w:cs="Times New Roman"/>
          <w:sz w:val="24"/>
          <w:szCs w:val="24"/>
        </w:rPr>
        <w:t>behaviour</w:t>
      </w:r>
      <w:proofErr w:type="spellEnd"/>
      <w:r w:rsidRPr="00591619">
        <w:rPr>
          <w:rFonts w:ascii="Times New Roman" w:eastAsia="Times New Roman" w:hAnsi="Times New Roman" w:cs="Times New Roman"/>
          <w:sz w:val="24"/>
          <w:szCs w:val="24"/>
        </w:rPr>
        <w:t xml:space="preserve"> of an agent interacting with an unknown environment [@sutton1998introduction]. Reinforcement Learning enables a robot to autonomously discover an optimal behavior through trial-and-error interactions with its environment</w:t>
      </w:r>
      <w:sdt>
        <w:sdtPr>
          <w:rPr>
            <w:rFonts w:ascii="Times New Roman" w:eastAsia="Times New Roman" w:hAnsi="Times New Roman" w:cs="Times New Roman"/>
            <w:sz w:val="24"/>
            <w:szCs w:val="24"/>
          </w:rPr>
          <w:id w:val="1330632252"/>
          <w:citation/>
        </w:sdtPr>
        <w:sdtEndPr/>
        <w:sdtContent>
          <w:r w:rsidR="000C3C14">
            <w:rPr>
              <w:rFonts w:ascii="Times New Roman" w:eastAsia="Times New Roman" w:hAnsi="Times New Roman" w:cs="Times New Roman"/>
              <w:sz w:val="24"/>
              <w:szCs w:val="24"/>
            </w:rPr>
            <w:fldChar w:fldCharType="begin"/>
          </w:r>
          <w:r w:rsidR="000C3C14">
            <w:rPr>
              <w:rFonts w:ascii="Times New Roman" w:eastAsia="Times New Roman" w:hAnsi="Times New Roman" w:cs="Times New Roman"/>
              <w:sz w:val="24"/>
              <w:szCs w:val="24"/>
            </w:rPr>
            <w:instrText xml:space="preserve"> CITATION kormushev2013reinforcement \l 1033 </w:instrText>
          </w:r>
          <w:r w:rsidR="000C3C14">
            <w:rPr>
              <w:rFonts w:ascii="Times New Roman" w:eastAsia="Times New Roman" w:hAnsi="Times New Roman" w:cs="Times New Roman"/>
              <w:sz w:val="24"/>
              <w:szCs w:val="24"/>
            </w:rPr>
            <w:fldChar w:fldCharType="separate"/>
          </w:r>
          <w:r w:rsidR="000C3C14">
            <w:rPr>
              <w:rFonts w:ascii="Times New Roman" w:eastAsia="Times New Roman" w:hAnsi="Times New Roman" w:cs="Times New Roman"/>
              <w:noProof/>
              <w:sz w:val="24"/>
              <w:szCs w:val="24"/>
            </w:rPr>
            <w:t xml:space="preserve"> </w:t>
          </w:r>
          <w:r w:rsidR="000C3C14" w:rsidRPr="000C3C14">
            <w:rPr>
              <w:rFonts w:ascii="Times New Roman" w:eastAsia="Times New Roman" w:hAnsi="Times New Roman" w:cs="Times New Roman"/>
              <w:noProof/>
              <w:sz w:val="24"/>
              <w:szCs w:val="24"/>
            </w:rPr>
            <w:t>(Kormushev, Calinon, &amp; Caldwell, 2013)</w:t>
          </w:r>
          <w:r w:rsidR="000C3C14">
            <w:rPr>
              <w:rFonts w:ascii="Times New Roman" w:eastAsia="Times New Roman" w:hAnsi="Times New Roman" w:cs="Times New Roman"/>
              <w:sz w:val="24"/>
              <w:szCs w:val="24"/>
            </w:rPr>
            <w:fldChar w:fldCharType="end"/>
          </w:r>
        </w:sdtContent>
      </w:sdt>
      <w:r w:rsidRPr="00591619">
        <w:rPr>
          <w:rFonts w:ascii="Times New Roman" w:eastAsia="Times New Roman" w:hAnsi="Times New Roman" w:cs="Times New Roman"/>
          <w:sz w:val="24"/>
          <w:szCs w:val="24"/>
        </w:rPr>
        <w:t xml:space="preserve"> [@kormushev2013reinforcement]. Instead of explicitly detailing the solution to a problem, in reinforcement learning the designer of a control task provides feedback in terms of an objective function that measures the one-step performance of the robot.</w:t>
      </w:r>
    </w:p>
    <w:p w:rsidR="00591619" w:rsidRPr="00591619" w:rsidRDefault="00591619" w:rsidP="00591619">
      <w:pPr>
        <w:spacing w:before="100" w:beforeAutospacing="1" w:after="100" w:afterAutospacing="1" w:line="240" w:lineRule="auto"/>
        <w:rPr>
          <w:rFonts w:ascii="Times New Roman" w:eastAsia="Times New Roman" w:hAnsi="Times New Roman" w:cs="Times New Roman"/>
          <w:sz w:val="24"/>
          <w:szCs w:val="24"/>
        </w:rPr>
      </w:pPr>
      <w:r w:rsidRPr="00591619">
        <w:rPr>
          <w:rFonts w:ascii="Times New Roman" w:eastAsia="Times New Roman" w:hAnsi="Times New Roman" w:cs="Times New Roman"/>
          <w:sz w:val="24"/>
          <w:szCs w:val="24"/>
        </w:rPr>
        <w:t>Reinforcement learning enables a robot to autonomously discover an optimal behavior through trial-and-error interactions with its environment</w:t>
      </w:r>
      <w:r w:rsidR="000C3C1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92843911"/>
          <w:citation/>
        </w:sdtPr>
        <w:sdtEndPr/>
        <w:sdtContent>
          <w:r w:rsidR="000C3C14">
            <w:rPr>
              <w:rFonts w:ascii="Times New Roman" w:eastAsia="Times New Roman" w:hAnsi="Times New Roman" w:cs="Times New Roman"/>
              <w:sz w:val="24"/>
              <w:szCs w:val="24"/>
            </w:rPr>
            <w:fldChar w:fldCharType="begin"/>
          </w:r>
          <w:r w:rsidR="000C3C14">
            <w:rPr>
              <w:rFonts w:ascii="Times New Roman" w:eastAsia="Times New Roman" w:hAnsi="Times New Roman" w:cs="Times New Roman"/>
              <w:sz w:val="24"/>
              <w:szCs w:val="24"/>
            </w:rPr>
            <w:instrText xml:space="preserve"> CITATION kormushev2013reinforcement \l 1033 </w:instrText>
          </w:r>
          <w:r w:rsidR="000C3C14">
            <w:rPr>
              <w:rFonts w:ascii="Times New Roman" w:eastAsia="Times New Roman" w:hAnsi="Times New Roman" w:cs="Times New Roman"/>
              <w:sz w:val="24"/>
              <w:szCs w:val="24"/>
            </w:rPr>
            <w:fldChar w:fldCharType="separate"/>
          </w:r>
          <w:r w:rsidR="000C3C14" w:rsidRPr="000C3C14">
            <w:rPr>
              <w:rFonts w:ascii="Times New Roman" w:eastAsia="Times New Roman" w:hAnsi="Times New Roman" w:cs="Times New Roman"/>
              <w:noProof/>
              <w:sz w:val="24"/>
              <w:szCs w:val="24"/>
            </w:rPr>
            <w:t>(Kormushev, Calinon, &amp; Caldwell, 2013)</w:t>
          </w:r>
          <w:r w:rsidR="000C3C14">
            <w:rPr>
              <w:rFonts w:ascii="Times New Roman" w:eastAsia="Times New Roman" w:hAnsi="Times New Roman" w:cs="Times New Roman"/>
              <w:sz w:val="24"/>
              <w:szCs w:val="24"/>
            </w:rPr>
            <w:fldChar w:fldCharType="end"/>
          </w:r>
        </w:sdtContent>
      </w:sdt>
      <w:r w:rsidRPr="00591619">
        <w:rPr>
          <w:rFonts w:ascii="Times New Roman" w:eastAsia="Times New Roman" w:hAnsi="Times New Roman" w:cs="Times New Roman"/>
          <w:sz w:val="24"/>
          <w:szCs w:val="24"/>
        </w:rPr>
        <w:t>. Instead of explicitly detailing the solution to a problem, in reinforcement learning the designer of a control task provides feedback in terms of an objective function that measures the one-step performance of the robot.</w:t>
      </w:r>
    </w:p>
    <w:p w:rsidR="00C40559" w:rsidRDefault="00C40559" w:rsidP="00C40559">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Larouche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Féraud</w:t>
      </w:r>
      <w:proofErr w:type="spellEnd"/>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656524940"/>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laroche2017reinforcement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(Laroche &amp; Féraud, 2017)</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reinforcement defines reinforcement Learning (RL) to be considered learning through trial and error to control an agent behavior in a stochastic </w:t>
      </w:r>
      <w:r>
        <w:rPr>
          <w:rFonts w:ascii="Times New Roman" w:eastAsia="Times New Roman" w:hAnsi="Times New Roman" w:cs="Times New Roman"/>
          <w:sz w:val="24"/>
          <w:szCs w:val="24"/>
        </w:rPr>
        <w:lastRenderedPageBreak/>
        <w:t xml:space="preserve">environment: at each time step </w:t>
      </w:r>
      <m:oMath>
        <m:r>
          <m:rPr>
            <m:sty m:val="p"/>
          </m:rPr>
          <w:rPr>
            <w:rFonts w:ascii="Cambria Math" w:eastAsia="Times New Roman" w:hAnsi="Cambria Math" w:cs="Times New Roman"/>
            <w:sz w:val="24"/>
            <w:szCs w:val="24"/>
          </w:rPr>
          <m:t>t \in N</m:t>
        </m:r>
      </m:oMath>
      <w:r>
        <w:rPr>
          <w:rFonts w:ascii="Times New Roman" w:eastAsia="Times New Roman" w:hAnsi="Times New Roman" w:cs="Times New Roman"/>
          <w:sz w:val="24"/>
          <w:szCs w:val="24"/>
        </w:rPr>
        <w:t xml:space="preserve"> , the agent performs an action </w:t>
      </w:r>
      <m:oMath>
        <m:r>
          <m:rPr>
            <m:sty m:val="p"/>
          </m:rPr>
          <w:rPr>
            <w:rFonts w:ascii="Cambria Math" w:eastAsia="Times New Roman" w:hAnsi="Cambria Math" w:cs="Times New Roman"/>
            <w:sz w:val="24"/>
            <w:szCs w:val="24"/>
          </w:rPr>
          <m:t>a(t) \in A</m:t>
        </m:r>
      </m:oMath>
      <w:r>
        <w:rPr>
          <w:rFonts w:ascii="Times New Roman" w:eastAsia="Times New Roman" w:hAnsi="Times New Roman" w:cs="Times New Roman"/>
          <w:sz w:val="24"/>
          <w:szCs w:val="24"/>
        </w:rPr>
        <w:t xml:space="preserve"> , and then perceives from its environment a signal</w:t>
      </w:r>
      <w:r w:rsidR="006E69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o(t) \in \omega</m:t>
        </m:r>
      </m:oMath>
      <w:r>
        <w:rPr>
          <w:rFonts w:ascii="Times New Roman" w:eastAsia="Times New Roman" w:hAnsi="Times New Roman" w:cs="Times New Roman"/>
          <w:sz w:val="24"/>
          <w:szCs w:val="24"/>
        </w:rPr>
        <w:t xml:space="preserve">  </w:t>
      </w:r>
      <w:r w:rsidR="006E69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called observation, and receives a reward</w:t>
      </w:r>
      <w:r w:rsidR="000574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t(t) \in R</m:t>
        </m:r>
      </m:oMath>
      <w:r>
        <w:rPr>
          <w:rFonts w:ascii="Times New Roman" w:eastAsia="Times New Roman" w:hAnsi="Times New Roman" w:cs="Times New Roman"/>
          <w:sz w:val="24"/>
          <w:szCs w:val="24"/>
        </w:rPr>
        <w:t>, bounded between</w:t>
      </w:r>
      <w:r w:rsidR="000574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R_{min}</m:t>
        </m:r>
      </m:oMath>
      <w:r>
        <w:rPr>
          <w:rFonts w:ascii="Times New Roman" w:eastAsia="Times New Roman" w:hAnsi="Times New Roman" w:cs="Times New Roman"/>
          <w:sz w:val="24"/>
          <w:szCs w:val="24"/>
        </w:rPr>
        <w:t xml:space="preserve">  and</w:t>
      </w:r>
      <w:r w:rsidR="000574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R_{max}</m:t>
        </m:r>
      </m:oMath>
      <w:r>
        <w:rPr>
          <w:rFonts w:ascii="Times New Roman" w:eastAsia="Times New Roman" w:hAnsi="Times New Roman" w:cs="Times New Roman"/>
          <w:sz w:val="24"/>
          <w:szCs w:val="24"/>
        </w:rPr>
        <w:t xml:space="preserve">. Laroche and Féraud then proposes to share their trajectories expressed in a universal format. A </w:t>
      </w:r>
      <w:proofErr w:type="gramStart"/>
      <w:r>
        <w:rPr>
          <w:rFonts w:ascii="Times New Roman" w:eastAsia="Times New Roman" w:hAnsi="Times New Roman" w:cs="Times New Roman"/>
          <w:sz w:val="24"/>
          <w:szCs w:val="24"/>
        </w:rPr>
        <w:t>high level</w:t>
      </w:r>
      <w:proofErr w:type="gramEnd"/>
      <w:r>
        <w:rPr>
          <w:rFonts w:ascii="Times New Roman" w:eastAsia="Times New Roman" w:hAnsi="Times New Roman" w:cs="Times New Roman"/>
          <w:sz w:val="24"/>
          <w:szCs w:val="24"/>
        </w:rPr>
        <w:t xml:space="preserve"> definition of the RL algorithms allows to share trajectories between algorithms: a trajectory as a sequence of observations, actions, and rewards can be interpreted by any algorithm in its own decision process and state representation.</w:t>
      </w:r>
    </w:p>
    <w:p w:rsidR="00C40559" w:rsidRDefault="00C40559" w:rsidP="00C40559">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Kober</w:t>
      </w:r>
      <w:proofErr w:type="spellEnd"/>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893496643"/>
          <w:citation/>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kober2013reinforcement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(Kober, Bagnell, &amp; Peters, 2013)</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xml:space="preserve"> uses training a robot to play table tennis to explain RL concepts. Robot observations of ball position and velocity as well as the internal joint dynamics constitute </w:t>
      </w:r>
      <w:r w:rsidRPr="006E695F">
        <w:rPr>
          <w:rFonts w:ascii="Times New Roman" w:eastAsia="Times New Roman" w:hAnsi="Times New Roman" w:cs="Times New Roman"/>
          <w:sz w:val="24"/>
          <w:szCs w:val="24"/>
        </w:rPr>
        <w:t xml:space="preserve">the </w:t>
      </w:r>
      <w:proofErr w:type="spellStart"/>
      <w:r w:rsidRPr="006E695F">
        <w:rPr>
          <w:rFonts w:ascii="Times New Roman" w:eastAsia="Times New Roman" w:hAnsi="Times New Roman" w:cs="Times New Roman"/>
          <w:sz w:val="24"/>
          <w:szCs w:val="24"/>
        </w:rPr>
        <w:t>state</w:t>
      </w:r>
      <w:r w:rsidR="0076720A" w:rsidRPr="006E695F">
        <w:rPr>
          <w:rFonts w:ascii="Times New Roman" w:eastAsia="Times New Roman" w:hAnsi="Times New Roman" w:cs="Times New Roman"/>
          <w:sz w:val="24"/>
          <w:szCs w:val="24"/>
        </w:rPr>
        <w:t xml:space="preserve"> s</w:t>
      </w:r>
      <w:proofErr w:type="spellEnd"/>
      <w:r w:rsidRPr="006E695F">
        <w:rPr>
          <w:rFonts w:ascii="Times New Roman" w:eastAsia="Times New Roman" w:hAnsi="Times New Roman" w:cs="Times New Roman"/>
          <w:sz w:val="24"/>
          <w:szCs w:val="24"/>
        </w:rPr>
        <w:t xml:space="preserve"> of the system</w:t>
      </w:r>
      <w:r>
        <w:rPr>
          <w:rFonts w:ascii="Times New Roman" w:eastAsia="Times New Roman" w:hAnsi="Times New Roman" w:cs="Times New Roman"/>
          <w:sz w:val="24"/>
          <w:szCs w:val="24"/>
        </w:rPr>
        <w:t xml:space="preserve">. The </w:t>
      </w:r>
      <w:r w:rsidRPr="00BF7DDE">
        <w:rPr>
          <w:rFonts w:ascii="Times New Roman" w:eastAsia="Times New Roman" w:hAnsi="Times New Roman" w:cs="Times New Roman"/>
          <w:sz w:val="24"/>
          <w:szCs w:val="24"/>
        </w:rPr>
        <w:t xml:space="preserve">actions </w:t>
      </w:r>
      <w:proofErr w:type="spellStart"/>
      <w:proofErr w:type="gramStart"/>
      <w:r w:rsidRPr="00BF7DDE">
        <w:rPr>
          <w:rFonts w:ascii="Times New Roman" w:eastAsia="Times New Roman" w:hAnsi="Times New Roman" w:cs="Times New Roman"/>
          <w:sz w:val="24"/>
          <w:szCs w:val="24"/>
        </w:rPr>
        <w:t>a</w:t>
      </w:r>
      <w:proofErr w:type="spellEnd"/>
      <w:proofErr w:type="gramEnd"/>
      <w:r w:rsidRPr="00BF7DDE">
        <w:rPr>
          <w:rFonts w:ascii="Times New Roman" w:eastAsia="Times New Roman" w:hAnsi="Times New Roman" w:cs="Times New Roman"/>
          <w:sz w:val="24"/>
          <w:szCs w:val="24"/>
        </w:rPr>
        <w:t xml:space="preserve"> available</w:t>
      </w:r>
      <w:r>
        <w:rPr>
          <w:rFonts w:ascii="Times New Roman" w:eastAsia="Times New Roman" w:hAnsi="Times New Roman" w:cs="Times New Roman"/>
          <w:sz w:val="24"/>
          <w:szCs w:val="24"/>
        </w:rPr>
        <w:t xml:space="preserve"> to the robot could be torque motor commands. A function</w:t>
      </w:r>
      <w:r w:rsidR="007A3082">
        <w:rPr>
          <w:rFonts w:ascii="Times New Roman" w:eastAsia="Times New Roman" w:hAnsi="Times New Roman" w:cs="Times New Roman"/>
          <w:sz w:val="24"/>
          <w:szCs w:val="24"/>
        </w:rPr>
        <w:t xml:space="preserve">  </w:t>
      </w:r>
      <w:r w:rsidR="0076720A">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\pi</m:t>
        </m:r>
      </m:oMath>
      <w:r>
        <w:rPr>
          <w:rFonts w:ascii="Times New Roman" w:eastAsia="Times New Roman" w:hAnsi="Times New Roman" w:cs="Times New Roman"/>
          <w:sz w:val="24"/>
          <w:szCs w:val="24"/>
        </w:rPr>
        <w:t xml:space="preserve">  </w:t>
      </w:r>
      <w:r w:rsidR="007A30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generates the actions based on the state and would be called a policy. This leads to the definition of a reinforcement problem is to find a policy that optimizes the long-term sum of reward</w:t>
      </w:r>
      <w:bookmarkStart w:id="0" w:name="_GoBack"/>
      <w:bookmarkEnd w:id="0"/>
      <w:r w:rsidR="00AA761C">
        <w:rPr>
          <w:rFonts w:ascii="Times New Roman" w:eastAsia="Times New Roman" w:hAnsi="Times New Roman" w:cs="Times New Roman"/>
          <w:sz w:val="24"/>
          <w:szCs w:val="24"/>
        </w:rPr>
        <w:t xml:space="preserve"> </w:t>
      </w:r>
      <w:r w:rsidR="009F12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R(s,a)</m:t>
        </m:r>
      </m:oMath>
      <w:r>
        <w:rPr>
          <w:rFonts w:ascii="Times New Roman" w:eastAsia="Times New Roman" w:hAnsi="Times New Roman" w:cs="Times New Roman"/>
          <w:sz w:val="24"/>
          <w:szCs w:val="24"/>
        </w:rPr>
        <w:t xml:space="preserve"> </w:t>
      </w:r>
      <w:r w:rsidR="00AA76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0B1534" w:rsidRDefault="000B1534" w:rsidP="00591619"/>
    <w:p w:rsidR="00614903" w:rsidRDefault="00614903" w:rsidP="00614903"/>
    <w:p w:rsidR="000B1534" w:rsidRPr="00591619" w:rsidRDefault="000B1534" w:rsidP="00591619"/>
    <w:sectPr w:rsidR="000B1534" w:rsidRPr="0059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5A23"/>
    <w:multiLevelType w:val="multilevel"/>
    <w:tmpl w:val="817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32ACA"/>
    <w:multiLevelType w:val="hybridMultilevel"/>
    <w:tmpl w:val="6458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C33B35"/>
    <w:multiLevelType w:val="hybridMultilevel"/>
    <w:tmpl w:val="33943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8A7751"/>
    <w:multiLevelType w:val="multilevel"/>
    <w:tmpl w:val="63AE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B6F85"/>
    <w:multiLevelType w:val="multilevel"/>
    <w:tmpl w:val="45D2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423A8"/>
    <w:multiLevelType w:val="multilevel"/>
    <w:tmpl w:val="3A04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D0F94"/>
    <w:multiLevelType w:val="multilevel"/>
    <w:tmpl w:val="8F32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335EC7"/>
    <w:multiLevelType w:val="multilevel"/>
    <w:tmpl w:val="A99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B6704"/>
    <w:multiLevelType w:val="hybridMultilevel"/>
    <w:tmpl w:val="B1E0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94F59"/>
    <w:multiLevelType w:val="hybridMultilevel"/>
    <w:tmpl w:val="A2EA6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DC326C"/>
    <w:multiLevelType w:val="multilevel"/>
    <w:tmpl w:val="3D88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0"/>
  </w:num>
  <w:num w:numId="4">
    <w:abstractNumId w:val="4"/>
  </w:num>
  <w:num w:numId="5">
    <w:abstractNumId w:val="3"/>
  </w:num>
  <w:num w:numId="6">
    <w:abstractNumId w:val="5"/>
  </w:num>
  <w:num w:numId="7">
    <w:abstractNumId w:val="6"/>
  </w:num>
  <w:num w:numId="8">
    <w:abstractNumId w:val="2"/>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A8"/>
    <w:rsid w:val="00015CC1"/>
    <w:rsid w:val="00057418"/>
    <w:rsid w:val="000A5A6B"/>
    <w:rsid w:val="000B1534"/>
    <w:rsid w:val="000B159E"/>
    <w:rsid w:val="000B637C"/>
    <w:rsid w:val="000C3C14"/>
    <w:rsid w:val="000C56F2"/>
    <w:rsid w:val="0012303A"/>
    <w:rsid w:val="001526E0"/>
    <w:rsid w:val="001A4F5C"/>
    <w:rsid w:val="001B36B9"/>
    <w:rsid w:val="001C26A6"/>
    <w:rsid w:val="001D2688"/>
    <w:rsid w:val="001E1FE9"/>
    <w:rsid w:val="001E6C67"/>
    <w:rsid w:val="0021413D"/>
    <w:rsid w:val="002566EA"/>
    <w:rsid w:val="00264FD2"/>
    <w:rsid w:val="00283B45"/>
    <w:rsid w:val="002849C4"/>
    <w:rsid w:val="00335BDB"/>
    <w:rsid w:val="003519A0"/>
    <w:rsid w:val="003951F9"/>
    <w:rsid w:val="003A1681"/>
    <w:rsid w:val="003D5942"/>
    <w:rsid w:val="004240FC"/>
    <w:rsid w:val="00484422"/>
    <w:rsid w:val="004C73E0"/>
    <w:rsid w:val="004D107E"/>
    <w:rsid w:val="00512654"/>
    <w:rsid w:val="00526DDE"/>
    <w:rsid w:val="0055188B"/>
    <w:rsid w:val="00591619"/>
    <w:rsid w:val="005934CF"/>
    <w:rsid w:val="005D7872"/>
    <w:rsid w:val="00614903"/>
    <w:rsid w:val="006C691C"/>
    <w:rsid w:val="006E695F"/>
    <w:rsid w:val="0076720A"/>
    <w:rsid w:val="007A3082"/>
    <w:rsid w:val="007B396B"/>
    <w:rsid w:val="007D6871"/>
    <w:rsid w:val="0083238D"/>
    <w:rsid w:val="00833008"/>
    <w:rsid w:val="00893566"/>
    <w:rsid w:val="008A2EE7"/>
    <w:rsid w:val="008C253E"/>
    <w:rsid w:val="00921299"/>
    <w:rsid w:val="00953A19"/>
    <w:rsid w:val="009A10AA"/>
    <w:rsid w:val="009F12D5"/>
    <w:rsid w:val="009F5F9F"/>
    <w:rsid w:val="00A67EDB"/>
    <w:rsid w:val="00A9646C"/>
    <w:rsid w:val="00AA761C"/>
    <w:rsid w:val="00AC0B6E"/>
    <w:rsid w:val="00AE3D42"/>
    <w:rsid w:val="00B35342"/>
    <w:rsid w:val="00B53B84"/>
    <w:rsid w:val="00B7638F"/>
    <w:rsid w:val="00B84E4B"/>
    <w:rsid w:val="00BF202E"/>
    <w:rsid w:val="00BF7DDE"/>
    <w:rsid w:val="00C02973"/>
    <w:rsid w:val="00C40559"/>
    <w:rsid w:val="00C64D6F"/>
    <w:rsid w:val="00C7657C"/>
    <w:rsid w:val="00C815B8"/>
    <w:rsid w:val="00C8235B"/>
    <w:rsid w:val="00CE1372"/>
    <w:rsid w:val="00D14E3C"/>
    <w:rsid w:val="00D33901"/>
    <w:rsid w:val="00D3723C"/>
    <w:rsid w:val="00D41795"/>
    <w:rsid w:val="00D50CE9"/>
    <w:rsid w:val="00D9024A"/>
    <w:rsid w:val="00DA0D28"/>
    <w:rsid w:val="00E16D1E"/>
    <w:rsid w:val="00E63D65"/>
    <w:rsid w:val="00E776B9"/>
    <w:rsid w:val="00E802A8"/>
    <w:rsid w:val="00EC5C78"/>
    <w:rsid w:val="00EE5C7E"/>
    <w:rsid w:val="00F55F38"/>
    <w:rsid w:val="00FA5D46"/>
    <w:rsid w:val="00FF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491D"/>
  <w15:chartTrackingRefBased/>
  <w15:docId w15:val="{82818586-EADF-4663-AAB2-A00C7F65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16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1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6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16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16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1619"/>
    <w:rPr>
      <w:b/>
      <w:bCs/>
    </w:rPr>
  </w:style>
  <w:style w:type="character" w:styleId="Hyperlink">
    <w:name w:val="Hyperlink"/>
    <w:basedOn w:val="DefaultParagraphFont"/>
    <w:uiPriority w:val="99"/>
    <w:semiHidden/>
    <w:unhideWhenUsed/>
    <w:rsid w:val="00591619"/>
    <w:rPr>
      <w:color w:val="0000FF"/>
      <w:u w:val="single"/>
    </w:rPr>
  </w:style>
  <w:style w:type="character" w:styleId="FollowedHyperlink">
    <w:name w:val="FollowedHyperlink"/>
    <w:basedOn w:val="DefaultParagraphFont"/>
    <w:uiPriority w:val="99"/>
    <w:semiHidden/>
    <w:unhideWhenUsed/>
    <w:rsid w:val="00A67EDB"/>
    <w:rPr>
      <w:color w:val="954F72" w:themeColor="followedHyperlink"/>
      <w:u w:val="single"/>
    </w:rPr>
  </w:style>
  <w:style w:type="paragraph" w:styleId="Title">
    <w:name w:val="Title"/>
    <w:basedOn w:val="Normal"/>
    <w:next w:val="Normal"/>
    <w:link w:val="TitleChar"/>
    <w:uiPriority w:val="10"/>
    <w:qFormat/>
    <w:rsid w:val="0052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DD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7638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A5A6B"/>
  </w:style>
  <w:style w:type="paragraph" w:styleId="ListParagraph">
    <w:name w:val="List Paragraph"/>
    <w:basedOn w:val="Normal"/>
    <w:uiPriority w:val="34"/>
    <w:qFormat/>
    <w:rsid w:val="0021413D"/>
    <w:pPr>
      <w:ind w:left="720"/>
      <w:contextualSpacing/>
    </w:pPr>
  </w:style>
  <w:style w:type="character" w:styleId="PlaceholderText">
    <w:name w:val="Placeholder Text"/>
    <w:basedOn w:val="DefaultParagraphFont"/>
    <w:uiPriority w:val="99"/>
    <w:semiHidden/>
    <w:rsid w:val="00D902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6592">
      <w:bodyDiv w:val="1"/>
      <w:marLeft w:val="0"/>
      <w:marRight w:val="0"/>
      <w:marTop w:val="0"/>
      <w:marBottom w:val="0"/>
      <w:divBdr>
        <w:top w:val="none" w:sz="0" w:space="0" w:color="auto"/>
        <w:left w:val="none" w:sz="0" w:space="0" w:color="auto"/>
        <w:bottom w:val="none" w:sz="0" w:space="0" w:color="auto"/>
        <w:right w:val="none" w:sz="0" w:space="0" w:color="auto"/>
      </w:divBdr>
    </w:div>
    <w:div w:id="11612867">
      <w:bodyDiv w:val="1"/>
      <w:marLeft w:val="0"/>
      <w:marRight w:val="0"/>
      <w:marTop w:val="0"/>
      <w:marBottom w:val="0"/>
      <w:divBdr>
        <w:top w:val="none" w:sz="0" w:space="0" w:color="auto"/>
        <w:left w:val="none" w:sz="0" w:space="0" w:color="auto"/>
        <w:bottom w:val="none" w:sz="0" w:space="0" w:color="auto"/>
        <w:right w:val="none" w:sz="0" w:space="0" w:color="auto"/>
      </w:divBdr>
    </w:div>
    <w:div w:id="47606659">
      <w:bodyDiv w:val="1"/>
      <w:marLeft w:val="0"/>
      <w:marRight w:val="0"/>
      <w:marTop w:val="0"/>
      <w:marBottom w:val="0"/>
      <w:divBdr>
        <w:top w:val="none" w:sz="0" w:space="0" w:color="auto"/>
        <w:left w:val="none" w:sz="0" w:space="0" w:color="auto"/>
        <w:bottom w:val="none" w:sz="0" w:space="0" w:color="auto"/>
        <w:right w:val="none" w:sz="0" w:space="0" w:color="auto"/>
      </w:divBdr>
    </w:div>
    <w:div w:id="129172398">
      <w:bodyDiv w:val="1"/>
      <w:marLeft w:val="0"/>
      <w:marRight w:val="0"/>
      <w:marTop w:val="0"/>
      <w:marBottom w:val="0"/>
      <w:divBdr>
        <w:top w:val="none" w:sz="0" w:space="0" w:color="auto"/>
        <w:left w:val="none" w:sz="0" w:space="0" w:color="auto"/>
        <w:bottom w:val="none" w:sz="0" w:space="0" w:color="auto"/>
        <w:right w:val="none" w:sz="0" w:space="0" w:color="auto"/>
      </w:divBdr>
    </w:div>
    <w:div w:id="137187436">
      <w:bodyDiv w:val="1"/>
      <w:marLeft w:val="0"/>
      <w:marRight w:val="0"/>
      <w:marTop w:val="0"/>
      <w:marBottom w:val="0"/>
      <w:divBdr>
        <w:top w:val="none" w:sz="0" w:space="0" w:color="auto"/>
        <w:left w:val="none" w:sz="0" w:space="0" w:color="auto"/>
        <w:bottom w:val="none" w:sz="0" w:space="0" w:color="auto"/>
        <w:right w:val="none" w:sz="0" w:space="0" w:color="auto"/>
      </w:divBdr>
    </w:div>
    <w:div w:id="147527406">
      <w:bodyDiv w:val="1"/>
      <w:marLeft w:val="0"/>
      <w:marRight w:val="0"/>
      <w:marTop w:val="0"/>
      <w:marBottom w:val="0"/>
      <w:divBdr>
        <w:top w:val="none" w:sz="0" w:space="0" w:color="auto"/>
        <w:left w:val="none" w:sz="0" w:space="0" w:color="auto"/>
        <w:bottom w:val="none" w:sz="0" w:space="0" w:color="auto"/>
        <w:right w:val="none" w:sz="0" w:space="0" w:color="auto"/>
      </w:divBdr>
    </w:div>
    <w:div w:id="156309629">
      <w:bodyDiv w:val="1"/>
      <w:marLeft w:val="0"/>
      <w:marRight w:val="0"/>
      <w:marTop w:val="0"/>
      <w:marBottom w:val="0"/>
      <w:divBdr>
        <w:top w:val="none" w:sz="0" w:space="0" w:color="auto"/>
        <w:left w:val="none" w:sz="0" w:space="0" w:color="auto"/>
        <w:bottom w:val="none" w:sz="0" w:space="0" w:color="auto"/>
        <w:right w:val="none" w:sz="0" w:space="0" w:color="auto"/>
      </w:divBdr>
    </w:div>
    <w:div w:id="161243208">
      <w:bodyDiv w:val="1"/>
      <w:marLeft w:val="0"/>
      <w:marRight w:val="0"/>
      <w:marTop w:val="0"/>
      <w:marBottom w:val="0"/>
      <w:divBdr>
        <w:top w:val="none" w:sz="0" w:space="0" w:color="auto"/>
        <w:left w:val="none" w:sz="0" w:space="0" w:color="auto"/>
        <w:bottom w:val="none" w:sz="0" w:space="0" w:color="auto"/>
        <w:right w:val="none" w:sz="0" w:space="0" w:color="auto"/>
      </w:divBdr>
    </w:div>
    <w:div w:id="177543568">
      <w:bodyDiv w:val="1"/>
      <w:marLeft w:val="0"/>
      <w:marRight w:val="0"/>
      <w:marTop w:val="0"/>
      <w:marBottom w:val="0"/>
      <w:divBdr>
        <w:top w:val="none" w:sz="0" w:space="0" w:color="auto"/>
        <w:left w:val="none" w:sz="0" w:space="0" w:color="auto"/>
        <w:bottom w:val="none" w:sz="0" w:space="0" w:color="auto"/>
        <w:right w:val="none" w:sz="0" w:space="0" w:color="auto"/>
      </w:divBdr>
    </w:div>
    <w:div w:id="296878571">
      <w:bodyDiv w:val="1"/>
      <w:marLeft w:val="0"/>
      <w:marRight w:val="0"/>
      <w:marTop w:val="0"/>
      <w:marBottom w:val="0"/>
      <w:divBdr>
        <w:top w:val="none" w:sz="0" w:space="0" w:color="auto"/>
        <w:left w:val="none" w:sz="0" w:space="0" w:color="auto"/>
        <w:bottom w:val="none" w:sz="0" w:space="0" w:color="auto"/>
        <w:right w:val="none" w:sz="0" w:space="0" w:color="auto"/>
      </w:divBdr>
    </w:div>
    <w:div w:id="304240981">
      <w:bodyDiv w:val="1"/>
      <w:marLeft w:val="0"/>
      <w:marRight w:val="0"/>
      <w:marTop w:val="0"/>
      <w:marBottom w:val="0"/>
      <w:divBdr>
        <w:top w:val="none" w:sz="0" w:space="0" w:color="auto"/>
        <w:left w:val="none" w:sz="0" w:space="0" w:color="auto"/>
        <w:bottom w:val="none" w:sz="0" w:space="0" w:color="auto"/>
        <w:right w:val="none" w:sz="0" w:space="0" w:color="auto"/>
      </w:divBdr>
    </w:div>
    <w:div w:id="313072358">
      <w:bodyDiv w:val="1"/>
      <w:marLeft w:val="0"/>
      <w:marRight w:val="0"/>
      <w:marTop w:val="0"/>
      <w:marBottom w:val="0"/>
      <w:divBdr>
        <w:top w:val="none" w:sz="0" w:space="0" w:color="auto"/>
        <w:left w:val="none" w:sz="0" w:space="0" w:color="auto"/>
        <w:bottom w:val="none" w:sz="0" w:space="0" w:color="auto"/>
        <w:right w:val="none" w:sz="0" w:space="0" w:color="auto"/>
      </w:divBdr>
    </w:div>
    <w:div w:id="313948898">
      <w:bodyDiv w:val="1"/>
      <w:marLeft w:val="0"/>
      <w:marRight w:val="0"/>
      <w:marTop w:val="0"/>
      <w:marBottom w:val="0"/>
      <w:divBdr>
        <w:top w:val="none" w:sz="0" w:space="0" w:color="auto"/>
        <w:left w:val="none" w:sz="0" w:space="0" w:color="auto"/>
        <w:bottom w:val="none" w:sz="0" w:space="0" w:color="auto"/>
        <w:right w:val="none" w:sz="0" w:space="0" w:color="auto"/>
      </w:divBdr>
    </w:div>
    <w:div w:id="320814452">
      <w:bodyDiv w:val="1"/>
      <w:marLeft w:val="0"/>
      <w:marRight w:val="0"/>
      <w:marTop w:val="0"/>
      <w:marBottom w:val="0"/>
      <w:divBdr>
        <w:top w:val="none" w:sz="0" w:space="0" w:color="auto"/>
        <w:left w:val="none" w:sz="0" w:space="0" w:color="auto"/>
        <w:bottom w:val="none" w:sz="0" w:space="0" w:color="auto"/>
        <w:right w:val="none" w:sz="0" w:space="0" w:color="auto"/>
      </w:divBdr>
    </w:div>
    <w:div w:id="344013939">
      <w:bodyDiv w:val="1"/>
      <w:marLeft w:val="0"/>
      <w:marRight w:val="0"/>
      <w:marTop w:val="0"/>
      <w:marBottom w:val="0"/>
      <w:divBdr>
        <w:top w:val="none" w:sz="0" w:space="0" w:color="auto"/>
        <w:left w:val="none" w:sz="0" w:space="0" w:color="auto"/>
        <w:bottom w:val="none" w:sz="0" w:space="0" w:color="auto"/>
        <w:right w:val="none" w:sz="0" w:space="0" w:color="auto"/>
      </w:divBdr>
    </w:div>
    <w:div w:id="361514694">
      <w:bodyDiv w:val="1"/>
      <w:marLeft w:val="0"/>
      <w:marRight w:val="0"/>
      <w:marTop w:val="0"/>
      <w:marBottom w:val="0"/>
      <w:divBdr>
        <w:top w:val="none" w:sz="0" w:space="0" w:color="auto"/>
        <w:left w:val="none" w:sz="0" w:space="0" w:color="auto"/>
        <w:bottom w:val="none" w:sz="0" w:space="0" w:color="auto"/>
        <w:right w:val="none" w:sz="0" w:space="0" w:color="auto"/>
      </w:divBdr>
    </w:div>
    <w:div w:id="362293311">
      <w:bodyDiv w:val="1"/>
      <w:marLeft w:val="0"/>
      <w:marRight w:val="0"/>
      <w:marTop w:val="0"/>
      <w:marBottom w:val="0"/>
      <w:divBdr>
        <w:top w:val="none" w:sz="0" w:space="0" w:color="auto"/>
        <w:left w:val="none" w:sz="0" w:space="0" w:color="auto"/>
        <w:bottom w:val="none" w:sz="0" w:space="0" w:color="auto"/>
        <w:right w:val="none" w:sz="0" w:space="0" w:color="auto"/>
      </w:divBdr>
    </w:div>
    <w:div w:id="431245426">
      <w:bodyDiv w:val="1"/>
      <w:marLeft w:val="0"/>
      <w:marRight w:val="0"/>
      <w:marTop w:val="0"/>
      <w:marBottom w:val="0"/>
      <w:divBdr>
        <w:top w:val="none" w:sz="0" w:space="0" w:color="auto"/>
        <w:left w:val="none" w:sz="0" w:space="0" w:color="auto"/>
        <w:bottom w:val="none" w:sz="0" w:space="0" w:color="auto"/>
        <w:right w:val="none" w:sz="0" w:space="0" w:color="auto"/>
      </w:divBdr>
    </w:div>
    <w:div w:id="431899550">
      <w:bodyDiv w:val="1"/>
      <w:marLeft w:val="0"/>
      <w:marRight w:val="0"/>
      <w:marTop w:val="0"/>
      <w:marBottom w:val="0"/>
      <w:divBdr>
        <w:top w:val="none" w:sz="0" w:space="0" w:color="auto"/>
        <w:left w:val="none" w:sz="0" w:space="0" w:color="auto"/>
        <w:bottom w:val="none" w:sz="0" w:space="0" w:color="auto"/>
        <w:right w:val="none" w:sz="0" w:space="0" w:color="auto"/>
      </w:divBdr>
    </w:div>
    <w:div w:id="441343767">
      <w:bodyDiv w:val="1"/>
      <w:marLeft w:val="0"/>
      <w:marRight w:val="0"/>
      <w:marTop w:val="0"/>
      <w:marBottom w:val="0"/>
      <w:divBdr>
        <w:top w:val="none" w:sz="0" w:space="0" w:color="auto"/>
        <w:left w:val="none" w:sz="0" w:space="0" w:color="auto"/>
        <w:bottom w:val="none" w:sz="0" w:space="0" w:color="auto"/>
        <w:right w:val="none" w:sz="0" w:space="0" w:color="auto"/>
      </w:divBdr>
    </w:div>
    <w:div w:id="444353008">
      <w:bodyDiv w:val="1"/>
      <w:marLeft w:val="0"/>
      <w:marRight w:val="0"/>
      <w:marTop w:val="0"/>
      <w:marBottom w:val="0"/>
      <w:divBdr>
        <w:top w:val="none" w:sz="0" w:space="0" w:color="auto"/>
        <w:left w:val="none" w:sz="0" w:space="0" w:color="auto"/>
        <w:bottom w:val="none" w:sz="0" w:space="0" w:color="auto"/>
        <w:right w:val="none" w:sz="0" w:space="0" w:color="auto"/>
      </w:divBdr>
    </w:div>
    <w:div w:id="449007157">
      <w:bodyDiv w:val="1"/>
      <w:marLeft w:val="0"/>
      <w:marRight w:val="0"/>
      <w:marTop w:val="0"/>
      <w:marBottom w:val="0"/>
      <w:divBdr>
        <w:top w:val="none" w:sz="0" w:space="0" w:color="auto"/>
        <w:left w:val="none" w:sz="0" w:space="0" w:color="auto"/>
        <w:bottom w:val="none" w:sz="0" w:space="0" w:color="auto"/>
        <w:right w:val="none" w:sz="0" w:space="0" w:color="auto"/>
      </w:divBdr>
    </w:div>
    <w:div w:id="505636561">
      <w:bodyDiv w:val="1"/>
      <w:marLeft w:val="0"/>
      <w:marRight w:val="0"/>
      <w:marTop w:val="0"/>
      <w:marBottom w:val="0"/>
      <w:divBdr>
        <w:top w:val="none" w:sz="0" w:space="0" w:color="auto"/>
        <w:left w:val="none" w:sz="0" w:space="0" w:color="auto"/>
        <w:bottom w:val="none" w:sz="0" w:space="0" w:color="auto"/>
        <w:right w:val="none" w:sz="0" w:space="0" w:color="auto"/>
      </w:divBdr>
    </w:div>
    <w:div w:id="559484348">
      <w:bodyDiv w:val="1"/>
      <w:marLeft w:val="0"/>
      <w:marRight w:val="0"/>
      <w:marTop w:val="0"/>
      <w:marBottom w:val="0"/>
      <w:divBdr>
        <w:top w:val="none" w:sz="0" w:space="0" w:color="auto"/>
        <w:left w:val="none" w:sz="0" w:space="0" w:color="auto"/>
        <w:bottom w:val="none" w:sz="0" w:space="0" w:color="auto"/>
        <w:right w:val="none" w:sz="0" w:space="0" w:color="auto"/>
      </w:divBdr>
    </w:div>
    <w:div w:id="653070424">
      <w:bodyDiv w:val="1"/>
      <w:marLeft w:val="0"/>
      <w:marRight w:val="0"/>
      <w:marTop w:val="0"/>
      <w:marBottom w:val="0"/>
      <w:divBdr>
        <w:top w:val="none" w:sz="0" w:space="0" w:color="auto"/>
        <w:left w:val="none" w:sz="0" w:space="0" w:color="auto"/>
        <w:bottom w:val="none" w:sz="0" w:space="0" w:color="auto"/>
        <w:right w:val="none" w:sz="0" w:space="0" w:color="auto"/>
      </w:divBdr>
    </w:div>
    <w:div w:id="715740823">
      <w:bodyDiv w:val="1"/>
      <w:marLeft w:val="0"/>
      <w:marRight w:val="0"/>
      <w:marTop w:val="0"/>
      <w:marBottom w:val="0"/>
      <w:divBdr>
        <w:top w:val="none" w:sz="0" w:space="0" w:color="auto"/>
        <w:left w:val="none" w:sz="0" w:space="0" w:color="auto"/>
        <w:bottom w:val="none" w:sz="0" w:space="0" w:color="auto"/>
        <w:right w:val="none" w:sz="0" w:space="0" w:color="auto"/>
      </w:divBdr>
    </w:div>
    <w:div w:id="765659013">
      <w:bodyDiv w:val="1"/>
      <w:marLeft w:val="0"/>
      <w:marRight w:val="0"/>
      <w:marTop w:val="0"/>
      <w:marBottom w:val="0"/>
      <w:divBdr>
        <w:top w:val="none" w:sz="0" w:space="0" w:color="auto"/>
        <w:left w:val="none" w:sz="0" w:space="0" w:color="auto"/>
        <w:bottom w:val="none" w:sz="0" w:space="0" w:color="auto"/>
        <w:right w:val="none" w:sz="0" w:space="0" w:color="auto"/>
      </w:divBdr>
    </w:div>
    <w:div w:id="778793016">
      <w:bodyDiv w:val="1"/>
      <w:marLeft w:val="0"/>
      <w:marRight w:val="0"/>
      <w:marTop w:val="0"/>
      <w:marBottom w:val="0"/>
      <w:divBdr>
        <w:top w:val="none" w:sz="0" w:space="0" w:color="auto"/>
        <w:left w:val="none" w:sz="0" w:space="0" w:color="auto"/>
        <w:bottom w:val="none" w:sz="0" w:space="0" w:color="auto"/>
        <w:right w:val="none" w:sz="0" w:space="0" w:color="auto"/>
      </w:divBdr>
    </w:div>
    <w:div w:id="866332609">
      <w:bodyDiv w:val="1"/>
      <w:marLeft w:val="0"/>
      <w:marRight w:val="0"/>
      <w:marTop w:val="0"/>
      <w:marBottom w:val="0"/>
      <w:divBdr>
        <w:top w:val="none" w:sz="0" w:space="0" w:color="auto"/>
        <w:left w:val="none" w:sz="0" w:space="0" w:color="auto"/>
        <w:bottom w:val="none" w:sz="0" w:space="0" w:color="auto"/>
        <w:right w:val="none" w:sz="0" w:space="0" w:color="auto"/>
      </w:divBdr>
    </w:div>
    <w:div w:id="866989943">
      <w:bodyDiv w:val="1"/>
      <w:marLeft w:val="0"/>
      <w:marRight w:val="0"/>
      <w:marTop w:val="0"/>
      <w:marBottom w:val="0"/>
      <w:divBdr>
        <w:top w:val="none" w:sz="0" w:space="0" w:color="auto"/>
        <w:left w:val="none" w:sz="0" w:space="0" w:color="auto"/>
        <w:bottom w:val="none" w:sz="0" w:space="0" w:color="auto"/>
        <w:right w:val="none" w:sz="0" w:space="0" w:color="auto"/>
      </w:divBdr>
    </w:div>
    <w:div w:id="877089947">
      <w:bodyDiv w:val="1"/>
      <w:marLeft w:val="0"/>
      <w:marRight w:val="0"/>
      <w:marTop w:val="0"/>
      <w:marBottom w:val="0"/>
      <w:divBdr>
        <w:top w:val="none" w:sz="0" w:space="0" w:color="auto"/>
        <w:left w:val="none" w:sz="0" w:space="0" w:color="auto"/>
        <w:bottom w:val="none" w:sz="0" w:space="0" w:color="auto"/>
        <w:right w:val="none" w:sz="0" w:space="0" w:color="auto"/>
      </w:divBdr>
    </w:div>
    <w:div w:id="894659034">
      <w:bodyDiv w:val="1"/>
      <w:marLeft w:val="0"/>
      <w:marRight w:val="0"/>
      <w:marTop w:val="0"/>
      <w:marBottom w:val="0"/>
      <w:divBdr>
        <w:top w:val="none" w:sz="0" w:space="0" w:color="auto"/>
        <w:left w:val="none" w:sz="0" w:space="0" w:color="auto"/>
        <w:bottom w:val="none" w:sz="0" w:space="0" w:color="auto"/>
        <w:right w:val="none" w:sz="0" w:space="0" w:color="auto"/>
      </w:divBdr>
    </w:div>
    <w:div w:id="900484208">
      <w:bodyDiv w:val="1"/>
      <w:marLeft w:val="0"/>
      <w:marRight w:val="0"/>
      <w:marTop w:val="0"/>
      <w:marBottom w:val="0"/>
      <w:divBdr>
        <w:top w:val="none" w:sz="0" w:space="0" w:color="auto"/>
        <w:left w:val="none" w:sz="0" w:space="0" w:color="auto"/>
        <w:bottom w:val="none" w:sz="0" w:space="0" w:color="auto"/>
        <w:right w:val="none" w:sz="0" w:space="0" w:color="auto"/>
      </w:divBdr>
    </w:div>
    <w:div w:id="915556444">
      <w:bodyDiv w:val="1"/>
      <w:marLeft w:val="0"/>
      <w:marRight w:val="0"/>
      <w:marTop w:val="0"/>
      <w:marBottom w:val="0"/>
      <w:divBdr>
        <w:top w:val="none" w:sz="0" w:space="0" w:color="auto"/>
        <w:left w:val="none" w:sz="0" w:space="0" w:color="auto"/>
        <w:bottom w:val="none" w:sz="0" w:space="0" w:color="auto"/>
        <w:right w:val="none" w:sz="0" w:space="0" w:color="auto"/>
      </w:divBdr>
    </w:div>
    <w:div w:id="922421807">
      <w:bodyDiv w:val="1"/>
      <w:marLeft w:val="0"/>
      <w:marRight w:val="0"/>
      <w:marTop w:val="0"/>
      <w:marBottom w:val="0"/>
      <w:divBdr>
        <w:top w:val="none" w:sz="0" w:space="0" w:color="auto"/>
        <w:left w:val="none" w:sz="0" w:space="0" w:color="auto"/>
        <w:bottom w:val="none" w:sz="0" w:space="0" w:color="auto"/>
        <w:right w:val="none" w:sz="0" w:space="0" w:color="auto"/>
      </w:divBdr>
    </w:div>
    <w:div w:id="941575094">
      <w:bodyDiv w:val="1"/>
      <w:marLeft w:val="0"/>
      <w:marRight w:val="0"/>
      <w:marTop w:val="0"/>
      <w:marBottom w:val="0"/>
      <w:divBdr>
        <w:top w:val="none" w:sz="0" w:space="0" w:color="auto"/>
        <w:left w:val="none" w:sz="0" w:space="0" w:color="auto"/>
        <w:bottom w:val="none" w:sz="0" w:space="0" w:color="auto"/>
        <w:right w:val="none" w:sz="0" w:space="0" w:color="auto"/>
      </w:divBdr>
    </w:div>
    <w:div w:id="946424042">
      <w:bodyDiv w:val="1"/>
      <w:marLeft w:val="0"/>
      <w:marRight w:val="0"/>
      <w:marTop w:val="0"/>
      <w:marBottom w:val="0"/>
      <w:divBdr>
        <w:top w:val="none" w:sz="0" w:space="0" w:color="auto"/>
        <w:left w:val="none" w:sz="0" w:space="0" w:color="auto"/>
        <w:bottom w:val="none" w:sz="0" w:space="0" w:color="auto"/>
        <w:right w:val="none" w:sz="0" w:space="0" w:color="auto"/>
      </w:divBdr>
    </w:div>
    <w:div w:id="1002273412">
      <w:bodyDiv w:val="1"/>
      <w:marLeft w:val="0"/>
      <w:marRight w:val="0"/>
      <w:marTop w:val="0"/>
      <w:marBottom w:val="0"/>
      <w:divBdr>
        <w:top w:val="none" w:sz="0" w:space="0" w:color="auto"/>
        <w:left w:val="none" w:sz="0" w:space="0" w:color="auto"/>
        <w:bottom w:val="none" w:sz="0" w:space="0" w:color="auto"/>
        <w:right w:val="none" w:sz="0" w:space="0" w:color="auto"/>
      </w:divBdr>
    </w:div>
    <w:div w:id="1016344192">
      <w:bodyDiv w:val="1"/>
      <w:marLeft w:val="0"/>
      <w:marRight w:val="0"/>
      <w:marTop w:val="0"/>
      <w:marBottom w:val="0"/>
      <w:divBdr>
        <w:top w:val="none" w:sz="0" w:space="0" w:color="auto"/>
        <w:left w:val="none" w:sz="0" w:space="0" w:color="auto"/>
        <w:bottom w:val="none" w:sz="0" w:space="0" w:color="auto"/>
        <w:right w:val="none" w:sz="0" w:space="0" w:color="auto"/>
      </w:divBdr>
    </w:div>
    <w:div w:id="1038160189">
      <w:bodyDiv w:val="1"/>
      <w:marLeft w:val="0"/>
      <w:marRight w:val="0"/>
      <w:marTop w:val="0"/>
      <w:marBottom w:val="0"/>
      <w:divBdr>
        <w:top w:val="none" w:sz="0" w:space="0" w:color="auto"/>
        <w:left w:val="none" w:sz="0" w:space="0" w:color="auto"/>
        <w:bottom w:val="none" w:sz="0" w:space="0" w:color="auto"/>
        <w:right w:val="none" w:sz="0" w:space="0" w:color="auto"/>
      </w:divBdr>
    </w:div>
    <w:div w:id="1063257531">
      <w:bodyDiv w:val="1"/>
      <w:marLeft w:val="0"/>
      <w:marRight w:val="0"/>
      <w:marTop w:val="0"/>
      <w:marBottom w:val="0"/>
      <w:divBdr>
        <w:top w:val="none" w:sz="0" w:space="0" w:color="auto"/>
        <w:left w:val="none" w:sz="0" w:space="0" w:color="auto"/>
        <w:bottom w:val="none" w:sz="0" w:space="0" w:color="auto"/>
        <w:right w:val="none" w:sz="0" w:space="0" w:color="auto"/>
      </w:divBdr>
    </w:div>
    <w:div w:id="1078015100">
      <w:bodyDiv w:val="1"/>
      <w:marLeft w:val="0"/>
      <w:marRight w:val="0"/>
      <w:marTop w:val="0"/>
      <w:marBottom w:val="0"/>
      <w:divBdr>
        <w:top w:val="none" w:sz="0" w:space="0" w:color="auto"/>
        <w:left w:val="none" w:sz="0" w:space="0" w:color="auto"/>
        <w:bottom w:val="none" w:sz="0" w:space="0" w:color="auto"/>
        <w:right w:val="none" w:sz="0" w:space="0" w:color="auto"/>
      </w:divBdr>
    </w:div>
    <w:div w:id="1087923866">
      <w:bodyDiv w:val="1"/>
      <w:marLeft w:val="0"/>
      <w:marRight w:val="0"/>
      <w:marTop w:val="0"/>
      <w:marBottom w:val="0"/>
      <w:divBdr>
        <w:top w:val="none" w:sz="0" w:space="0" w:color="auto"/>
        <w:left w:val="none" w:sz="0" w:space="0" w:color="auto"/>
        <w:bottom w:val="none" w:sz="0" w:space="0" w:color="auto"/>
        <w:right w:val="none" w:sz="0" w:space="0" w:color="auto"/>
      </w:divBdr>
    </w:div>
    <w:div w:id="1093091206">
      <w:bodyDiv w:val="1"/>
      <w:marLeft w:val="0"/>
      <w:marRight w:val="0"/>
      <w:marTop w:val="0"/>
      <w:marBottom w:val="0"/>
      <w:divBdr>
        <w:top w:val="none" w:sz="0" w:space="0" w:color="auto"/>
        <w:left w:val="none" w:sz="0" w:space="0" w:color="auto"/>
        <w:bottom w:val="none" w:sz="0" w:space="0" w:color="auto"/>
        <w:right w:val="none" w:sz="0" w:space="0" w:color="auto"/>
      </w:divBdr>
    </w:div>
    <w:div w:id="1120491122">
      <w:bodyDiv w:val="1"/>
      <w:marLeft w:val="0"/>
      <w:marRight w:val="0"/>
      <w:marTop w:val="0"/>
      <w:marBottom w:val="0"/>
      <w:divBdr>
        <w:top w:val="none" w:sz="0" w:space="0" w:color="auto"/>
        <w:left w:val="none" w:sz="0" w:space="0" w:color="auto"/>
        <w:bottom w:val="none" w:sz="0" w:space="0" w:color="auto"/>
        <w:right w:val="none" w:sz="0" w:space="0" w:color="auto"/>
      </w:divBdr>
    </w:div>
    <w:div w:id="1160077903">
      <w:bodyDiv w:val="1"/>
      <w:marLeft w:val="0"/>
      <w:marRight w:val="0"/>
      <w:marTop w:val="0"/>
      <w:marBottom w:val="0"/>
      <w:divBdr>
        <w:top w:val="none" w:sz="0" w:space="0" w:color="auto"/>
        <w:left w:val="none" w:sz="0" w:space="0" w:color="auto"/>
        <w:bottom w:val="none" w:sz="0" w:space="0" w:color="auto"/>
        <w:right w:val="none" w:sz="0" w:space="0" w:color="auto"/>
      </w:divBdr>
    </w:div>
    <w:div w:id="1234852428">
      <w:bodyDiv w:val="1"/>
      <w:marLeft w:val="0"/>
      <w:marRight w:val="0"/>
      <w:marTop w:val="0"/>
      <w:marBottom w:val="0"/>
      <w:divBdr>
        <w:top w:val="none" w:sz="0" w:space="0" w:color="auto"/>
        <w:left w:val="none" w:sz="0" w:space="0" w:color="auto"/>
        <w:bottom w:val="none" w:sz="0" w:space="0" w:color="auto"/>
        <w:right w:val="none" w:sz="0" w:space="0" w:color="auto"/>
      </w:divBdr>
    </w:div>
    <w:div w:id="1240870944">
      <w:bodyDiv w:val="1"/>
      <w:marLeft w:val="0"/>
      <w:marRight w:val="0"/>
      <w:marTop w:val="0"/>
      <w:marBottom w:val="0"/>
      <w:divBdr>
        <w:top w:val="none" w:sz="0" w:space="0" w:color="auto"/>
        <w:left w:val="none" w:sz="0" w:space="0" w:color="auto"/>
        <w:bottom w:val="none" w:sz="0" w:space="0" w:color="auto"/>
        <w:right w:val="none" w:sz="0" w:space="0" w:color="auto"/>
      </w:divBdr>
    </w:div>
    <w:div w:id="1261403474">
      <w:bodyDiv w:val="1"/>
      <w:marLeft w:val="0"/>
      <w:marRight w:val="0"/>
      <w:marTop w:val="0"/>
      <w:marBottom w:val="0"/>
      <w:divBdr>
        <w:top w:val="none" w:sz="0" w:space="0" w:color="auto"/>
        <w:left w:val="none" w:sz="0" w:space="0" w:color="auto"/>
        <w:bottom w:val="none" w:sz="0" w:space="0" w:color="auto"/>
        <w:right w:val="none" w:sz="0" w:space="0" w:color="auto"/>
      </w:divBdr>
    </w:div>
    <w:div w:id="1282876752">
      <w:bodyDiv w:val="1"/>
      <w:marLeft w:val="0"/>
      <w:marRight w:val="0"/>
      <w:marTop w:val="0"/>
      <w:marBottom w:val="0"/>
      <w:divBdr>
        <w:top w:val="none" w:sz="0" w:space="0" w:color="auto"/>
        <w:left w:val="none" w:sz="0" w:space="0" w:color="auto"/>
        <w:bottom w:val="none" w:sz="0" w:space="0" w:color="auto"/>
        <w:right w:val="none" w:sz="0" w:space="0" w:color="auto"/>
      </w:divBdr>
    </w:div>
    <w:div w:id="1359744756">
      <w:bodyDiv w:val="1"/>
      <w:marLeft w:val="0"/>
      <w:marRight w:val="0"/>
      <w:marTop w:val="0"/>
      <w:marBottom w:val="0"/>
      <w:divBdr>
        <w:top w:val="none" w:sz="0" w:space="0" w:color="auto"/>
        <w:left w:val="none" w:sz="0" w:space="0" w:color="auto"/>
        <w:bottom w:val="none" w:sz="0" w:space="0" w:color="auto"/>
        <w:right w:val="none" w:sz="0" w:space="0" w:color="auto"/>
      </w:divBdr>
    </w:div>
    <w:div w:id="1365641236">
      <w:bodyDiv w:val="1"/>
      <w:marLeft w:val="0"/>
      <w:marRight w:val="0"/>
      <w:marTop w:val="0"/>
      <w:marBottom w:val="0"/>
      <w:divBdr>
        <w:top w:val="none" w:sz="0" w:space="0" w:color="auto"/>
        <w:left w:val="none" w:sz="0" w:space="0" w:color="auto"/>
        <w:bottom w:val="none" w:sz="0" w:space="0" w:color="auto"/>
        <w:right w:val="none" w:sz="0" w:space="0" w:color="auto"/>
      </w:divBdr>
    </w:div>
    <w:div w:id="1375959529">
      <w:bodyDiv w:val="1"/>
      <w:marLeft w:val="0"/>
      <w:marRight w:val="0"/>
      <w:marTop w:val="0"/>
      <w:marBottom w:val="0"/>
      <w:divBdr>
        <w:top w:val="none" w:sz="0" w:space="0" w:color="auto"/>
        <w:left w:val="none" w:sz="0" w:space="0" w:color="auto"/>
        <w:bottom w:val="none" w:sz="0" w:space="0" w:color="auto"/>
        <w:right w:val="none" w:sz="0" w:space="0" w:color="auto"/>
      </w:divBdr>
    </w:div>
    <w:div w:id="1379667221">
      <w:bodyDiv w:val="1"/>
      <w:marLeft w:val="0"/>
      <w:marRight w:val="0"/>
      <w:marTop w:val="0"/>
      <w:marBottom w:val="0"/>
      <w:divBdr>
        <w:top w:val="none" w:sz="0" w:space="0" w:color="auto"/>
        <w:left w:val="none" w:sz="0" w:space="0" w:color="auto"/>
        <w:bottom w:val="none" w:sz="0" w:space="0" w:color="auto"/>
        <w:right w:val="none" w:sz="0" w:space="0" w:color="auto"/>
      </w:divBdr>
    </w:div>
    <w:div w:id="1385526044">
      <w:bodyDiv w:val="1"/>
      <w:marLeft w:val="0"/>
      <w:marRight w:val="0"/>
      <w:marTop w:val="0"/>
      <w:marBottom w:val="0"/>
      <w:divBdr>
        <w:top w:val="none" w:sz="0" w:space="0" w:color="auto"/>
        <w:left w:val="none" w:sz="0" w:space="0" w:color="auto"/>
        <w:bottom w:val="none" w:sz="0" w:space="0" w:color="auto"/>
        <w:right w:val="none" w:sz="0" w:space="0" w:color="auto"/>
      </w:divBdr>
    </w:div>
    <w:div w:id="1398819174">
      <w:bodyDiv w:val="1"/>
      <w:marLeft w:val="0"/>
      <w:marRight w:val="0"/>
      <w:marTop w:val="0"/>
      <w:marBottom w:val="0"/>
      <w:divBdr>
        <w:top w:val="none" w:sz="0" w:space="0" w:color="auto"/>
        <w:left w:val="none" w:sz="0" w:space="0" w:color="auto"/>
        <w:bottom w:val="none" w:sz="0" w:space="0" w:color="auto"/>
        <w:right w:val="none" w:sz="0" w:space="0" w:color="auto"/>
      </w:divBdr>
    </w:div>
    <w:div w:id="1416049010">
      <w:bodyDiv w:val="1"/>
      <w:marLeft w:val="0"/>
      <w:marRight w:val="0"/>
      <w:marTop w:val="0"/>
      <w:marBottom w:val="0"/>
      <w:divBdr>
        <w:top w:val="none" w:sz="0" w:space="0" w:color="auto"/>
        <w:left w:val="none" w:sz="0" w:space="0" w:color="auto"/>
        <w:bottom w:val="none" w:sz="0" w:space="0" w:color="auto"/>
        <w:right w:val="none" w:sz="0" w:space="0" w:color="auto"/>
      </w:divBdr>
    </w:div>
    <w:div w:id="1433742781">
      <w:bodyDiv w:val="1"/>
      <w:marLeft w:val="0"/>
      <w:marRight w:val="0"/>
      <w:marTop w:val="0"/>
      <w:marBottom w:val="0"/>
      <w:divBdr>
        <w:top w:val="none" w:sz="0" w:space="0" w:color="auto"/>
        <w:left w:val="none" w:sz="0" w:space="0" w:color="auto"/>
        <w:bottom w:val="none" w:sz="0" w:space="0" w:color="auto"/>
        <w:right w:val="none" w:sz="0" w:space="0" w:color="auto"/>
      </w:divBdr>
    </w:div>
    <w:div w:id="1442335779">
      <w:bodyDiv w:val="1"/>
      <w:marLeft w:val="0"/>
      <w:marRight w:val="0"/>
      <w:marTop w:val="0"/>
      <w:marBottom w:val="0"/>
      <w:divBdr>
        <w:top w:val="none" w:sz="0" w:space="0" w:color="auto"/>
        <w:left w:val="none" w:sz="0" w:space="0" w:color="auto"/>
        <w:bottom w:val="none" w:sz="0" w:space="0" w:color="auto"/>
        <w:right w:val="none" w:sz="0" w:space="0" w:color="auto"/>
      </w:divBdr>
    </w:div>
    <w:div w:id="1445345331">
      <w:bodyDiv w:val="1"/>
      <w:marLeft w:val="0"/>
      <w:marRight w:val="0"/>
      <w:marTop w:val="0"/>
      <w:marBottom w:val="0"/>
      <w:divBdr>
        <w:top w:val="none" w:sz="0" w:space="0" w:color="auto"/>
        <w:left w:val="none" w:sz="0" w:space="0" w:color="auto"/>
        <w:bottom w:val="none" w:sz="0" w:space="0" w:color="auto"/>
        <w:right w:val="none" w:sz="0" w:space="0" w:color="auto"/>
      </w:divBdr>
    </w:div>
    <w:div w:id="1492991277">
      <w:bodyDiv w:val="1"/>
      <w:marLeft w:val="0"/>
      <w:marRight w:val="0"/>
      <w:marTop w:val="0"/>
      <w:marBottom w:val="0"/>
      <w:divBdr>
        <w:top w:val="none" w:sz="0" w:space="0" w:color="auto"/>
        <w:left w:val="none" w:sz="0" w:space="0" w:color="auto"/>
        <w:bottom w:val="none" w:sz="0" w:space="0" w:color="auto"/>
        <w:right w:val="none" w:sz="0" w:space="0" w:color="auto"/>
      </w:divBdr>
    </w:div>
    <w:div w:id="1501190441">
      <w:bodyDiv w:val="1"/>
      <w:marLeft w:val="0"/>
      <w:marRight w:val="0"/>
      <w:marTop w:val="0"/>
      <w:marBottom w:val="0"/>
      <w:divBdr>
        <w:top w:val="none" w:sz="0" w:space="0" w:color="auto"/>
        <w:left w:val="none" w:sz="0" w:space="0" w:color="auto"/>
        <w:bottom w:val="none" w:sz="0" w:space="0" w:color="auto"/>
        <w:right w:val="none" w:sz="0" w:space="0" w:color="auto"/>
      </w:divBdr>
    </w:div>
    <w:div w:id="1502041041">
      <w:bodyDiv w:val="1"/>
      <w:marLeft w:val="0"/>
      <w:marRight w:val="0"/>
      <w:marTop w:val="0"/>
      <w:marBottom w:val="0"/>
      <w:divBdr>
        <w:top w:val="none" w:sz="0" w:space="0" w:color="auto"/>
        <w:left w:val="none" w:sz="0" w:space="0" w:color="auto"/>
        <w:bottom w:val="none" w:sz="0" w:space="0" w:color="auto"/>
        <w:right w:val="none" w:sz="0" w:space="0" w:color="auto"/>
      </w:divBdr>
    </w:div>
    <w:div w:id="1520270225">
      <w:bodyDiv w:val="1"/>
      <w:marLeft w:val="0"/>
      <w:marRight w:val="0"/>
      <w:marTop w:val="0"/>
      <w:marBottom w:val="0"/>
      <w:divBdr>
        <w:top w:val="none" w:sz="0" w:space="0" w:color="auto"/>
        <w:left w:val="none" w:sz="0" w:space="0" w:color="auto"/>
        <w:bottom w:val="none" w:sz="0" w:space="0" w:color="auto"/>
        <w:right w:val="none" w:sz="0" w:space="0" w:color="auto"/>
      </w:divBdr>
    </w:div>
    <w:div w:id="1521123025">
      <w:bodyDiv w:val="1"/>
      <w:marLeft w:val="0"/>
      <w:marRight w:val="0"/>
      <w:marTop w:val="0"/>
      <w:marBottom w:val="0"/>
      <w:divBdr>
        <w:top w:val="none" w:sz="0" w:space="0" w:color="auto"/>
        <w:left w:val="none" w:sz="0" w:space="0" w:color="auto"/>
        <w:bottom w:val="none" w:sz="0" w:space="0" w:color="auto"/>
        <w:right w:val="none" w:sz="0" w:space="0" w:color="auto"/>
      </w:divBdr>
    </w:div>
    <w:div w:id="1534928499">
      <w:bodyDiv w:val="1"/>
      <w:marLeft w:val="0"/>
      <w:marRight w:val="0"/>
      <w:marTop w:val="0"/>
      <w:marBottom w:val="0"/>
      <w:divBdr>
        <w:top w:val="none" w:sz="0" w:space="0" w:color="auto"/>
        <w:left w:val="none" w:sz="0" w:space="0" w:color="auto"/>
        <w:bottom w:val="none" w:sz="0" w:space="0" w:color="auto"/>
        <w:right w:val="none" w:sz="0" w:space="0" w:color="auto"/>
      </w:divBdr>
    </w:div>
    <w:div w:id="1541937986">
      <w:bodyDiv w:val="1"/>
      <w:marLeft w:val="0"/>
      <w:marRight w:val="0"/>
      <w:marTop w:val="0"/>
      <w:marBottom w:val="0"/>
      <w:divBdr>
        <w:top w:val="none" w:sz="0" w:space="0" w:color="auto"/>
        <w:left w:val="none" w:sz="0" w:space="0" w:color="auto"/>
        <w:bottom w:val="none" w:sz="0" w:space="0" w:color="auto"/>
        <w:right w:val="none" w:sz="0" w:space="0" w:color="auto"/>
      </w:divBdr>
    </w:div>
    <w:div w:id="1585146314">
      <w:bodyDiv w:val="1"/>
      <w:marLeft w:val="0"/>
      <w:marRight w:val="0"/>
      <w:marTop w:val="0"/>
      <w:marBottom w:val="0"/>
      <w:divBdr>
        <w:top w:val="none" w:sz="0" w:space="0" w:color="auto"/>
        <w:left w:val="none" w:sz="0" w:space="0" w:color="auto"/>
        <w:bottom w:val="none" w:sz="0" w:space="0" w:color="auto"/>
        <w:right w:val="none" w:sz="0" w:space="0" w:color="auto"/>
      </w:divBdr>
    </w:div>
    <w:div w:id="1619022608">
      <w:bodyDiv w:val="1"/>
      <w:marLeft w:val="0"/>
      <w:marRight w:val="0"/>
      <w:marTop w:val="0"/>
      <w:marBottom w:val="0"/>
      <w:divBdr>
        <w:top w:val="none" w:sz="0" w:space="0" w:color="auto"/>
        <w:left w:val="none" w:sz="0" w:space="0" w:color="auto"/>
        <w:bottom w:val="none" w:sz="0" w:space="0" w:color="auto"/>
        <w:right w:val="none" w:sz="0" w:space="0" w:color="auto"/>
      </w:divBdr>
    </w:div>
    <w:div w:id="1627853194">
      <w:bodyDiv w:val="1"/>
      <w:marLeft w:val="0"/>
      <w:marRight w:val="0"/>
      <w:marTop w:val="0"/>
      <w:marBottom w:val="0"/>
      <w:divBdr>
        <w:top w:val="none" w:sz="0" w:space="0" w:color="auto"/>
        <w:left w:val="none" w:sz="0" w:space="0" w:color="auto"/>
        <w:bottom w:val="none" w:sz="0" w:space="0" w:color="auto"/>
        <w:right w:val="none" w:sz="0" w:space="0" w:color="auto"/>
      </w:divBdr>
    </w:div>
    <w:div w:id="1642419861">
      <w:bodyDiv w:val="1"/>
      <w:marLeft w:val="0"/>
      <w:marRight w:val="0"/>
      <w:marTop w:val="0"/>
      <w:marBottom w:val="0"/>
      <w:divBdr>
        <w:top w:val="none" w:sz="0" w:space="0" w:color="auto"/>
        <w:left w:val="none" w:sz="0" w:space="0" w:color="auto"/>
        <w:bottom w:val="none" w:sz="0" w:space="0" w:color="auto"/>
        <w:right w:val="none" w:sz="0" w:space="0" w:color="auto"/>
      </w:divBdr>
    </w:div>
    <w:div w:id="1651448002">
      <w:bodyDiv w:val="1"/>
      <w:marLeft w:val="0"/>
      <w:marRight w:val="0"/>
      <w:marTop w:val="0"/>
      <w:marBottom w:val="0"/>
      <w:divBdr>
        <w:top w:val="none" w:sz="0" w:space="0" w:color="auto"/>
        <w:left w:val="none" w:sz="0" w:space="0" w:color="auto"/>
        <w:bottom w:val="none" w:sz="0" w:space="0" w:color="auto"/>
        <w:right w:val="none" w:sz="0" w:space="0" w:color="auto"/>
      </w:divBdr>
    </w:div>
    <w:div w:id="1656835313">
      <w:bodyDiv w:val="1"/>
      <w:marLeft w:val="0"/>
      <w:marRight w:val="0"/>
      <w:marTop w:val="0"/>
      <w:marBottom w:val="0"/>
      <w:divBdr>
        <w:top w:val="none" w:sz="0" w:space="0" w:color="auto"/>
        <w:left w:val="none" w:sz="0" w:space="0" w:color="auto"/>
        <w:bottom w:val="none" w:sz="0" w:space="0" w:color="auto"/>
        <w:right w:val="none" w:sz="0" w:space="0" w:color="auto"/>
      </w:divBdr>
    </w:div>
    <w:div w:id="1741250732">
      <w:bodyDiv w:val="1"/>
      <w:marLeft w:val="0"/>
      <w:marRight w:val="0"/>
      <w:marTop w:val="0"/>
      <w:marBottom w:val="0"/>
      <w:divBdr>
        <w:top w:val="none" w:sz="0" w:space="0" w:color="auto"/>
        <w:left w:val="none" w:sz="0" w:space="0" w:color="auto"/>
        <w:bottom w:val="none" w:sz="0" w:space="0" w:color="auto"/>
        <w:right w:val="none" w:sz="0" w:space="0" w:color="auto"/>
      </w:divBdr>
    </w:div>
    <w:div w:id="1767772936">
      <w:bodyDiv w:val="1"/>
      <w:marLeft w:val="0"/>
      <w:marRight w:val="0"/>
      <w:marTop w:val="0"/>
      <w:marBottom w:val="0"/>
      <w:divBdr>
        <w:top w:val="none" w:sz="0" w:space="0" w:color="auto"/>
        <w:left w:val="none" w:sz="0" w:space="0" w:color="auto"/>
        <w:bottom w:val="none" w:sz="0" w:space="0" w:color="auto"/>
        <w:right w:val="none" w:sz="0" w:space="0" w:color="auto"/>
      </w:divBdr>
    </w:div>
    <w:div w:id="1771850218">
      <w:bodyDiv w:val="1"/>
      <w:marLeft w:val="0"/>
      <w:marRight w:val="0"/>
      <w:marTop w:val="0"/>
      <w:marBottom w:val="0"/>
      <w:divBdr>
        <w:top w:val="none" w:sz="0" w:space="0" w:color="auto"/>
        <w:left w:val="none" w:sz="0" w:space="0" w:color="auto"/>
        <w:bottom w:val="none" w:sz="0" w:space="0" w:color="auto"/>
        <w:right w:val="none" w:sz="0" w:space="0" w:color="auto"/>
      </w:divBdr>
    </w:div>
    <w:div w:id="1772430826">
      <w:bodyDiv w:val="1"/>
      <w:marLeft w:val="0"/>
      <w:marRight w:val="0"/>
      <w:marTop w:val="0"/>
      <w:marBottom w:val="0"/>
      <w:divBdr>
        <w:top w:val="none" w:sz="0" w:space="0" w:color="auto"/>
        <w:left w:val="none" w:sz="0" w:space="0" w:color="auto"/>
        <w:bottom w:val="none" w:sz="0" w:space="0" w:color="auto"/>
        <w:right w:val="none" w:sz="0" w:space="0" w:color="auto"/>
      </w:divBdr>
    </w:div>
    <w:div w:id="1789544903">
      <w:bodyDiv w:val="1"/>
      <w:marLeft w:val="0"/>
      <w:marRight w:val="0"/>
      <w:marTop w:val="0"/>
      <w:marBottom w:val="0"/>
      <w:divBdr>
        <w:top w:val="none" w:sz="0" w:space="0" w:color="auto"/>
        <w:left w:val="none" w:sz="0" w:space="0" w:color="auto"/>
        <w:bottom w:val="none" w:sz="0" w:space="0" w:color="auto"/>
        <w:right w:val="none" w:sz="0" w:space="0" w:color="auto"/>
      </w:divBdr>
    </w:div>
    <w:div w:id="1840459166">
      <w:bodyDiv w:val="1"/>
      <w:marLeft w:val="0"/>
      <w:marRight w:val="0"/>
      <w:marTop w:val="0"/>
      <w:marBottom w:val="0"/>
      <w:divBdr>
        <w:top w:val="none" w:sz="0" w:space="0" w:color="auto"/>
        <w:left w:val="none" w:sz="0" w:space="0" w:color="auto"/>
        <w:bottom w:val="none" w:sz="0" w:space="0" w:color="auto"/>
        <w:right w:val="none" w:sz="0" w:space="0" w:color="auto"/>
      </w:divBdr>
    </w:div>
    <w:div w:id="1854296348">
      <w:bodyDiv w:val="1"/>
      <w:marLeft w:val="0"/>
      <w:marRight w:val="0"/>
      <w:marTop w:val="0"/>
      <w:marBottom w:val="0"/>
      <w:divBdr>
        <w:top w:val="none" w:sz="0" w:space="0" w:color="auto"/>
        <w:left w:val="none" w:sz="0" w:space="0" w:color="auto"/>
        <w:bottom w:val="none" w:sz="0" w:space="0" w:color="auto"/>
        <w:right w:val="none" w:sz="0" w:space="0" w:color="auto"/>
      </w:divBdr>
    </w:div>
    <w:div w:id="1877230275">
      <w:bodyDiv w:val="1"/>
      <w:marLeft w:val="0"/>
      <w:marRight w:val="0"/>
      <w:marTop w:val="0"/>
      <w:marBottom w:val="0"/>
      <w:divBdr>
        <w:top w:val="none" w:sz="0" w:space="0" w:color="auto"/>
        <w:left w:val="none" w:sz="0" w:space="0" w:color="auto"/>
        <w:bottom w:val="none" w:sz="0" w:space="0" w:color="auto"/>
        <w:right w:val="none" w:sz="0" w:space="0" w:color="auto"/>
      </w:divBdr>
    </w:div>
    <w:div w:id="1882401867">
      <w:bodyDiv w:val="1"/>
      <w:marLeft w:val="0"/>
      <w:marRight w:val="0"/>
      <w:marTop w:val="0"/>
      <w:marBottom w:val="0"/>
      <w:divBdr>
        <w:top w:val="none" w:sz="0" w:space="0" w:color="auto"/>
        <w:left w:val="none" w:sz="0" w:space="0" w:color="auto"/>
        <w:bottom w:val="none" w:sz="0" w:space="0" w:color="auto"/>
        <w:right w:val="none" w:sz="0" w:space="0" w:color="auto"/>
      </w:divBdr>
    </w:div>
    <w:div w:id="1895307896">
      <w:bodyDiv w:val="1"/>
      <w:marLeft w:val="0"/>
      <w:marRight w:val="0"/>
      <w:marTop w:val="0"/>
      <w:marBottom w:val="0"/>
      <w:divBdr>
        <w:top w:val="none" w:sz="0" w:space="0" w:color="auto"/>
        <w:left w:val="none" w:sz="0" w:space="0" w:color="auto"/>
        <w:bottom w:val="none" w:sz="0" w:space="0" w:color="auto"/>
        <w:right w:val="none" w:sz="0" w:space="0" w:color="auto"/>
      </w:divBdr>
    </w:div>
    <w:div w:id="1911309451">
      <w:bodyDiv w:val="1"/>
      <w:marLeft w:val="0"/>
      <w:marRight w:val="0"/>
      <w:marTop w:val="0"/>
      <w:marBottom w:val="0"/>
      <w:divBdr>
        <w:top w:val="none" w:sz="0" w:space="0" w:color="auto"/>
        <w:left w:val="none" w:sz="0" w:space="0" w:color="auto"/>
        <w:bottom w:val="none" w:sz="0" w:space="0" w:color="auto"/>
        <w:right w:val="none" w:sz="0" w:space="0" w:color="auto"/>
      </w:divBdr>
    </w:div>
    <w:div w:id="1913002555">
      <w:bodyDiv w:val="1"/>
      <w:marLeft w:val="0"/>
      <w:marRight w:val="0"/>
      <w:marTop w:val="0"/>
      <w:marBottom w:val="0"/>
      <w:divBdr>
        <w:top w:val="none" w:sz="0" w:space="0" w:color="auto"/>
        <w:left w:val="none" w:sz="0" w:space="0" w:color="auto"/>
        <w:bottom w:val="none" w:sz="0" w:space="0" w:color="auto"/>
        <w:right w:val="none" w:sz="0" w:space="0" w:color="auto"/>
      </w:divBdr>
    </w:div>
    <w:div w:id="1914316322">
      <w:bodyDiv w:val="1"/>
      <w:marLeft w:val="0"/>
      <w:marRight w:val="0"/>
      <w:marTop w:val="0"/>
      <w:marBottom w:val="0"/>
      <w:divBdr>
        <w:top w:val="none" w:sz="0" w:space="0" w:color="auto"/>
        <w:left w:val="none" w:sz="0" w:space="0" w:color="auto"/>
        <w:bottom w:val="none" w:sz="0" w:space="0" w:color="auto"/>
        <w:right w:val="none" w:sz="0" w:space="0" w:color="auto"/>
      </w:divBdr>
    </w:div>
    <w:div w:id="1939412155">
      <w:bodyDiv w:val="1"/>
      <w:marLeft w:val="0"/>
      <w:marRight w:val="0"/>
      <w:marTop w:val="0"/>
      <w:marBottom w:val="0"/>
      <w:divBdr>
        <w:top w:val="none" w:sz="0" w:space="0" w:color="auto"/>
        <w:left w:val="none" w:sz="0" w:space="0" w:color="auto"/>
        <w:bottom w:val="none" w:sz="0" w:space="0" w:color="auto"/>
        <w:right w:val="none" w:sz="0" w:space="0" w:color="auto"/>
      </w:divBdr>
    </w:div>
    <w:div w:id="1945915475">
      <w:bodyDiv w:val="1"/>
      <w:marLeft w:val="0"/>
      <w:marRight w:val="0"/>
      <w:marTop w:val="0"/>
      <w:marBottom w:val="0"/>
      <w:divBdr>
        <w:top w:val="none" w:sz="0" w:space="0" w:color="auto"/>
        <w:left w:val="none" w:sz="0" w:space="0" w:color="auto"/>
        <w:bottom w:val="none" w:sz="0" w:space="0" w:color="auto"/>
        <w:right w:val="none" w:sz="0" w:space="0" w:color="auto"/>
      </w:divBdr>
    </w:div>
    <w:div w:id="1959137577">
      <w:bodyDiv w:val="1"/>
      <w:marLeft w:val="0"/>
      <w:marRight w:val="0"/>
      <w:marTop w:val="0"/>
      <w:marBottom w:val="0"/>
      <w:divBdr>
        <w:top w:val="none" w:sz="0" w:space="0" w:color="auto"/>
        <w:left w:val="none" w:sz="0" w:space="0" w:color="auto"/>
        <w:bottom w:val="none" w:sz="0" w:space="0" w:color="auto"/>
        <w:right w:val="none" w:sz="0" w:space="0" w:color="auto"/>
      </w:divBdr>
    </w:div>
    <w:div w:id="1973366225">
      <w:bodyDiv w:val="1"/>
      <w:marLeft w:val="0"/>
      <w:marRight w:val="0"/>
      <w:marTop w:val="0"/>
      <w:marBottom w:val="0"/>
      <w:divBdr>
        <w:top w:val="none" w:sz="0" w:space="0" w:color="auto"/>
        <w:left w:val="none" w:sz="0" w:space="0" w:color="auto"/>
        <w:bottom w:val="none" w:sz="0" w:space="0" w:color="auto"/>
        <w:right w:val="none" w:sz="0" w:space="0" w:color="auto"/>
      </w:divBdr>
    </w:div>
    <w:div w:id="1983731113">
      <w:bodyDiv w:val="1"/>
      <w:marLeft w:val="0"/>
      <w:marRight w:val="0"/>
      <w:marTop w:val="0"/>
      <w:marBottom w:val="0"/>
      <w:divBdr>
        <w:top w:val="none" w:sz="0" w:space="0" w:color="auto"/>
        <w:left w:val="none" w:sz="0" w:space="0" w:color="auto"/>
        <w:bottom w:val="none" w:sz="0" w:space="0" w:color="auto"/>
        <w:right w:val="none" w:sz="0" w:space="0" w:color="auto"/>
      </w:divBdr>
    </w:div>
    <w:div w:id="2013560584">
      <w:bodyDiv w:val="1"/>
      <w:marLeft w:val="0"/>
      <w:marRight w:val="0"/>
      <w:marTop w:val="0"/>
      <w:marBottom w:val="0"/>
      <w:divBdr>
        <w:top w:val="none" w:sz="0" w:space="0" w:color="auto"/>
        <w:left w:val="none" w:sz="0" w:space="0" w:color="auto"/>
        <w:bottom w:val="none" w:sz="0" w:space="0" w:color="auto"/>
        <w:right w:val="none" w:sz="0" w:space="0" w:color="auto"/>
      </w:divBdr>
    </w:div>
    <w:div w:id="2059277158">
      <w:bodyDiv w:val="1"/>
      <w:marLeft w:val="0"/>
      <w:marRight w:val="0"/>
      <w:marTop w:val="0"/>
      <w:marBottom w:val="0"/>
      <w:divBdr>
        <w:top w:val="none" w:sz="0" w:space="0" w:color="auto"/>
        <w:left w:val="none" w:sz="0" w:space="0" w:color="auto"/>
        <w:bottom w:val="none" w:sz="0" w:space="0" w:color="auto"/>
        <w:right w:val="none" w:sz="0" w:space="0" w:color="auto"/>
      </w:divBdr>
    </w:div>
    <w:div w:id="2080052103">
      <w:bodyDiv w:val="1"/>
      <w:marLeft w:val="0"/>
      <w:marRight w:val="0"/>
      <w:marTop w:val="0"/>
      <w:marBottom w:val="0"/>
      <w:divBdr>
        <w:top w:val="none" w:sz="0" w:space="0" w:color="auto"/>
        <w:left w:val="none" w:sz="0" w:space="0" w:color="auto"/>
        <w:bottom w:val="none" w:sz="0" w:space="0" w:color="auto"/>
        <w:right w:val="none" w:sz="0" w:space="0" w:color="auto"/>
      </w:divBdr>
    </w:div>
    <w:div w:id="2084402921">
      <w:bodyDiv w:val="1"/>
      <w:marLeft w:val="0"/>
      <w:marRight w:val="0"/>
      <w:marTop w:val="0"/>
      <w:marBottom w:val="0"/>
      <w:divBdr>
        <w:top w:val="none" w:sz="0" w:space="0" w:color="auto"/>
        <w:left w:val="none" w:sz="0" w:space="0" w:color="auto"/>
        <w:bottom w:val="none" w:sz="0" w:space="0" w:color="auto"/>
        <w:right w:val="none" w:sz="0" w:space="0" w:color="auto"/>
      </w:divBdr>
    </w:div>
    <w:div w:id="213767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1984</b:Year>
    <b:BIBTEX_Entry>inproceedings</b:BIBTEX_Entry>
    <b:SourceType>ConferenceProceedings</b:SourceType>
    <b:Title>A theory of the learnable</b:Title>
    <b:Tag>valiant1984theory</b:Tag>
    <b:BookTitle>Proceedings of the sixteenth annual ACM symposium on Theory of computing</b:BookTitle>
    <b:Author>
      <b:Author>
        <b:NameList>
          <b:Person>
            <b:Last>Valiant</b:Last>
            <b:Middle>G.</b:Middle>
            <b:First>Leslie</b:First>
          </b:Person>
        </b:NameList>
      </b:Author>
    </b:Author>
    <b:Pages>436-445</b:Pages>
    <b:ConferenceName>Proceedings of the sixteenth annual ACM symposium on Theory of computing</b:ConferenceName>
    <b:RefOrder>2</b:RefOrder>
  </b:Source>
  <b:Source>
    <b:Year>2006</b:Year>
    <b:BIBTEX_Entry>misc</b:BIBTEX_Entry>
    <b:Comments>Accessed: 16-May-2019</b:Comments>
    <b:SourceType>Misc</b:SourceType>
    <b:Title>Types of Reliability from the The Research Methods Knowledge Base</b:Title>
    <b:Tag>typereliability</b:Tag>
    <b:BIBTEX_HowPublished>http://www.socialresearchmethods.net/kb/reltypes.php</b:BIBTEX_HowPublished>
    <b:Author>
      <b:Author>
        <b:NameList>
          <b:Person>
            <b:Last>Trochim</b:Last>
            <b:Middle>M. K.</b:Middle>
            <b:First>William</b:First>
          </b:Person>
          <b:Person>
            <b:Last>Donnelly</b:Last>
            <b:Middle>P.</b:Middle>
            <b:First>James</b:First>
          </b:Person>
        </b:NameList>
      </b:Author>
    </b:Author>
    <b:RefOrder>21</b:RefOrder>
  </b:Source>
  <b:Source>
    <b:Year>2006</b:Year>
    <b:Volume>2</b:Volume>
    <b:BIBTEX_Entry>book</b:BIBTEX_Entry>
    <b:SourceType>Book</b:SourceType>
    <b:Title>Research methods knowledge base</b:Title>
    <b:Tag>trochim2001research</b:Tag>
    <b:Publisher>Atomic Dog Publishing Cincinnati, OH</b:Publisher>
    <b:Author>
      <b:Author>
        <b:NameList>
          <b:Person>
            <b:Last>Trochim</b:Last>
            <b:Middle>M. K.</b:Middle>
            <b:First>William</b:First>
          </b:Person>
          <b:Person>
            <b:Last>Donnelly</b:Last>
            <b:Middle>P.</b:Middle>
            <b:First>James</b:First>
          </b:Person>
        </b:NameList>
      </b:Author>
    </b:Author>
    <b:RefOrder>46</b:RefOrder>
  </b:Source>
  <b:Source>
    <b:Year>1994</b:Year>
    <b:BIBTEX_Entry>article</b:BIBTEX_Entry>
    <b:SourceType>JournalArticle</b:SourceType>
    <b:Title>Guidelines for evaluating and expressing the uncertainty of NIST measurement results</b:Title>
    <b:Tag>taylor1994guidelines</b:Tag>
    <b:Publisher>US Department of Commerce, Technology Administration, National Institute of …</b:Publisher>
    <b:Author>
      <b:Author>
        <b:NameList>
          <b:Person>
            <b:Last>Taylor</b:Last>
            <b:Middle>N.</b:Middle>
            <b:First>Barry</b:First>
          </b:Person>
          <b:Person>
            <b:Last>Kuyatt</b:Last>
            <b:Middle>E.</b:Middle>
            <b:First>Chris</b:First>
          </b:Person>
        </b:NameList>
      </b:Author>
    </b:Author>
    <b:RefOrder>47</b:RefOrder>
  </b:Source>
  <b:Source>
    <b:Year>1995</b:Year>
    <b:Volume>44</b:Volume>
    <b:BIBTEX_Entry>article</b:BIBTEX_Entry>
    <b:SourceType>JournalArticle</b:SourceType>
    <b:Title>Quality engineering (Taguchi methods) for the development of electronic circuit technology</b:Title>
    <b:Tag>387375</b:Tag>
    <b:BIBTEX_KeyWords>circuit reliability;product development;quality control;research and development management;electronic circuit technology;quality engineering;Taguchi methods;product development;failure rates;reliability engineering;robustness;parameter design methods;research and development;technical development;Electronic circuits;Reliability engineering;Design engineering;Cost function;Appropriate technology;Signal processing;Noise robustness;Robust control;Ducts;Signal design</b:BIBTEX_KeyWords>
    <b:DOI>10.1109/24.387375</b:DOI>
    <b:Author>
      <b:Author>
        <b:NameList>
          <b:Person>
            <b:Last>Taguchi</b:Last>
            <b:First>G.</b:First>
          </b:Person>
        </b:NameList>
      </b:Author>
    </b:Author>
    <b:Pages>225-229</b:Pages>
    <b:Month>6</b:Month>
    <b:JournalName>IEEE Transactions on Reliability</b:JournalName>
    <b:Number>2</b:Number>
    <b:StandardNumber> ISSN: 0018-9529</b:StandardNumber>
    <b:RefOrder>26</b:RefOrder>
  </b:Source>
  <b:Source>
    <b:Year>1998</b:Year>
    <b:Volume>135</b:Volume>
    <b:BIBTEX_Entry>book</b:BIBTEX_Entry>
    <b:SourceType>Book</b:SourceType>
    <b:Title>Introduction to reinforcement learning</b:Title>
    <b:Tag>sutton1998introduction</b:Tag>
    <b:Publisher>MIT press Cambridge</b:Publisher>
    <b:Author>
      <b:Author>
        <b:NameList>
          <b:Person>
            <b:Last>Sutton</b:Last>
            <b:Middle>S.</b:Middle>
            <b:First>Richard</b:First>
          </b:Person>
          <b:Person>
            <b:Last>Barto</b:Last>
            <b:Middle>G.</b:Middle>
            <b:First>Andrew</b:First>
          </b:Person>
          <b:Person>
            <b:Last>others</b:Last>
          </b:Person>
        </b:NameList>
      </b:Author>
    </b:Author>
    <b:RefOrder>48</b:RefOrder>
  </b:Source>
  <b:Source>
    <b:Year>2018</b:Year>
    <b:BIBTEX_Entry>inproceedings</b:BIBTEX_Entry>
    <b:SourceType>ConferenceProceedings</b:SourceType>
    <b:Title>DRL Based Intelligent Joint Manipulator and Viewing Camera Control for Reaching Tasks and Environments with Obstacles and Occluders</b:Title>
    <b:Tag>Staley2018</b:Tag>
    <b:BookTitle>2018 International Joint Conference on Neural Networks (IJCNN)</b:BookTitle>
    <b:Author>
      <b:Author>
        <b:NameList>
          <b:Person>
            <b:Last>Staley</b:Last>
            <b:Middle>W.</b:Middle>
            <b:First>Edward</b:First>
          </b:Person>
          <b:Person>
            <b:Last>Katyal</b:Last>
            <b:Middle>D.</b:Middle>
            <b:First>Kapil</b:First>
          </b:Person>
          <b:Person>
            <b:Last>Burlina</b:Last>
            <b:First>Philippe</b:First>
          </b:Person>
        </b:NameList>
      </b:Author>
    </b:Author>
    <b:Pages>1-7</b:Pages>
    <b:ConferenceName>2018 International Joint Conference on Neural Networks (IJCNN)</b:ConferenceName>
    <b:RefOrder>11</b:RefOrder>
  </b:Source>
  <b:Source>
    <b:Year>2018</b:Year>
    <b:BIBTEX_Entry>inproceedings</b:BIBTEX_Entry>
    <b:SourceType>ConferenceProceedings</b:SourceType>
    <b:Title>DRL Based Intelligent Joint Manipulator and Viewing Camera Control for Reaching Tasks and Environments with Obstacles and Occluders</b:Title>
    <b:Tag>staley2018drl</b:Tag>
    <b:BookTitle>2018 International Joint Conference on Neural Networks (IJCNN)</b:BookTitle>
    <b:Author>
      <b:Author>
        <b:NameList>
          <b:Person>
            <b:Last>Staley</b:Last>
            <b:Middle>W.</b:Middle>
            <b:First>Edward</b:First>
          </b:Person>
          <b:Person>
            <b:Last>Katyal</b:Last>
            <b:Middle>D.</b:Middle>
            <b:First>Kapil</b:First>
          </b:Person>
          <b:Person>
            <b:Last>Burlina</b:Last>
            <b:First>Philippe</b:First>
          </b:Person>
        </b:NameList>
      </b:Author>
    </b:Author>
    <b:Pages>1-7</b:Pages>
    <b:ConferenceName>2018 International Joint Conference on Neural Networks (IJCNN)</b:ConferenceName>
    <b:RefOrder>49</b:RefOrder>
  </b:Source>
  <b:Source>
    <b:Year>2012</b:Year>
    <b:BIBTEX_Entry>book</b:BIBTEX_Entry>
    <b:SourceType>Book</b:SourceType>
    <b:Title>Optimization for machine learning</b:Title>
    <b:Tag>sra2012optimization</b:Tag>
    <b:Publisher>Mit Press</b:Publisher>
    <b:Author>
      <b:Author>
        <b:NameList>
          <b:Person>
            <b:Last>Sra</b:Last>
            <b:First>Suvrit</b:First>
          </b:Person>
          <b:Person>
            <b:Last>Nowozin</b:Last>
            <b:First>Sebastian</b:First>
          </b:Person>
          <b:Person>
            <b:Last>Wright</b:Last>
            <b:Middle>J.</b:Middle>
            <b:First>Stephen</b:First>
          </b:Person>
        </b:NameList>
      </b:Author>
    </b:Author>
    <b:RefOrder>50</b:RefOrder>
  </b:Source>
  <b:Source>
    <b:Year>1983</b:Year>
    <b:BIBTEX_Entry>incollection</b:BIBTEX_Entry>
    <b:SourceType>BookSection</b:SourceType>
    <b:Title>Why should machines learn?</b:Title>
    <b:Tag>simon1983should</b:Tag>
    <b:Publisher>Elsevier</b:Publisher>
    <b:BookTitle>Machine learning</b:BookTitle>
    <b:Author>
      <b:Author>
        <b:NameList>
          <b:Person>
            <b:Last>Simon</b:Last>
            <b:Middle>A.</b:Middle>
            <b:First>Herbert</b:First>
          </b:Person>
        </b:NameList>
      </b:Author>
    </b:Author>
    <b:Pages>25-37</b:Pages>
    <b:ConferenceName>Machine learning</b:ConferenceName>
    <b:RefOrder>13</b:RefOrder>
  </b:Source>
  <b:Source>
    <b:BIBTEX_Entry>misc</b:BIBTEX_Entry>
    <b:Comments>Accessed: 16-May-2019</b:Comments>
    <b:SourceType>Misc</b:SourceType>
    <b:Title>Demystifying Cross-Entropy</b:Title>
    <b:Tag>Shibuya</b:Tag>
    <b:BIBTEX_HowPublished>https://towardsdatascience.com/demystifying-cross-entropy-e80e3ad54a8</b:BIBTEX_HowPublished>
    <b:Author>
      <b:Author>
        <b:NameList>
          <b:Person>
            <b:Last>Shibuya</b:Last>
            <b:First>Naoki</b:First>
          </b:Person>
        </b:NameList>
      </b:Author>
    </b:Author>
    <b:RefOrder>51</b:RefOrder>
  </b:Source>
  <b:Source>
    <b:BIBTEX_Entry>misc</b:BIBTEX_Entry>
    <b:Comments>Accessed: 16-May-2019</b:Comments>
    <b:SourceType>Misc</b:SourceType>
    <b:Title>Cross-validation: evaluating estimator performance</b:Title>
    <b:Tag>scikit-crossvalidation</b:Tag>
    <b:BIBTEX_HowPublished>https://scikit-learn.org/stable/modules/cross_validation.html</b:BIBTEX_HowPublished>
    <b:Author>
      <b:Author>
        <b:NameList>
          <b:Person>
            <b:Last>scikit learn</b:Last>
          </b:Person>
        </b:NameList>
      </b:Author>
    </b:Author>
    <b:RefOrder>29</b:RefOrder>
  </b:Source>
  <b:Source>
    <b:Year>1994</b:Year>
    <b:BIBTEX_Entry>inproceedings</b:BIBTEX_Entry>
    <b:SourceType>ConferenceProceedings</b:SourceType>
    <b:Title>Real-time model-based visual tracking</b:Title>
    <b:Tag>schneiderman1994real</b:Tag>
    <b:BookTitle>Proc. Int. Workshop Intelligent Robotic Systems</b:BookTitle>
    <b:Author>
      <b:Author>
        <b:NameList>
          <b:Person>
            <b:Last>Schneiderman</b:Last>
            <b:First>Henry</b:First>
          </b:Person>
          <b:Person>
            <b:Last>Wavering</b:Last>
            <b:Middle>J.</b:Middle>
            <b:First>Albert</b:First>
          </b:Person>
          <b:Person>
            <b:Last>Nashman</b:Last>
            <b:First>Marilyn</b:First>
          </b:Person>
          <b:Person>
            <b:Last>Lumia</b:Last>
            <b:First>Ronald</b:First>
          </b:Person>
        </b:NameList>
      </b:Author>
    </b:Author>
    <b:ConferenceName>Proc. Int. Workshop Intelligent Robotic Systems</b:ConferenceName>
    <b:RefOrder>52</b:RefOrder>
  </b:Source>
  <b:Source>
    <b:Year>1998</b:Year>
    <b:BIBTEX_Entry>inproceedings</b:BIBTEX_Entry>
    <b:SourceType>ConferenceProceedings</b:SourceType>
    <b:Title>Probabilistic modeling of local appearance and spatial relationships for object recognition</b:Title>
    <b:Tag>schneiderman1998probabilistic</b:Tag>
    <b:BookTitle>Proceedings. 1998 IEEE Computer Society Conference on Computer Vision and Pattern Recognition (Cat. No. 98CB36231)</b:BookTitle>
    <b:Author>
      <b:Author>
        <b:NameList>
          <b:Person>
            <b:Last>Schneiderman</b:Last>
            <b:First>Henry</b:First>
          </b:Person>
          <b:Person>
            <b:Last>Kanade</b:Last>
            <b:First>Takeo</b:First>
          </b:Person>
        </b:NameList>
      </b:Author>
    </b:Author>
    <b:Pages>45-51</b:Pages>
    <b:ConferenceName>Proceedings. 1998 IEEE Computer Society Conference on Computer Vision and Pattern Recognition (Cat. No. 98CB36231)</b:ConferenceName>
    <b:RefOrder>53</b:RefOrder>
  </b:Source>
  <b:Source>
    <b:Year>2017</b:Year>
    <b:BIBTEX_Entry>book</b:BIBTEX_Entry>
    <b:SourceType>Book</b:SourceType>
    <b:Title>Encyclopedia of Machine Learning and Data Mining</b:Title>
    <b:Tag>Sammut:2017:EML:3153490</b:Tag>
    <b:Publisher>Springer Publishing Company, Incorporated</b:Publisher>
    <b:Edition>2nd</b:Edition>
    <b:Author>
      <b:Author>
        <b:NameList>
          <b:Person>
            <b:Last>Sammut</b:Last>
            <b:First>Claude</b:First>
          </b:Person>
          <b:Person>
            <b:Last>Webb</b:Last>
            <b:Middle>I.</b:Middle>
            <b:First>Geoffrey</b:First>
          </b:Person>
        </b:NameList>
      </b:Author>
    </b:Author>
    <b:StandardNumber> ISBN: 148997685X, 9781489976857</b:StandardNumber>
    <b:RefOrder>54</b:RefOrder>
  </b:Source>
  <b:Source>
    <b:Year>1998</b:Year>
    <b:Volume>30</b:Volume>
    <b:BIBTEX_Entry>article</b:BIBTEX_Entry>
    <b:SourceType>JournalArticle</b:SourceType>
    <b:Title>Glossary of terms</b:Title>
    <b:Tag>provost1998glossary</b:Tag>
    <b:Author>
      <b:Author>
        <b:NameList>
          <b:Person>
            <b:Last>Provost</b:Last>
            <b:First>Foster</b:First>
          </b:Person>
          <b:Person>
            <b:Last>Kohavi</b:Last>
            <b:First>R.</b:First>
          </b:Person>
        </b:NameList>
      </b:Author>
    </b:Author>
    <b:Pages>271-274</b:Pages>
    <b:JournalName>Journal of Machine Learning</b:JournalName>
    <b:Number>2-3</b:Number>
    <b:RefOrder>42</b:RefOrder>
  </b:Source>
  <b:Source>
    <b:Year>2017</b:Year>
    <b:Volume>31</b:Volume>
    <b:BIBTEX_Entry>article</b:BIBTEX_Entry>
    <b:SourceType>JournalArticle</b:SourceType>
    <b:Title>Deep learning in robotics: a review of recent research</b:Title>
    <b:Tag>pierson2017deep</b:Tag>
    <b:Publisher>Taylor &amp; Francis</b:Publisher>
    <b:URL>https://arxiv.org/pdf/1707.07217</b:URL>
    <b:Author>
      <b:Author>
        <b:NameList>
          <b:Person>
            <b:Last>Pierson</b:Last>
            <b:Middle>A.</b:Middle>
            <b:First>Harry</b:First>
          </b:Person>
          <b:Person>
            <b:Last>Gashler</b:Last>
            <b:Middle>S.</b:Middle>
            <b:First>Michael</b:First>
          </b:Person>
        </b:NameList>
      </b:Author>
    </b:Author>
    <b:Pages>821-835</b:Pages>
    <b:JournalName>Advanced Robotics</b:JournalName>
    <b:Number>16</b:Number>
    <b:RefOrder>14</b:RefOrder>
  </b:Source>
  <b:Source>
    <b:Year>1998</b:Year>
    <b:BIBTEX_Entry>techreport</b:BIBTEX_Entry>
    <b:Comments>www.rfc-editor.org/info/rfc2330</b:Comments>
    <b:SourceType>Report</b:SourceType>
    <b:Title>RFC 2330: Framework for IP performance metrics</b:Title>
    <b:Tag>paxson1998framework</b:Tag>
    <b:Institution>IETF</b:Institution>
    <b:DOI>10.17487/RFC2330</b:DOI>
    <b:Author>
      <b:Author>
        <b:NameList>
          <b:Person>
            <b:Last>Paxson</b:Last>
            <b:First>Vern</b:First>
          </b:Person>
          <b:Person>
            <b:Last>Almes</b:Last>
            <b:First>Guy</b:First>
          </b:Person>
          <b:Person>
            <b:Last>Mahdavi</b:Last>
            <b:First>Jamshid</b:First>
          </b:Person>
          <b:Person>
            <b:Last>Mathis</b:Last>
            <b:First>Matt</b:First>
          </b:Person>
        </b:NameList>
      </b:Author>
    </b:Author>
    <b:Month>5</b:Month>
    <b:ThesisType>Tech. rep.</b:ThesisType>
    <b:RefOrder>20</b:RefOrder>
  </b:Source>
  <b:Source>
    <b:BIBTEX_Entry>article</b:BIBTEX_Entry>
    <b:SourceType>JournalArticle</b:SourceType>
    <b:Title>Understanding metadata</b:Title>
    <b:Tag>press2004understanding</b:Tag>
    <b:Author>
      <b:Author>
        <b:NameList>
          <b:Person>
            <b:Last>NISO</b:Last>
          </b:Person>
        </b:NameList>
      </b:Author>
    </b:Author>
    <b:RefOrder>55</b:RefOrder>
  </b:Source>
  <b:Source>
    <b:Year>1997</b:Year>
    <b:Volume>18</b:Volume>
    <b:BIBTEX_Entry>article</b:BIBTEX_Entry>
    <b:SourceType>JournalArticle</b:SourceType>
    <b:Title>Does machine learning really work?</b:Title>
    <b:Tag>mitchell1997does</b:Tag>
    <b:Author>
      <b:Author>
        <b:NameList>
          <b:Person>
            <b:Last>Mitchell</b:Last>
            <b:Middle>M.</b:Middle>
            <b:First>Tom</b:First>
          </b:Person>
        </b:NameList>
      </b:Author>
    </b:Author>
    <b:Pages>11-11</b:Pages>
    <b:JournalName>AI magazine</b:JournalName>
    <b:Number>3</b:Number>
    <b:RefOrder>56</b:RefOrder>
  </b:Source>
  <b:Source>
    <b:Year>2005</b:Year>
    <b:Volume>29</b:Volume>
    <b:BIBTEX_Entry>article</b:BIBTEX_Entry>
    <b:SourceType>JournalArticle</b:SourceType>
    <b:Title>A statistical learning/pattern recognition glossary</b:Title>
    <b:Tag>minka2005statistical</b:Tag>
    <b:Author>
      <b:Author>
        <b:NameList>
          <b:Person>
            <b:Last>Minka</b:Last>
            <b:First>Thomas</b:First>
          </b:Person>
        </b:NameList>
      </b:Author>
    </b:Author>
    <b:Pages>2008</b:Pages>
    <b:JournalName>Retrieved June</b:JournalName>
    <b:RefOrder>45</b:RefOrder>
  </b:Source>
  <b:Source>
    <b:Year>2013</b:Year>
    <b:BIBTEX_Entry>article</b:BIBTEX_Entry>
    <b:SourceType>JournalArticle</b:SourceType>
    <b:Title>Efficient estimation of word representations in vector space</b:Title>
    <b:Tag>mikolov2013efficient</b:Tag>
    <b:Author>
      <b:Author>
        <b:NameList>
          <b:Person>
            <b:Last>Mikolov</b:Last>
            <b:First>Tomas</b:First>
          </b:Person>
          <b:Person>
            <b:Last>Chen</b:Last>
            <b:First>Kai</b:First>
          </b:Person>
          <b:Person>
            <b:Last>Corrado</b:Last>
            <b:First>Greg</b:First>
          </b:Person>
          <b:Person>
            <b:Last>Dean</b:Last>
            <b:First>Jeffrey</b:First>
          </b:Person>
        </b:NameList>
      </b:Author>
    </b:Author>
    <b:JournalName>arXiv preprint arXiv:1301.3781</b:JournalName>
    <b:RefOrder>57</b:RefOrder>
  </b:Source>
  <b:Source>
    <b:BIBTEX_Entry>misc</b:BIBTEX_Entry>
    <b:Comments>Accessed: 16-May-2019</b:Comments>
    <b:SourceType>Misc</b:SourceType>
    <b:Title>Microsoft Cognitive Toolkit (CNTK)</b:Title>
    <b:Tag>CNTK</b:Tag>
    <b:BIBTEX_HowPublished>https://www.microsoft.com/en-us/research/product/cognitive-toolkit/</b:BIBTEX_HowPublished>
    <b:Author>
      <b:Author>
        <b:NameList>
          <b:Person>
            <b:Last>Microsoft</b:Last>
          </b:Person>
        </b:NameList>
      </b:Author>
    </b:Author>
    <b:RefOrder>58</b:RefOrder>
  </b:Source>
  <b:Source>
    <b:Year>2004</b:Year>
    <b:Volume>2</b:Volume>
    <b:BIBTEX_Entry>article</b:BIBTEX_Entry>
    <b:SourceType>JournalArticle</b:SourceType>
    <b:Title>Software security</b:Title>
    <b:Tag>1281254</b:Tag>
    <b:DOI>10.1109/MSECP.2004.1281254</b:DOI>
    <b:Author>
      <b:Author>
        <b:NameList>
          <b:Person>
            <b:Last>McGraw</b:Last>
            <b:First>G.</b:First>
          </b:Person>
        </b:NameList>
      </b:Author>
    </b:Author>
    <b:Pages>80-83</b:Pages>
    <b:Month>3</b:Month>
    <b:JournalName>IEEE Security Privacy</b:JournalName>
    <b:Number>2</b:Number>
    <b:StandardNumber> ISSN: 1540-7993</b:StandardNumber>
    <b:RefOrder>59</b:RefOrder>
  </b:Source>
  <b:Source>
    <b:Year>2017</b:Year>
    <b:BIBTEX_Entry>inproceedings</b:BIBTEX_Entry>
    <b:SourceType>ConferenceProceedings</b:SourceType>
    <b:Title>Learning deep policies for robot bin picking by simulating robust grasping sequences</b:Title>
    <b:Tag>mahler2017learning</b:Tag>
    <b:BookTitle>Conference on Robot Learning</b:BookTitle>
    <b:Author>
      <b:Author>
        <b:NameList>
          <b:Person>
            <b:Last>Mahler</b:Last>
            <b:First>Jeffrey</b:First>
          </b:Person>
          <b:Person>
            <b:Last>Goldberg</b:Last>
            <b:First>Ken</b:First>
          </b:Person>
        </b:NameList>
      </b:Author>
    </b:Author>
    <b:Pages>515-524</b:Pages>
    <b:ConferenceName>Conference on Robot Learning</b:ConferenceName>
    <b:RefOrder>18</b:RefOrder>
  </b:Source>
  <b:Source>
    <b:Year>2014</b:Year>
    <b:Volume>16</b:Volume>
    <b:BIBTEX_Entry>article</b:BIBTEX_Entry>
    <b:SourceType>JournalArticle</b:SourceType>
    <b:Title>Data catalog vocabulary (DCAT)</b:Title>
    <b:Tag>maali2014data</b:Tag>
    <b:Author>
      <b:Author>
        <b:NameList>
          <b:Person>
            <b:Last>Maali</b:Last>
            <b:First>Fadi</b:First>
          </b:Person>
          <b:Person>
            <b:Last>Erickson</b:Last>
            <b:First>John</b:First>
          </b:Person>
          <b:Person>
            <b:Last>Archer</b:Last>
            <b:First>Phil</b:First>
          </b:Person>
        </b:NameList>
      </b:Author>
    </b:Author>
    <b:JournalName>W3c recommendation</b:JournalName>
    <b:RefOrder>60</b:RefOrder>
  </b:Source>
  <b:Source>
    <b:Year>2014</b:Year>
    <b:Volume>19</b:Volume>
    <b:BIBTEX_Entry>article</b:BIBTEX_Entry>
    <b:SourceType>JournalArticle</b:SourceType>
    <b:Title>Machine learning for big data analytics in plants</b:Title>
    <b:Tag>ma2014machine</b:Tag>
    <b:Publisher>Elsevier</b:Publisher>
    <b:Author>
      <b:Author>
        <b:NameList>
          <b:Person>
            <b:Last>Ma</b:Last>
            <b:First>Chuang</b:First>
          </b:Person>
          <b:Person>
            <b:Last>Zhang</b:Last>
            <b:Middle>Helen</b:Middle>
            <b:First>Hao</b:First>
          </b:Person>
          <b:Person>
            <b:Last>Wang</b:Last>
            <b:First>Xiangfeng</b:First>
          </b:Person>
        </b:NameList>
      </b:Author>
    </b:Author>
    <b:Pages>798-808</b:Pages>
    <b:JournalName>Trends in plant science</b:JournalName>
    <b:Number>12</b:Number>
    <b:RefOrder>43</b:RefOrder>
  </b:Source>
  <b:Source>
    <b:BIBTEX_Entry>misc</b:BIBTEX_Entry>
    <b:SourceType>Misc</b:SourceType>
    <b:Title>The MNIST Database of handwritten digits</b:Title>
    <b:Tag>LeCun</b:Tag>
    <b:Author>
      <b:Author>
        <b:NameList>
          <b:Person>
            <b:Last>LeCun</b:Last>
            <b:First>Yann</b:First>
          </b:Person>
          <b:Person>
            <b:Last>Cortes</b:Last>
            <b:First>Corinna</b:First>
          </b:Person>
          <b:Person>
            <b:Last>Burges</b:Last>
            <b:Middle>J. C.</b:Middle>
            <b:First>Christopher</b:First>
          </b:Person>
        </b:NameList>
      </b:Author>
    </b:Author>
    <b:RefOrder>61</b:RefOrder>
  </b:Source>
  <b:Source>
    <b:Year>2015</b:Year>
    <b:Volume>521</b:Volume>
    <b:BIBTEX_Entry>article</b:BIBTEX_Entry>
    <b:SourceType>JournalArticle</b:SourceType>
    <b:Title>Deep learning</b:Title>
    <b:Tag>lecun2015deep</b:Tag>
    <b:Publisher>Nature Publishing Group</b:Publisher>
    <b:Author>
      <b:Author>
        <b:NameList>
          <b:Person>
            <b:Last>LeCun</b:Last>
            <b:First>Yann</b:First>
          </b:Person>
          <b:Person>
            <b:Last>Bengio</b:Last>
            <b:First>Yoshua</b:First>
          </b:Person>
          <b:Person>
            <b:Last>Hinton</b:Last>
            <b:First>Geoffrey</b:First>
          </b:Person>
        </b:NameList>
      </b:Author>
    </b:Author>
    <b:Pages>436</b:Pages>
    <b:JournalName>nature</b:JournalName>
    <b:Number>7553</b:Number>
    <b:RefOrder>62</b:RefOrder>
  </b:Source>
  <b:Source>
    <b:Year>1993</b:Year>
    <b:Volume>36</b:Volume>
    <b:BIBTEX_Entry>article</b:BIBTEX_Entry>
    <b:SourceType>JournalArticle</b:SourceType>
    <b:Title>Precision, accuracy, uncertainty and traceability and their application to submicrometer dimensional metrology</b:Title>
    <b:Tag>larrabee1993precision</b:Tag>
    <b:Publisher>Elsevier</b:Publisher>
    <b:Author>
      <b:Author>
        <b:NameList>
          <b:Person>
            <b:Last>Larrabee</b:Last>
            <b:Middle>D.</b:Middle>
            <b:First>Robert</b:First>
          </b:Person>
          <b:Person>
            <b:Last>Postek</b:Last>
            <b:Middle>T.</b:Middle>
            <b:First>Michael</b:First>
          </b:Person>
        </b:NameList>
      </b:Author>
    </b:Author>
    <b:Pages>673-684</b:Pages>
    <b:JournalName>Solid-state electronics</b:JournalName>
    <b:Number>5</b:Number>
    <b:RefOrder>63</b:RefOrder>
  </b:Source>
  <b:Source>
    <b:Year>2017</b:Year>
    <b:BIBTEX_Entry>article</b:BIBTEX_Entry>
    <b:SourceType>JournalArticle</b:SourceType>
    <b:Title>Reinforcement Learning Algorithm Selection</b:Title>
    <b:Tag>laroche2017reinforcement</b:Tag>
    <b:URL>http://citeseerx.ist.psu.edu/viewdoc/download?doi=10.1.1.472.7494&amp;rep=rep1&amp;type=pdf</b:URL>
    <b:Author>
      <b:Author>
        <b:NameList>
          <b:Person>
            <b:Last>Laroche</b:Last>
            <b:First>Romain</b:First>
          </b:Person>
          <b:Person>
            <b:Last>Féraud</b:Last>
            <b:First>Raphaël</b:First>
          </b:Person>
        </b:NameList>
      </b:Author>
    </b:Author>
    <b:JournalName>arXiv preprint arXiv:1701.08810</b:JournalName>
    <b:RefOrder>17</b:RefOrder>
  </b:Source>
  <b:Source>
    <b:BIBTEX_Entry>misc</b:BIBTEX_Entry>
    <b:Comments>Accessed: 16-May-2019</b:Comments>
    <b:SourceType>Misc</b:SourceType>
    <b:Title>Understanding the Difference Between Reliability and Availability</b:Title>
    <b:Tag>reliabilityweb</b:Tag>
    <b:BIBTEX_HowPublished>/reliabilityweb.com/tips/article/understanding_the_difference_between_reliability_and_availability/</b:BIBTEX_HowPublished>
    <b:Author>
      <b:Author>
        <b:NameList>
          <b:Person>
            <b:Last>Lanthier</b:Last>
            <b:First>Paul</b:First>
          </b:Person>
        </b:NameList>
      </b:Author>
    </b:Author>
    <b:RefOrder>24</b:RefOrder>
  </b:Source>
  <b:Source>
    <b:Year>2013</b:Year>
    <b:BIBTEX_Entry>inproceedings</b:BIBTEX_Entry>
    <b:SourceType>ConferenceProceedings</b:SourceType>
    <b:Title>Data-efficient generalization of robot skills with contextual policy search</b:Title>
    <b:Tag>kupcsik2013data</b:Tag>
    <b:BookTitle>Twenty-Seventh AAAI Conference on Artificial Intelligence</b:BookTitle>
    <b:URL>https://www.aaai.org/ocs/index.php/AAAI/AAAI13/paper/download/6322/6842</b:URL>
    <b:Author>
      <b:Author>
        <b:NameList>
          <b:Person>
            <b:Last>Kupcsik</b:Last>
            <b:Middle>Gabor</b:Middle>
            <b:First>Andras</b:First>
          </b:Person>
          <b:Person>
            <b:Last>Deisenroth</b:Last>
            <b:Middle>Peter</b:Middle>
            <b:First>Marc</b:First>
          </b:Person>
          <b:Person>
            <b:Last>Peters</b:Last>
            <b:First>Jan</b:First>
          </b:Person>
          <b:Person>
            <b:Last>Neumann</b:Last>
            <b:First>Gerhard</b:First>
          </b:Person>
        </b:NameList>
      </b:Author>
    </b:Author>
    <b:ConferenceName>Twenty-Seventh AAAI Conference on Artificial Intelligence</b:ConferenceName>
    <b:RefOrder>64</b:RefOrder>
  </b:Source>
  <b:Source>
    <b:Year>2013</b:Year>
    <b:Volume>2</b:Volume>
    <b:BIBTEX_Entry>article</b:BIBTEX_Entry>
    <b:SourceType>JournalArticle</b:SourceType>
    <b:Title>Reinforcement learning in robotics: Applications and real-world challenges</b:Title>
    <b:Tag>kormushev2013reinforcement</b:Tag>
    <b:Publisher>Multidisciplinary Digital Publishing Institute</b:Publisher>
    <b:Author>
      <b:Author>
        <b:NameList>
          <b:Person>
            <b:Last>Kormushev</b:Last>
            <b:First>Petar</b:First>
          </b:Person>
          <b:Person>
            <b:Last>Calinon</b:Last>
            <b:First>Sylvain</b:First>
          </b:Person>
          <b:Person>
            <b:Last>Caldwell</b:Last>
            <b:First>Darwin</b:First>
          </b:Person>
        </b:NameList>
      </b:Author>
    </b:Author>
    <b:Pages>122-148</b:Pages>
    <b:JournalName>Robotics</b:JournalName>
    <b:Number>3</b:Number>
    <b:RefOrder>16</b:RefOrder>
  </b:Source>
  <b:Source>
    <b:Year>2014</b:Year>
    <b:BIBTEX_Entry>article</b:BIBTEX_Entry>
    <b:Comments>ThresholdedReLU</b:Comments>
    <b:SourceType>JournalArticle</b:SourceType>
    <b:Title>Zero-bias autoencoders and the benefits of co-adapting features</b:Title>
    <b:Tag>konda2014zero</b:Tag>
    <b:URL>https://arxiv.org/abs/1402.3337</b:URL>
    <b:Author>
      <b:Author>
        <b:NameList>
          <b:Person>
            <b:Last>Konda</b:Last>
            <b:First>Kishore</b:First>
          </b:Person>
          <b:Person>
            <b:Last>Memisevic</b:Last>
            <b:First>Roland</b:First>
          </b:Person>
          <b:Person>
            <b:Last>Krueger</b:Last>
            <b:First>David</b:First>
          </b:Person>
        </b:NameList>
      </b:Author>
    </b:Author>
    <b:JournalName>arXiv preprint arXiv:1402.3337</b:JournalName>
    <b:RefOrder>65</b:RefOrder>
  </b:Source>
  <b:Source>
    <b:BIBTEX_Entry>misc</b:BIBTEX_Entry>
    <b:Comments>Accessed: 16-May-2019</b:Comments>
    <b:SourceType>Misc</b:SourceType>
    <b:Title>Glossary of Terms</b:Title>
    <b:Tag>stanfordGlossary</b:Tag>
    <b:BIBTEX_HowPublished> robotics.stanford.edu/ ronnyk/glossary.html</b:BIBTEX_HowPublished>
    <b:Author>
      <b:Author>
        <b:NameList>
          <b:Person>
            <b:Last>Kohavi</b:Last>
            <b:First>Ron</b:First>
          </b:Person>
          <b:Person>
            <b:Last>Provost</b:Last>
            <b:First>Foster</b:First>
          </b:Person>
        </b:NameList>
      </b:Author>
    </b:Author>
    <b:RefOrder>41</b:RefOrder>
  </b:Source>
  <b:Source>
    <b:Year>2013</b:Year>
    <b:Volume>32</b:Volume>
    <b:BIBTEX_Entry>article</b:BIBTEX_Entry>
    <b:SourceType>JournalArticle</b:SourceType>
    <b:Title>Reinforcement learning in robotics: A survey</b:Title>
    <b:Tag>kober2013reinforcement</b:Tag>
    <b:Publisher>SAGE Publications Sage UK: London, England</b:Publisher>
    <b:URL>http://citeseerx.ist.psu.edu/viewdoc/download?doi=10.1.1.910.7004&amp;rep=rep1&amp;type=pdf</b:URL>
    <b:Author>
      <b:Author>
        <b:NameList>
          <b:Person>
            <b:Last>Kober</b:Last>
            <b:First>Jens</b:First>
          </b:Person>
          <b:Person>
            <b:Last>Bagnell</b:Last>
            <b:Middle>Andrew</b:Middle>
            <b:First>J.</b:First>
          </b:Person>
          <b:Person>
            <b:Last>Peters</b:Last>
            <b:First>Jan</b:First>
          </b:Person>
        </b:NameList>
      </b:Author>
    </b:Author>
    <b:Pages>1238-1274</b:Pages>
    <b:JournalName>The International Journal of Robotics Research</b:JournalName>
    <b:Number>11</b:Number>
    <b:RefOrder>4</b:RefOrder>
  </b:Source>
  <b:Source>
    <b:Year>2015</b:Year>
    <b:Volume>abs/1412.6980</b:Volume>
    <b:BIBTEX_Entry>article</b:BIBTEX_Entry>
    <b:SourceType>JournalArticle</b:SourceType>
    <b:Title>Adam: A Method for Stochastic Optimization</b:Title>
    <b:Tag>Kingma2015AdamAM</b:Tag>
    <b:Author>
      <b:Author>
        <b:NameList>
          <b:Person>
            <b:Last>Kingma</b:Last>
            <b:Middle>P.</b:Middle>
            <b:First>Diederik</b:First>
          </b:Person>
          <b:Person>
            <b:Last>Ba</b:Last>
            <b:First>Jimmy</b:First>
          </b:Person>
        </b:NameList>
      </b:Author>
    </b:Author>
    <b:JournalName>CoRR</b:JournalName>
    <b:RefOrder>66</b:RefOrder>
  </b:Source>
  <b:Source>
    <b:Year>2016</b:Year>
    <b:Volume>9</b:Volume>
    <b:BIBTEX_Entry>inproceedings</b:BIBTEX_Entry>
    <b:SourceType>ConferenceProceedings</b:SourceType>
    <b:Title>In-hand robotic manipulation via deep reinforcement learning</b:Title>
    <b:Tag>katyal2016hand</b:Tag>
    <b:BookTitle>Proceedings of the Workshop on Deep Learning for Action and Interaction, in Conjunction with Annual Conference on Neural Information Processing Systems, Barcelona, Spain</b:BookTitle>
    <b:Author>
      <b:Author>
        <b:NameList>
          <b:Person>
            <b:Last>Katyal</b:Last>
            <b:Middle>D.</b:Middle>
            <b:First>Kapil</b:First>
          </b:Person>
          <b:Person>
            <b:Last>Staley</b:Last>
            <b:Middle>W.</b:Middle>
            <b:First>Edward</b:First>
          </b:Person>
          <b:Person>
            <b:Last>Johannes</b:Last>
            <b:Middle>S.</b:Middle>
            <b:First>Matthew</b:First>
          </b:Person>
          <b:Person>
            <b:Last>Wang</b:Last>
            <b:First>I.-Jeng</b:First>
          </b:Person>
          <b:Person>
            <b:Last>Reiter</b:Last>
            <b:First>Austin</b:First>
          </b:Person>
          <b:Person>
            <b:Last>Burlina</b:Last>
            <b:First>Phillipe</b:First>
          </b:Person>
        </b:NameList>
      </b:Author>
    </b:Author>
    <b:ConferenceName>Proceedings of the Workshop on Deep Learning for Action and Interaction, in Conjunction with Annual Conference on Neural Information Processing Systems, Barcelona, Spain</b:ConferenceName>
    <b:RefOrder>67</b:RefOrder>
  </b:Source>
  <b:Source>
    <b:Year>2016</b:Year>
    <b:Volume>9</b:Volume>
    <b:BIBTEX_Entry>inproceedings</b:BIBTEX_Entry>
    <b:SourceType>ConferenceProceedings</b:SourceType>
    <b:Title>In-hand robotic manipulation via deep reinforcement learning</b:Title>
    <b:Tag>Katyal2016</b:Tag>
    <b:BookTitle>Proceedings of the Workshop on Deep Learning for Action and Interaction, in Conjunction with Annual Conference on Neural Information Processing Systems, Barcelona, Spain</b:BookTitle>
    <b:Author>
      <b:Author>
        <b:NameList>
          <b:Person>
            <b:Last>Katyal</b:Last>
            <b:Middle>D.</b:Middle>
            <b:First>Kapil</b:First>
          </b:Person>
          <b:Person>
            <b:Last>Staley</b:Last>
            <b:Middle>W.</b:Middle>
            <b:First>Edward</b:First>
          </b:Person>
          <b:Person>
            <b:Last>Johannes</b:Last>
            <b:Middle>S.</b:Middle>
            <b:First>Matthew</b:First>
          </b:Person>
          <b:Person>
            <b:Last>Wang</b:Last>
            <b:First>I.-Jeng</b:First>
          </b:Person>
          <b:Person>
            <b:Last>Reiter</b:Last>
            <b:First>Austin</b:First>
          </b:Person>
          <b:Person>
            <b:Last>Burlina</b:Last>
            <b:First>Phillipe</b:First>
          </b:Person>
        </b:NameList>
      </b:Author>
    </b:Author>
    <b:ConferenceName>Proceedings of the Workshop on Deep Learning for Action and Interaction, in Conjunction with Annual Conference on Neural Information Processing Systems, Barcelona, Spain</b:ConferenceName>
    <b:RefOrder>68</b:RefOrder>
  </b:Source>
  <b:Source>
    <b:Year>2015</b:Year>
    <b:Volume>349</b:Volume>
    <b:BIBTEX_Entry>article</b:BIBTEX_Entry>
    <b:SourceType>JournalArticle</b:SourceType>
    <b:Title>Machine learning: Trends, perspectives, and prospects</b:Title>
    <b:Tag>jordan2015machine</b:Tag>
    <b:Publisher>American Association for the Advancement of Science</b:Publisher>
    <b:Author>
      <b:Author>
        <b:NameList>
          <b:Person>
            <b:Last>Jordan</b:Last>
            <b:Middle>I.</b:Middle>
            <b:First>Michael</b:First>
          </b:Person>
          <b:Person>
            <b:Last>Mitchell</b:Last>
            <b:Middle>M.</b:Middle>
            <b:First>Tom</b:First>
          </b:Person>
        </b:NameList>
      </b:Author>
    </b:Author>
    <b:Pages>255-260</b:Pages>
    <b:JournalName>Science</b:JournalName>
    <b:Number>6245</b:Number>
    <b:RefOrder>69</b:RefOrder>
  </b:Source>
  <b:Source>
    <b:Year>2015</b:Year>
    <b:Volume>349</b:Volume>
    <b:BIBTEX_Entry>article</b:BIBTEX_Entry>
    <b:SourceType>JournalArticle</b:SourceType>
    <b:Title>Machine learning: Trends, perspectives, and prospects</b:Title>
    <b:Tag>Jordan255</b:Tag>
    <b:Publisher>American Association for the Advancement of Science</b:Publisher>
    <b:DOI>10.1126/science.aaa8415</b:DOI>
    <b:Author>
      <b:Author>
        <b:NameList>
          <b:Person>
            <b:Last>Jordan</b:Last>
            <b:Middle>I.</b:Middle>
            <b:First>M.</b:First>
          </b:Person>
          <b:Person>
            <b:Last>Mitchell</b:Last>
            <b:Middle>M.</b:Middle>
            <b:First>T.</b:First>
          </b:Person>
        </b:NameList>
      </b:Author>
    </b:Author>
    <b:Pages>255-260</b:Pages>
    <b:JournalName>Science</b:JournalName>
    <b:Number>6245</b:Number>
    <b:RefOrder>1</b:RefOrder>
  </b:Source>
  <b:Source>
    <b:Year>2014</b:Year>
    <b:BIBTEX_Entry>inproceedings</b:BIBTEX_Entry>
    <b:SourceType>ConferenceProceedings</b:SourceType>
    <b:Title>State Representation Learning in Robotics: Using Prior Knowledge about Physical Interaction</b:Title>
    <b:Tag>jonschkowski2014state</b:Tag>
    <b:BookTitle>Robotics: Science and Systems</b:BookTitle>
    <b:URL>http://www.robotics.tu-berlin.de/fileadmin/fg170/Publikationen_pdf/Jonschkowski-14-RSS.pdf</b:URL>
    <b:Author>
      <b:Author>
        <b:NameList>
          <b:Person>
            <b:Last>Jonschkowski</b:Last>
            <b:First>Rico</b:First>
          </b:Person>
          <b:Person>
            <b:Last>Brock</b:Last>
            <b:First>Oliver</b:First>
          </b:Person>
        </b:NameList>
      </b:Author>
    </b:Author>
    <b:ConferenceName>Robotics: Science and Systems</b:ConferenceName>
    <b:RefOrder>70</b:RefOrder>
  </b:Source>
  <b:Source>
    <b:Year>2018</b:Year>
    <b:BIBTEX_Entry>online</b:BIBTEX_Entry>
    <b:SourceType>InternetSite</b:SourceType>
    <b:Title>Auto-Keras: An Efficient Neural Architecture Search System</b:Title>
    <b:Tag>jin2018efficient</b:Tag>
    <b:Author>
      <b:Author>
        <b:NameList>
          <b:Person>
            <b:Last>Jin</b:Last>
            <b:First>Haifeng</b:First>
          </b:Person>
          <b:Person>
            <b:Last>Song</b:Last>
            <b:First>Qingquan</b:First>
          </b:Person>
          <b:Person>
            <b:Last>Hu</b:Last>
            <b:First>Xia</b:First>
          </b:Person>
        </b:NameList>
      </b:Author>
    </b:Author>
    <b:Month>6</b:Month>
    <b:Day>27</b:Day>
    <b:RefOrder>71</b:RefOrder>
  </b:Source>
  <b:Source>
    <b:Year>2019</b:Year>
    <b:Volume>51</b:Volume>
    <b:BIBTEX_Entry>article</b:BIBTEX_Entry>
    <b:SourceType>JournalArticle</b:SourceType>
    <b:Title>&amp;#x201C;Dave...I Can Assure You ...That It&amp;#x2019;s Going to Be All Right ...&amp;#x201D; A Definition, Case for, and Survey of Algorithmic Assurances in Human-Autonomy Trust Relationships</b:Title>
    <b:Tag>Israelsen:2019:XAY:3303862.3267338</b:Tag>
    <b:Publisher>ACM</b:Publisher>
    <b:BIBTEX_KeyWords>Human-computer trust, accountability, algorithmic assurances, explainable artificial intelligence, fairness, interpretable machine learning, transparency</b:BIBTEX_KeyWords>
    <b:URL>http://doi.acm.org/10.1145/3267338</b:URL>
    <b:DOI>10.1145/3267338</b:DOI>
    <b:Author>
      <b:Author>
        <b:NameList>
          <b:Person>
            <b:Last>Israelsen</b:Last>
            <b:Middle>W.</b:Middle>
            <b:First>Brett</b:First>
          </b:Person>
          <b:Person>
            <b:Last>Ahmed</b:Last>
            <b:Middle>R.</b:Middle>
            <b:First>Nisar</b:First>
          </b:Person>
        </b:NameList>
      </b:Author>
    </b:Author>
    <b:Pages>113:1--113:37</b:Pages>
    <b:Month>1</b:Month>
    <b:JournalName>ACM Comput. Surv.</b:JournalName>
    <b:Number>6</b:Number>
    <b:StandardNumber> ISSN: 0360-0300</b:StandardNumber>
    <b:City>New York, NY, USA</b:City>
    <b:RefOrder>27</b:RefOrder>
  </b:Source>
  <b:Source>
    <b:Year>2015</b:Year>
    <b:Volume>abs/1502.01852</b:Volume>
    <b:BIBTEX_Entry>article</b:BIBTEX_Entry>
    <b:Comments>PReLU</b:Comments>
    <b:SourceType>JournalArticle</b:SourceType>
    <b:Title>Delving Deep into Rectifiers: Surpassing Human-Level Performance on ImageNet Classification</b:Title>
    <b:Tag>DBLP:journals/corr/HeZR015</b:Tag>
    <b:URL>http://arxiv.org/abs/1502.01852</b:URL>
    <b:Author>
      <b:Author>
        <b:NameList>
          <b:Person>
            <b:Last>He</b:Last>
            <b:First>Kaiming</b:First>
          </b:Person>
          <b:Person>
            <b:Last>Zhang</b:Last>
            <b:First>Xiangyu</b:First>
          </b:Person>
          <b:Person>
            <b:Last>Ren</b:Last>
            <b:First>Shaoqing</b:First>
          </b:Person>
          <b:Person>
            <b:Last>Sun</b:Last>
            <b:First>Jian</b:First>
          </b:Person>
        </b:NameList>
      </b:Author>
    </b:Author>
    <b:JournalName>CoRR</b:JournalName>
    <b:RefOrder>72</b:RefOrder>
  </b:Source>
  <b:Source>
    <b:Year>2004</b:Year>
    <b:BIBTEX_Entry>book</b:BIBTEX_Entry>
    <b:SourceType>Book</b:SourceType>
    <b:Title>Unit test frameworks: tools for high-quality software development</b:Title>
    <b:Tag>hamill2004unit</b:Tag>
    <b:Publisher>" O'Reilly Media, Inc."</b:Publisher>
    <b:Author>
      <b:Author>
        <b:NameList>
          <b:Person>
            <b:Last>Hamill</b:Last>
            <b:First>Paul</b:First>
          </b:Person>
        </b:NameList>
      </b:Author>
    </b:Author>
    <b:RefOrder>25</b:RefOrder>
  </b:Source>
  <b:Source>
    <b:Year>2015</b:Year>
    <b:Volume>22</b:Volume>
    <b:BIBTEX_Entry>article</b:BIBTEX_Entry>
    <b:SourceType>JournalArticle</b:SourceType>
    <b:Title>Research Reproducibility and Performance Evaluation for Dependable Robots [From the Editor's Desk]</b:Title>
    <b:Tag>guglielmelli2015research</b:Tag>
    <b:Publisher>IEEE</b:Publisher>
    <b:Author>
      <b:Author>
        <b:NameList>
          <b:Person>
            <b:Last>Guglielmelli</b:Last>
            <b:First>Eugenio</b:First>
          </b:Person>
        </b:NameList>
      </b:Author>
    </b:Author>
    <b:Pages>4-4</b:Pages>
    <b:JournalName>IEEE Robotics &amp; Automation Magazine</b:JournalName>
    <b:Number>3</b:Number>
    <b:RefOrder>32</b:RefOrder>
  </b:Source>
  <b:Source>
    <b:Year>2016</b:Year>
    <b:BIBTEX_Entry>techreport</b:BIBTEX_Entry>
    <b:Comments> https://s3.amazonaws.com/nist-srd/SD19/1stEditionUserGuide.pdf </b:Comments>
    <b:SourceType>Report</b:SourceType>
    <b:Title> NIST Special Database 19: Handprinted Forms and Characters Database</b:Title>
    <b:Tag>Grother</b:Tag>
    <b:Institution> National Institute of Standards and Technology</b:Institution>
    <b:Author>
      <b:Author>
        <b:NameList>
          <b:Person>
            <b:Last>Grother</b:Last>
            <b:Middle>J.</b:Middle>
            <b:First>Parick</b:First>
          </b:Person>
          <b:Person>
            <b:Last>Hanaoka</b:Last>
            <b:Middle>K.</b:Middle>
            <b:First>Kayee</b:First>
          </b:Person>
        </b:NameList>
      </b:Author>
    </b:Author>
    <b:ThesisType>Tech. rep.</b:ThesisType>
    <b:RefOrder>73</b:RefOrder>
  </b:Source>
  <b:Source>
    <b:Year>2018</b:Year>
    <b:BIBTEX_Entry>techreport</b:BIBTEX_Entry>
    <b:Comments> https://nvlpubs.nist.gov/nistpubs/ir/2018/NIST.IR.8112.pdf </b:Comments>
    <b:SourceType>Report</b:SourceType>
    <b:Title>Attribute Metadata: A Proposed Schema for Evaluating Federated Attributes</b:Title>
    <b:Tag>nistirmetadata</b:Tag>
    <b:Institution> National Institute of Standards and Technology</b:Institution>
    <b:Author>
      <b:Author>
        <b:NameList>
          <b:Person>
            <b:Last>Grassi</b:Last>
            <b:Middle>A.</b:Middle>
            <b:First>Paul</b:First>
          </b:Person>
          <b:Person>
            <b:Last>Lefkovitz</b:Last>
            <b:Middle>B.</b:Middle>
            <b:First>Naomi</b:First>
          </b:Person>
          <b:Person>
            <b:Last>Nadeau</b:Last>
            <b:Middle>M.</b:Middle>
            <b:First>Ellen</b:First>
          </b:Person>
          <b:Person>
            <b:Last>Galluzzo</b:Last>
            <b:Middle>J.</b:Middle>
            <b:First>Ryan</b:First>
          </b:Person>
          <b:Person>
            <b:Last>Dinh</b:Last>
            <b:Middle>T.</b:Middle>
            <b:First>Abhiraj</b:First>
          </b:Person>
        </b:NameList>
      </b:Author>
    </b:Author>
    <b:Month>1</b:Month>
    <b:Number>NISTIR 8112</b:Number>
    <b:City>Gaithersburg</b:City>
    <b:StateProvince>MD</b:StateProvince>
    <b:CountryRegion/>
    <b:ThesisType>Tech. rep.</b:ThesisType>
    <b:RefOrder>74</b:RefOrder>
  </b:Source>
  <b:Source>
    <b:Year>2011</b:Year>
    <b:Volume>2</b:Volume>
    <b:BIBTEX_Entry>article</b:BIBTEX_Entry>
    <b:SourceType>JournalArticle</b:SourceType>
    <b:Title>Metadata and information structure design on websites--towards a web for all</b:Title>
    <b:Tag>forczek2011metadata</b:Tag>
    <b:Publisher>Inderscience Publishers</b:Publisher>
    <b:Author>
      <b:Author>
        <b:NameList>
          <b:Person>
            <b:Last>Forczek</b:Last>
            <b:First>Erzsébet</b:First>
          </b:Person>
        </b:NameList>
      </b:Author>
    </b:Author>
    <b:Pages>3-14</b:Pages>
    <b:JournalName>International Journal of Knowledge and Web Intelligence</b:JournalName>
    <b:Number>1</b:Number>
    <b:RefOrder>75</b:RefOrder>
  </b:Source>
  <b:Source>
    <b:Year>2001</b:Year>
    <b:Volume>1</b:Volume>
    <b:BIBTEX_Entry>inproceedings</b:BIBTEX_Entry>
    <b:SourceType>ConferenceProceedings</b:SourceType>
    <b:Title>Learning inverse kinematics</b:Title>
    <b:Tag>973374</b:Tag>
    <b:BookTitle>Proceedings 2001 IEEE/RSJ International Conference on Intelligent Robots and Systems. Expanding the Societal Role of Robotics in the the Next Millennium (Cat. No.01CH37180)</b:BookTitle>
    <b:DOI>10.1109/IROS.2001.973374</b:DOI>
    <b:Author>
      <b:Author>
        <b:NameList>
          <b:Person>
            <b:Last>D'Souza</b:Last>
            <b:First>A.</b:First>
          </b:Person>
          <b:Person>
            <b:Last>Vijayakumar</b:Last>
            <b:First>S.</b:First>
          </b:Person>
          <b:Person>
            <b:Last>Schaal</b:Last>
            <b:First>S.</b:First>
          </b:Person>
        </b:NameList>
      </b:Author>
    </b:Author>
    <b:Pages>298-303 vol.1</b:Pages>
    <b:Month>10</b:Month>
    <b:ConferenceName>Proceedings 2001 IEEE/RSJ International Conference on Intelligent Robots and Systems. Expanding the Societal Role of Robotics in the the Next Millennium (Cat. No.01CH37180)</b:ConferenceName>
    <b:RefOrder>19</b:RefOrder>
  </b:Source>
  <b:Source>
    <b:Year>2017</b:Year>
    <b:BIBTEX_Entry>techreport</b:BIBTEX_Entry>
    <b:Comments> http://arxiv.org/abs/1702.05373 </b:Comments>
    <b:SourceType>Report</b:SourceType>
    <b:Title>EMNIST: an extension of MNIST to handwritten letters</b:Title>
    <b:Tag>cohen2017emnist</b:Tag>
    <b:Institution> National Institute of Standards and Technology</b:Institution>
    <b:Author>
      <b:Author>
        <b:NameList>
          <b:Person>
            <b:Last>Cohen</b:Last>
            <b:First>Gregory</b:First>
          </b:Person>
          <b:Person>
            <b:Last>Afshar</b:Last>
            <b:First>Saeed</b:First>
          </b:Person>
          <b:Person>
            <b:Last>Tapson</b:Last>
            <b:First>Jonathan</b:First>
          </b:Person>
          <b:Person>
            <b:Last>Schaik</b:Last>
            <b:First>André</b:First>
          </b:Person>
        </b:NameList>
      </b:Author>
    </b:Author>
    <b:ThesisType>Tech. rep.</b:ThesisType>
    <b:RefOrder>76</b:RefOrder>
  </b:Source>
  <b:Source>
    <b:BIBTEX_Entry>misc</b:BIBTEX_Entry>
    <b:Comments>Accessed: 16-May-2019</b:Comments>
    <b:SourceType>Misc</b:SourceType>
    <b:Title>Machine Learning Cheatsheet</b:Title>
    <b:Tag>ml-cheatsheet</b:Tag>
    <b:BIBTEX_HowPublished> ml-cheatsheet.readthedocs.io/en/latest/index.html</b:BIBTEX_HowPublished>
    <b:Author>
      <b:Author>
        <b:NameList>
          <b:Person>
            <b:Last>CodeOcean</b:Last>
          </b:Person>
        </b:NameList>
      </b:Author>
    </b:Author>
    <b:RefOrder>77</b:RefOrder>
  </b:Source>
  <b:Source>
    <b:BIBTEX_Entry>misc</b:BIBTEX_Entry>
    <b:Comments>Accessed: 16-May-2019</b:Comments>
    <b:SourceType>Misc</b:SourceType>
    <b:Title>Papers with Code</b:Title>
    <b:Tag>paperswithcode</b:Tag>
    <b:BIBTEX_HowPublished>https://paperswithcode.com/</b:BIBTEX_HowPublished>
    <b:Author>
      <b:Author>
        <b:NameList>
          <b:Person>
            <b:Last>Code</b:Last>
            <b:Middle>With</b:Middle>
            <b:First>Papers</b:First>
          </b:Person>
        </b:NameList>
      </b:Author>
    </b:Author>
    <b:RefOrder>78</b:RefOrder>
  </b:Source>
  <b:Source>
    <b:Year>2015</b:Year>
    <b:BIBTEX_Entry>article</b:BIBTEX_Entry>
    <b:Comments>ELU</b:Comments>
    <b:SourceType>JournalArticle</b:SourceType>
    <b:Title>Fast and accurate deep network learning by exponential linear units (ELU</b:Title>
    <b:Tag>clevert2015fast</b:Tag>
    <b:URL>https://arxiv.org/abs/1511.07289v1</b:URL>
    <b:Author>
      <b:Author>
        <b:NameList>
          <b:Person>
            <b:Last>Clevert</b:Last>
            <b:First>Djork-Arné</b:First>
          </b:Person>
          <b:Person>
            <b:Last>Unterthiner</b:Last>
            <b:First>Thomas</b:First>
          </b:Person>
          <b:Person>
            <b:Last>Hochreiter</b:Last>
            <b:First>Sepp</b:First>
          </b:Person>
        </b:NameList>
      </b:Author>
    </b:Author>
    <b:JournalName>arXiv preprint arXiv:1511.07289</b:JournalName>
    <b:RefOrder>79</b:RefOrder>
  </b:Source>
  <b:Source>
    <b:Year>2011</b:Year>
    <b:BIBTEX_Entry>techreport</b:BIBTEX_Entry>
    <b:Comments>www.rfc-editor.org/info/rfc6390</b:Comments>
    <b:SourceType>Report</b:SourceType>
    <b:Title>RFC 6390: Guidelines for Considering New Performance Metric Development</b:Title>
    <b:Tag>clarkbcp2011</b:Tag>
    <b:Institution>IETF</b:Institution>
    <b:DOI>10.17487/RFC6390</b:DOI>
    <b:Author>
      <b:Author>
        <b:NameList>
          <b:Person>
            <b:Last>Clark</b:Last>
            <b:First>A.</b:First>
          </b:Person>
          <b:Person>
            <b:Last>Claise</b:Last>
            <b:First>B.</b:First>
          </b:Person>
        </b:NameList>
      </b:Author>
    </b:Author>
    <b:Month>10</b:Month>
    <b:ThesisType>Tech. rep.</b:ThesisType>
    <b:RefOrder>80</b:RefOrder>
  </b:Source>
  <b:Source>
    <b:BIBTEX_Entry>misc</b:BIBTEX_Entry>
    <b:Comments>Accessed: 16-May-2019</b:Comments>
    <b:SourceType>Misc</b:SourceType>
    <b:Title>Comprehensive Knowledge Archive Network (CKAN)</b:Title>
    <b:Tag>ckan</b:Tag>
    <b:BIBTEX_HowPublished>https://ckan.org/</b:BIBTEX_HowPublished>
    <b:Author>
      <b:Author>
        <b:NameList>
          <b:Person>
            <b:Last>CKAN.org</b:Last>
          </b:Person>
        </b:NameList>
      </b:Author>
    </b:Author>
    <b:RefOrder>81</b:RefOrder>
  </b:Source>
  <b:Source>
    <b:Year>2018</b:Year>
    <b:BIBTEX_Entry>article</b:BIBTEX_Entry>
    <b:SourceType>JournalArticle</b:SourceType>
    <b:Title>Keras: The python deep learning library</b:Title>
    <b:Tag>chollet2018keras</b:Tag>
    <b:URL>https://ui.adsabs.harvard.edu/abs/2018ascl.soft06022C</b:URL>
    <b:Author>
      <b:Author>
        <b:NameList>
          <b:Person>
            <b:Last>Chollet</b:Last>
            <b:First>François</b:First>
          </b:Person>
          <b:Person>
            <b:Last>others</b:Last>
          </b:Person>
        </b:NameList>
      </b:Author>
    </b:Author>
    <b:JournalName>Astrophysics Source Code Library</b:JournalName>
    <b:RefOrder>82</b:RefOrder>
  </b:Source>
  <b:Source>
    <b:Year>2018</b:Year>
    <b:BIBTEX_Entry>misc</b:BIBTEX_Entry>
    <b:SourceType>Misc</b:SourceType>
    <b:Title>Keras: The Python Deep Learning library</b:Title>
    <b:Tag>2018ascl.soft06022C</b:Tag>
    <b:BIBTEX_HowPublished>Astrophysics Source Code Library</b:BIBTEX_HowPublished>
    <b:BIBTEX_KeyWords>Software </b:BIBTEX_KeyWords>
    <b:Author>
      <b:Author>
        <b:NameList>
          <b:Person>
            <b:Last>Chollet</b:Last>
            <b:First>F.</b:First>
          </b:Person>
          <b:Person>
            <b:Last>others</b:Last>
          </b:Person>
        </b:NameList>
      </b:Author>
    </b:Author>
    <b:Month>6</b:Month>
    <b:RefOrder>83</b:RefOrder>
  </b:Source>
  <b:Source>
    <b:Year>2013</b:Year>
    <b:Volume>110</b:Volume>
    <b:BIBTEX_Entry>article</b:BIBTEX_Entry>
    <b:SourceType>JournalArticle</b:SourceType>
    <b:Title>Computational and statistical tradeoffs via convex relaxation</b:Title>
    <b:Tag>chandrasekaran2013computational</b:Tag>
    <b:Publisher>National Acad Sciences</b:Publisher>
    <b:Author>
      <b:Author>
        <b:NameList>
          <b:Person>
            <b:Last>Chandrasekaran</b:Last>
            <b:First>Venkat</b:First>
          </b:Person>
          <b:Person>
            <b:Last>Jordan</b:Last>
            <b:Middle>I.</b:Middle>
            <b:First>Michael</b:First>
          </b:Person>
        </b:NameList>
      </b:Author>
    </b:Author>
    <b:Pages>E1181--E1190</b:Pages>
    <b:JournalName>Proceedings of the National Academy of Sciences</b:JournalName>
    <b:Number>13</b:Number>
    <b:RefOrder>3</b:RefOrder>
  </b:Source>
  <b:Source>
    <b:Year>2013</b:Year>
    <b:Volume>7</b:Volume>
    <b:BIBTEX_Entry>article</b:BIBTEX_Entry>
    <b:SourceType>JournalArticle</b:SourceType>
    <b:Title>The grossman-cormack glossary of technology-assisted review</b:Title>
    <b:Tag>carroll2013grossman</b:Tag>
    <b:Author>
      <b:Author>
        <b:NameList>
          <b:Person>
            <b:Last>Carroll</b:Last>
            <b:First>Lewis</b:First>
          </b:Person>
        </b:NameList>
      </b:Author>
    </b:Author>
    <b:JournalName>Federal Courts Law Review</b:JournalName>
    <b:Number>1</b:Number>
    <b:RefOrder>44</b:RefOrder>
  </b:Source>
  <b:Source>
    <b:BIBTEX_Entry>misc</b:BIBTEX_Entry>
    <b:Comments>Accessed: 16-May-2019</b:Comments>
    <b:SourceType>Misc</b:SourceType>
    <b:Title> Dexterity Network (Dex-Net) </b:Title>
    <b:Tag>dexnet</b:Tag>
    <b:BIBTEX_HowPublished>https://berkeleyautomation.github.io/dex-net/#dexnet_21</b:BIBTEX_HowPublished>
    <b:Author>
      <b:Author>
        <b:NameList>
          <b:Person>
            <b:Last>California Automation Laboratory</b:Last>
            <b:First>University</b:First>
          </b:Person>
        </b:NameList>
      </b:Author>
    </b:Author>
    <b:RefOrder>84</b:RefOrder>
  </b:Source>
  <b:Source>
    <b:BIBTEX_Entry>misc</b:BIBTEX_Entry>
    <b:Comments>Accessed: 16-May-2019</b:Comments>
    <b:SourceType>Misc</b:SourceType>
    <b:Title>5 Step Life-Cycle for Neural Network Models in Keras</b:Title>
    <b:Tag>5steps</b:Tag>
    <b:BIBTEX_HowPublished>https://machinelearningmastery.com/5-step-life-cycle-neural-network-models-keras/</b:BIBTEX_HowPublished>
    <b:Author>
      <b:Author>
        <b:NameList>
          <b:Person>
            <b:Last>Brownlee</b:Last>
            <b:First>Jason</b:First>
          </b:Person>
        </b:NameList>
      </b:Author>
    </b:Author>
    <b:RefOrder>85</b:RefOrder>
  </b:Source>
  <b:Source>
    <b:Year>2011</b:Year>
    <b:Volume>2</b:Volume>
    <b:BIBTEX_Entry>article</b:BIBTEX_Entry>
    <b:SourceType>JournalArticle</b:SourceType>
    <b:Title>Foundations and Trends® in Machine Learning</b:Title>
    <b:Tag>boyd2011foundations</b:Tag>
    <b:Author>
      <b:Author>
        <b:NameList>
          <b:Person>
            <b:Last>Boyd</b:Last>
            <b:First>Stephen</b:First>
          </b:Person>
          <b:Person>
            <b:Last>Parikh</b:Last>
            <b:First>Neal</b:First>
          </b:Person>
          <b:Person>
            <b:Last>Chu</b:Last>
            <b:First>Eric</b:First>
          </b:Person>
          <b:Person>
            <b:Last>Peleato</b:Last>
            <b:First>Borja</b:First>
          </b:Person>
          <b:Person>
            <b:Last>Eckstein</b:Last>
            <b:First>Jonathan</b:First>
          </b:Person>
          <b:Person>
            <b:Last>others</b:Last>
          </b:Person>
        </b:NameList>
      </b:Author>
    </b:Author>
    <b:JournalName>Foundations and Trends® in Communications and Information Theory</b:JournalName>
    <b:Number>1-2</b:Number>
    <b:RefOrder>86</b:RefOrder>
  </b:Source>
  <b:Source>
    <b:Year>2014</b:Year>
    <b:Volume>21</b:Volume>
    <b:BIBTEX_Entry>article</b:BIBTEX_Entry>
    <b:SourceType>JournalArticle</b:SourceType>
    <b:Title>Fostering progress in performance evaluation and benchmarking of robotic and automation systems [tc spotlight]</b:Title>
    <b:Tag>bonsignorio2014fostering</b:Tag>
    <b:Publisher>IEEE</b:Publisher>
    <b:Author>
      <b:Author>
        <b:NameList>
          <b:Person>
            <b:Last>Bonsignorio</b:Last>
            <b:First>Fabio</b:First>
          </b:Person>
          <b:Person>
            <b:Last>Del Pobil</b:Last>
            <b:Middle>P.  Del Pobil</b:Middle>
            <b:First>Angel</b:First>
          </b:Person>
          <b:Person>
            <b:Last>Messina</b:Last>
            <b:First>Elena</b:First>
          </b:Person>
        </b:NameList>
      </b:Author>
    </b:Author>
    <b:Pages>22-25</b:Pages>
    <b:JournalName>IEEE Robotics &amp; Automation Magazine</b:JournalName>
    <b:Number>1</b:Number>
    <b:RefOrder>31</b:RefOrder>
  </b:Source>
  <b:Source>
    <b:Year>2017</b:Year>
    <b:Volume>24</b:Volume>
    <b:BIBTEX_Entry>article</b:BIBTEX_Entry>
    <b:SourceType>JournalArticle</b:SourceType>
    <b:Title>A new kind of article for reproducible research in intelligent robotics [from the field]</b:Title>
    <b:Tag>bonsignorio2017new</b:Tag>
    <b:Publisher>IEEE</b:Publisher>
    <b:Author>
      <b:Author>
        <b:NameList>
          <b:Person>
            <b:Last>Bonsignorio</b:Last>
            <b:First>Fabio</b:First>
          </b:Person>
        </b:NameList>
      </b:Author>
    </b:Author>
    <b:Pages>178-182</b:Pages>
    <b:JournalName>IEEE Robotics &amp; Automation Magazine</b:JournalName>
    <b:Number>3</b:Number>
    <b:RefOrder>30</b:RefOrder>
  </b:Source>
  <b:Source>
    <b:Year>2015</b:Year>
    <b:Volume>29</b:Volume>
    <b:BIBTEX_Entry>article</b:BIBTEX_Entry>
    <b:SourceType>JournalArticle</b:SourceType>
    <b:Title>Autonomous learning of state representations for control: An emerging field aims to autonomously learn state representations for reinforcement learning agents from their real-world sensor observations</b:Title>
    <b:Tag>bohmer2015autonomous</b:Tag>
    <b:Publisher>Springer</b:Publisher>
    <b:URL>http://www.redaktion.tu-berlin.de/fileadmin/fg215/articles/boehmer15b.pdf</b:URL>
    <b:Author>
      <b:Author>
        <b:NameList>
          <b:Person>
            <b:Last>Böhmer</b:Last>
            <b:First>Wendelin</b:First>
          </b:Person>
          <b:Person>
            <b:Last>Springenberg</b:Last>
            <b:Middle>Tobias</b:Middle>
            <b:First>Jost</b:First>
          </b:Person>
          <b:Person>
            <b:Last>Boedecker</b:Last>
            <b:First>Joschka</b:First>
          </b:Person>
          <b:Person>
            <b:Last>Riedmiller</b:Last>
            <b:First>Martin</b:First>
          </b:Person>
          <b:Person>
            <b:Last>Obermayer</b:Last>
            <b:First>Klaus</b:First>
          </b:Person>
        </b:NameList>
      </b:Author>
    </b:Author>
    <b:Pages>353-362</b:Pages>
    <b:JournalName>KI-Künstliche Intelligenz</b:JournalName>
    <b:Number>4</b:Number>
    <b:RefOrder>15</b:RefOrder>
  </b:Source>
  <b:Source>
    <b:Year>2017</b:Year>
    <b:Volume>34</b:Volume>
    <b:BIBTEX_Entry>article</b:BIBTEX_Entry>
    <b:SourceType>JournalArticle</b:SourceType>
    <b:Title>Code Ocean Is Live: Upload Your Algorithms</b:Title>
    <b:Tag>IEEE7920486</b:Tag>
    <b:DOI>10.1109/MDAT.2017.2692207</b:DOI>
    <b:Author>
      <b:Author>
        <b:NameList>
          <b:Person>
            <b:Last>Ayala</b:Last>
            <b:Middle>L.</b:Middle>
            <b:First>J.</b:First>
          </b:Person>
        </b:NameList>
      </b:Author>
    </b:Author>
    <b:Pages>108-109</b:Pages>
    <b:Month>6</b:Month>
    <b:JournalName>IEEE Design Test</b:JournalName>
    <b:Number>3</b:Number>
    <b:StandardNumber> ISSN: 2168-2356</b:StandardNumber>
    <b:RefOrder>37</b:RefOrder>
  </b:Source>
  <b:Source>
    <b:Year>2018</b:Year>
    <b:BIBTEX_Entry>article</b:BIBTEX_Entry>
    <b:SourceType>JournalArticle</b:SourceType>
    <b:Title>Analyzing inverse problems with invertible neural networks</b:Title>
    <b:Tag>ardizzone2018analyzing</b:Tag>
    <b:URL>https://openreview.net/pdf?id=rJed6j0cKX</b:URL>
    <b:Author>
      <b:Author>
        <b:NameList>
          <b:Person>
            <b:Last>Ardizzone</b:Last>
            <b:First>Lynton</b:First>
          </b:Person>
          <b:Person>
            <b:Last>Kruse</b:Last>
            <b:First>Jakob</b:First>
          </b:Person>
          <b:Person>
            <b:Last>Wirkert</b:Last>
            <b:First>Sebastian</b:First>
          </b:Person>
          <b:Person>
            <b:Last>Rahner</b:Last>
            <b:First>Daniel</b:First>
          </b:Person>
          <b:Person>
            <b:Last>Pellegrini</b:Last>
            <b:Middle>W.</b:Middle>
            <b:First>Eric</b:First>
          </b:Person>
          <b:Person>
            <b:Last>Klessen</b:Last>
            <b:Middle>S.</b:Middle>
            <b:First>Ralf</b:First>
          </b:Person>
          <b:Person>
            <b:Last>Maier-Hein</b:Last>
            <b:First>Lena</b:First>
          </b:Person>
          <b:Person>
            <b:Last>Rother</b:Last>
            <b:First>Carsten</b:First>
          </b:Person>
          <b:Person>
            <b:Last>Köthe</b:Last>
            <b:First>Ullrich</b:First>
          </b:Person>
        </b:NameList>
      </b:Author>
    </b:Author>
    <b:JournalName>arXiv preprint arXiv:1808.04730</b:JournalName>
    <b:RefOrder>87</b:RefOrder>
  </b:Source>
  <b:Source>
    <b:Year>2016</b:Year>
    <b:BIBTEX_Entry>inproceedings</b:BIBTEX_Entry>
    <b:SourceType>ConferenceProceedings</b:SourceType>
    <b:Title>Tensorflow: A system for large-scale machine learning</b:Title>
    <b:Tag>abadi2016tensorflow</b:Tag>
    <b:BookTitle>12th {USENIX} Symposium on Operating Systems Design and Implementation ({OSDI} 16)</b:BookTitle>
    <b:Author>
      <b:Author>
        <b:NameList>
          <b:Person>
            <b:Last>Abadi</b:Last>
            <b:First>Martı́n</b:First>
          </b:Person>
          <b:Person>
            <b:Last>Barham</b:Last>
            <b:First>Paul</b:First>
          </b:Person>
          <b:Person>
            <b:Last>Chen</b:Last>
            <b:First>Jianmin</b:First>
          </b:Person>
          <b:Person>
            <b:Last>Chen</b:Last>
            <b:First>Zhifeng</b:First>
          </b:Person>
          <b:Person>
            <b:Last>Davis</b:Last>
            <b:First>Andy</b:First>
          </b:Person>
          <b:Person>
            <b:Last>Dean</b:Last>
            <b:First>Jeffrey</b:First>
          </b:Person>
          <b:Person>
            <b:Last>Devin</b:Last>
            <b:First>Matthieu</b:First>
          </b:Person>
          <b:Person>
            <b:Last>Ghemawat</b:Last>
            <b:First>Sanjay</b:First>
          </b:Person>
          <b:Person>
            <b:Last>Irving</b:Last>
            <b:First>Geoffrey</b:First>
          </b:Person>
          <b:Person>
            <b:Last>Isard</b:Last>
            <b:First>Michael</b:First>
          </b:Person>
          <b:Person>
            <b:Last>others</b:Last>
          </b:Person>
        </b:NameList>
      </b:Author>
    </b:Author>
    <b:Pages>265-283</b:Pages>
    <b:ConferenceName>12th {USENIX} Symposium on Operating Systems Design and Implementation ({OSDI} 16)</b:ConferenceName>
    <b:RefOrder>88</b:RefOrder>
  </b:Source>
  <b:Source>
    <b:BIBTEX_Entry>misc</b:BIBTEX_Entry>
    <b:Comments>Accessed: 16-May-2019</b:Comments>
    <b:SourceType>Misc</b:SourceType>
    <b:Title>Metadata Resources for Schema v1.1</b:Title>
    <b:Tag>projectopendata</b:Tag>
    <b:BIBTEX_HowPublished>https://project-open-data.cio.gov/v1.1/metadata-resources/</b:BIBTEX_HowPublished>
    <b:Author>
      <b:Author>
        <b:NameList>
          <b:Person>
            <b:Last>Project</b:Last>
            <b:First>Open</b:First>
            <b:Middle>Data</b:Middle>
          </b:Person>
        </b:NameList>
      </b:Author>
    </b:Author>
    <b:Guid>{664D3C06-D374-41C2-9F95-9870A3D0AB9A}</b:Guid>
    <b:URL>https://project-open-data.cio.gov/v1.1/metadata-resources/</b:URL>
    <b:RefOrder>89</b:RefOrder>
  </b:Source>
  <b:Source>
    <b:BIBTEX_Entry>misc</b:BIBTEX_Entry>
    <b:Comments>Accessed: 16-May-2019</b:Comments>
    <b:SourceType>Misc</b:SourceType>
    <b:Title>Findable, Accessible, Interoperable and Reusable (FAIR) self-assessment tool</b:Title>
    <b:Tag>FAIR</b:Tag>
    <b:BIBTEX_HowPublished>https://www.ands-nectar-rds.org.au/fair-tool</b:BIBTEX_HowPublished>
    <b:Author>
      <b:Author>
        <b:NameList>
          <b:Person>
            <b:Last>Commons</b:Last>
            <b:First>Australian</b:First>
            <b:Middle>Research Data</b:Middle>
          </b:Person>
        </b:NameList>
      </b:Author>
    </b:Author>
    <b:Guid>{CE471527-EFA5-4CA7-B655-D01F6D179CA2}</b:Guid>
    <b:URL>https://www.ands-nectar-rds.org.au/fair-tool</b:URL>
    <b:RefOrder>90</b:RefOrder>
  </b:Source>
  <b:Source>
    <b:BIBTEX_Entry>misc</b:BIBTEX_Entry>
    <b:SourceType>Misc</b:SourceType>
    <b:Tag>MIDASHELP</b:Tag>
    <b:Author>
      <b:Author>
        <b:NameList>
          <b:Person>
            <b:Last>NIST Service Information Systems Management</b:Last>
            <b:First>Project</b:First>
            <b:Middle>Team Office</b:Middle>
          </b:Person>
        </b:NameList>
      </b:Author>
    </b:Author>
    <b:Guid>{26D036E6-41AF-4F3C-9D8B-71556D572081}</b:Guid>
    <b:RefOrder>91</b:RefOrder>
  </b:Source>
  <b:Source>
    <b:Tag>HPC</b:Tag>
    <b:SourceType>InternetSite</b:SourceType>
    <b:Guid>{A350D126-5596-41BF-AEE0-8EE688E06A70}</b:Guid>
    <b:Author>
      <b:Author>
        <b:NameList>
          <b:Person>
            <b:Last>NIST AI/ML HPC</b:Last>
          </b:Person>
        </b:NameList>
      </b:Author>
    </b:Author>
    <b:Title>. Artificial intelligence and machine learning</b:Title>
    <b:URL>https://aihpc.ipages.nist.gov/pages/</b:URL>
    <b:RefOrder>92</b:RefOrder>
  </b:Source>
  <b:Source>
    <b:Year>2016</b:Year>
    <b:Volume>1</b:Volume>
    <b:BIBTEX_Entry>article</b:BIBTEX_Entry>
    <b:SourceType>JournalArticle</b:SourceType>
    <b:Title>Science for robotics and robotics for science</b:Title>
    <b:Tag>yang2016science</b:Tag>
    <b:Author>
      <b:Author>
        <b:NameList>
          <b:Person>
            <b:Last>Yang</b:Last>
            <b:First>Guang-Zhong</b:First>
          </b:Person>
          <b:Person>
            <b:Last>Bellingham</b:Last>
            <b:First>James</b:First>
          </b:Person>
          <b:Person>
            <b:Last>Choset</b:Last>
            <b:First>Howie</b:First>
          </b:Person>
          <b:Person>
            <b:Last>Dario</b:Last>
            <b:First>Paolo</b:First>
          </b:Person>
          <b:Person>
            <b:Last>Fischer</b:Last>
            <b:First>Peer</b:First>
          </b:Person>
          <b:Person>
            <b:Last>Fukuda</b:Last>
            <b:First>Toshio</b:First>
          </b:Person>
          <b:Person>
            <b:Last>Jacobstein</b:Last>
            <b:First>Neil</b:First>
          </b:Person>
          <b:Person>
            <b:Last>Nelson</b:Last>
            <b:First>Bradley</b:First>
          </b:Person>
          <b:Person>
            <b:Last>Veloso</b:Last>
            <b:First>Manuela</b:First>
          </b:Person>
          <b:Person>
            <b:Last>Berg</b:Last>
            <b:First>Jeremy</b:First>
          </b:Person>
        </b:NameList>
      </b:Author>
    </b:Author>
    <b:JournalName>Sci. Robot.</b:JournalName>
    <b:Guid>{8B7CA77E-AE6A-4E5E-BDA1-6E3DCB08CAEF}</b:Guid>
    <b:RefOrder>93</b:RefOrder>
  </b:Source>
  <b:Source>
    <b:Year>1990</b:Year>
    <b:BIBTEX_Entry>techreport</b:BIBTEX_Entry>
    <b:SourceType>Report</b:SourceType>
    <b:Title>Special Database 1: Handprinted character database: HWDB</b:Title>
    <b:Tag>Wilson90</b:Tag>
    <b:Institution>National Institute of Standards and Technology</b:Institution>
    <b:Author>
      <b:Author>
        <b:NameList>
          <b:Person>
            <b:Last>Wilson</b:Last>
            <b:Middle>L.</b:Middle>
            <b:First>C.</b:First>
          </b:Person>
          <b:Person>
            <b:Last>Garris</b:Last>
            <b:Middle>D.</b:Middle>
            <b:First>M.</b:First>
          </b:Person>
        </b:NameList>
      </b:Author>
    </b:Author>
    <b:Month>4</b:Month>
    <b:ThesisType>Tech. rep.</b:ThesisType>
    <b:Guid>{46537B43-D2ED-4BF2-9F9A-5B59A282F5D4}</b:Guid>
    <b:RefOrder>94</b:RefOrder>
  </b:Source>
  <b:Source>
    <b:BIBTEX_Entry>misc</b:BIBTEX_Entry>
    <b:Comments>Accessed: 16-May-2019</b:Comments>
    <b:SourceType>Misc</b:SourceType>
    <b:Title>Artificial Intelligence and Machine Learning HPC at NIST</b:Title>
    <b:Tag>enki</b:Tag>
    <b:BIBTEX_HowPublished>https://aihpc.ipages.nist.gov/pages/</b:BIBTEX_HowPublished>
    <b:Author>
      <b:Author>
        <b:NameList>
          <b:Person>
            <b:Last>"NIST High Performance Computing for AI/ML"</b:Last>
          </b:Person>
        </b:NameList>
      </b:Author>
    </b:Author>
    <b:Guid>{0B5C19FB-7808-4E91-B84B-D3F5FE090110}</b:Guid>
    <b:URL>https://aihpc.ipages.nist.gov/pages/</b:URL>
    <b:RefOrder>5</b:RefOrder>
  </b:Source>
  <b:Source>
    <b:BIBTEX_Entry>misc</b:BIBTEX_Entry>
    <b:Comments>Accessed: 16-May-2019</b:Comments>
    <b:SourceType>Misc</b:SourceType>
    <b:Title>CSV to JSON Converter</b:Title>
    <b:Tag>csvconverter</b:Tag>
    <b:BIBTEX_HowPublished>https://labs.data.gov/dashboard/datagov/csv_to_json</b:BIBTEX_HowPublished>
    <b:Author>
      <b:Author>
        <b:NameList>
          <b:Person>
            <b:Last>"Project Open Data"</b:Last>
          </b:Person>
        </b:NameList>
      </b:Author>
    </b:Author>
    <b:Guid>{70771CA5-3F3F-450E-B52B-30C99BAE24E9}</b:Guid>
    <b:RefOrder>40</b:RefOrder>
  </b:Source>
  <b:Source>
    <b:BIBTEX_Entry>misc</b:BIBTEX_Entry>
    <b:Comments>Accessed: 16-May-2019</b:Comments>
    <b:SourceType>Misc</b:SourceType>
    <b:Title>What is batch size in neural network?</b:Title>
    <b:Tag>batchsizeNN</b:Tag>
    <b:BIBTEX_HowPublished>https://stats.stackexchange.com/questions/153531/what-is-batch-size-in-neural-network</b:BIBTEX_HowPublished>
    <b:Author>
      <b:Author>
        <b:NameList>
          <b:Person>
            <b:Last>"Stack Exchange"</b:Last>
          </b:Person>
        </b:NameList>
      </b:Author>
    </b:Author>
    <b:Guid>{FB41C283-55AC-4F20-85EE-060C7CEB0DB2}</b:Guid>
    <b:RefOrder>95</b:RefOrder>
  </b:Source>
  <b:Source>
    <b:BIBTEX_Entry>misc</b:BIBTEX_Entry>
    <b:Comments>Accessed: 16-May-2019</b:Comments>
    <b:SourceType>Misc</b:SourceType>
    <b:Title>The home of the U.S. Government’s open data</b:Title>
    <b:Tag>DataGov</b:Tag>
    <b:BIBTEX_HowPublished>https://www.data.gov/</b:BIBTEX_HowPublished>
    <b:Author>
      <b:Author>
        <b:NameList>
          <b:Person>
            <b:Last>" U. S.Government"</b:Last>
          </b:Person>
        </b:NameList>
      </b:Author>
    </b:Author>
    <b:Guid>{CD2C376E-A60C-4867-B187-61D35168D06A}</b:Guid>
    <b:RefOrder>8</b:RefOrder>
  </b:Source>
  <b:Source>
    <b:Year>1992</b:Year>
    <b:Volume>3</b:Volume>
    <b:BIBTEX_Entry>book</b:BIBTEX_Entry>
    <b:SourceType>Book</b:SourceType>
    <b:Title>Artificial intelligence, volume 3</b:Title>
    <b:Tag>winston1992artificial</b:Tag>
    <b:Publisher>Addison-Wesley Reading, MA</b:Publisher>
    <b:Author>
      <b:Author>
        <b:NameList>
          <b:Person>
            <b:Last>Winston</b:Last>
            <b:Middle>Henry</b:Middle>
            <b:First>Patrick</b:First>
          </b:Person>
        </b:NameList>
      </b:Author>
    </b:Author>
    <b:Guid>{1DE73E33-241D-4808-8528-68555282C647}</b:Guid>
    <b:RefOrder>10</b:RefOrder>
  </b:Source>
  <b:Source>
    <b:BIBTEX_Entry>misc</b:BIBTEX_Entry>
    <b:Comments>Accessed: 16-May-2019</b:Comments>
    <b:SourceType>Misc</b:SourceType>
    <b:Title>Theano</b:Title>
    <b:Tag>Theano</b:Tag>
    <b:BIBTEX_HowPublished>http://deeplearning.net/software/theano/</b:BIBTEX_HowPublished>
    <b:Author>
      <b:Author>
        <b:NameList>
          <b:Person>
            <b:Last>"LISA lab University of Montreal"</b:Last>
          </b:Person>
        </b:NameList>
      </b:Author>
    </b:Author>
    <b:Guid>{F470726C-BA34-4757-BDD7-69297FE19111}</b:Guid>
    <b:URL>https://github.com/Theano/Theano/releases/tag/rel-1.0.4</b:URL>
    <b:RefOrder>96</b:RefOrder>
  </b:Source>
  <b:Source>
    <b:BIBTEX_Entry>misc</b:BIBTEX_Entry>
    <b:Comments>Accessed: 16-May-2019</b:Comments>
    <b:SourceType>Misc</b:SourceType>
    <b:Title>ORCID Connecting Research and Researchers</b:Title>
    <b:Tag>ocrcid</b:Tag>
    <b:BIBTEX_HowPublished> orcid.org</b:BIBTEX_HowPublished>
    <b:Author>
      <b:Author>
        <b:NameList>
          <b:Person>
            <b:Last>"ORCID.org"</b:Last>
          </b:Person>
        </b:NameList>
      </b:Author>
    </b:Author>
    <b:Guid>{F3311438-2DAA-43E6-8297-D8460106D2D9}</b:Guid>
    <b:URL>orcid.org</b:URL>
    <b:RefOrder>34</b:RefOrder>
  </b:Source>
  <b:Source>
    <b:Year>2008</b:Year>
    <b:Volume>50</b:Volume>
    <b:BIBTEX_Entry>manual</b:BIBTEX_Entry>
    <b:SourceType>Report</b:SourceType>
    <b:Title>Evaluation of measurement data—Guide to the expression of uncertainty in measurement (GUM)</b:Title>
    <b:Tag>jcgm2008evaluation</b:Tag>
    <b:Publisher>ISO Joint Committee for Guides in Metrology (JCGM)</b:Publisher>
    <b:Author>
      <b:Author>
        <b:NameList>
          <b:Person>
            <b:Last>"BIPM</b:Last>
            <b:First>IEC,</b:First>
            <b:Middle>IFCC, ILAC, IUPAC, IUPAP, ISO, OIML",</b:Middle>
          </b:Person>
        </b:NameList>
      </b:Author>
    </b:Author>
    <b:Pages>134</b:Pages>
    <b:Guid>{D84BB3AF-5469-49FC-8948-22F7994E2760}</b:Guid>
    <b:RefOrder>23</b:RefOrder>
  </b:Source>
  <b:Source>
    <b:BIBTEX_Entry>misc</b:BIBTEX_Entry>
    <b:Comments>Accessed: 16-May-2019</b:Comments>
    <b:SourceType>Misc</b:SourceType>
    <b:Title>Automatic SOTA (state-of-the-art) extraction</b:Title>
    <b:Tag>paperswithcodegit</b:Tag>
    <b:BIBTEX_HowPublished>https://github.com/paperswithcode/sota-extractor</b:BIBTEX_HowPublished>
    <b:Author>
      <b:Author>
        <b:NameList>
          <b:Person>
            <b:Last>"Papers With Code"</b:Last>
          </b:Person>
        </b:NameList>
      </b:Author>
    </b:Author>
    <b:Guid>{EEA72C11-E113-4030-AEF9-BFF3F7883887}</b:Guid>
    <b:RefOrder>38</b:RefOrder>
  </b:Source>
  <b:Source>
    <b:BIBTEX_Entry>misc</b:BIBTEX_Entry>
    <b:Comments>Accessed: 16-May-2019</b:Comments>
    <b:SourceType>Misc</b:SourceType>
    <b:Title>Discover and run scientific code</b:Title>
    <b:Tag>codeocean</b:Tag>
    <b:BIBTEX_HowPublished>codeocean.com</b:BIBTEX_HowPublished>
    <b:Author>
      <b:Author>
        <b:NameList>
          <b:Person>
            <b:Last>"CodeOcean"</b:Last>
          </b:Person>
        </b:NameList>
      </b:Author>
    </b:Author>
    <b:Guid>{097303E8-D35C-4FD7-B40B-1361D0906D27}</b:Guid>
    <b:URL>codeocean.com</b:URL>
    <b:RefOrder>36</b:RefOrder>
  </b:Source>
  <b:Source>
    <b:BIBTEX_Entry>misc</b:BIBTEX_Entry>
    <b:Comments>Accessed: 16-May-2019</b:Comments>
    <b:SourceType>Misc</b:SourceType>
    <b:Title>UC Irvine Machine Learning Repository</b:Title>
    <b:Tag>UCIrvine</b:Tag>
    <b:BIBTEX_HowPublished>http://mlr.cs.umass.edu/ml/</b:BIBTEX_HowPublished>
    <b:Author>
      <b:Author>
        <b:NameList>
          <b:Person>
            <b:Last>"University of California Irvine"</b:Last>
          </b:Person>
        </b:NameList>
      </b:Author>
    </b:Author>
    <b:Guid>{467AF111-BFD6-470D-9CCC-D35FFCD623DB}</b:Guid>
    <b:URL>http://mlr.cs.umass.edu/ml/</b:URL>
    <b:RefOrder>9</b:RefOrder>
  </b:Source>
  <b:Source>
    <b:Tag>Web</b:Tag>
    <b:SourceType>Misc</b:SourceType>
    <b:Guid>{A3B2D60E-F54A-4B02-BFE8-4A9B1688BFC4}</b:Guid>
    <b:Author>
      <b:Author>
        <b:NameList>
          <b:Person>
            <b:Last>"Webster Dictionary"</b:Last>
          </b:Person>
        </b:NameList>
      </b:Author>
    </b:Author>
    <b:Title>Learning</b:Title>
    <b:URL>https://www.merriam-webster.com/dictionary/learning</b:URL>
    <b:DayAccessed>Accessed: 16-May-2019</b:DayAccessed>
    <b:Comments>Accessed: 16-May-2019</b:Comments>
    <b:RefOrder>97</b:RefOrder>
  </b:Source>
  <b:Source>
    <b:Year>2012</b:Year>
    <b:BIBTEX_Entry>misc</b:BIBTEX_Entry>
    <b:SourceType>Misc</b:SourceType>
    <b:Title>ISO 26324:2012(en) Information and documentation - Digital object identifier system</b:Title>
    <b:Tag>ISO26324</b:Tag>
    <b:Author>
      <b:Author>
        <b:NameList>
          <b:Person>
            <b:Last>"International Organization Standardization"</b:Last>
          </b:Person>
        </b:NameList>
      </b:Author>
    </b:Author>
    <b:Guid>{759D378E-27D2-4274-BC02-86E336FDA857}</b:Guid>
    <b:RefOrder>33</b:RefOrder>
  </b:Source>
  <b:Source>
    <b:Tag>Aus</b:Tag>
    <b:SourceType>Misc</b:SourceType>
    <b:Guid>{F9F66EFC-07E0-413A-9303-2F5604F96DEC}</b:Guid>
    <b:Author>
      <b:Author>
        <b:NameList>
          <b:Person>
            <b:Last>"Australian Research Data Commons (ARDC)"</b:Last>
          </b:Person>
        </b:NameList>
      </b:Author>
    </b:Author>
    <b:Title>" Findable, Accessible, Interoperable and Reusable (FAIR) self-assessment tool"</b:Title>
    <b:DayAccessed>Accessed: 16-May-2019</b:DayAccessed>
    <b:URL>https://www.ands-nectar-rds.org.au/fair-tool</b:URL>
    <b:RefOrder>39</b:RefOrder>
  </b:Source>
  <b:Source>
    <b:BIBTEX_Entry>misc</b:BIBTEX_Entry>
    <b:Comments>Accessed: 16-May-2019</b:Comments>
    <b:SourceType>Misc</b:SourceType>
    <b:Title>Why use Keras</b:Title>
    <b:Tag>KerasBenefits</b:Tag>
    <b:BIBTEX_HowPublished>https://keras.io/why-use-keras/</b:BIBTEX_HowPublished>
    <b:Author>
      <b:Author>
        <b:NameList>
          <b:Person>
            <b:Last>"keras Documentation"</b:Last>
          </b:Person>
        </b:NameList>
      </b:Author>
    </b:Author>
    <b:Guid>{0F50CDCB-DB68-462F-A4F6-934D8C030B76}</b:Guid>
    <b:RefOrder>98</b:RefOrder>
  </b:Source>
  <b:Source>
    <b:BIBTEX_Entry>misc</b:BIBTEX_Entry>
    <b:Comments>Accessed: 16-May-2019</b:Comments>
    <b:SourceType>Misc</b:SourceType>
    <b:Title>Learning</b:Title>
    <b:Tag>learningdef</b:Tag>
    <b:BIBTEX_HowPublished>https://www.merriam-webster.com/dictionary/learning</b:BIBTEX_HowPublished>
    <b:Author>
      <b:Author>
        <b:NameList>
          <b:Person>
            <b:Last>"Webster Dictionary"</b:Last>
          </b:Person>
        </b:NameList>
      </b:Author>
    </b:Author>
    <b:Guid>{C7527F64-82CE-4CB8-A522-88AE25F19450}</b:Guid>
    <b:DayAccessed>Accessed: 16-May-2019</b:DayAccessed>
    <b:URL>https://www.merriam-webster.com/dictionary/learning</b:URL>
    <b:RefOrder>12</b:RefOrder>
  </b:Source>
  <b:Source>
    <b:BIBTEX_Entry>misc</b:BIBTEX_Entry>
    <b:Comments>Accessed: 16-May-2019</b:Comments>
    <b:SourceType>Misc</b:SourceType>
    <b:Title>Train and Test Set in Python Machine Learning – How to Split</b:Title>
    <b:Tag>dataflaircrossvalidation</b:Tag>
    <b:BIBTEX_HowPublished>https://data-flair.training/blogs/train-test-set-in-python-ml/</b:BIBTEX_HowPublished>
    <b:Author>
      <b:Author>
        <b:NameList>
          <b:Person>
            <b:Last>"Data Flair"</b:Last>
          </b:Person>
        </b:NameList>
      </b:Author>
    </b:Author>
    <b:Guid>{6D5C3292-22D0-4873-8BB7-3E9FF1366806}</b:Guid>
    <b:URL>https://data-flair.training/blogs/train-test-set-in-python-m</b:URL>
    <b:RefOrder>28</b:RefOrder>
  </b:Source>
  <b:Source>
    <b:Year>2004</b:Year>
    <b:Volume>2004</b:Volume>
    <b:BIBTEX_Entry>article</b:BIBTEX_Entry>
    <b:SourceType>Report</b:SourceType>
    <b:Title>"International vocabulary of basic and general terms in metrology (VIM)"</b:Title>
    <b:Tag>vim2004international</b:Tag>
    <b:Author>
      <b:Author>
        <b:NameList>
          <b:Person>
            <b:Last>"JCGM"</b:Last>
          </b:Person>
        </b:NameList>
      </b:Author>
    </b:Author>
    <b:Pages>9-14</b:Pages>
    <b:Guid>{C33530ED-4079-491A-A6AD-B906CB434647}</b:Guid>
    <b:Publisher>"JCGM"</b:Publisher>
    <b:RefOrder>22</b:RefOrder>
  </b:Source>
  <b:Source>
    <b:BIBTEX_Entry>misc</b:BIBTEX_Entry>
    <b:Comments>Accessed: 16-May-2019</b:Comments>
    <b:SourceType>Misc</b:SourceType>
    <b:Title>"Cross-Validation"</b:Title>
    <b:Tag>crossvalidation</b:Tag>
    <b:BIBTEX_HowPublished>https://machine-learning-course.readthedocs.io/en/latest/content/overview/crossvalidation.html</b:BIBTEX_HowPublished>
    <b:Author>
      <b:Author>
        <b:NameList>
          <b:Person>
            <b:Last>"Deep Learning"</b:Last>
          </b:Person>
        </b:NameList>
      </b:Author>
    </b:Author>
    <b:Guid>{67E6B4F7-C49B-4AF4-A71C-A4554415CFEE}</b:Guid>
    <b:URL>{https://machine-learning-course.readthedocs.io/en/latest/content/overview/crossvalidation.html</b:URL>
    <b:RefOrder>99</b:RefOrder>
  </b:Source>
  <b:Source>
    <b:BIBTEX_Entry>misc</b:BIBTEX_Entry>
    <b:Comments>Accessed: 16-May-2019</b:Comments>
    <b:SourceType>Misc</b:SourceType>
    <b:Title>Discover Computer Vision Dataset</b:Title>
    <b:Tag>VisualData</b:Tag>
    <b:BIBTEX_HowPublished>https://www.visualdata.io/</b:BIBTEX_HowPublished>
    <b:Author>
      <b:Author>
        <b:NameList>
          <b:Person>
            <b:Last>"Visual Data"</b:Last>
          </b:Person>
        </b:NameList>
      </b:Author>
    </b:Author>
    <b:Guid>{BB131B48-AB3D-423E-AF67-2473FF6EE4DB}</b:Guid>
    <b:URL>https://www.visualdata.io/</b:URL>
    <b:RefOrder>7</b:RefOrder>
  </b:Source>
  <b:Source>
    <b:BIBTEX_Entry>misc</b:BIBTEX_Entry>
    <b:Comments>Accessed: 16-May-2019</b:Comments>
    <b:SourceType>Misc</b:SourceType>
    <b:Title>Datasets</b:Title>
    <b:Tag>KaggleDatasets</b:Tag>
    <b:BIBTEX_HowPublished>https://www.kaggle.com/datasets</b:BIBTEX_HowPublished>
    <b:Author>
      <b:Author>
        <b:NameList>
          <b:Person>
            <b:Last>Kaggle</b:Last>
          </b:Person>
        </b:NameList>
      </b:Author>
    </b:Author>
    <b:Guid>{0EEDE170-4FD6-4E9A-A44E-669CCE551A13}</b:Guid>
    <b:RefOrder>6</b:RefOrder>
  </b:Source>
  <b:Source>
    <b:BIBTEX_Entry>misc</b:BIBTEX_Entry>
    <b:Comments>Accessed: 16-May-2019</b:Comments>
    <b:SourceType>Misc</b:SourceType>
    <b:Title>Datasets</b:Title>
    <b:Tag>kdnuggets</b:Tag>
    <b:BIBTEX_HowPublished>https://www.kdnuggets.com/tag/datasets</b:BIBTEX_HowPublished>
    <b:Author>
      <b:Author>
        <b:NameList>
          <b:Person>
            <b:Last>"kdnuggets"</b:Last>
          </b:Person>
        </b:NameList>
      </b:Author>
    </b:Author>
    <b:Guid>{A6045431-7B0F-42F3-A6C1-CB5966CC7329}</b:Guid>
    <b:RefOrder>100</b:RefOrder>
  </b:Source>
  <b:Source>
    <b:BIBTEX_Entry>misc</b:BIBTEX_Entry>
    <b:Comments>Accessed: 16-May-2019</b:Comments>
    <b:SourceType>Misc</b:SourceType>
    <b:Title>DOI for papers; ORCID for authors</b:Title>
    <b:Tag>YateendraJoshi</b:Tag>
    <b:BIBTEX_HowPublished> www.editage.com/insights/doi-for-papers-orcid-for-authors</b:BIBTEX_HowPublished>
    <b:Author>
      <b:Author>
        <b:NameList>
          <b:Person>
            <b:Last>Joshi</b:Last>
            <b:First>Yateendra</b:First>
          </b:Person>
        </b:NameList>
      </b:Author>
    </b:Author>
    <b:Guid>{E5C84B20-1A4F-48E4-A35C-5C54FBE2F012}</b:Guid>
    <b:DayAccessed>Accessed: 16-May-2019</b:DayAccessed>
    <b:URL>www.editage.com/insights/doi-for-papers-orcid-for-authors</b:URL>
    <b:RefOrder>35</b:RefOrder>
  </b:Source>
</b:Sources>
</file>

<file path=customXml/itemProps1.xml><?xml version="1.0" encoding="utf-8"?>
<ds:datastoreItem xmlns:ds="http://schemas.openxmlformats.org/officeDocument/2006/customXml" ds:itemID="{029A5813-3E86-4EF7-B486-C426AD368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76</cp:revision>
  <dcterms:created xsi:type="dcterms:W3CDTF">2019-07-15T20:27:00Z</dcterms:created>
  <dcterms:modified xsi:type="dcterms:W3CDTF">2019-07-22T20:48:00Z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C:\Users\michalos\Documents\Michaloski Publications\2019\Machine-Learning-to-Industrial-Robots-master\ai.bib</vt:lpwstr>
  </property>
</Properties>
</file>