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226" w:rsidRPr="007B7DA1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val="en-GB"/>
        </w:rPr>
      </w:pPr>
    </w:p>
    <w:p w:rsidR="00631226" w:rsidRPr="001163F4" w:rsidRDefault="00631226" w:rsidP="00044CEF">
      <w:pPr>
        <w:tabs>
          <w:tab w:val="left" w:pos="993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5D6FB3" w:rsidRPr="001163F4" w:rsidRDefault="005D6FB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Методик</w:t>
      </w:r>
      <w:r w:rsidR="00631226" w:rsidRPr="001163F4">
        <w:rPr>
          <w:rFonts w:ascii="Times New Roman" w:hAnsi="Times New Roman"/>
          <w:b/>
          <w:bCs/>
          <w:sz w:val="28"/>
          <w:szCs w:val="28"/>
        </w:rPr>
        <w:t>а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 расчета показателей и критериев оценки эффективности деятельности работников Государственного казенного учреждения Московской области «Региональный центр торгов»</w:t>
      </w:r>
    </w:p>
    <w:p w:rsidR="00576F56" w:rsidRPr="001163F4" w:rsidRDefault="00576F56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58C4" w:rsidRPr="001163F4" w:rsidRDefault="00CF7D50" w:rsidP="00044CEF">
      <w:pPr>
        <w:numPr>
          <w:ilvl w:val="0"/>
          <w:numId w:val="23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Руководство</w:t>
      </w:r>
    </w:p>
    <w:p w:rsidR="00FD43D2" w:rsidRPr="001163F4" w:rsidRDefault="00FD43D2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3E45A6" w:rsidRPr="001163F4" w:rsidRDefault="00FD43D2" w:rsidP="00044CEF">
      <w:pPr>
        <w:numPr>
          <w:ilvl w:val="0"/>
          <w:numId w:val="32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Первый з</w:t>
      </w:r>
      <w:r w:rsidR="003E45A6" w:rsidRPr="001163F4">
        <w:rPr>
          <w:rFonts w:ascii="Times New Roman" w:hAnsi="Times New Roman"/>
          <w:b/>
          <w:bCs/>
          <w:sz w:val="28"/>
          <w:szCs w:val="28"/>
        </w:rPr>
        <w:t xml:space="preserve">аместитель директора 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2998"/>
        <w:gridCol w:w="1811"/>
        <w:gridCol w:w="969"/>
        <w:gridCol w:w="1250"/>
        <w:gridCol w:w="1235"/>
        <w:gridCol w:w="1430"/>
      </w:tblGrid>
      <w:tr w:rsidR="003E45A6" w:rsidRPr="001163F4" w:rsidTr="00FD43D2">
        <w:trPr>
          <w:jc w:val="center"/>
        </w:trPr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3E45A6" w:rsidRPr="001163F4" w:rsidTr="00C61483">
        <w:trPr>
          <w:trHeight w:val="430"/>
          <w:jc w:val="center"/>
        </w:trPr>
        <w:tc>
          <w:tcPr>
            <w:tcW w:w="3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</w:rPr>
              <w:t>Объем закупок, осуществляемых заказчиками Московской об</w:t>
            </w:r>
            <w:r w:rsidR="00261C33" w:rsidRPr="001163F4">
              <w:rPr>
                <w:rFonts w:ascii="Times New Roman" w:hAnsi="Times New Roman"/>
                <w:color w:val="auto"/>
                <w:sz w:val="20"/>
              </w:rPr>
              <w:t xml:space="preserve">ласти в соответствии с Законом </w:t>
            </w:r>
            <w:r w:rsidRPr="001163F4">
              <w:rPr>
                <w:rFonts w:ascii="Times New Roman" w:hAnsi="Times New Roman"/>
                <w:color w:val="auto"/>
                <w:sz w:val="20"/>
              </w:rPr>
              <w:t xml:space="preserve">№ 223-ФЗ конкурентными способами </w:t>
            </w:r>
          </w:p>
        </w:tc>
        <w:tc>
          <w:tcPr>
            <w:tcW w:w="2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5D6662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закупок, осуществленных конкурентным способом</w:t>
            </w:r>
            <w:r w:rsidR="00490D58" w:rsidRPr="001163F4">
              <w:rPr>
                <w:rFonts w:ascii="Times New Roman" w:hAnsi="Times New Roman"/>
                <w:sz w:val="20"/>
              </w:rPr>
              <w:t xml:space="preserve"> заказчиками Московской области</w:t>
            </w:r>
            <w:r w:rsidRPr="001163F4">
              <w:rPr>
                <w:rFonts w:ascii="Times New Roman" w:hAnsi="Times New Roman"/>
                <w:sz w:val="20"/>
              </w:rPr>
              <w:t>/общая сумма закупок</w:t>
            </w:r>
            <w:r w:rsidR="00490D58" w:rsidRPr="001163F4">
              <w:rPr>
                <w:rFonts w:ascii="Times New Roman" w:hAnsi="Times New Roman"/>
                <w:sz w:val="20"/>
              </w:rPr>
              <w:t xml:space="preserve"> заказчиков Московской области</w:t>
            </w:r>
            <w:r w:rsidRPr="001163F4">
              <w:rPr>
                <w:rFonts w:ascii="Times New Roman" w:hAnsi="Times New Roman"/>
                <w:sz w:val="20"/>
              </w:rPr>
              <w:t>*100%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&gt;=6</w:t>
            </w:r>
            <w:r w:rsidRPr="001163F4">
              <w:rPr>
                <w:rFonts w:ascii="Times New Roman" w:hAnsi="Times New Roman"/>
                <w:sz w:val="20"/>
              </w:rPr>
              <w:t>7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100%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67%</w:t>
            </w:r>
            <w:r w:rsidR="0033750E" w:rsidRPr="001163F4">
              <w:rPr>
                <w:rStyle w:val="FootnoteReference"/>
                <w:rFonts w:ascii="Times New Roman" w:hAnsi="Times New Roman"/>
                <w:color w:val="000000"/>
                <w:sz w:val="20"/>
              </w:rPr>
              <w:footnoteReference w:id="1"/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20%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5D6662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20</w:t>
            </w:r>
            <w:r w:rsidR="003E45A6"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%</w:t>
            </w:r>
          </w:p>
        </w:tc>
      </w:tr>
      <w:tr w:rsidR="003E45A6" w:rsidRPr="001163F4" w:rsidTr="00C61483">
        <w:trPr>
          <w:trHeight w:val="421"/>
          <w:jc w:val="center"/>
        </w:trPr>
        <w:tc>
          <w:tcPr>
            <w:tcW w:w="3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&lt;6</w:t>
            </w:r>
            <w:r w:rsidRPr="001163F4">
              <w:rPr>
                <w:rFonts w:ascii="Times New Roman" w:hAnsi="Times New Roman"/>
                <w:sz w:val="20"/>
              </w:rPr>
              <w:t>7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  <w:r w:rsidRPr="001163F4">
              <w:rPr>
                <w:rFonts w:ascii="Times New Roman" w:hAnsi="Times New Roman"/>
                <w:sz w:val="20"/>
              </w:rPr>
              <w:t xml:space="preserve">, 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Pr="001163F4">
              <w:rPr>
                <w:rFonts w:ascii="Times New Roman" w:hAnsi="Times New Roman"/>
                <w:sz w:val="20"/>
              </w:rPr>
              <w:t>50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50%</w:t>
            </w: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5D6662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10</w:t>
            </w:r>
            <w:r w:rsidR="003E45A6"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%</w:t>
            </w:r>
          </w:p>
        </w:tc>
      </w:tr>
      <w:tr w:rsidR="003E45A6" w:rsidRPr="001163F4" w:rsidTr="00C61483">
        <w:trPr>
          <w:trHeight w:val="413"/>
          <w:jc w:val="center"/>
        </w:trPr>
        <w:tc>
          <w:tcPr>
            <w:tcW w:w="3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&lt;50%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0%</w:t>
            </w: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lang w:val="en-US"/>
              </w:rPr>
              <w:t>0%</w:t>
            </w:r>
          </w:p>
        </w:tc>
      </w:tr>
      <w:tr w:rsidR="003E45A6" w:rsidRPr="001163F4" w:rsidTr="00C61483">
        <w:trPr>
          <w:trHeight w:val="420"/>
          <w:jc w:val="center"/>
        </w:trPr>
        <w:tc>
          <w:tcPr>
            <w:tcW w:w="3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1. Отсутствие привлечения Учреждения к административной ответственности</w:t>
            </w:r>
          </w:p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2. Отсутствие удовлетворенных исковых требований, предусматривающих взыскание денежных средств с Учреждения</w:t>
            </w:r>
          </w:p>
        </w:tc>
        <w:tc>
          <w:tcPr>
            <w:tcW w:w="2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1. Отсутствие фактов привлечения</w:t>
            </w:r>
            <w:r w:rsidR="00F33FAC" w:rsidRPr="001163F4">
              <w:rPr>
                <w:rFonts w:ascii="Times New Roman" w:hAnsi="Times New Roman"/>
                <w:sz w:val="20"/>
              </w:rPr>
              <w:t xml:space="preserve"> Учреждения</w:t>
            </w:r>
            <w:r w:rsidRPr="001163F4">
              <w:rPr>
                <w:rFonts w:ascii="Times New Roman" w:hAnsi="Times New Roman"/>
                <w:sz w:val="20"/>
              </w:rPr>
              <w:t xml:space="preserve"> к адм. отв. в отчетный </w:t>
            </w:r>
            <w:r w:rsidR="00F33FAC" w:rsidRPr="001163F4">
              <w:rPr>
                <w:rFonts w:ascii="Times New Roman" w:hAnsi="Times New Roman"/>
                <w:sz w:val="20"/>
              </w:rPr>
              <w:t>период</w:t>
            </w:r>
          </w:p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2. Отсутствие фактов удовлетворенных имущественных требований в отчетный </w:t>
            </w:r>
            <w:r w:rsidR="00F33FAC" w:rsidRPr="001163F4">
              <w:rPr>
                <w:rFonts w:ascii="Times New Roman" w:hAnsi="Times New Roman"/>
                <w:sz w:val="20"/>
              </w:rPr>
              <w:t>период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3E45A6" w:rsidRPr="001163F4" w:rsidTr="00C61483">
        <w:trPr>
          <w:trHeight w:val="1485"/>
          <w:jc w:val="center"/>
        </w:trPr>
        <w:tc>
          <w:tcPr>
            <w:tcW w:w="3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3E45A6" w:rsidRPr="001163F4" w:rsidTr="00C61483">
        <w:trPr>
          <w:trHeight w:val="514"/>
          <w:jc w:val="center"/>
        </w:trPr>
        <w:tc>
          <w:tcPr>
            <w:tcW w:w="3931" w:type="dxa"/>
            <w:vMerge w:val="restart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по соблюдению установленных сроков и требований по рассмотрению обращений граждан</w:t>
            </w:r>
          </w:p>
        </w:tc>
        <w:tc>
          <w:tcPr>
            <w:tcW w:w="2998" w:type="dxa"/>
            <w:vMerge w:val="restart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установленных сроков и требований по рассмотрению обращений граждан в отчетном периоде</w:t>
            </w:r>
          </w:p>
        </w:tc>
        <w:tc>
          <w:tcPr>
            <w:tcW w:w="1811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69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0" w:type="dxa"/>
            <w:vMerge w:val="restart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30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3E45A6" w:rsidRPr="001163F4" w:rsidTr="00C61483">
        <w:trPr>
          <w:trHeight w:val="428"/>
          <w:jc w:val="center"/>
        </w:trPr>
        <w:tc>
          <w:tcPr>
            <w:tcW w:w="3931" w:type="dxa"/>
            <w:vMerge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98" w:type="dxa"/>
            <w:vMerge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11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69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0" w:type="dxa"/>
            <w:vMerge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30" w:type="dxa"/>
            <w:vAlign w:val="center"/>
          </w:tcPr>
          <w:p w:rsidR="003E45A6" w:rsidRPr="001163F4" w:rsidRDefault="003E45A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3E45A6" w:rsidRPr="001163F4" w:rsidTr="00C61483">
        <w:trPr>
          <w:trHeight w:val="428"/>
          <w:jc w:val="center"/>
        </w:trPr>
        <w:tc>
          <w:tcPr>
            <w:tcW w:w="39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межведомственной системе электронного документооборота Московской области (МСЭД, </w:t>
            </w:r>
          </w:p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29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Учитывается соблюдение всех сроков. Учитываются в том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Соблюдаются все сроки в полном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объеме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100%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3E45A6" w:rsidRPr="001163F4" w:rsidTr="00C61483">
        <w:trPr>
          <w:trHeight w:val="2014"/>
          <w:jc w:val="center"/>
        </w:trPr>
        <w:tc>
          <w:tcPr>
            <w:tcW w:w="39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3E45A6" w:rsidRPr="001163F4" w:rsidTr="00C61483">
        <w:trPr>
          <w:trHeight w:val="418"/>
          <w:jc w:val="center"/>
        </w:trPr>
        <w:tc>
          <w:tcPr>
            <w:tcW w:w="3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2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3E45A6" w:rsidRPr="001163F4" w:rsidTr="00C61483">
        <w:trPr>
          <w:trHeight w:val="309"/>
          <w:jc w:val="center"/>
        </w:trPr>
        <w:tc>
          <w:tcPr>
            <w:tcW w:w="3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3E45A6" w:rsidRPr="001163F4" w:rsidTr="00C61483">
        <w:trPr>
          <w:trHeight w:val="420"/>
          <w:jc w:val="center"/>
        </w:trPr>
        <w:tc>
          <w:tcPr>
            <w:tcW w:w="3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2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3E45A6" w:rsidRPr="001163F4" w:rsidTr="00C61483">
        <w:trPr>
          <w:trHeight w:val="412"/>
          <w:jc w:val="center"/>
        </w:trPr>
        <w:tc>
          <w:tcPr>
            <w:tcW w:w="3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45A6" w:rsidRPr="001163F4" w:rsidRDefault="003E45A6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CF7D50" w:rsidRPr="001163F4" w:rsidRDefault="00CF7D50" w:rsidP="00044CEF">
      <w:pPr>
        <w:spacing w:after="0" w:line="240" w:lineRule="auto"/>
        <w:ind w:left="1080"/>
        <w:rPr>
          <w:rFonts w:ascii="Times New Roman" w:hAnsi="Times New Roman"/>
          <w:b/>
          <w:bCs/>
          <w:sz w:val="28"/>
          <w:szCs w:val="28"/>
        </w:rPr>
      </w:pPr>
    </w:p>
    <w:p w:rsidR="00CF7D50" w:rsidRPr="001163F4" w:rsidRDefault="00FD43D2" w:rsidP="00044CEF">
      <w:pPr>
        <w:numPr>
          <w:ilvl w:val="0"/>
          <w:numId w:val="32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З</w:t>
      </w:r>
      <w:r w:rsidR="00CF7D50" w:rsidRPr="001163F4">
        <w:rPr>
          <w:rFonts w:ascii="Times New Roman" w:hAnsi="Times New Roman"/>
          <w:b/>
          <w:bCs/>
          <w:sz w:val="28"/>
          <w:szCs w:val="28"/>
        </w:rPr>
        <w:t>аместитель директора</w:t>
      </w:r>
    </w:p>
    <w:p w:rsidR="00CF7D50" w:rsidRPr="001163F4" w:rsidRDefault="00CF7D50" w:rsidP="00044CEF">
      <w:pPr>
        <w:spacing w:after="0" w:line="240" w:lineRule="auto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E45A6" w:rsidRPr="001163F4" w:rsidRDefault="003E45A6" w:rsidP="00044CEF">
      <w:pPr>
        <w:spacing w:after="0" w:line="240" w:lineRule="auto"/>
        <w:ind w:left="108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60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2957"/>
        <w:gridCol w:w="1840"/>
        <w:gridCol w:w="907"/>
        <w:gridCol w:w="1245"/>
        <w:gridCol w:w="1272"/>
        <w:gridCol w:w="1418"/>
      </w:tblGrid>
      <w:tr w:rsidR="00255CFF" w:rsidRPr="001163F4" w:rsidTr="00EA35D0">
        <w:tc>
          <w:tcPr>
            <w:tcW w:w="3969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295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45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2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255CFF" w:rsidRPr="001163F4" w:rsidTr="00C61483">
        <w:trPr>
          <w:trHeight w:val="701"/>
        </w:trPr>
        <w:tc>
          <w:tcPr>
            <w:tcW w:w="3969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принятия положительных решений Межведомственной комиссией по вопросам земельно-имущественных отношений в Московской области</w:t>
            </w:r>
          </w:p>
        </w:tc>
        <w:tc>
          <w:tcPr>
            <w:tcW w:w="2957" w:type="dxa"/>
            <w:vMerge w:val="restart"/>
            <w:vAlign w:val="center"/>
          </w:tcPr>
          <w:p w:rsidR="00B31E6B" w:rsidRPr="001163F4" w:rsidRDefault="00255CFF" w:rsidP="00B31E6B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100 -</w:t>
            </w:r>
            <w:r w:rsidRPr="001163F4">
              <w:rPr>
                <w:rFonts w:ascii="Times New Roman" w:hAnsi="Times New Roman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</w:rPr>
              <w:t xml:space="preserve">(количество отрицательных решений/количество </w:t>
            </w:r>
            <w:r w:rsidR="00D058C7" w:rsidRPr="001163F4">
              <w:rPr>
                <w:rFonts w:ascii="Times New Roman" w:hAnsi="Times New Roman"/>
                <w:sz w:val="20"/>
              </w:rPr>
              <w:t>рассмотренных комплектов</w:t>
            </w:r>
            <w:r w:rsidRPr="001163F4">
              <w:rPr>
                <w:rFonts w:ascii="Times New Roman" w:hAnsi="Times New Roman"/>
                <w:sz w:val="20"/>
              </w:rPr>
              <w:t xml:space="preserve"> документов*100)</w:t>
            </w: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&gt;=90%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2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25%</w:t>
            </w:r>
          </w:p>
        </w:tc>
      </w:tr>
      <w:tr w:rsidR="00255CFF" w:rsidRPr="001163F4" w:rsidTr="00C61483">
        <w:trPr>
          <w:trHeight w:val="505"/>
        </w:trPr>
        <w:tc>
          <w:tcPr>
            <w:tcW w:w="3969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&lt;90%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7218A8" w:rsidRPr="001163F4" w:rsidTr="001308EE">
        <w:trPr>
          <w:trHeight w:val="445"/>
        </w:trPr>
        <w:tc>
          <w:tcPr>
            <w:tcW w:w="3969" w:type="dxa"/>
            <w:vMerge w:val="restart"/>
            <w:vAlign w:val="center"/>
          </w:tcPr>
          <w:p w:rsidR="007218A8" w:rsidRPr="001163F4" w:rsidRDefault="000D0121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</w:t>
            </w:r>
            <w:r w:rsidR="00B31E6B" w:rsidRPr="001163F4">
              <w:rPr>
                <w:rFonts w:ascii="Times New Roman" w:hAnsi="Times New Roman"/>
                <w:sz w:val="20"/>
              </w:rPr>
              <w:t>конкуренции на конкурентных процедурах</w:t>
            </w:r>
            <w:r w:rsidRPr="001163F4">
              <w:rPr>
                <w:rFonts w:ascii="Times New Roman" w:hAnsi="Times New Roman"/>
                <w:sz w:val="20"/>
              </w:rPr>
              <w:t xml:space="preserve"> (чел/лот)</w:t>
            </w:r>
            <w:r w:rsidRPr="001163F4">
              <w:rPr>
                <w:rFonts w:ascii="Times New Roman" w:hAnsi="Times New Roman"/>
                <w:sz w:val="20"/>
              </w:rPr>
              <w:br/>
              <w:t>(нарастающим итогом)</w:t>
            </w:r>
          </w:p>
        </w:tc>
        <w:tc>
          <w:tcPr>
            <w:tcW w:w="2957" w:type="dxa"/>
            <w:vMerge w:val="restart"/>
            <w:vAlign w:val="center"/>
          </w:tcPr>
          <w:p w:rsidR="007218A8" w:rsidRPr="001163F4" w:rsidRDefault="007218A8" w:rsidP="00AE390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Количество </w:t>
            </w:r>
            <w:r w:rsidR="00B31E6B" w:rsidRPr="001163F4">
              <w:rPr>
                <w:rFonts w:ascii="Times New Roman" w:hAnsi="Times New Roman"/>
                <w:sz w:val="20"/>
              </w:rPr>
              <w:t>заявителей (претендентов)</w:t>
            </w:r>
            <w:r w:rsidR="000D0121" w:rsidRPr="001163F4">
              <w:rPr>
                <w:rFonts w:ascii="Times New Roman" w:hAnsi="Times New Roman"/>
                <w:sz w:val="20"/>
              </w:rPr>
              <w:t xml:space="preserve"> по конкурентным процедурам </w:t>
            </w:r>
            <w:r w:rsidRPr="001163F4">
              <w:rPr>
                <w:rFonts w:ascii="Times New Roman" w:hAnsi="Times New Roman"/>
                <w:sz w:val="20"/>
              </w:rPr>
              <w:t>/количество</w:t>
            </w:r>
            <w:r w:rsidR="009514CE" w:rsidRPr="001163F4">
              <w:rPr>
                <w:rFonts w:ascii="Times New Roman" w:hAnsi="Times New Roman"/>
                <w:sz w:val="20"/>
              </w:rPr>
              <w:t xml:space="preserve"> состоявшихся</w:t>
            </w:r>
            <w:r w:rsidRPr="001163F4">
              <w:rPr>
                <w:rFonts w:ascii="Times New Roman" w:hAnsi="Times New Roman"/>
                <w:sz w:val="20"/>
              </w:rPr>
              <w:t xml:space="preserve"> конкурентных процедур</w:t>
            </w:r>
          </w:p>
        </w:tc>
        <w:tc>
          <w:tcPr>
            <w:tcW w:w="1840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907" w:type="dxa"/>
            <w:vAlign w:val="center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272" w:type="dxa"/>
            <w:vMerge w:val="restart"/>
            <w:vAlign w:val="center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418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</w:tr>
      <w:tr w:rsidR="007218A8" w:rsidRPr="001163F4" w:rsidTr="001308EE">
        <w:trPr>
          <w:trHeight w:val="411"/>
        </w:trPr>
        <w:tc>
          <w:tcPr>
            <w:tcW w:w="3969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˂3,5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;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=3,1</w:t>
            </w:r>
          </w:p>
        </w:tc>
        <w:tc>
          <w:tcPr>
            <w:tcW w:w="907" w:type="dxa"/>
            <w:vAlign w:val="center"/>
          </w:tcPr>
          <w:p w:rsidR="007218A8" w:rsidRPr="001163F4" w:rsidRDefault="007218A8" w:rsidP="007218A8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245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15%</w:t>
            </w:r>
          </w:p>
        </w:tc>
      </w:tr>
      <w:tr w:rsidR="007218A8" w:rsidRPr="001163F4" w:rsidTr="001308EE">
        <w:trPr>
          <w:trHeight w:val="411"/>
        </w:trPr>
        <w:tc>
          <w:tcPr>
            <w:tcW w:w="3969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&lt;3,1</w:t>
            </w:r>
          </w:p>
        </w:tc>
        <w:tc>
          <w:tcPr>
            <w:tcW w:w="907" w:type="dxa"/>
            <w:vAlign w:val="center"/>
          </w:tcPr>
          <w:p w:rsidR="007218A8" w:rsidRPr="001163F4" w:rsidRDefault="007218A8" w:rsidP="007218A8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  <w:vAlign w:val="center"/>
          </w:tcPr>
          <w:p w:rsidR="007218A8" w:rsidRPr="001163F4" w:rsidRDefault="007218A8" w:rsidP="007218A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:rsidR="007218A8" w:rsidRPr="001163F4" w:rsidRDefault="007218A8" w:rsidP="007218A8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C61483">
        <w:trPr>
          <w:trHeight w:val="1000"/>
        </w:trPr>
        <w:tc>
          <w:tcPr>
            <w:tcW w:w="3969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2957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840" w:type="dxa"/>
            <w:vAlign w:val="center"/>
          </w:tcPr>
          <w:p w:rsidR="00255CFF" w:rsidRPr="001163F4" w:rsidRDefault="006605D0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2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255CFF" w:rsidRPr="001163F4" w:rsidTr="00C61483">
        <w:trPr>
          <w:trHeight w:val="419"/>
        </w:trPr>
        <w:tc>
          <w:tcPr>
            <w:tcW w:w="3969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EA35D0">
        <w:trPr>
          <w:trHeight w:val="358"/>
        </w:trPr>
        <w:tc>
          <w:tcPr>
            <w:tcW w:w="3969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2957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2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255CFF" w:rsidRPr="001163F4" w:rsidTr="00EA35D0">
        <w:trPr>
          <w:trHeight w:val="405"/>
        </w:trPr>
        <w:tc>
          <w:tcPr>
            <w:tcW w:w="3969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trike/>
                <w:color w:val="FF0000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trike/>
                <w:color w:val="FF0000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trike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trike/>
                <w:color w:val="FF0000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EA35D0">
        <w:trPr>
          <w:trHeight w:val="420"/>
        </w:trPr>
        <w:tc>
          <w:tcPr>
            <w:tcW w:w="3969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2957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2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255CFF" w:rsidRPr="001163F4" w:rsidTr="00EA35D0">
        <w:trPr>
          <w:trHeight w:val="412"/>
        </w:trPr>
        <w:tc>
          <w:tcPr>
            <w:tcW w:w="3969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7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0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vMerge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255CFF" w:rsidRPr="001163F4" w:rsidRDefault="00255CFF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CF7D50" w:rsidRPr="001163F4" w:rsidRDefault="00CF7D50" w:rsidP="00044CEF">
      <w:pPr>
        <w:spacing w:after="0" w:line="240" w:lineRule="auto"/>
        <w:ind w:left="1080"/>
        <w:rPr>
          <w:rFonts w:ascii="Times New Roman" w:hAnsi="Times New Roman"/>
          <w:b/>
          <w:bCs/>
          <w:sz w:val="28"/>
          <w:szCs w:val="28"/>
        </w:rPr>
      </w:pPr>
    </w:p>
    <w:p w:rsidR="00663704" w:rsidRPr="001163F4" w:rsidRDefault="00542697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Заместитель директора</w:t>
      </w:r>
    </w:p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7"/>
        <w:gridCol w:w="2985"/>
        <w:gridCol w:w="1843"/>
        <w:gridCol w:w="935"/>
        <w:gridCol w:w="1252"/>
        <w:gridCol w:w="1248"/>
        <w:gridCol w:w="1248"/>
      </w:tblGrid>
      <w:tr w:rsidR="00054C06" w:rsidRPr="001163F4" w:rsidTr="00054C06">
        <w:trPr>
          <w:jc w:val="center"/>
        </w:trPr>
        <w:tc>
          <w:tcPr>
            <w:tcW w:w="399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298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054C06" w:rsidRPr="001163F4" w:rsidTr="00054C06">
        <w:trPr>
          <w:trHeight w:val="411"/>
          <w:jc w:val="center"/>
        </w:trPr>
        <w:tc>
          <w:tcPr>
            <w:tcW w:w="3997" w:type="dxa"/>
            <w:vMerge w:val="restart"/>
            <w:vAlign w:val="center"/>
          </w:tcPr>
          <w:p w:rsidR="00054C06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развития Государственной информационной системы Московской области </w:t>
            </w:r>
            <w:r w:rsidR="00FB6DA3" w:rsidRPr="001163F4">
              <w:rPr>
                <w:rFonts w:ascii="Times New Roman" w:hAnsi="Times New Roman"/>
                <w:sz w:val="20"/>
                <w:szCs w:val="20"/>
              </w:rPr>
              <w:t>«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Единая автоматизированная система управления закупками</w:t>
            </w:r>
            <w:r w:rsidR="00FB6DA3" w:rsidRPr="001163F4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2985" w:type="dxa"/>
            <w:vMerge w:val="restart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Соответствие нормативно-правовых актов Российской Федерации, Московской области</w:t>
            </w: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Нет нарушений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AC1CBF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AC1CBF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054C06" w:rsidRPr="001163F4" w:rsidTr="00054C06">
        <w:trPr>
          <w:trHeight w:val="417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Есть нарушения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054C06" w:rsidRPr="001163F4" w:rsidTr="00054C06">
        <w:trPr>
          <w:trHeight w:val="423"/>
          <w:jc w:val="center"/>
        </w:trPr>
        <w:tc>
          <w:tcPr>
            <w:tcW w:w="3997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деятельности </w:t>
            </w:r>
          </w:p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по информационной безопасности </w:t>
            </w:r>
          </w:p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и защите информации</w:t>
            </w:r>
          </w:p>
        </w:tc>
        <w:tc>
          <w:tcPr>
            <w:tcW w:w="2985" w:type="dxa"/>
            <w:vMerge w:val="restart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информационной безопасности и защита информации в Учреждении</w:t>
            </w: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Нет нарушений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AC1CBF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AC1CBF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054C06" w:rsidRPr="001163F4" w:rsidTr="00054C06">
        <w:trPr>
          <w:trHeight w:val="431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Есть нарушения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667"/>
          <w:jc w:val="center"/>
        </w:trPr>
        <w:tc>
          <w:tcPr>
            <w:tcW w:w="3997" w:type="dxa"/>
            <w:vMerge w:val="restart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информационно-технической и технологической деятельности Учреждения</w:t>
            </w:r>
          </w:p>
        </w:tc>
        <w:tc>
          <w:tcPr>
            <w:tcW w:w="2985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за отчетный период нарушений рабочего процесса</w:t>
            </w:r>
          </w:p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администрирования информационных систем в актуальном состоянии</w:t>
            </w: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Нет нарушений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422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Есть нарушения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1235"/>
          <w:jc w:val="center"/>
        </w:trPr>
        <w:tc>
          <w:tcPr>
            <w:tcW w:w="3997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2985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843" w:type="dxa"/>
            <w:vAlign w:val="center"/>
          </w:tcPr>
          <w:p w:rsidR="00054C0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054C06" w:rsidRPr="001163F4" w:rsidTr="00054C06">
        <w:trPr>
          <w:trHeight w:val="272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345"/>
          <w:jc w:val="center"/>
        </w:trPr>
        <w:tc>
          <w:tcPr>
            <w:tcW w:w="3997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2985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407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420"/>
          <w:jc w:val="center"/>
        </w:trPr>
        <w:tc>
          <w:tcPr>
            <w:tcW w:w="3997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2985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412"/>
          <w:jc w:val="center"/>
        </w:trPr>
        <w:tc>
          <w:tcPr>
            <w:tcW w:w="3997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3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054C06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Заместитель директора</w:t>
      </w:r>
    </w:p>
    <w:p w:rsidR="00542697" w:rsidRPr="001163F4" w:rsidRDefault="00542697" w:rsidP="00044CEF">
      <w:pPr>
        <w:spacing w:after="0" w:line="240" w:lineRule="auto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7"/>
        <w:gridCol w:w="2985"/>
        <w:gridCol w:w="1843"/>
        <w:gridCol w:w="935"/>
        <w:gridCol w:w="1252"/>
        <w:gridCol w:w="1248"/>
        <w:gridCol w:w="1248"/>
      </w:tblGrid>
      <w:tr w:rsidR="0020647E" w:rsidRPr="001163F4" w:rsidTr="0020647E">
        <w:trPr>
          <w:jc w:val="center"/>
        </w:trPr>
        <w:tc>
          <w:tcPr>
            <w:tcW w:w="3997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2985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843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35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48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48" w:type="dxa"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20647E" w:rsidRPr="001163F4" w:rsidTr="0020647E">
        <w:trPr>
          <w:trHeight w:val="411"/>
          <w:jc w:val="center"/>
        </w:trPr>
        <w:tc>
          <w:tcPr>
            <w:tcW w:w="3997" w:type="dxa"/>
            <w:vMerge w:val="restart"/>
            <w:vAlign w:val="center"/>
          </w:tcPr>
          <w:p w:rsidR="0020647E" w:rsidRPr="001163F4" w:rsidRDefault="00B2481A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8"/>
              </w:rPr>
              <w:t>Обеспечение реализации проектов цифровой трансформации</w:t>
            </w:r>
          </w:p>
        </w:tc>
        <w:tc>
          <w:tcPr>
            <w:tcW w:w="2985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нарушения сроков реализации проектов цифровой трансформации</w:t>
            </w:r>
          </w:p>
        </w:tc>
        <w:tc>
          <w:tcPr>
            <w:tcW w:w="1843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Нет нарушений</w:t>
            </w:r>
          </w:p>
        </w:tc>
        <w:tc>
          <w:tcPr>
            <w:tcW w:w="935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248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20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20647E" w:rsidRPr="001163F4" w:rsidTr="0020647E">
        <w:trPr>
          <w:trHeight w:val="417"/>
          <w:jc w:val="center"/>
        </w:trPr>
        <w:tc>
          <w:tcPr>
            <w:tcW w:w="3997" w:type="dxa"/>
            <w:vMerge/>
            <w:vAlign w:val="center"/>
          </w:tcPr>
          <w:p w:rsidR="0020647E" w:rsidRPr="001163F4" w:rsidRDefault="0020647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Есть нарушения</w:t>
            </w:r>
          </w:p>
        </w:tc>
        <w:tc>
          <w:tcPr>
            <w:tcW w:w="935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20647E" w:rsidRPr="001163F4" w:rsidTr="0020647E">
        <w:trPr>
          <w:trHeight w:val="423"/>
          <w:jc w:val="center"/>
        </w:trPr>
        <w:tc>
          <w:tcPr>
            <w:tcW w:w="3997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8"/>
              </w:rPr>
              <w:t>Систематизация действующей структуры процессов, применяемых технологий и связей между ними</w:t>
            </w:r>
          </w:p>
        </w:tc>
        <w:tc>
          <w:tcPr>
            <w:tcW w:w="2985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Поддержание в актуальном состоянии базы знаний бизнес-процессов</w:t>
            </w:r>
          </w:p>
        </w:tc>
        <w:tc>
          <w:tcPr>
            <w:tcW w:w="1843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35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248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15%</w:t>
            </w:r>
          </w:p>
        </w:tc>
      </w:tr>
      <w:tr w:rsidR="0020647E" w:rsidRPr="001163F4" w:rsidTr="0020647E">
        <w:trPr>
          <w:trHeight w:val="431"/>
          <w:jc w:val="center"/>
        </w:trPr>
        <w:tc>
          <w:tcPr>
            <w:tcW w:w="3997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35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20647E" w:rsidRPr="001163F4" w:rsidRDefault="002064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20647E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B2481A" w:rsidRPr="001163F4" w:rsidTr="0020647E">
        <w:trPr>
          <w:trHeight w:val="667"/>
          <w:jc w:val="center"/>
        </w:trPr>
        <w:tc>
          <w:tcPr>
            <w:tcW w:w="3997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8"/>
              </w:rPr>
              <w:t>Обеспечение представления аналитической информации для принятия управленческих решений</w:t>
            </w:r>
          </w:p>
        </w:tc>
        <w:tc>
          <w:tcPr>
            <w:tcW w:w="2985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Аналитические материалы предоставляются своевременно и отражают достоверные и точные данные</w:t>
            </w: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15%</w:t>
            </w:r>
          </w:p>
        </w:tc>
      </w:tr>
      <w:tr w:rsidR="00B2481A" w:rsidRPr="001163F4" w:rsidTr="0020647E">
        <w:trPr>
          <w:trHeight w:val="422"/>
          <w:jc w:val="center"/>
        </w:trPr>
        <w:tc>
          <w:tcPr>
            <w:tcW w:w="3997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  <w:tr w:rsidR="00B2481A" w:rsidRPr="001163F4" w:rsidTr="00234F7E">
        <w:trPr>
          <w:trHeight w:val="1235"/>
          <w:jc w:val="center"/>
        </w:trPr>
        <w:tc>
          <w:tcPr>
            <w:tcW w:w="3997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2985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Федерации и приказами Учреждения)</w:t>
            </w:r>
          </w:p>
        </w:tc>
        <w:tc>
          <w:tcPr>
            <w:tcW w:w="1843" w:type="dxa"/>
            <w:vAlign w:val="center"/>
          </w:tcPr>
          <w:p w:rsidR="00B2481A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B2481A" w:rsidRPr="001163F4" w:rsidTr="00FC25EE">
        <w:trPr>
          <w:trHeight w:val="272"/>
          <w:jc w:val="center"/>
        </w:trPr>
        <w:tc>
          <w:tcPr>
            <w:tcW w:w="3997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2481A" w:rsidRPr="001163F4" w:rsidTr="00234F7E">
        <w:trPr>
          <w:trHeight w:val="345"/>
          <w:jc w:val="center"/>
        </w:trPr>
        <w:tc>
          <w:tcPr>
            <w:tcW w:w="3997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2985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B2481A" w:rsidRPr="001163F4" w:rsidTr="00234F7E">
        <w:trPr>
          <w:trHeight w:val="407"/>
          <w:jc w:val="center"/>
        </w:trPr>
        <w:tc>
          <w:tcPr>
            <w:tcW w:w="3997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2481A" w:rsidRPr="001163F4" w:rsidTr="0020647E">
        <w:trPr>
          <w:trHeight w:val="420"/>
          <w:jc w:val="center"/>
        </w:trPr>
        <w:tc>
          <w:tcPr>
            <w:tcW w:w="3997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2985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8" w:type="dxa"/>
            <w:vMerge w:val="restart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B2481A" w:rsidRPr="001163F4" w:rsidTr="0020647E">
        <w:trPr>
          <w:trHeight w:val="412"/>
          <w:jc w:val="center"/>
        </w:trPr>
        <w:tc>
          <w:tcPr>
            <w:tcW w:w="3997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5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35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Merge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:rsidR="00B2481A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AA3148" w:rsidRPr="001163F4" w:rsidRDefault="00AA3148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E58C4" w:rsidRPr="001163F4" w:rsidRDefault="009E58C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II</w:t>
      </w:r>
      <w:r w:rsidRPr="001163F4">
        <w:rPr>
          <w:rFonts w:ascii="Times New Roman" w:hAnsi="Times New Roman"/>
          <w:b/>
          <w:bCs/>
          <w:sz w:val="28"/>
          <w:szCs w:val="28"/>
        </w:rPr>
        <w:t>. Управление организационного обеспечения, бюджетного учета и финансовой отчетности</w:t>
      </w:r>
    </w:p>
    <w:p w:rsidR="009E58C4" w:rsidRPr="001163F4" w:rsidRDefault="009E58C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E58C4" w:rsidRPr="001163F4" w:rsidRDefault="009E58C4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Начальник </w:t>
      </w:r>
      <w:r w:rsidR="00BE7655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9E58C4" w:rsidRPr="001163F4" w:rsidRDefault="009E58C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467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7"/>
        <w:gridCol w:w="3018"/>
        <w:gridCol w:w="1731"/>
        <w:gridCol w:w="949"/>
        <w:gridCol w:w="1245"/>
        <w:gridCol w:w="1235"/>
        <w:gridCol w:w="1232"/>
      </w:tblGrid>
      <w:tr w:rsidR="000B5A18" w:rsidRPr="001163F4" w:rsidTr="0033750E">
        <w:tc>
          <w:tcPr>
            <w:tcW w:w="4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0B5A18" w:rsidRPr="001163F4" w:rsidTr="0033750E">
        <w:trPr>
          <w:trHeight w:val="40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своевременного заключения государственных контрактов в соответствии с Планом- графиком по результатам конкурентных (неконкурентных) процедур (в соответствии с утвержденным планом - графиком закупок)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заключенных государственных. контрактов/кол-во государственных контрактов в плане-графике закупок*100%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</w:tr>
      <w:tr w:rsidR="000B5A18" w:rsidRPr="001163F4" w:rsidTr="0033750E">
        <w:trPr>
          <w:trHeight w:val="847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38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своевременной приемки оказанных услуг, выполненных работ, поставленных товаров по заключенным государственным контрактам     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своевременно принятых услуг, работ, товаров по государственным контрактам/кол-во заключенных государственных контрактов*100%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780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38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надлежащего исполнения условий заключенных государственных контрактов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своевременно исполненных государственных контрактов/кол-во заключенных государственных контрактов*100%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0B5A18" w:rsidRPr="001163F4" w:rsidTr="0033750E">
        <w:trPr>
          <w:trHeight w:val="70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780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Обеспечение проведения закупочной деятельности в рамках утвержденных нормативных затрат                                                                                              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обеспечения проведения закупочной деятельности в рамках утвержденных нормативных затрат                                                                                              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780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34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Отсутствия нарушения сроков исполнения документов Учреждением                                                           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 xml:space="preserve">   </w:t>
            </w:r>
            <w:r w:rsidR="00C217C0" w:rsidRPr="001163F4">
              <w:rPr>
                <w:rFonts w:ascii="Times New Roman" w:hAnsi="Times New Roman"/>
                <w:sz w:val="20"/>
              </w:rPr>
              <w:t>(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внешний контроль)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сроков</w:t>
            </w:r>
            <w:r w:rsidR="00AF7EEE" w:rsidRPr="001163F4">
              <w:rPr>
                <w:rFonts w:ascii="Times New Roman" w:hAnsi="Times New Roman"/>
                <w:sz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</w:rPr>
              <w:t>исполнения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345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517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установленных законом сроков подготовки ответов на поступившие в Учреждение обращения граждан (МСЭД, ЕЦУР, сайт и пр.)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своевременно подготовленных ответов/кол-во поступившим обращениям*100%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345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0B5A18" w:rsidRPr="001163F4" w:rsidTr="0033750E">
        <w:trPr>
          <w:trHeight w:val="60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Надлежащее и своевременное комплектование архива дел постоянного хранения, а также архива                                                                с выделением дел, не имеющих исторической ценности, подлежащих утилизации.     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своевременно укомплектованных документов в архив/кол-во документов, по которым наступил срок сдачи в архив*100%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415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5A18" w:rsidRPr="001163F4" w:rsidTr="0033750E">
        <w:trPr>
          <w:trHeight w:val="1227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6605D0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0B5A18" w:rsidRPr="001163F4" w:rsidTr="0033750E">
        <w:trPr>
          <w:trHeight w:val="419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0B5A18" w:rsidRPr="001163F4" w:rsidTr="0033750E">
        <w:trPr>
          <w:trHeight w:val="325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0B5A18" w:rsidRPr="001163F4" w:rsidTr="0033750E">
        <w:trPr>
          <w:trHeight w:val="289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0B5A18" w:rsidRPr="001163F4" w:rsidTr="0033750E">
        <w:trPr>
          <w:trHeight w:val="420"/>
        </w:trPr>
        <w:tc>
          <w:tcPr>
            <w:tcW w:w="4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0B5A18" w:rsidRPr="001163F4" w:rsidTr="0033750E">
        <w:trPr>
          <w:trHeight w:val="412"/>
        </w:trPr>
        <w:tc>
          <w:tcPr>
            <w:tcW w:w="4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A18" w:rsidRPr="001163F4" w:rsidRDefault="000B5A18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CC5D1A" w:rsidRPr="001163F4" w:rsidRDefault="00CC5D1A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054C06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2957B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9"/>
        <w:gridCol w:w="3099"/>
        <w:gridCol w:w="1544"/>
        <w:gridCol w:w="992"/>
        <w:gridCol w:w="1276"/>
        <w:gridCol w:w="1275"/>
        <w:gridCol w:w="1276"/>
      </w:tblGrid>
      <w:tr w:rsidR="00F00B94" w:rsidRPr="002A39F2" w:rsidTr="00F00B94">
        <w:trPr>
          <w:jc w:val="center"/>
        </w:trPr>
        <w:tc>
          <w:tcPr>
            <w:tcW w:w="4209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099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5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A39F2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F00B94" w:rsidRPr="002A39F2" w:rsidTr="00F00B94">
        <w:trPr>
          <w:trHeight w:val="657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7608CB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2A39F2">
              <w:rPr>
                <w:rFonts w:ascii="Times New Roman" w:hAnsi="Times New Roman"/>
                <w:color w:val="auto"/>
                <w:sz w:val="20"/>
                <w:szCs w:val="20"/>
              </w:rPr>
              <w:t>Обеспечение своевременной и надлежащим образом зарегистрированной корреспонденции в Межведомственной системе электронного документооборота Московской области, в т.ч. ЗК (входящая, исходящая, внутренняя корреспонденция)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F00B94" w:rsidRPr="002A39F2" w:rsidTr="00F00B94">
        <w:trPr>
          <w:trHeight w:val="565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0B94" w:rsidRPr="002A39F2" w:rsidTr="00F00B94">
        <w:trPr>
          <w:trHeight w:val="476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A34010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Обеспечение своевременного и качественного исполнения работниками Учреждения протокольных поручений (внутренний контроль)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Соблюдение исполнения работниками Учреждения протокольных поручений в отчетный период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0B94" w:rsidRPr="002A39F2" w:rsidTr="00F00B94">
        <w:trPr>
          <w:trHeight w:val="425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0B94" w:rsidRPr="002A39F2" w:rsidTr="00F00B94">
        <w:trPr>
          <w:trHeight w:val="270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Обеспечение соблюдения требований инструкции по делопроизводству при подготовке проектов документов, инициируемых в Учреждении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Кол-во надлежаще проверенных проектов документов/ кол-во поступивших на проверку проектов документов*100%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00B94" w:rsidRPr="002A39F2" w:rsidTr="00F00B94">
        <w:trPr>
          <w:trHeight w:val="269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00B94" w:rsidRPr="002A39F2" w:rsidTr="00F00B94">
        <w:trPr>
          <w:trHeight w:val="1007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A34010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в области охраны труда и трудового законодательства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Рассчитывается из фактического наличия/отсутствия нарушений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F00B94" w:rsidRPr="002A39F2" w:rsidTr="00F00B94">
        <w:trPr>
          <w:trHeight w:val="409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00B94" w:rsidRPr="002A39F2" w:rsidTr="00F00B94">
        <w:trPr>
          <w:trHeight w:val="649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A34010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Отсутствие нарушений по соблюдению установленных сроков и требований по рассмотрению обращений граждан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Соблюдение установленных сроков и требований по рассмотрению обращений граждан в отчетном периоде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F00B94" w:rsidRPr="002A39F2" w:rsidTr="00F00B94">
        <w:trPr>
          <w:trHeight w:val="345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00B94" w:rsidRPr="002A39F2" w:rsidTr="00F00B94">
        <w:trPr>
          <w:trHeight w:val="1191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Соблюдается все сроки в полном объеме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F00B94" w:rsidRPr="002A39F2" w:rsidTr="00F00B94">
        <w:trPr>
          <w:trHeight w:val="283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00B94" w:rsidRPr="002A39F2" w:rsidTr="00F00B94">
        <w:trPr>
          <w:trHeight w:val="362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 xml:space="preserve">Соблюдение правил внутреннего трудового </w:t>
            </w:r>
            <w:r w:rsidRPr="002A39F2">
              <w:rPr>
                <w:rFonts w:ascii="Times New Roman" w:hAnsi="Times New Roman"/>
                <w:sz w:val="20"/>
                <w:szCs w:val="20"/>
              </w:rPr>
              <w:lastRenderedPageBreak/>
              <w:t>распорядка, Кодекса этики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Отсутствие нарушений </w:t>
            </w:r>
            <w:r w:rsidRPr="002A39F2">
              <w:rPr>
                <w:rFonts w:ascii="Times New Roman" w:hAnsi="Times New Roman"/>
                <w:sz w:val="20"/>
                <w:szCs w:val="20"/>
              </w:rPr>
              <w:lastRenderedPageBreak/>
              <w:t>внутреннего трудового распорядка, Кодекса этики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lastRenderedPageBreak/>
              <w:t>отсутствие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F00B94" w:rsidRPr="002A39F2" w:rsidTr="00DB7176">
        <w:trPr>
          <w:trHeight w:val="235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00B94" w:rsidRPr="002A39F2" w:rsidTr="00F00B94">
        <w:trPr>
          <w:trHeight w:val="420"/>
          <w:jc w:val="center"/>
        </w:trPr>
        <w:tc>
          <w:tcPr>
            <w:tcW w:w="4209" w:type="dxa"/>
            <w:vMerge w:val="restart"/>
            <w:vAlign w:val="center"/>
          </w:tcPr>
          <w:p w:rsidR="00F00B94" w:rsidRPr="002A39F2" w:rsidRDefault="00F00B94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099" w:type="dxa"/>
            <w:vMerge w:val="restart"/>
            <w:vAlign w:val="center"/>
          </w:tcPr>
          <w:p w:rsidR="00F00B94" w:rsidRPr="002A39F2" w:rsidRDefault="00F00B94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44" w:type="dxa"/>
            <w:vAlign w:val="center"/>
          </w:tcPr>
          <w:p w:rsidR="00F00B94" w:rsidRPr="002A39F2" w:rsidRDefault="00F00B94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F00B94" w:rsidRPr="002A39F2" w:rsidTr="00F00B94">
        <w:trPr>
          <w:trHeight w:val="412"/>
          <w:jc w:val="center"/>
        </w:trPr>
        <w:tc>
          <w:tcPr>
            <w:tcW w:w="420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99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F00B94" w:rsidRPr="002A39F2" w:rsidRDefault="00F00B94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00B94" w:rsidRPr="002A39F2" w:rsidRDefault="00F00B94" w:rsidP="007608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39F2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E1389F" w:rsidRPr="001163F4" w:rsidRDefault="00304F16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2957B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  <w:r w:rsidR="001136FF" w:rsidRPr="001163F4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начальник отдела финансово-экономической деятельности </w:t>
      </w:r>
      <w:r w:rsidR="007C1B5D" w:rsidRPr="001163F4">
        <w:rPr>
          <w:rFonts w:ascii="Times New Roman" w:hAnsi="Times New Roman"/>
          <w:b/>
          <w:bCs/>
          <w:sz w:val="28"/>
          <w:szCs w:val="28"/>
        </w:rPr>
        <w:br/>
      </w:r>
      <w:r w:rsidRPr="001163F4">
        <w:rPr>
          <w:rFonts w:ascii="Times New Roman" w:hAnsi="Times New Roman"/>
          <w:b/>
          <w:bCs/>
          <w:sz w:val="28"/>
          <w:szCs w:val="28"/>
        </w:rPr>
        <w:t>и государственных закупок</w:t>
      </w:r>
    </w:p>
    <w:p w:rsidR="00304F16" w:rsidRPr="001163F4" w:rsidRDefault="00304F1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9"/>
        <w:gridCol w:w="2955"/>
        <w:gridCol w:w="1559"/>
        <w:gridCol w:w="993"/>
        <w:gridCol w:w="1275"/>
        <w:gridCol w:w="1235"/>
        <w:gridCol w:w="943"/>
        <w:gridCol w:w="804"/>
      </w:tblGrid>
      <w:tr w:rsidR="007C1B5D" w:rsidRPr="001163F4" w:rsidTr="00FD05D0">
        <w:trPr>
          <w:jc w:val="center"/>
        </w:trPr>
        <w:tc>
          <w:tcPr>
            <w:tcW w:w="420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2955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5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747" w:type="dxa"/>
            <w:gridSpan w:val="2"/>
            <w:vAlign w:val="center"/>
          </w:tcPr>
          <w:p w:rsidR="007C1B5D" w:rsidRPr="001163F4" w:rsidRDefault="000105C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</w:t>
            </w:r>
            <w:r w:rsidR="007C1B5D"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оказатель</w:t>
            </w:r>
          </w:p>
        </w:tc>
      </w:tr>
      <w:tr w:rsidR="007C1B5D" w:rsidRPr="001163F4" w:rsidTr="00FD05D0">
        <w:trPr>
          <w:trHeight w:val="657"/>
          <w:jc w:val="center"/>
        </w:trPr>
        <w:tc>
          <w:tcPr>
            <w:tcW w:w="4209" w:type="dxa"/>
            <w:vMerge w:val="restart"/>
            <w:vAlign w:val="center"/>
          </w:tcPr>
          <w:p w:rsidR="007C1B5D" w:rsidRPr="001163F4" w:rsidRDefault="007A6628" w:rsidP="00DB7176">
            <w:pPr>
              <w:suppressAutoHyphens w:val="0"/>
              <w:spacing w:after="0" w:line="192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7A6628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Своевременное и надлежащее формирование и направление смет расходов бюджета Московской области. Внесение изменений в целях контроля и своевременного исполнения обязательств на обеспечение деятельности Учреждения</w:t>
            </w:r>
          </w:p>
        </w:tc>
        <w:tc>
          <w:tcPr>
            <w:tcW w:w="2955" w:type="dxa"/>
            <w:vMerge w:val="restart"/>
            <w:vAlign w:val="center"/>
          </w:tcPr>
          <w:p w:rsidR="007C1B5D" w:rsidRPr="001163F4" w:rsidRDefault="007A6628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6628">
              <w:rPr>
                <w:rFonts w:ascii="Times New Roman" w:hAnsi="Times New Roman"/>
                <w:sz w:val="20"/>
                <w:szCs w:val="20"/>
              </w:rPr>
              <w:t>Кол-во своевременно и надлежаще сформированных и направленных смет расходов бюджета/общее кол-во смет расходов бюджета Московской области в части, касающейся Учреждения*100%</w:t>
            </w: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943" w:type="dxa"/>
            <w:vMerge w:val="restart"/>
            <w:vAlign w:val="center"/>
          </w:tcPr>
          <w:p w:rsidR="007C1B5D" w:rsidRPr="001163F4" w:rsidRDefault="007C1B5D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804" w:type="dxa"/>
            <w:vMerge w:val="restart"/>
            <w:vAlign w:val="center"/>
          </w:tcPr>
          <w:p w:rsidR="007C1B5D" w:rsidRPr="001163F4" w:rsidRDefault="007C1B5D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C1B5D" w:rsidRPr="001163F4" w:rsidTr="00FD05D0">
        <w:trPr>
          <w:trHeight w:val="565"/>
          <w:jc w:val="center"/>
        </w:trPr>
        <w:tc>
          <w:tcPr>
            <w:tcW w:w="4209" w:type="dxa"/>
            <w:vMerge/>
            <w:vAlign w:val="center"/>
          </w:tcPr>
          <w:p w:rsidR="007C1B5D" w:rsidRPr="001163F4" w:rsidRDefault="007C1B5D" w:rsidP="00DB7176">
            <w:pPr>
              <w:suppressAutoHyphens w:val="0"/>
              <w:spacing w:after="0" w:line="192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55" w:type="dxa"/>
            <w:vMerge/>
            <w:vAlign w:val="center"/>
          </w:tcPr>
          <w:p w:rsidR="007C1B5D" w:rsidRPr="001163F4" w:rsidRDefault="007C1B5D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1B5D" w:rsidRPr="001163F4" w:rsidTr="00FD05D0">
        <w:trPr>
          <w:trHeight w:val="476"/>
          <w:jc w:val="center"/>
        </w:trPr>
        <w:tc>
          <w:tcPr>
            <w:tcW w:w="4209" w:type="dxa"/>
            <w:vMerge w:val="restart"/>
            <w:vAlign w:val="center"/>
          </w:tcPr>
          <w:p w:rsidR="007C1B5D" w:rsidRPr="001163F4" w:rsidRDefault="007A6628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6628">
              <w:rPr>
                <w:rFonts w:ascii="Times New Roman" w:hAnsi="Times New Roman"/>
                <w:sz w:val="20"/>
                <w:szCs w:val="20"/>
              </w:rPr>
              <w:t>Контроль за рациональным использованием бюджетных средств</w:t>
            </w:r>
          </w:p>
        </w:tc>
        <w:tc>
          <w:tcPr>
            <w:tcW w:w="2955" w:type="dxa"/>
            <w:vMerge w:val="restart"/>
            <w:vAlign w:val="center"/>
          </w:tcPr>
          <w:p w:rsidR="007C1B5D" w:rsidRPr="001163F4" w:rsidRDefault="007A6628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6628">
              <w:rPr>
                <w:rFonts w:ascii="Times New Roman" w:hAnsi="Times New Roman"/>
                <w:sz w:val="20"/>
                <w:szCs w:val="20"/>
              </w:rPr>
              <w:t>Недопущение нерационального использования бюджетных средств</w:t>
            </w:r>
          </w:p>
        </w:tc>
        <w:tc>
          <w:tcPr>
            <w:tcW w:w="1559" w:type="dxa"/>
            <w:vAlign w:val="center"/>
          </w:tcPr>
          <w:p w:rsidR="007C1B5D" w:rsidRPr="001163F4" w:rsidRDefault="007A662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6628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1B5D" w:rsidRPr="001163F4" w:rsidTr="00FD05D0">
        <w:trPr>
          <w:trHeight w:val="425"/>
          <w:jc w:val="center"/>
        </w:trPr>
        <w:tc>
          <w:tcPr>
            <w:tcW w:w="4209" w:type="dxa"/>
            <w:vMerge/>
            <w:vAlign w:val="center"/>
          </w:tcPr>
          <w:p w:rsidR="007C1B5D" w:rsidRPr="001163F4" w:rsidRDefault="007C1B5D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7C1B5D" w:rsidRPr="001163F4" w:rsidRDefault="007C1B5D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7C1B5D" w:rsidRPr="001163F4" w:rsidRDefault="00D3695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1B5D" w:rsidRPr="001163F4" w:rsidTr="00FD05D0">
        <w:trPr>
          <w:trHeight w:val="403"/>
          <w:jc w:val="center"/>
        </w:trPr>
        <w:tc>
          <w:tcPr>
            <w:tcW w:w="4209" w:type="dxa"/>
            <w:vMerge w:val="restart"/>
            <w:vAlign w:val="center"/>
          </w:tcPr>
          <w:p w:rsidR="007C1B5D" w:rsidRPr="001163F4" w:rsidRDefault="007C1B5D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оформление документов для инвентаризации</w:t>
            </w:r>
          </w:p>
        </w:tc>
        <w:tc>
          <w:tcPr>
            <w:tcW w:w="2955" w:type="dxa"/>
            <w:vMerge w:val="restart"/>
            <w:vAlign w:val="center"/>
          </w:tcPr>
          <w:p w:rsidR="007C1B5D" w:rsidRPr="001163F4" w:rsidRDefault="007C1B5D" w:rsidP="00DB7176">
            <w:pPr>
              <w:spacing w:after="0" w:line="19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 подготовленных комплектов /общее кол-во подготовленных документов</w:t>
            </w:r>
            <w:r w:rsidR="006B76D6" w:rsidRPr="001163F4">
              <w:rPr>
                <w:rFonts w:ascii="Times New Roman" w:hAnsi="Times New Roman"/>
                <w:sz w:val="20"/>
                <w:szCs w:val="20"/>
              </w:rPr>
              <w:t>*100%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943" w:type="dxa"/>
            <w:vMerge w:val="restart"/>
            <w:vAlign w:val="center"/>
          </w:tcPr>
          <w:p w:rsidR="007C1B5D" w:rsidRPr="001163F4" w:rsidRDefault="007C1B5D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804" w:type="dxa"/>
            <w:vMerge w:val="restart"/>
            <w:vAlign w:val="center"/>
          </w:tcPr>
          <w:p w:rsidR="007C1B5D" w:rsidRPr="001163F4" w:rsidRDefault="007C1B5D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C1B5D" w:rsidRPr="001163F4" w:rsidTr="00FD05D0">
        <w:trPr>
          <w:trHeight w:val="409"/>
          <w:jc w:val="center"/>
        </w:trPr>
        <w:tc>
          <w:tcPr>
            <w:tcW w:w="4209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1B5D" w:rsidRPr="001163F4" w:rsidTr="00FD05D0">
        <w:trPr>
          <w:trHeight w:val="649"/>
          <w:jc w:val="center"/>
        </w:trPr>
        <w:tc>
          <w:tcPr>
            <w:tcW w:w="4209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Достоверное отражение результатов инвентаризации</w:t>
            </w:r>
          </w:p>
        </w:tc>
        <w:tc>
          <w:tcPr>
            <w:tcW w:w="295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 при условии отсутствия установлении контрольными, надзорными органами несоответствия результатов инвентаризации</w:t>
            </w: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1B5D" w:rsidRPr="001163F4" w:rsidTr="00FD05D0">
        <w:trPr>
          <w:trHeight w:val="345"/>
          <w:jc w:val="center"/>
        </w:trPr>
        <w:tc>
          <w:tcPr>
            <w:tcW w:w="4209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7C1B5D" w:rsidRPr="001163F4" w:rsidRDefault="007C1B5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A23D6" w:rsidRPr="001163F4" w:rsidTr="00FD05D0">
        <w:trPr>
          <w:trHeight w:val="345"/>
          <w:jc w:val="center"/>
        </w:trPr>
        <w:tc>
          <w:tcPr>
            <w:tcW w:w="4209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и надлежащее принятие бюджетных обязательств в соответствии с доведенными лимитами</w:t>
            </w:r>
          </w:p>
        </w:tc>
        <w:tc>
          <w:tcPr>
            <w:tcW w:w="295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и надлежащего принятия бюджетных обязательств</w:t>
            </w: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943" w:type="dxa"/>
            <w:vMerge w:val="restart"/>
            <w:vAlign w:val="center"/>
          </w:tcPr>
          <w:p w:rsidR="00AA23D6" w:rsidRPr="001163F4" w:rsidRDefault="00AA23D6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804" w:type="dxa"/>
            <w:vMerge w:val="restart"/>
            <w:vAlign w:val="center"/>
          </w:tcPr>
          <w:p w:rsidR="00AA23D6" w:rsidRPr="001163F4" w:rsidRDefault="00AA23D6" w:rsidP="00FD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A23D6" w:rsidRPr="001163F4" w:rsidTr="00FD05D0">
        <w:trPr>
          <w:trHeight w:val="345"/>
          <w:jc w:val="center"/>
        </w:trPr>
        <w:tc>
          <w:tcPr>
            <w:tcW w:w="4209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A23D6" w:rsidRPr="001163F4" w:rsidTr="00FD05D0">
        <w:trPr>
          <w:trHeight w:val="578"/>
          <w:jc w:val="center"/>
        </w:trPr>
        <w:tc>
          <w:tcPr>
            <w:tcW w:w="4209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срока оплаты бюджетных обязательств по государственным контрактам в пределах доведенных лимитов </w:t>
            </w:r>
          </w:p>
        </w:tc>
        <w:tc>
          <w:tcPr>
            <w:tcW w:w="2955" w:type="dxa"/>
            <w:vMerge w:val="restart"/>
            <w:vAlign w:val="center"/>
          </w:tcPr>
          <w:p w:rsidR="00AA23D6" w:rsidRPr="001163F4" w:rsidRDefault="006B76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</w:t>
            </w:r>
            <w:r w:rsidR="00AA23D6" w:rsidRPr="001163F4">
              <w:rPr>
                <w:rFonts w:ascii="Times New Roman" w:hAnsi="Times New Roman"/>
                <w:sz w:val="20"/>
                <w:szCs w:val="20"/>
              </w:rPr>
              <w:t xml:space="preserve"> своевременно принятых бюджетных обязательств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/кол-во</w:t>
            </w:r>
            <w:r w:rsidR="00AA23D6" w:rsidRPr="001163F4">
              <w:rPr>
                <w:rFonts w:ascii="Times New Roman" w:hAnsi="Times New Roman"/>
                <w:sz w:val="20"/>
                <w:szCs w:val="20"/>
              </w:rPr>
              <w:t xml:space="preserve"> поступивши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х</w:t>
            </w:r>
            <w:r w:rsidR="00AA23D6" w:rsidRPr="001163F4">
              <w:rPr>
                <w:rFonts w:ascii="Times New Roman" w:hAnsi="Times New Roman"/>
                <w:sz w:val="20"/>
                <w:szCs w:val="20"/>
              </w:rPr>
              <w:t xml:space="preserve"> документ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ов</w:t>
            </w:r>
            <w:r w:rsidR="00AA23D6" w:rsidRPr="001163F4">
              <w:rPr>
                <w:rFonts w:ascii="Times New Roman" w:hAnsi="Times New Roman"/>
                <w:sz w:val="20"/>
                <w:szCs w:val="20"/>
              </w:rPr>
              <w:t>-основани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й*100%</w:t>
            </w:r>
            <w:r w:rsidR="00AA23D6" w:rsidRPr="001163F4">
              <w:rPr>
                <w:rFonts w:ascii="Times New Roman" w:hAnsi="Times New Roman"/>
                <w:sz w:val="20"/>
                <w:szCs w:val="20"/>
              </w:rPr>
              <w:t xml:space="preserve"> (не более двух рабочих дней от поступления документа-основания)</w:t>
            </w: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A23D6" w:rsidRPr="001163F4" w:rsidTr="00FD05D0">
        <w:trPr>
          <w:trHeight w:val="577"/>
          <w:jc w:val="center"/>
        </w:trPr>
        <w:tc>
          <w:tcPr>
            <w:tcW w:w="4209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A23D6" w:rsidRPr="001163F4" w:rsidTr="00FD05D0">
        <w:trPr>
          <w:trHeight w:val="345"/>
          <w:jc w:val="center"/>
        </w:trPr>
        <w:tc>
          <w:tcPr>
            <w:tcW w:w="4209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Недопущение фактов нецелевого использования бюджетных средств</w:t>
            </w:r>
          </w:p>
        </w:tc>
        <w:tc>
          <w:tcPr>
            <w:tcW w:w="295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 при отсутствии фактов нецелевого использования бюджетных средств</w:t>
            </w: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A23D6" w:rsidRPr="001163F4" w:rsidTr="00FD05D0">
        <w:trPr>
          <w:trHeight w:val="345"/>
          <w:jc w:val="center"/>
        </w:trPr>
        <w:tc>
          <w:tcPr>
            <w:tcW w:w="4209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993" w:type="dxa"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43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04" w:type="dxa"/>
            <w:vMerge/>
            <w:vAlign w:val="center"/>
          </w:tcPr>
          <w:p w:rsidR="00AA23D6" w:rsidRPr="001163F4" w:rsidRDefault="00AA23D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4F7E" w:rsidRPr="001163F4" w:rsidTr="00FD05D0">
        <w:trPr>
          <w:trHeight w:val="1191"/>
          <w:jc w:val="center"/>
        </w:trPr>
        <w:tc>
          <w:tcPr>
            <w:tcW w:w="420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295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9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FD05D0">
        <w:trPr>
          <w:trHeight w:val="283"/>
          <w:jc w:val="center"/>
        </w:trPr>
        <w:tc>
          <w:tcPr>
            <w:tcW w:w="420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FD05D0">
        <w:trPr>
          <w:trHeight w:val="362"/>
          <w:jc w:val="center"/>
        </w:trPr>
        <w:tc>
          <w:tcPr>
            <w:tcW w:w="420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295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FD05D0">
        <w:trPr>
          <w:trHeight w:val="425"/>
          <w:jc w:val="center"/>
        </w:trPr>
        <w:tc>
          <w:tcPr>
            <w:tcW w:w="420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FD05D0">
        <w:trPr>
          <w:trHeight w:val="420"/>
          <w:jc w:val="center"/>
        </w:trPr>
        <w:tc>
          <w:tcPr>
            <w:tcW w:w="420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295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FD05D0">
        <w:trPr>
          <w:trHeight w:val="412"/>
          <w:jc w:val="center"/>
        </w:trPr>
        <w:tc>
          <w:tcPr>
            <w:tcW w:w="420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C41B8" w:rsidRPr="001163F4" w:rsidRDefault="00FC41B8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054C06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отдела финансово-экономической деятельности </w:t>
      </w:r>
      <w:r w:rsidRPr="001163F4">
        <w:rPr>
          <w:rFonts w:ascii="Times New Roman" w:hAnsi="Times New Roman"/>
          <w:b/>
          <w:bCs/>
          <w:sz w:val="28"/>
          <w:szCs w:val="28"/>
        </w:rPr>
        <w:br/>
        <w:t>и государственных закупок</w:t>
      </w:r>
    </w:p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89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3"/>
        <w:gridCol w:w="3245"/>
        <w:gridCol w:w="1522"/>
        <w:gridCol w:w="971"/>
        <w:gridCol w:w="1375"/>
        <w:gridCol w:w="1235"/>
        <w:gridCol w:w="798"/>
        <w:gridCol w:w="26"/>
        <w:gridCol w:w="966"/>
      </w:tblGrid>
      <w:tr w:rsidR="00665BFD" w:rsidRPr="001163F4" w:rsidTr="00FD05D0">
        <w:tc>
          <w:tcPr>
            <w:tcW w:w="3753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45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522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71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375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790" w:type="dxa"/>
            <w:gridSpan w:val="3"/>
            <w:vAlign w:val="center"/>
          </w:tcPr>
          <w:p w:rsidR="00665BFD" w:rsidRPr="001163F4" w:rsidRDefault="00665BF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973791" w:rsidRPr="001163F4" w:rsidTr="00FD05D0">
        <w:trPr>
          <w:trHeight w:val="496"/>
        </w:trPr>
        <w:tc>
          <w:tcPr>
            <w:tcW w:w="3753" w:type="dxa"/>
            <w:vMerge w:val="restart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Своевременное внесение изменений </w:t>
            </w:r>
          </w:p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в нормативные затраты Учреждения, </w:t>
            </w:r>
          </w:p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а также в Правила определения требований к закупаемым отдельным видам товаров, работ, услуг (Ведомственный перечень)</w:t>
            </w:r>
          </w:p>
          <w:p w:rsidR="00973791" w:rsidRPr="001163F4" w:rsidRDefault="00973791" w:rsidP="009737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3245" w:type="dxa"/>
            <w:vMerge w:val="restart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Кол-во внесенных изменений/</w:t>
            </w:r>
          </w:p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документов-оснований </w:t>
            </w:r>
          </w:p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для внесения изменений*100</w:t>
            </w:r>
          </w:p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(В случае отсутствия оснований для внесения изменений «Значение» = 100%)</w:t>
            </w:r>
          </w:p>
        </w:tc>
        <w:tc>
          <w:tcPr>
            <w:tcW w:w="1522" w:type="dxa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73791" w:rsidRPr="001163F4" w:rsidRDefault="00784C07" w:rsidP="0097379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w="798" w:type="dxa"/>
            <w:vMerge w:val="restart"/>
            <w:vAlign w:val="center"/>
          </w:tcPr>
          <w:p w:rsidR="00973791" w:rsidRPr="001163F4" w:rsidRDefault="00784C0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973791" w:rsidRPr="001163F4" w:rsidRDefault="00784C0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973791" w:rsidRPr="001163F4" w:rsidTr="00FD05D0">
        <w:trPr>
          <w:trHeight w:val="417"/>
        </w:trPr>
        <w:tc>
          <w:tcPr>
            <w:tcW w:w="3753" w:type="dxa"/>
            <w:vMerge/>
            <w:vAlign w:val="center"/>
          </w:tcPr>
          <w:p w:rsidR="00973791" w:rsidRPr="001163F4" w:rsidRDefault="0097379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973791" w:rsidRPr="001163F4" w:rsidRDefault="0097379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973791" w:rsidRPr="001163F4" w:rsidRDefault="0097379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973791" w:rsidRPr="001163F4" w:rsidRDefault="0097379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973791" w:rsidRPr="001163F4" w:rsidRDefault="00973791" w:rsidP="00973791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973791" w:rsidRPr="001163F4" w:rsidRDefault="0097379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973791" w:rsidRPr="001163F4" w:rsidRDefault="0097379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84C07" w:rsidRPr="001163F4" w:rsidTr="00FD05D0">
        <w:trPr>
          <w:trHeight w:val="585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надлежащего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и своевременного исполнения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плана-графика закупок в пределах доведенных лимитов за отчетный период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Кол-во своевременно опубликованных закупок/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кол-во закупок по плану-графику*100%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(В случае отсутствия публикаций закупок по плану-графику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«Значение» = 100%)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100%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798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84C07" w:rsidRPr="001163F4" w:rsidTr="00FD05D0">
        <w:trPr>
          <w:trHeight w:val="1059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84C07" w:rsidRPr="001163F4" w:rsidTr="00FD05D0">
        <w:trPr>
          <w:trHeight w:val="628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своевременного и надлежащего исполнения условий заключенных государственных контрактов за </w:t>
            </w:r>
            <w:r w:rsidRPr="001163F4">
              <w:rPr>
                <w:rFonts w:ascii="Times New Roman" w:hAnsi="Times New Roman"/>
                <w:sz w:val="20"/>
              </w:rPr>
              <w:t>отчетный период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Кол-во своевременно </w:t>
            </w:r>
          </w:p>
          <w:p w:rsidR="00784C07" w:rsidRPr="001163F4" w:rsidRDefault="00784C07" w:rsidP="00A0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и над</w:t>
            </w:r>
            <w:r w:rsidR="00A02628" w:rsidRPr="001163F4">
              <w:rPr>
                <w:rFonts w:ascii="Times New Roman" w:hAnsi="Times New Roman"/>
                <w:sz w:val="20"/>
                <w:szCs w:val="20"/>
              </w:rPr>
              <w:t xml:space="preserve">лежащим образом исполненных государственных контрактов/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кол-во </w:t>
            </w:r>
            <w:r w:rsidR="00A02628" w:rsidRPr="001163F4">
              <w:rPr>
                <w:rFonts w:ascii="Times New Roman" w:hAnsi="Times New Roman"/>
                <w:sz w:val="20"/>
                <w:szCs w:val="20"/>
              </w:rPr>
              <w:t xml:space="preserve">подлежащих исполнению государственных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контрактов*100%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798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84C07" w:rsidRPr="001163F4" w:rsidTr="00FD05D0">
        <w:trPr>
          <w:trHeight w:val="345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616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Своевременное предоставление данных об оплате исполненных обязательств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по государственным контрактам </w:t>
            </w:r>
            <w:r w:rsidRPr="001163F4">
              <w:rPr>
                <w:rFonts w:ascii="Times New Roman" w:hAnsi="Times New Roman"/>
                <w:sz w:val="20"/>
              </w:rPr>
              <w:t>за отчетный период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Предоставление информации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об оплате исполненных обязательств по государственным контрактам не позднее 11:00 часов (МСК) рабочего дня, следующего за днем подписания документа-основания для осуществления платежа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274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соблюдение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84C07" w:rsidRPr="001163F4" w:rsidTr="00FD05D0">
        <w:trPr>
          <w:trHeight w:val="623"/>
        </w:trPr>
        <w:tc>
          <w:tcPr>
            <w:tcW w:w="3753" w:type="dxa"/>
            <w:vMerge w:val="restart"/>
            <w:vAlign w:val="center"/>
          </w:tcPr>
          <w:p w:rsidR="00784C07" w:rsidRPr="001163F4" w:rsidRDefault="005B144C" w:rsidP="00172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Обеспечение</w:t>
            </w:r>
            <w:r w:rsidR="00172FCC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не превышения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доли несостоявшихся закупок от общего количества конкурентных закупок </w:t>
            </w:r>
            <w:r w:rsidR="00172FCC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br/>
            </w:r>
            <w:r w:rsidR="006605D0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(нарастающим итогом)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14750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Количество объявленных торгов, на которые не было подано заявок, либо заявки были отклонены,</w:t>
            </w:r>
            <w:r w:rsidR="0014750E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либо подана одна заявка/</w:t>
            </w:r>
            <w:r w:rsidR="0014750E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общее количество объявленных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торгов*100</w:t>
            </w:r>
          </w:p>
        </w:tc>
        <w:tc>
          <w:tcPr>
            <w:tcW w:w="1522" w:type="dxa"/>
            <w:vAlign w:val="center"/>
          </w:tcPr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1 кв. (мес.) 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&lt;10%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2 кв. (мес.) 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&lt;20%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кв. (мес.) 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&lt;30%</w:t>
            </w:r>
          </w:p>
          <w:p w:rsidR="00784C07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4 кв. (мес., год)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- &lt;40%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824" w:type="dxa"/>
            <w:gridSpan w:val="2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966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84C07" w:rsidRPr="001163F4" w:rsidTr="00FD05D0">
        <w:trPr>
          <w:trHeight w:val="623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 кв. (мес.)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=10%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2 кв. (мес.) 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=20%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кв. (мес.) </w:t>
            </w:r>
          </w:p>
          <w:p w:rsidR="005B144C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=30%</w:t>
            </w:r>
          </w:p>
          <w:p w:rsidR="00784C07" w:rsidRPr="001163F4" w:rsidRDefault="005B144C" w:rsidP="005B14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4 кв. (мес., год)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=40%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623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172FC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среднего количества </w:t>
            </w:r>
            <w:r w:rsidR="00172FCC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поданных заявок на участие в торгах (конкурентных процедурах)</w:t>
            </w:r>
            <w:r w:rsidR="00172FCC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(нарастающим итогом)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Общее количество </w:t>
            </w:r>
            <w:r w:rsidR="00172FCC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поданных заявок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на участие в торгах (конкурентных процедурах)/общее количество состоявшихся торгов (конкурентных процедур)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(В случае отсутствия конкурентных закупок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«Значение» = 100%)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1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=1,5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кв. (мес.)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=2,5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 кв. (мес.)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=3,5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pacing w:val="-2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4 кв. (мес., год)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=4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623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1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&lt;1,5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кв. (мес.)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&lt;2,5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 кв. (мес.)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&lt;3,5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pacing w:val="-2"/>
                <w:kern w:val="2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pacing w:val="-2"/>
                <w:kern w:val="20"/>
                <w:sz w:val="20"/>
                <w:szCs w:val="20"/>
              </w:rPr>
              <w:t>4 кв. (мес., год)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&lt;4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446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объема закупок среди субъектов малого предпринимательства, социально ориентированных некоммерческих организаций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(нарастающим итогом)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Сумма финансового обеспечения контрактов, заключенных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в соответствии с 44-ФЗ с СМП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или СОНО, утвержденного на отчетный год, включая контракты, заключенные до начала отчетного года/СГОЗ, утвержденный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на отчетный год *100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(В случае отсутствия закупок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в отчетном периоде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«Значение» = 100%)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1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=15%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2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=25%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=35%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4 кв. (мес., год)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=45%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2210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1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2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кв. (мес.)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35%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pacing w:val="-2"/>
                <w:sz w:val="20"/>
                <w:szCs w:val="20"/>
              </w:rPr>
              <w:t>4 кв. (мес., год)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-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45%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650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6605D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отсутствия обоснованных, частично обоснованных жалоб</w:t>
            </w:r>
            <w:r w:rsidR="006605D0" w:rsidRPr="001163F4">
              <w:rPr>
                <w:rFonts w:ascii="Times New Roman" w:hAnsi="Times New Roman"/>
                <w:sz w:val="20"/>
                <w:szCs w:val="20"/>
              </w:rPr>
              <w:t xml:space="preserve">, поданных </w:t>
            </w: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в ФАС России </w:t>
            </w:r>
            <w:r w:rsidR="006605D0" w:rsidRPr="001163F4">
              <w:rPr>
                <w:rFonts w:ascii="Times New Roman" w:hAnsi="Times New Roman"/>
                <w:color w:val="auto"/>
                <w:sz w:val="20"/>
                <w:szCs w:val="20"/>
              </w:rPr>
              <w:br/>
            </w: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>в отчетный период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Фактическое наличие/отсутствие</w:t>
            </w: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в отчетном периоде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обоснованных,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частично обоснованных жалоб</w:t>
            </w:r>
            <w:r w:rsidR="006605D0" w:rsidRPr="001163F4">
              <w:rPr>
                <w:rFonts w:ascii="Times New Roman" w:hAnsi="Times New Roman"/>
                <w:sz w:val="20"/>
                <w:szCs w:val="20"/>
              </w:rPr>
              <w:t>,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784C07" w:rsidRPr="001163F4" w:rsidRDefault="006605D0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поданных </w:t>
            </w:r>
            <w:r w:rsidR="00784C07" w:rsidRPr="001163F4">
              <w:rPr>
                <w:rFonts w:ascii="Times New Roman" w:hAnsi="Times New Roman"/>
                <w:sz w:val="20"/>
                <w:szCs w:val="20"/>
              </w:rPr>
              <w:t>в ФАС России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Отсутствие 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649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486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Обеспечение </w:t>
            </w:r>
            <w:r w:rsidR="006605D0"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не превышения </w:t>
            </w: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доли стоимости контрактов, заключенных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с единственным поставщиком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по несостоявшимся закупкам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(нарастающим итогом)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Сумма цен контрактов, заключенных с единственным поставщиком (подрядчиком, исполнителем) в соответствии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 п. 25 ч. 1 ст. 93 Федерального закона № 44-ФЗ/сумма НМЦК конкурентных закупок,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при осуществлении которых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были заключены контракты *100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(В случае отсутствия конкурентных закупок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«Значение» = 100%)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&lt;=50%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486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&gt;50%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4" w:type="dxa"/>
            <w:gridSpan w:val="2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66" w:type="dxa"/>
            <w:vMerge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84C07" w:rsidRPr="001163F4" w:rsidTr="00FD05D0">
        <w:trPr>
          <w:trHeight w:val="1200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Учитывается соблюдение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всех сроков. Учитываются в том числе сроки, перенесенные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Соблюдаются все сроки </w:t>
            </w:r>
          </w:p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в полном объеме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784C07" w:rsidRPr="001163F4" w:rsidTr="00FD05D0">
        <w:trPr>
          <w:trHeight w:val="419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84C07" w:rsidRPr="001163F4" w:rsidTr="00FD05D0">
        <w:trPr>
          <w:trHeight w:val="312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784C07" w:rsidRPr="001163F4" w:rsidTr="00FD05D0">
        <w:trPr>
          <w:trHeight w:val="298"/>
        </w:trPr>
        <w:tc>
          <w:tcPr>
            <w:tcW w:w="3753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84C07" w:rsidRPr="001163F4" w:rsidTr="00FD05D0">
        <w:trPr>
          <w:trHeight w:val="391"/>
        </w:trPr>
        <w:tc>
          <w:tcPr>
            <w:tcW w:w="3753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4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784C07" w:rsidRPr="001163F4" w:rsidTr="00FD05D0">
        <w:trPr>
          <w:trHeight w:val="412"/>
        </w:trPr>
        <w:tc>
          <w:tcPr>
            <w:tcW w:w="3753" w:type="dxa"/>
            <w:vMerge/>
            <w:shd w:val="clear" w:color="auto" w:fill="FFF2CC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shd w:val="clear" w:color="auto" w:fill="FFF2CC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71" w:type="dxa"/>
            <w:vAlign w:val="center"/>
          </w:tcPr>
          <w:p w:rsidR="00784C07" w:rsidRPr="001163F4" w:rsidRDefault="00784C07" w:rsidP="00784C0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90" w:type="dxa"/>
            <w:gridSpan w:val="3"/>
            <w:vAlign w:val="center"/>
          </w:tcPr>
          <w:p w:rsidR="00784C07" w:rsidRPr="001163F4" w:rsidRDefault="00784C07" w:rsidP="00784C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EA35D0" w:rsidRPr="001163F4" w:rsidRDefault="00EA35D0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67201" w:rsidRPr="001163F4" w:rsidRDefault="00967201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Консультант отдела финансово-экономической деятельности и государственных закупок</w:t>
      </w:r>
    </w:p>
    <w:p w:rsidR="00967201" w:rsidRPr="001163F4" w:rsidRDefault="009672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74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3"/>
        <w:gridCol w:w="3245"/>
        <w:gridCol w:w="1522"/>
        <w:gridCol w:w="971"/>
        <w:gridCol w:w="1375"/>
        <w:gridCol w:w="1235"/>
        <w:gridCol w:w="798"/>
        <w:gridCol w:w="850"/>
      </w:tblGrid>
      <w:tr w:rsidR="00255CFF" w:rsidRPr="001163F4" w:rsidTr="00180E46">
        <w:tc>
          <w:tcPr>
            <w:tcW w:w="3753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45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375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255CFF" w:rsidRPr="001163F4" w:rsidTr="00180E46">
        <w:trPr>
          <w:trHeight w:val="496"/>
        </w:trPr>
        <w:tc>
          <w:tcPr>
            <w:tcW w:w="3753" w:type="dxa"/>
            <w:vMerge w:val="restart"/>
            <w:vAlign w:val="center"/>
          </w:tcPr>
          <w:p w:rsidR="00255CFF" w:rsidRPr="001163F4" w:rsidRDefault="009A5483" w:rsidP="009A54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0E4D0C">
              <w:rPr>
                <w:rFonts w:ascii="Times New Roman" w:hAnsi="Times New Roman"/>
                <w:color w:val="auto"/>
                <w:sz w:val="20"/>
              </w:rPr>
              <w:t>Контроль и обеспечение передачи первичных учетных документов в ГКУ МО ЦБ МО в целях надлежащего начисления и выплаты заработной платы работникам Учреждения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9A5483" w:rsidP="009A54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Соблюдение сроков качественного и своевременного направления </w:t>
            </w:r>
            <w:r w:rsidRPr="002156E3">
              <w:rPr>
                <w:rFonts w:ascii="Times New Roman" w:hAnsi="Times New Roman"/>
                <w:color w:val="auto"/>
                <w:sz w:val="20"/>
              </w:rPr>
              <w:t>первичных учетных документов в ГКУ МО ЦБ МО</w:t>
            </w:r>
            <w:r>
              <w:rPr>
                <w:rFonts w:ascii="Times New Roman" w:hAnsi="Times New Roman"/>
                <w:color w:val="auto"/>
                <w:sz w:val="20"/>
              </w:rPr>
              <w:t xml:space="preserve"> </w:t>
            </w:r>
            <w:r w:rsidR="001213B7">
              <w:rPr>
                <w:rFonts w:ascii="Times New Roman" w:hAnsi="Times New Roman"/>
                <w:color w:val="auto"/>
                <w:sz w:val="20"/>
              </w:rPr>
              <w:t>работником</w:t>
            </w:r>
          </w:p>
        </w:tc>
        <w:tc>
          <w:tcPr>
            <w:tcW w:w="1522" w:type="dxa"/>
            <w:vAlign w:val="center"/>
          </w:tcPr>
          <w:p w:rsidR="00255CFF" w:rsidRPr="001163F4" w:rsidRDefault="009A5483" w:rsidP="009A5483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798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850" w:type="dxa"/>
            <w:vMerge w:val="restart"/>
            <w:vAlign w:val="center"/>
          </w:tcPr>
          <w:p w:rsidR="00255CFF" w:rsidRPr="001163F4" w:rsidRDefault="00D4354B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9A5483">
        <w:trPr>
          <w:trHeight w:val="938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1163F4" w:rsidRDefault="009A5483" w:rsidP="009A5483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9A5483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55CFF" w:rsidRPr="001163F4" w:rsidTr="005872AF">
        <w:trPr>
          <w:trHeight w:val="556"/>
        </w:trPr>
        <w:tc>
          <w:tcPr>
            <w:tcW w:w="3753" w:type="dxa"/>
            <w:vMerge w:val="restart"/>
            <w:vAlign w:val="center"/>
          </w:tcPr>
          <w:p w:rsidR="00255CFF" w:rsidRPr="001163F4" w:rsidRDefault="009A5483" w:rsidP="005872A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0E4D0C">
              <w:rPr>
                <w:rFonts w:ascii="Times New Roman" w:hAnsi="Times New Roman"/>
                <w:color w:val="auto"/>
                <w:sz w:val="20"/>
              </w:rPr>
              <w:t>Контроль передачи первичных учетных документов в ГКУ МО ЦБ МО в целях своевременного и надлежащего начисления иных выплат по заработной плате работникам Учреждения в соответствии с трудовым законодательством, приказами Учреждения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F83DA3" w:rsidP="009A5483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F83DA3">
              <w:rPr>
                <w:rFonts w:ascii="Times New Roman" w:hAnsi="Times New Roman"/>
                <w:sz w:val="20"/>
              </w:rPr>
              <w:t>Соблюдение сроков качественного и своевременного направления первичных учетных документов в ГКУ МО ЦБ МО работником</w:t>
            </w:r>
          </w:p>
        </w:tc>
        <w:tc>
          <w:tcPr>
            <w:tcW w:w="1522" w:type="dxa"/>
            <w:vAlign w:val="center"/>
          </w:tcPr>
          <w:p w:rsidR="00255CFF" w:rsidRPr="001163F4" w:rsidRDefault="009A5483" w:rsidP="00044CE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55CFF" w:rsidRPr="001163F4" w:rsidTr="00180E46">
        <w:trPr>
          <w:trHeight w:val="585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9A5483" w:rsidRDefault="009A5483" w:rsidP="00044CE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55CFF" w:rsidRPr="001163F4" w:rsidTr="00180E46">
        <w:trPr>
          <w:trHeight w:val="498"/>
        </w:trPr>
        <w:tc>
          <w:tcPr>
            <w:tcW w:w="3753" w:type="dxa"/>
            <w:vMerge w:val="restart"/>
            <w:vAlign w:val="center"/>
          </w:tcPr>
          <w:p w:rsidR="00255CFF" w:rsidRPr="001163F4" w:rsidRDefault="00092F02" w:rsidP="00092F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0E4D0C">
              <w:rPr>
                <w:rFonts w:ascii="Times New Roman" w:hAnsi="Times New Roman"/>
                <w:color w:val="auto"/>
                <w:sz w:val="20"/>
              </w:rPr>
              <w:lastRenderedPageBreak/>
              <w:t>Контроль передачи первичных учетных документов в ГКУ МО ЦБ МО в целях своевременного отражения в бухгалтерском учете операций с подотчетными лицами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092F02" w:rsidP="00092F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Соблюдение сроков качественного и своевременного направления </w:t>
            </w:r>
            <w:r w:rsidRPr="002156E3">
              <w:rPr>
                <w:rFonts w:ascii="Times New Roman" w:hAnsi="Times New Roman"/>
                <w:color w:val="auto"/>
                <w:sz w:val="20"/>
              </w:rPr>
              <w:t>первичных учетных документов в ГКУ МО ЦБ МО</w:t>
            </w:r>
            <w:r>
              <w:rPr>
                <w:rFonts w:ascii="Times New Roman" w:hAnsi="Times New Roman"/>
                <w:color w:val="auto"/>
                <w:sz w:val="20"/>
              </w:rPr>
              <w:t xml:space="preserve"> </w:t>
            </w:r>
            <w:r w:rsidR="00417D2C">
              <w:rPr>
                <w:rFonts w:ascii="Times New Roman" w:hAnsi="Times New Roman"/>
                <w:color w:val="auto"/>
                <w:sz w:val="20"/>
              </w:rPr>
              <w:t>работником</w:t>
            </w:r>
          </w:p>
        </w:tc>
        <w:tc>
          <w:tcPr>
            <w:tcW w:w="1522" w:type="dxa"/>
            <w:vAlign w:val="center"/>
          </w:tcPr>
          <w:p w:rsidR="00255CFF" w:rsidRPr="001163F4" w:rsidRDefault="00F7698D" w:rsidP="00044CE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Соблюдается 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55CFF" w:rsidRPr="001163F4" w:rsidTr="00F7698D">
        <w:trPr>
          <w:trHeight w:val="614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F7698D" w:rsidRDefault="00F7698D" w:rsidP="00044CE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255CFF" w:rsidRPr="001163F4" w:rsidTr="00180E46">
        <w:trPr>
          <w:trHeight w:val="695"/>
        </w:trPr>
        <w:tc>
          <w:tcPr>
            <w:tcW w:w="3753" w:type="dxa"/>
            <w:vMerge w:val="restart"/>
            <w:vAlign w:val="center"/>
          </w:tcPr>
          <w:p w:rsidR="00255CFF" w:rsidRPr="001163F4" w:rsidRDefault="00705C94" w:rsidP="005872AF">
            <w:pPr>
              <w:spacing w:after="0" w:line="264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auto"/>
                <w:sz w:val="20"/>
              </w:rPr>
              <w:t>Контроль за своевременным и надлежащим формированием и направлением ежемесячных, ежеквартальных, годовых форм отчетности по заработной плате в ИФНС, СФР, Росстат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255CFF" w:rsidP="00705C94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Рассчитывается из числа своевременно направленных отчетов по заработной плате к общему числу отчетов, установленных законодательством Российской Федерации</w:t>
            </w: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798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850" w:type="dxa"/>
            <w:vMerge w:val="restart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180E46">
        <w:trPr>
          <w:trHeight w:val="550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76313" w:rsidRPr="001163F4" w:rsidTr="00705C94">
        <w:trPr>
          <w:trHeight w:val="628"/>
        </w:trPr>
        <w:tc>
          <w:tcPr>
            <w:tcW w:w="3753" w:type="dxa"/>
            <w:vMerge w:val="restart"/>
            <w:vAlign w:val="center"/>
          </w:tcPr>
          <w:p w:rsidR="00476313" w:rsidRPr="001163F4" w:rsidRDefault="00476313" w:rsidP="005872AF">
            <w:pPr>
              <w:spacing w:after="0" w:line="264" w:lineRule="auto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color w:val="auto"/>
                <w:sz w:val="20"/>
              </w:rPr>
              <w:t>Своевременное оформление Приказов для выплат стимулирующего характера, произведение расчетов, указанных выплат и передача в ГКУ МО ЦБ МО</w:t>
            </w:r>
          </w:p>
        </w:tc>
        <w:tc>
          <w:tcPr>
            <w:tcW w:w="3245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Соблюдение сроков и качества подготовки приказов (за 5 рабочих дней до начала события)</w:t>
            </w:r>
          </w:p>
        </w:tc>
        <w:tc>
          <w:tcPr>
            <w:tcW w:w="1522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798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850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76313" w:rsidRPr="001163F4" w:rsidTr="00705C94">
        <w:trPr>
          <w:trHeight w:val="345"/>
        </w:trPr>
        <w:tc>
          <w:tcPr>
            <w:tcW w:w="3753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476313" w:rsidRPr="00705C9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76313" w:rsidRPr="001163F4" w:rsidTr="00705C94">
        <w:trPr>
          <w:trHeight w:val="616"/>
        </w:trPr>
        <w:tc>
          <w:tcPr>
            <w:tcW w:w="3753" w:type="dxa"/>
            <w:vMerge w:val="restart"/>
            <w:vAlign w:val="center"/>
          </w:tcPr>
          <w:p w:rsidR="00476313" w:rsidRPr="001163F4" w:rsidRDefault="00476313" w:rsidP="005872A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color w:val="auto"/>
                <w:sz w:val="20"/>
              </w:rPr>
              <w:t>Контроль за своевременным начислением и выплатой стимулирующих выплат</w:t>
            </w:r>
          </w:p>
        </w:tc>
        <w:tc>
          <w:tcPr>
            <w:tcW w:w="3245" w:type="dxa"/>
            <w:vMerge w:val="restart"/>
            <w:vAlign w:val="center"/>
          </w:tcPr>
          <w:p w:rsidR="00476313" w:rsidRPr="001163F4" w:rsidRDefault="00476313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Отсутствие фактов несвоевременного начисления и выплат стимулирующих выплат</w:t>
            </w:r>
          </w:p>
        </w:tc>
        <w:tc>
          <w:tcPr>
            <w:tcW w:w="1522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76313" w:rsidRPr="001163F4" w:rsidTr="00705C94">
        <w:trPr>
          <w:trHeight w:val="274"/>
        </w:trPr>
        <w:tc>
          <w:tcPr>
            <w:tcW w:w="3753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476313" w:rsidRPr="00705C9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8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:rsidR="00476313" w:rsidRPr="001163F4" w:rsidRDefault="00476313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76313" w:rsidRPr="001163F4" w:rsidTr="00705C94">
        <w:trPr>
          <w:trHeight w:val="600"/>
        </w:trPr>
        <w:tc>
          <w:tcPr>
            <w:tcW w:w="3753" w:type="dxa"/>
            <w:vMerge w:val="restart"/>
            <w:vAlign w:val="center"/>
          </w:tcPr>
          <w:p w:rsidR="00476313" w:rsidRPr="001163F4" w:rsidRDefault="00476313" w:rsidP="005872AF">
            <w:pPr>
              <w:spacing w:after="0" w:line="264" w:lineRule="auto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Произведение сверки с фондами, ИФНС, ответы на требования и запросы</w:t>
            </w:r>
          </w:p>
        </w:tc>
        <w:tc>
          <w:tcPr>
            <w:tcW w:w="3245" w:type="dxa"/>
            <w:vMerge w:val="restart"/>
            <w:vAlign w:val="center"/>
          </w:tcPr>
          <w:p w:rsidR="00476313" w:rsidRPr="001163F4" w:rsidRDefault="00476313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Кол-во проведенных сверок и ответов/общее кол-во сверок, поступивших запросов*100%</w:t>
            </w:r>
          </w:p>
        </w:tc>
        <w:tc>
          <w:tcPr>
            <w:tcW w:w="1522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98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76313" w:rsidRPr="001163F4" w:rsidTr="00476313">
        <w:trPr>
          <w:trHeight w:val="277"/>
        </w:trPr>
        <w:tc>
          <w:tcPr>
            <w:tcW w:w="3753" w:type="dxa"/>
            <w:vMerge/>
            <w:vAlign w:val="center"/>
          </w:tcPr>
          <w:p w:rsidR="00476313" w:rsidRPr="00705C94" w:rsidRDefault="00476313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245" w:type="dxa"/>
            <w:vMerge/>
            <w:vAlign w:val="center"/>
          </w:tcPr>
          <w:p w:rsidR="00476313" w:rsidRPr="00705C94" w:rsidRDefault="00476313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705C9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71" w:type="dxa"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705C9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98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:rsidR="00476313" w:rsidRPr="001163F4" w:rsidRDefault="00476313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55CFF" w:rsidRPr="001163F4" w:rsidTr="00FA5B81">
        <w:trPr>
          <w:trHeight w:val="1123"/>
        </w:trPr>
        <w:tc>
          <w:tcPr>
            <w:tcW w:w="3753" w:type="dxa"/>
            <w:vMerge w:val="restart"/>
            <w:vAlign w:val="center"/>
          </w:tcPr>
          <w:p w:rsidR="00255CFF" w:rsidRPr="001163F4" w:rsidRDefault="00255CFF" w:rsidP="005872A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55CFF" w:rsidRPr="001163F4" w:rsidRDefault="00255CFF" w:rsidP="005872A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22" w:type="dxa"/>
            <w:vAlign w:val="center"/>
          </w:tcPr>
          <w:p w:rsidR="00255CFF" w:rsidRPr="001163F4" w:rsidRDefault="006605D0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255CFF" w:rsidRPr="001163F4" w:rsidTr="00476313">
        <w:trPr>
          <w:trHeight w:val="1176"/>
        </w:trPr>
        <w:tc>
          <w:tcPr>
            <w:tcW w:w="3753" w:type="dxa"/>
            <w:vMerge/>
            <w:vAlign w:val="center"/>
          </w:tcPr>
          <w:p w:rsidR="00255CFF" w:rsidRPr="001163F4" w:rsidRDefault="00255CFF" w:rsidP="00705C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705C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180E46">
        <w:trPr>
          <w:trHeight w:val="312"/>
        </w:trPr>
        <w:tc>
          <w:tcPr>
            <w:tcW w:w="3753" w:type="dxa"/>
            <w:vMerge w:val="restart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22" w:type="dxa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255CFF" w:rsidRPr="001163F4" w:rsidTr="00180E46">
        <w:trPr>
          <w:trHeight w:val="298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705C9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55CFF" w:rsidRPr="001163F4" w:rsidTr="00180E46">
        <w:trPr>
          <w:trHeight w:val="391"/>
        </w:trPr>
        <w:tc>
          <w:tcPr>
            <w:tcW w:w="3753" w:type="dxa"/>
            <w:vMerge w:val="restart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правил и норм техники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безопасности, охраны труда и противопожарного режима</w:t>
            </w:r>
          </w:p>
        </w:tc>
        <w:tc>
          <w:tcPr>
            <w:tcW w:w="3245" w:type="dxa"/>
            <w:vMerge w:val="restart"/>
            <w:vAlign w:val="center"/>
          </w:tcPr>
          <w:p w:rsidR="00255CFF" w:rsidRPr="001163F4" w:rsidRDefault="00255CFF" w:rsidP="00705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Рассчитывается из фактического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наличия/отсутствия нарушений </w:t>
            </w: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Соблюдаются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255CFF" w:rsidRPr="001163F4" w:rsidTr="00180E46">
        <w:trPr>
          <w:trHeight w:val="412"/>
        </w:trPr>
        <w:tc>
          <w:tcPr>
            <w:tcW w:w="3753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22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71" w:type="dxa"/>
            <w:vAlign w:val="center"/>
          </w:tcPr>
          <w:p w:rsidR="00255CFF" w:rsidRPr="001163F4" w:rsidRDefault="00255CFF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5" w:type="dxa"/>
            <w:vMerge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48" w:type="dxa"/>
            <w:gridSpan w:val="2"/>
            <w:vAlign w:val="center"/>
          </w:tcPr>
          <w:p w:rsidR="00255CFF" w:rsidRPr="001163F4" w:rsidRDefault="00255CFF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650DEA" w:rsidRPr="001163F4" w:rsidRDefault="00650DEA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785271" w:rsidRPr="001163F4" w:rsidRDefault="00CE7FD5" w:rsidP="00044CEF">
      <w:pPr>
        <w:numPr>
          <w:ilvl w:val="0"/>
          <w:numId w:val="32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85271" w:rsidRPr="001163F4">
        <w:rPr>
          <w:rFonts w:ascii="Times New Roman" w:hAnsi="Times New Roman"/>
          <w:b/>
          <w:bCs/>
          <w:sz w:val="28"/>
          <w:szCs w:val="28"/>
        </w:rPr>
        <w:t>Консультант отдела финансово-экономической деятельности и государственных закупок</w:t>
      </w:r>
    </w:p>
    <w:p w:rsidR="009E58C4" w:rsidRPr="001163F4" w:rsidRDefault="009E58C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0"/>
        <w:gridCol w:w="3119"/>
        <w:gridCol w:w="1552"/>
        <w:gridCol w:w="907"/>
        <w:gridCol w:w="1245"/>
        <w:gridCol w:w="1235"/>
        <w:gridCol w:w="1467"/>
      </w:tblGrid>
      <w:tr w:rsidR="00650DEA" w:rsidRPr="001163F4" w:rsidTr="00F62E3A">
        <w:trPr>
          <w:jc w:val="center"/>
        </w:trPr>
        <w:tc>
          <w:tcPr>
            <w:tcW w:w="4110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119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52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45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67" w:type="dxa"/>
            <w:vAlign w:val="center"/>
          </w:tcPr>
          <w:p w:rsidR="00650DEA" w:rsidRPr="001163F4" w:rsidRDefault="00650D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27103" w:rsidRPr="001163F4" w:rsidTr="00F62E3A">
        <w:trPr>
          <w:trHeight w:val="548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Контроль кредиторской и дебиторской задолженности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выявление задолженности и принятие мер по ее уменьшению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67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402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395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надлежащего и своевременного 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проведения финансового контроля     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проведения ежеквартального финансового контроля. Еженедельный внутренний контроль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414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473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Контроль лимитов бюджетных обязательств 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 закупки для нужд Учреждения. Своевременное документальное оформление операций по обеспечению лимитами бюджетных обязательств на закупки для нужд Учреждения.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Оформлено своевременно в соответствии с нормативами без нарушения сроков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472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340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требований к закупаемым отдельным видам товаров, работ, услуг 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и установленных нормативных затрат при осуществлении закупок для нужд Учреждения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Требования к закупаемым отдельным видам товаров, работ, услуг и установленных нормативных затрат соблюдаются в полном объеме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6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27103" w:rsidRPr="001163F4" w:rsidTr="00F62E3A">
        <w:trPr>
          <w:trHeight w:val="340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  <w:tr w:rsidR="00727103" w:rsidRPr="001163F4" w:rsidTr="00F62E3A">
        <w:trPr>
          <w:trHeight w:val="371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Контроль движения материальных ценностей Учреждения, их фактического наличия и состояния нефинансовых активов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Движение материальных ценностей оформляются установленным порядком                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67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585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561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оформление и отражение хозяйственных операций по списанию нефинансовых активов Учреждения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Оформление и отражение хозяйственных операций по списанию нефинансовых активов осуществляется в соответствии с законодательством РФ</w:t>
            </w: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272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7103" w:rsidRPr="001163F4" w:rsidTr="00F62E3A">
        <w:trPr>
          <w:trHeight w:val="1132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2" w:type="dxa"/>
            <w:vAlign w:val="center"/>
          </w:tcPr>
          <w:p w:rsidR="00727103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</w:t>
            </w:r>
            <w:r w:rsidR="00727103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419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384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2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727103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404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420"/>
          <w:jc w:val="center"/>
        </w:trPr>
        <w:tc>
          <w:tcPr>
            <w:tcW w:w="4110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119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2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</w:tcPr>
          <w:p w:rsidR="00E42D6C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6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727103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7103" w:rsidRPr="001163F4" w:rsidTr="00F62E3A">
        <w:trPr>
          <w:trHeight w:val="412"/>
          <w:jc w:val="center"/>
        </w:trPr>
        <w:tc>
          <w:tcPr>
            <w:tcW w:w="4110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2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727103" w:rsidRPr="001163F4" w:rsidRDefault="0072710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7" w:type="dxa"/>
            <w:vAlign w:val="center"/>
          </w:tcPr>
          <w:p w:rsidR="00727103" w:rsidRPr="001163F4" w:rsidRDefault="00E42D6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</w:tbl>
    <w:p w:rsidR="00AC45C9" w:rsidRPr="001163F4" w:rsidRDefault="00AC45C9" w:rsidP="00044CEF">
      <w:pPr>
        <w:spacing w:after="0" w:line="240" w:lineRule="auto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785271" w:rsidRPr="001163F4" w:rsidRDefault="00BE7655" w:rsidP="00044CEF">
      <w:pPr>
        <w:numPr>
          <w:ilvl w:val="0"/>
          <w:numId w:val="32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049DC"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2957B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B049DC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  <w:r w:rsidR="001136FF" w:rsidRPr="001163F4">
        <w:rPr>
          <w:rFonts w:ascii="Times New Roman" w:hAnsi="Times New Roman"/>
          <w:b/>
          <w:bCs/>
          <w:sz w:val="28"/>
          <w:szCs w:val="28"/>
        </w:rPr>
        <w:t>–</w:t>
      </w:r>
      <w:r w:rsidR="00B049DC" w:rsidRPr="001163F4">
        <w:rPr>
          <w:rFonts w:ascii="Times New Roman" w:hAnsi="Times New Roman"/>
          <w:b/>
          <w:bCs/>
          <w:sz w:val="28"/>
          <w:szCs w:val="28"/>
        </w:rPr>
        <w:t xml:space="preserve"> н</w:t>
      </w:r>
      <w:r w:rsidR="00062B1A" w:rsidRPr="001163F4">
        <w:rPr>
          <w:rFonts w:ascii="Times New Roman" w:hAnsi="Times New Roman"/>
          <w:b/>
          <w:bCs/>
          <w:sz w:val="28"/>
          <w:szCs w:val="28"/>
        </w:rPr>
        <w:t>ачальник отдела организационного и кадрового обеспечения</w:t>
      </w:r>
    </w:p>
    <w:p w:rsidR="00062B1A" w:rsidRPr="001163F4" w:rsidRDefault="00062B1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3"/>
        <w:gridCol w:w="3119"/>
        <w:gridCol w:w="1559"/>
        <w:gridCol w:w="925"/>
        <w:gridCol w:w="1245"/>
        <w:gridCol w:w="1235"/>
        <w:gridCol w:w="1338"/>
      </w:tblGrid>
      <w:tr w:rsidR="002D1E9A" w:rsidRPr="001163F4" w:rsidTr="002D1E9A">
        <w:trPr>
          <w:jc w:val="center"/>
        </w:trPr>
        <w:tc>
          <w:tcPr>
            <w:tcW w:w="3923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119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59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25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45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38" w:type="dxa"/>
            <w:vAlign w:val="center"/>
          </w:tcPr>
          <w:p w:rsidR="00135D18" w:rsidRPr="001163F4" w:rsidRDefault="00135D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107C37" w:rsidRPr="001163F4" w:rsidTr="00107C37">
        <w:trPr>
          <w:trHeight w:val="638"/>
          <w:jc w:val="center"/>
        </w:trPr>
        <w:tc>
          <w:tcPr>
            <w:tcW w:w="3923" w:type="dxa"/>
            <w:vMerge w:val="restart"/>
            <w:vAlign w:val="center"/>
          </w:tcPr>
          <w:p w:rsidR="00107C37" w:rsidRPr="001163F4" w:rsidRDefault="00107C3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Обеспечение своевременной и надлежащей подготовки кадровых документов (приказы: прием, увольнение, отпуска, переводы, табелей учета рабочего времени, исполнение графика отпусков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и т.д.)</w:t>
            </w:r>
          </w:p>
        </w:tc>
        <w:tc>
          <w:tcPr>
            <w:tcW w:w="311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порядка оформления и сроков, установленных законодательством Российской Федерации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38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547"/>
          <w:jc w:val="center"/>
        </w:trPr>
        <w:tc>
          <w:tcPr>
            <w:tcW w:w="3923" w:type="dxa"/>
            <w:vMerge/>
            <w:vAlign w:val="center"/>
          </w:tcPr>
          <w:p w:rsidR="00107C37" w:rsidRPr="001163F4" w:rsidRDefault="00107C3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537"/>
          <w:jc w:val="center"/>
        </w:trPr>
        <w:tc>
          <w:tcPr>
            <w:tcW w:w="3923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Своевременное и надлежащее обеспечение направления кадровой отчетности </w:t>
            </w:r>
          </w:p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в СФР, ЦЗН и т.д.</w:t>
            </w:r>
          </w:p>
        </w:tc>
        <w:tc>
          <w:tcPr>
            <w:tcW w:w="311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сроков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в соответствии с трудовым законодательством Российской Федерации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07C37" w:rsidRPr="001163F4" w:rsidTr="00107C37">
        <w:trPr>
          <w:trHeight w:val="573"/>
          <w:jc w:val="center"/>
        </w:trPr>
        <w:tc>
          <w:tcPr>
            <w:tcW w:w="3923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1042"/>
          <w:jc w:val="center"/>
        </w:trPr>
        <w:tc>
          <w:tcPr>
            <w:tcW w:w="3923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законодательства)</w:t>
            </w:r>
          </w:p>
        </w:tc>
        <w:tc>
          <w:tcPr>
            <w:tcW w:w="311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Рассчитывается из фактического наличия/отсутствия нарушений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38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1044"/>
          <w:jc w:val="center"/>
        </w:trPr>
        <w:tc>
          <w:tcPr>
            <w:tcW w:w="3923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1E9A" w:rsidRPr="001163F4" w:rsidTr="002D1E9A">
        <w:trPr>
          <w:trHeight w:val="345"/>
          <w:jc w:val="center"/>
        </w:trPr>
        <w:tc>
          <w:tcPr>
            <w:tcW w:w="3923" w:type="dxa"/>
            <w:vMerge w:val="restart"/>
            <w:vAlign w:val="center"/>
          </w:tcPr>
          <w:p w:rsidR="002D1E9A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Надлежащая организация воинского учета граждан, подлежащих воинскому учету,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в том числе бронирование граждан, пребывающих в запасе (при необходимости)</w:t>
            </w:r>
          </w:p>
        </w:tc>
        <w:tc>
          <w:tcPr>
            <w:tcW w:w="3119" w:type="dxa"/>
            <w:vMerge w:val="restart"/>
            <w:vAlign w:val="center"/>
          </w:tcPr>
          <w:p w:rsidR="002D1E9A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порядка оформления и сроков, установленных законодательством Российской Федерации</w:t>
            </w:r>
          </w:p>
        </w:tc>
        <w:tc>
          <w:tcPr>
            <w:tcW w:w="1559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25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8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1E9A" w:rsidRPr="001163F4" w:rsidTr="002D1E9A">
        <w:trPr>
          <w:trHeight w:val="345"/>
          <w:jc w:val="center"/>
        </w:trPr>
        <w:tc>
          <w:tcPr>
            <w:tcW w:w="3923" w:type="dxa"/>
            <w:vMerge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25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:rsidR="002D1E9A" w:rsidRPr="001163F4" w:rsidRDefault="002D1E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222"/>
          <w:jc w:val="center"/>
        </w:trPr>
        <w:tc>
          <w:tcPr>
            <w:tcW w:w="392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11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9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2D1E9A">
        <w:trPr>
          <w:trHeight w:val="419"/>
          <w:jc w:val="center"/>
        </w:trPr>
        <w:tc>
          <w:tcPr>
            <w:tcW w:w="392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65"/>
          <w:jc w:val="center"/>
        </w:trPr>
        <w:tc>
          <w:tcPr>
            <w:tcW w:w="392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11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271"/>
          <w:jc w:val="center"/>
        </w:trPr>
        <w:tc>
          <w:tcPr>
            <w:tcW w:w="392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D1E9A">
        <w:trPr>
          <w:trHeight w:val="273"/>
          <w:jc w:val="center"/>
        </w:trPr>
        <w:tc>
          <w:tcPr>
            <w:tcW w:w="392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119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4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D1E9A">
        <w:trPr>
          <w:trHeight w:val="278"/>
          <w:jc w:val="center"/>
        </w:trPr>
        <w:tc>
          <w:tcPr>
            <w:tcW w:w="392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2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4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346449" w:rsidRPr="001163F4" w:rsidRDefault="00346449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FB001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054C06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Заместитель начальника отдела организационного и кадрового обеспечения</w:t>
      </w:r>
    </w:p>
    <w:p w:rsidR="00054C06" w:rsidRPr="001163F4" w:rsidRDefault="00054C06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6"/>
        <w:gridCol w:w="3116"/>
        <w:gridCol w:w="1559"/>
        <w:gridCol w:w="907"/>
        <w:gridCol w:w="1251"/>
        <w:gridCol w:w="1276"/>
        <w:gridCol w:w="1369"/>
      </w:tblGrid>
      <w:tr w:rsidR="00054C06" w:rsidRPr="001163F4" w:rsidTr="00054C06">
        <w:trPr>
          <w:jc w:val="center"/>
        </w:trPr>
        <w:tc>
          <w:tcPr>
            <w:tcW w:w="4076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116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107C37" w:rsidRPr="001163F4" w:rsidTr="00054C06">
        <w:trPr>
          <w:trHeight w:val="986"/>
          <w:jc w:val="center"/>
        </w:trPr>
        <w:tc>
          <w:tcPr>
            <w:tcW w:w="4076" w:type="dxa"/>
            <w:vMerge w:val="restart"/>
            <w:vAlign w:val="center"/>
          </w:tcPr>
          <w:p w:rsidR="00107C37" w:rsidRPr="001163F4" w:rsidRDefault="00107C3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Обеспечение своевременной и надлежащим образом зарегистрированной корреспонденции в Межведомственной системе электронного документооборота Московской области, в т.ч. ЗК (входящая, исходящая, внутренняя корреспонденция)</w:t>
            </w:r>
          </w:p>
        </w:tc>
        <w:tc>
          <w:tcPr>
            <w:tcW w:w="311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36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107C37" w:rsidRPr="001163F4" w:rsidTr="00054C06">
        <w:trPr>
          <w:trHeight w:val="547"/>
          <w:jc w:val="center"/>
        </w:trPr>
        <w:tc>
          <w:tcPr>
            <w:tcW w:w="4076" w:type="dxa"/>
            <w:vMerge/>
            <w:vAlign w:val="center"/>
          </w:tcPr>
          <w:p w:rsidR="00107C37" w:rsidRPr="001163F4" w:rsidRDefault="00107C3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054C06">
        <w:trPr>
          <w:trHeight w:val="537"/>
          <w:jc w:val="center"/>
        </w:trPr>
        <w:tc>
          <w:tcPr>
            <w:tcW w:w="40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и качественного исполнения контрольных поручений директора Учреждения (внутренний контроль)</w:t>
            </w:r>
          </w:p>
        </w:tc>
        <w:tc>
          <w:tcPr>
            <w:tcW w:w="311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обеспеченных исполнений контрольных поручений директора Учреждения/ кол-во поставленных директором Учреждения поручений*100%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054C06">
        <w:trPr>
          <w:trHeight w:val="573"/>
          <w:jc w:val="center"/>
        </w:trPr>
        <w:tc>
          <w:tcPr>
            <w:tcW w:w="40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054C06">
        <w:trPr>
          <w:trHeight w:val="721"/>
          <w:jc w:val="center"/>
        </w:trPr>
        <w:tc>
          <w:tcPr>
            <w:tcW w:w="40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соблюдение требований инструкции по делопроизводству при подготовке проектов документов, инициируемых в Учреждении, в т.ч.                                            на орфографию и пунктуацию</w:t>
            </w:r>
          </w:p>
        </w:tc>
        <w:tc>
          <w:tcPr>
            <w:tcW w:w="311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надлежаще проверенных проектов документов/ кол-во поступивших на проверку проектов документов*100%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07C37" w:rsidRPr="001163F4" w:rsidTr="00054C06">
        <w:trPr>
          <w:trHeight w:val="457"/>
          <w:jc w:val="center"/>
        </w:trPr>
        <w:tc>
          <w:tcPr>
            <w:tcW w:w="40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384"/>
          <w:jc w:val="center"/>
        </w:trPr>
        <w:tc>
          <w:tcPr>
            <w:tcW w:w="40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законодательства)</w:t>
            </w:r>
          </w:p>
        </w:tc>
        <w:tc>
          <w:tcPr>
            <w:tcW w:w="311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Рассчитывается из фактического наличия/отсутствия нарушений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36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107C37" w:rsidRPr="001163F4" w:rsidTr="00107C37">
        <w:trPr>
          <w:trHeight w:val="404"/>
          <w:jc w:val="center"/>
        </w:trPr>
        <w:tc>
          <w:tcPr>
            <w:tcW w:w="40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7C37" w:rsidRPr="001163F4" w:rsidTr="00107C37">
        <w:trPr>
          <w:trHeight w:val="578"/>
          <w:jc w:val="center"/>
        </w:trPr>
        <w:tc>
          <w:tcPr>
            <w:tcW w:w="407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Своевременная и надлежащая актуализация и подготовка ЛНА в области охраны труда (при необходимости)</w:t>
            </w:r>
          </w:p>
        </w:tc>
        <w:tc>
          <w:tcPr>
            <w:tcW w:w="3116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неактуальных ЛНА в области охраны труда, в том числе отсутствие замечаний по результатам проверок контрольных и надзорных органов</w:t>
            </w: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 w:val="restart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07C37" w:rsidRPr="001163F4" w:rsidTr="00107C37">
        <w:trPr>
          <w:trHeight w:val="577"/>
          <w:jc w:val="center"/>
        </w:trPr>
        <w:tc>
          <w:tcPr>
            <w:tcW w:w="40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Merge/>
            <w:vAlign w:val="center"/>
          </w:tcPr>
          <w:p w:rsidR="00107C37" w:rsidRPr="001163F4" w:rsidRDefault="00107C3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54C06" w:rsidRPr="001163F4" w:rsidTr="00054C06">
        <w:trPr>
          <w:trHeight w:val="1128"/>
          <w:jc w:val="center"/>
        </w:trPr>
        <w:tc>
          <w:tcPr>
            <w:tcW w:w="40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11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9" w:type="dxa"/>
            <w:vAlign w:val="center"/>
          </w:tcPr>
          <w:p w:rsidR="00054C0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054C06" w:rsidRPr="001163F4" w:rsidTr="00054C06">
        <w:trPr>
          <w:trHeight w:val="419"/>
          <w:jc w:val="center"/>
        </w:trPr>
        <w:tc>
          <w:tcPr>
            <w:tcW w:w="40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382"/>
          <w:jc w:val="center"/>
        </w:trPr>
        <w:tc>
          <w:tcPr>
            <w:tcW w:w="40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Соблюдение правил внутреннего трудового распорядка, Кодекса этики</w:t>
            </w:r>
          </w:p>
        </w:tc>
        <w:tc>
          <w:tcPr>
            <w:tcW w:w="311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415"/>
          <w:jc w:val="center"/>
        </w:trPr>
        <w:tc>
          <w:tcPr>
            <w:tcW w:w="40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273"/>
          <w:jc w:val="center"/>
        </w:trPr>
        <w:tc>
          <w:tcPr>
            <w:tcW w:w="40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11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278"/>
          <w:jc w:val="center"/>
        </w:trPr>
        <w:tc>
          <w:tcPr>
            <w:tcW w:w="40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A27871" w:rsidRPr="001163F4" w:rsidRDefault="00A27871" w:rsidP="00A2787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230321" w:rsidRPr="001163F4" w:rsidRDefault="00CC6F0D" w:rsidP="00044CEF">
      <w:pPr>
        <w:numPr>
          <w:ilvl w:val="0"/>
          <w:numId w:val="3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Консультант отдела организационного и кадрового обеспечения</w:t>
      </w:r>
    </w:p>
    <w:p w:rsidR="00CC6F0D" w:rsidRPr="001163F4" w:rsidRDefault="00CC6F0D" w:rsidP="00044CEF">
      <w:pPr>
        <w:spacing w:after="0" w:line="240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7"/>
        <w:gridCol w:w="3261"/>
        <w:gridCol w:w="1458"/>
        <w:gridCol w:w="907"/>
        <w:gridCol w:w="1335"/>
        <w:gridCol w:w="1276"/>
        <w:gridCol w:w="674"/>
        <w:gridCol w:w="623"/>
      </w:tblGrid>
      <w:tr w:rsidR="00722C10" w:rsidRPr="001163F4" w:rsidTr="00D5029D">
        <w:trPr>
          <w:jc w:val="center"/>
        </w:trPr>
        <w:tc>
          <w:tcPr>
            <w:tcW w:w="405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61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35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22C10" w:rsidRPr="001163F4" w:rsidTr="00D5029D">
        <w:trPr>
          <w:trHeight w:val="986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Своевременная и надлежащим образом зарегистрированная корреспонденция                                          в Межведомственной системе электронного документооборота Московской области, в т.ч. ЗК (входящая, исходящая, внутренняя),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  по назначению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документа). Соблюдение надлежащего заполнения карточек документов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1136FF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1136FF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722C10" w:rsidRPr="001163F4" w:rsidTr="00D5029D">
        <w:trPr>
          <w:trHeight w:val="547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2C10" w:rsidRPr="001163F4" w:rsidTr="00D5029D">
        <w:trPr>
          <w:trHeight w:val="537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требований инструкции по делопроизводству при подготовке проектов документов, инициируемых в Учреждении, в т.ч. осуществлении проверки на орфографию и пунктуацию, а также их согласование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надлежаще проверенных проектов документов/кол-во поступивших на проверку проектов документов*100%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22C10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="00722C10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="00722C10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722C10" w:rsidRPr="001163F4" w:rsidTr="00D5029D">
        <w:trPr>
          <w:trHeight w:val="573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2C10" w:rsidRPr="001163F4" w:rsidTr="00D5029D">
        <w:trPr>
          <w:trHeight w:val="935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своевременного и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качественного  исполнения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контрольных поручений директора, заместителей директора, начальников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управлений  Учреждения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(внутренний контроль) (МСЭД, ЗК, ЕЦУР и тд.), в т.ч исполнение контрольных сроков по обращениям граждан (МСЭД, ЕЦУР и тд.)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обеспеченных исполнений контрольных поручений директора Учреждения/кол-во поставленных директором Учреждения поручений*100%. Обеспечение исполнение контрольных сроков по обращениям граждан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1136FF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  <w:r w:rsidR="001136FF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722C10" w:rsidRPr="001163F4" w:rsidTr="00D5029D">
        <w:trPr>
          <w:trHeight w:val="457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2C10" w:rsidRPr="001163F4" w:rsidTr="00D5029D">
        <w:trPr>
          <w:trHeight w:val="365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сбора и обработки статистических данных для подготовки отчетов по работе Отдела                                 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Своевременный сбор и обработка статистических данных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22C10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</w:t>
            </w:r>
            <w:r w:rsidR="00722C10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674" w:type="dxa"/>
            <w:vMerge w:val="restart"/>
            <w:vAlign w:val="center"/>
          </w:tcPr>
          <w:p w:rsidR="00722C10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623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2C10" w:rsidRPr="001163F4" w:rsidTr="00D5029D">
        <w:trPr>
          <w:trHeight w:val="414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4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C10" w:rsidRPr="001163F4" w:rsidTr="00D5029D">
        <w:trPr>
          <w:trHeight w:val="578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Исполнение письменных и устных поручений непосредственного руководителя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и вышестоящего руководства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Надлежащее и своевременное исполнение указаний руководства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 по закрепленному блоку в соответствии с должностной инструкцией и трудовым договором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4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C10" w:rsidRPr="001163F4" w:rsidTr="00D5029D">
        <w:trPr>
          <w:trHeight w:val="577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4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C10" w:rsidRPr="001163F4" w:rsidTr="00D5029D">
        <w:trPr>
          <w:trHeight w:val="363"/>
          <w:jc w:val="center"/>
        </w:trPr>
        <w:tc>
          <w:tcPr>
            <w:tcW w:w="4057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(ежедневное) обновление информации на сайте Учреждения, в т.ч. полученной от профильных подразделений Учреждения</w:t>
            </w:r>
          </w:p>
        </w:tc>
        <w:tc>
          <w:tcPr>
            <w:tcW w:w="3261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своевременного обновления информации на официальном сайте</w:t>
            </w: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  <w:tc>
          <w:tcPr>
            <w:tcW w:w="674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  <w:tc>
          <w:tcPr>
            <w:tcW w:w="623" w:type="dxa"/>
            <w:vMerge w:val="restart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22C10" w:rsidRPr="001163F4" w:rsidTr="00D5029D">
        <w:trPr>
          <w:trHeight w:val="363"/>
          <w:jc w:val="center"/>
        </w:trPr>
        <w:tc>
          <w:tcPr>
            <w:tcW w:w="4057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4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" w:type="dxa"/>
            <w:vMerge/>
            <w:vAlign w:val="center"/>
          </w:tcPr>
          <w:p w:rsidR="00722C10" w:rsidRPr="001163F4" w:rsidRDefault="00722C1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136FF" w:rsidRPr="001163F4" w:rsidTr="001136FF">
        <w:trPr>
          <w:trHeight w:val="425"/>
          <w:jc w:val="center"/>
        </w:trPr>
        <w:tc>
          <w:tcPr>
            <w:tcW w:w="4057" w:type="dxa"/>
            <w:vMerge w:val="restart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подбора персонала требуемых квалификаций и специальностей</w:t>
            </w:r>
          </w:p>
        </w:tc>
        <w:tc>
          <w:tcPr>
            <w:tcW w:w="3261" w:type="dxa"/>
            <w:vMerge w:val="restart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устроенных на работу кандидатов/ кол-во приглашенных кандидатов на собеседование*100%</w:t>
            </w:r>
          </w:p>
        </w:tc>
        <w:tc>
          <w:tcPr>
            <w:tcW w:w="1458" w:type="dxa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907" w:type="dxa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97" w:type="dxa"/>
            <w:gridSpan w:val="2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1136FF" w:rsidRPr="001163F4" w:rsidTr="00234F7E">
        <w:trPr>
          <w:trHeight w:val="425"/>
          <w:jc w:val="center"/>
        </w:trPr>
        <w:tc>
          <w:tcPr>
            <w:tcW w:w="4057" w:type="dxa"/>
            <w:vMerge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907" w:type="dxa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1136FF" w:rsidRPr="001163F4" w:rsidRDefault="001136F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270"/>
          <w:jc w:val="center"/>
        </w:trPr>
        <w:tc>
          <w:tcPr>
            <w:tcW w:w="405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8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D5029D">
        <w:trPr>
          <w:trHeight w:val="419"/>
          <w:jc w:val="center"/>
        </w:trPr>
        <w:tc>
          <w:tcPr>
            <w:tcW w:w="405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81"/>
          <w:jc w:val="center"/>
        </w:trPr>
        <w:tc>
          <w:tcPr>
            <w:tcW w:w="405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D5029D">
        <w:trPr>
          <w:trHeight w:val="471"/>
          <w:jc w:val="center"/>
        </w:trPr>
        <w:tc>
          <w:tcPr>
            <w:tcW w:w="405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D5029D">
        <w:trPr>
          <w:trHeight w:val="273"/>
          <w:jc w:val="center"/>
        </w:trPr>
        <w:tc>
          <w:tcPr>
            <w:tcW w:w="405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D5029D">
        <w:trPr>
          <w:trHeight w:val="278"/>
          <w:jc w:val="center"/>
        </w:trPr>
        <w:tc>
          <w:tcPr>
            <w:tcW w:w="405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50A8A" w:rsidRPr="001163F4" w:rsidRDefault="00D50A8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AB35E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1</w:t>
      </w:r>
      <w:r w:rsidR="00BE7655" w:rsidRPr="001163F4">
        <w:rPr>
          <w:rFonts w:ascii="Times New Roman" w:hAnsi="Times New Roman"/>
          <w:b/>
          <w:bCs/>
          <w:sz w:val="28"/>
          <w:szCs w:val="28"/>
        </w:rPr>
        <w:t>4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FB6653" w:rsidRPr="001163F4">
        <w:rPr>
          <w:rFonts w:ascii="Times New Roman" w:hAnsi="Times New Roman"/>
          <w:b/>
          <w:bCs/>
          <w:sz w:val="28"/>
          <w:szCs w:val="28"/>
        </w:rPr>
        <w:t>Консультант отдела организационного и кадрового обеспечения</w:t>
      </w:r>
    </w:p>
    <w:p w:rsidR="00FB6653" w:rsidRPr="001163F4" w:rsidRDefault="00FB665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2"/>
        <w:gridCol w:w="3261"/>
        <w:gridCol w:w="1505"/>
        <w:gridCol w:w="907"/>
        <w:gridCol w:w="1276"/>
        <w:gridCol w:w="1280"/>
        <w:gridCol w:w="702"/>
        <w:gridCol w:w="689"/>
      </w:tblGrid>
      <w:tr w:rsidR="00D5029D" w:rsidRPr="001163F4" w:rsidTr="00D5029D">
        <w:trPr>
          <w:jc w:val="center"/>
        </w:trPr>
        <w:tc>
          <w:tcPr>
            <w:tcW w:w="4122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61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6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80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91" w:type="dxa"/>
            <w:gridSpan w:val="2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5029D" w:rsidRPr="001163F4" w:rsidTr="00D5029D">
        <w:trPr>
          <w:trHeight w:val="695"/>
          <w:jc w:val="center"/>
        </w:trPr>
        <w:tc>
          <w:tcPr>
            <w:tcW w:w="4122" w:type="dxa"/>
            <w:vMerge w:val="restart"/>
            <w:vAlign w:val="center"/>
          </w:tcPr>
          <w:p w:rsidR="00D5029D" w:rsidRPr="001163F4" w:rsidRDefault="00D5029D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Своевременная и надлежащая подготовка кадровых документов (приказы: прием, увольнение, отпуска, переводы и т.д.)</w:t>
            </w:r>
          </w:p>
        </w:tc>
        <w:tc>
          <w:tcPr>
            <w:tcW w:w="3261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Своевременная подготовка кадровых документов в соответствии с трудовым законодательством Российской Федерации</w:t>
            </w:r>
          </w:p>
        </w:tc>
        <w:tc>
          <w:tcPr>
            <w:tcW w:w="1505" w:type="dxa"/>
            <w:vAlign w:val="center"/>
          </w:tcPr>
          <w:p w:rsidR="00D5029D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70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689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5029D" w:rsidRPr="001163F4" w:rsidTr="00D5029D">
        <w:trPr>
          <w:trHeight w:val="530"/>
          <w:jc w:val="center"/>
        </w:trPr>
        <w:tc>
          <w:tcPr>
            <w:tcW w:w="4122" w:type="dxa"/>
            <w:vMerge/>
            <w:vAlign w:val="center"/>
          </w:tcPr>
          <w:p w:rsidR="00D5029D" w:rsidRPr="001163F4" w:rsidRDefault="00D5029D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537"/>
          <w:jc w:val="center"/>
        </w:trPr>
        <w:tc>
          <w:tcPr>
            <w:tcW w:w="412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Своевременная подготовка табелей учета рабочего времени </w:t>
            </w:r>
          </w:p>
        </w:tc>
        <w:tc>
          <w:tcPr>
            <w:tcW w:w="3261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установленных сроков. Ежемесячно не позднее 15-го (не совпадении отчетного дня с выходным табель предоставляется в 1-ый рабочий день) и не позднее 1-го числа следующего за отчетным месяцем</w:t>
            </w:r>
          </w:p>
        </w:tc>
        <w:tc>
          <w:tcPr>
            <w:tcW w:w="1505" w:type="dxa"/>
            <w:vAlign w:val="center"/>
          </w:tcPr>
          <w:p w:rsidR="00D5029D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573"/>
          <w:jc w:val="center"/>
        </w:trPr>
        <w:tc>
          <w:tcPr>
            <w:tcW w:w="412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458"/>
          <w:jc w:val="center"/>
        </w:trPr>
        <w:tc>
          <w:tcPr>
            <w:tcW w:w="412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по своевременному                                   и качественному направлению кадровой отчетности</w:t>
            </w:r>
          </w:p>
        </w:tc>
        <w:tc>
          <w:tcPr>
            <w:tcW w:w="3261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сроков направления кадровой отчетности </w:t>
            </w: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 полном объеме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392"/>
          <w:jc w:val="center"/>
        </w:trPr>
        <w:tc>
          <w:tcPr>
            <w:tcW w:w="412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597"/>
          <w:jc w:val="center"/>
        </w:trPr>
        <w:tc>
          <w:tcPr>
            <w:tcW w:w="412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Надлежащая организация воинского учета граждан, подлежащих воинскому учету, в том числе бронирование граждан, пребывающих в запасе (при необходимости)</w:t>
            </w:r>
          </w:p>
        </w:tc>
        <w:tc>
          <w:tcPr>
            <w:tcW w:w="3261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требований законодательства Российской Федерации по организации воинского учета</w:t>
            </w: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 полном объеме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70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689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5029D" w:rsidRPr="001163F4" w:rsidTr="00D5029D">
        <w:trPr>
          <w:trHeight w:val="410"/>
          <w:jc w:val="center"/>
        </w:trPr>
        <w:tc>
          <w:tcPr>
            <w:tcW w:w="412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5029D" w:rsidRPr="001163F4" w:rsidTr="00D5029D">
        <w:trPr>
          <w:trHeight w:val="1026"/>
          <w:jc w:val="center"/>
        </w:trPr>
        <w:tc>
          <w:tcPr>
            <w:tcW w:w="412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составленных протоколов об административных правонарушениях, постановлений о привлечении к административной ответственности, предписаний об устранении нарушений, вступивших в законную силу судебных решений, предусматривающих взыскание денежных средств с Учреждения (в области охраны труда и трудового законодательства)</w:t>
            </w:r>
          </w:p>
        </w:tc>
        <w:tc>
          <w:tcPr>
            <w:tcW w:w="3261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Рассчитывается из фактического наличия вступившего в законную силу постановления о привлечении Учреждения к административной ответственности</w:t>
            </w: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702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689" w:type="dxa"/>
            <w:vMerge w:val="restart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5029D" w:rsidRPr="001163F4" w:rsidTr="00D5029D">
        <w:trPr>
          <w:trHeight w:val="577"/>
          <w:jc w:val="center"/>
        </w:trPr>
        <w:tc>
          <w:tcPr>
            <w:tcW w:w="412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89" w:type="dxa"/>
            <w:vMerge/>
            <w:vAlign w:val="center"/>
          </w:tcPr>
          <w:p w:rsidR="00D5029D" w:rsidRPr="001163F4" w:rsidRDefault="00D5029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4F7E" w:rsidRPr="001163F4" w:rsidTr="00234F7E">
        <w:trPr>
          <w:trHeight w:val="703"/>
          <w:jc w:val="center"/>
        </w:trPr>
        <w:tc>
          <w:tcPr>
            <w:tcW w:w="412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05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D5029D">
        <w:trPr>
          <w:trHeight w:val="285"/>
          <w:jc w:val="center"/>
        </w:trPr>
        <w:tc>
          <w:tcPr>
            <w:tcW w:w="412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58"/>
          <w:jc w:val="center"/>
        </w:trPr>
        <w:tc>
          <w:tcPr>
            <w:tcW w:w="412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0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264"/>
          <w:jc w:val="center"/>
        </w:trPr>
        <w:tc>
          <w:tcPr>
            <w:tcW w:w="412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D5029D">
        <w:trPr>
          <w:trHeight w:val="325"/>
          <w:jc w:val="center"/>
        </w:trPr>
        <w:tc>
          <w:tcPr>
            <w:tcW w:w="412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0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D5029D">
        <w:trPr>
          <w:trHeight w:val="273"/>
          <w:jc w:val="center"/>
        </w:trPr>
        <w:tc>
          <w:tcPr>
            <w:tcW w:w="412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C20DA" w:rsidRPr="001163F4" w:rsidRDefault="005C20D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E7655" w:rsidRPr="001163F4" w:rsidRDefault="00BE7655" w:rsidP="00BE7655">
      <w:pPr>
        <w:numPr>
          <w:ilvl w:val="0"/>
          <w:numId w:val="33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lastRenderedPageBreak/>
        <w:t xml:space="preserve"> Главный специалист отдела организационного и кадрового обеспечения</w:t>
      </w:r>
    </w:p>
    <w:p w:rsidR="00BE7655" w:rsidRPr="001163F4" w:rsidRDefault="00BE7655" w:rsidP="00BE7655">
      <w:pPr>
        <w:spacing w:after="0" w:line="240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6"/>
        <w:gridCol w:w="3116"/>
        <w:gridCol w:w="1559"/>
        <w:gridCol w:w="907"/>
        <w:gridCol w:w="1251"/>
        <w:gridCol w:w="1276"/>
        <w:gridCol w:w="632"/>
        <w:gridCol w:w="737"/>
      </w:tblGrid>
      <w:tr w:rsidR="00BE7655" w:rsidRPr="001163F4" w:rsidTr="00786798">
        <w:trPr>
          <w:jc w:val="center"/>
        </w:trPr>
        <w:tc>
          <w:tcPr>
            <w:tcW w:w="4076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116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1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BE7655" w:rsidRPr="001163F4" w:rsidTr="00786798">
        <w:trPr>
          <w:trHeight w:val="986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Своевременная и надлежащим образом зарегистрированная корреспонденция                                          в Межведомственной системе электронного документооборота Московской области, в т.ч. ЗК (входящая, исходящая, внутренняя),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  по назначению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документа). Соблюдение надлежащего заполнения карточек документов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BE7655" w:rsidRPr="001163F4" w:rsidTr="00786798">
        <w:trPr>
          <w:trHeight w:val="547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537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требований инструкции по делопроизводству при подготовке проектов документов, инициируемых в Учреждении, в т.ч. осуществлении проверки на орфографию и пунктуацию, а также их согласование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надлежаще проверенных проектов документов/кол-во поступивших на проверку проектов документов*100%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BE7655" w:rsidRPr="001163F4" w:rsidTr="00786798">
        <w:trPr>
          <w:trHeight w:val="573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721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своевременного и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качественного  исполнения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контрольных поручений директора, заместителей директора, начальников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управлений  Учреждения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(внутренний контроль) (МСЭД, ЗК, ЕЦУР и тд.), в т.ч исполнение контрольных сроков по обращениям граждан (МСЭД, ЕЦУР и тд.)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обеспеченных исполнений контрольных поручений директора Учреждения/кол-во поставленных директором Учреждения поручений*100%. Обеспечение исполнение контрольных сроков по обращениям граждан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BE7655" w:rsidRPr="001163F4" w:rsidTr="00786798">
        <w:trPr>
          <w:trHeight w:val="457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384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сбора и обработки статистических данных для подготовки отчетов по работе Отдела                                 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Своевременный сбор и обработка статистических данных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  <w:tc>
          <w:tcPr>
            <w:tcW w:w="632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  <w:tc>
          <w:tcPr>
            <w:tcW w:w="737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404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655" w:rsidRPr="001163F4" w:rsidTr="00786798">
        <w:trPr>
          <w:trHeight w:val="578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Исполнение письменных и устных поручений непосредственного руководителя и вышестоящего руководства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Надлежащее и своевременное исполнение указаний руководства Учреждения по закрепленному блоку в соответствии с должностной инструкцией и трудовым договором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655" w:rsidRPr="001163F4" w:rsidTr="00786798">
        <w:trPr>
          <w:trHeight w:val="577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&lt;100%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655" w:rsidRPr="001163F4" w:rsidTr="00786798">
        <w:trPr>
          <w:trHeight w:val="1128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9" w:type="dxa"/>
            <w:vAlign w:val="center"/>
          </w:tcPr>
          <w:p w:rsidR="00BE7655" w:rsidRPr="001163F4" w:rsidRDefault="006605D0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BE7655" w:rsidRPr="001163F4" w:rsidTr="00786798">
        <w:trPr>
          <w:trHeight w:val="419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382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BE7655" w:rsidRPr="001163F4" w:rsidTr="00786798">
        <w:trPr>
          <w:trHeight w:val="415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BE7655" w:rsidRPr="001163F4" w:rsidTr="00786798">
        <w:trPr>
          <w:trHeight w:val="273"/>
          <w:jc w:val="center"/>
        </w:trPr>
        <w:tc>
          <w:tcPr>
            <w:tcW w:w="40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11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1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BE7655" w:rsidRPr="001163F4" w:rsidTr="00786798">
        <w:trPr>
          <w:trHeight w:val="278"/>
          <w:jc w:val="center"/>
        </w:trPr>
        <w:tc>
          <w:tcPr>
            <w:tcW w:w="407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6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1" w:type="dxa"/>
            <w:vMerge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vAlign w:val="center"/>
          </w:tcPr>
          <w:p w:rsidR="00BE7655" w:rsidRPr="001163F4" w:rsidRDefault="00BE7655" w:rsidP="007867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BE7655" w:rsidRPr="001163F4" w:rsidRDefault="00BE765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B6653" w:rsidRPr="001163F4" w:rsidRDefault="00AB35E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16</w:t>
      </w:r>
      <w:r w:rsidR="00054C06" w:rsidRPr="001163F4">
        <w:rPr>
          <w:rFonts w:ascii="Times New Roman" w:hAnsi="Times New Roman"/>
          <w:b/>
          <w:bCs/>
          <w:sz w:val="28"/>
          <w:szCs w:val="28"/>
        </w:rPr>
        <w:t>. Начальник отдела обеспечения взаимодействия с органами власти и местного самоуправления</w:t>
      </w:r>
    </w:p>
    <w:p w:rsidR="00054C06" w:rsidRPr="001163F4" w:rsidRDefault="00054C0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2"/>
        <w:gridCol w:w="3261"/>
        <w:gridCol w:w="1505"/>
        <w:gridCol w:w="907"/>
        <w:gridCol w:w="1276"/>
        <w:gridCol w:w="1280"/>
        <w:gridCol w:w="1391"/>
      </w:tblGrid>
      <w:tr w:rsidR="00054C06" w:rsidRPr="001163F4" w:rsidTr="00054C06">
        <w:trPr>
          <w:jc w:val="center"/>
        </w:trPr>
        <w:tc>
          <w:tcPr>
            <w:tcW w:w="4122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6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6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80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92662" w:rsidRPr="001163F4" w:rsidTr="000A5CB7">
        <w:trPr>
          <w:trHeight w:val="695"/>
          <w:jc w:val="center"/>
        </w:trPr>
        <w:tc>
          <w:tcPr>
            <w:tcW w:w="4122" w:type="dxa"/>
            <w:vMerge w:val="restart"/>
            <w:vAlign w:val="center"/>
          </w:tcPr>
          <w:p w:rsidR="00792662" w:rsidRPr="001163F4" w:rsidRDefault="0079266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Мониторинг нарушений размещения закупок государственными заказчиками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</w:t>
            </w:r>
            <w:r w:rsidR="00014501" w:rsidRPr="001163F4">
              <w:rPr>
                <w:rFonts w:ascii="Times New Roman" w:hAnsi="Times New Roman"/>
                <w:sz w:val="20"/>
              </w:rPr>
              <w:t>№</w:t>
            </w:r>
            <w:r w:rsidRPr="001163F4">
              <w:rPr>
                <w:rFonts w:ascii="Times New Roman" w:hAnsi="Times New Roman"/>
                <w:sz w:val="20"/>
              </w:rPr>
              <w:t xml:space="preserve"> 44-ФЗ (44-ФЗ)</w:t>
            </w:r>
          </w:p>
        </w:tc>
        <w:tc>
          <w:tcPr>
            <w:tcW w:w="3261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Минимизация нарушений размещенных закупок в рамках 44-ФЗ</w:t>
            </w: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Нет нарушений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792662" w:rsidRPr="001163F4" w:rsidTr="000A5CB7">
        <w:trPr>
          <w:trHeight w:val="530"/>
          <w:jc w:val="center"/>
        </w:trPr>
        <w:tc>
          <w:tcPr>
            <w:tcW w:w="4122" w:type="dxa"/>
            <w:vMerge/>
            <w:vAlign w:val="center"/>
          </w:tcPr>
          <w:p w:rsidR="00792662" w:rsidRPr="001163F4" w:rsidRDefault="0079266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Есть нарушения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92662" w:rsidRPr="001163F4" w:rsidTr="000A5CB7">
        <w:trPr>
          <w:trHeight w:val="537"/>
          <w:jc w:val="center"/>
        </w:trPr>
        <w:tc>
          <w:tcPr>
            <w:tcW w:w="4122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Проведение мониторинга закупок посредством сбора, обобщения, систематизации и оценки информации в рамках 44-ФЗ</w:t>
            </w:r>
          </w:p>
        </w:tc>
        <w:tc>
          <w:tcPr>
            <w:tcW w:w="3261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 xml:space="preserve">Своевременное и надлежащее формирование данных, </w:t>
            </w:r>
            <w:r w:rsidRPr="001163F4">
              <w:rPr>
                <w:rFonts w:ascii="Times New Roman" w:hAnsi="Times New Roman"/>
                <w:sz w:val="20"/>
              </w:rPr>
              <w:t>систематизация и оценка информации в рамках 44-ФЗ</w:t>
            </w: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792662" w:rsidRPr="001163F4" w:rsidTr="000A5CB7">
        <w:trPr>
          <w:trHeight w:val="573"/>
          <w:jc w:val="center"/>
        </w:trPr>
        <w:tc>
          <w:tcPr>
            <w:tcW w:w="4122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92662" w:rsidRPr="001163F4" w:rsidTr="000A5CB7">
        <w:trPr>
          <w:trHeight w:val="458"/>
          <w:jc w:val="center"/>
        </w:trPr>
        <w:tc>
          <w:tcPr>
            <w:tcW w:w="4122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Формирование по результатам мониторинга закупок аналитических отчетов по различным вопросам закупочной деятельности в Московской области, входящим в компетенцию</w:t>
            </w:r>
          </w:p>
        </w:tc>
        <w:tc>
          <w:tcPr>
            <w:tcW w:w="3261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Своевременное и надлежащее формирование данных и аналитических материалов в части компетенции отдела</w:t>
            </w: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792662" w:rsidRPr="001163F4" w:rsidTr="000A5CB7">
        <w:trPr>
          <w:trHeight w:val="392"/>
          <w:jc w:val="center"/>
        </w:trPr>
        <w:tc>
          <w:tcPr>
            <w:tcW w:w="4122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792662" w:rsidRPr="001163F4" w:rsidRDefault="0079266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703"/>
          <w:jc w:val="center"/>
        </w:trPr>
        <w:tc>
          <w:tcPr>
            <w:tcW w:w="412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области (МСЭД, </w:t>
            </w:r>
          </w:p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6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05" w:type="dxa"/>
            <w:vAlign w:val="center"/>
          </w:tcPr>
          <w:p w:rsidR="00054C0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Соблюдаются все сроки в полном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объеме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054C06" w:rsidRPr="001163F4" w:rsidTr="00054C06">
        <w:trPr>
          <w:trHeight w:val="285"/>
          <w:jc w:val="center"/>
        </w:trPr>
        <w:tc>
          <w:tcPr>
            <w:tcW w:w="412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358"/>
          <w:jc w:val="center"/>
        </w:trPr>
        <w:tc>
          <w:tcPr>
            <w:tcW w:w="412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6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264"/>
          <w:jc w:val="center"/>
        </w:trPr>
        <w:tc>
          <w:tcPr>
            <w:tcW w:w="412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54C06" w:rsidRPr="001163F4" w:rsidTr="00054C06">
        <w:trPr>
          <w:trHeight w:val="325"/>
          <w:jc w:val="center"/>
        </w:trPr>
        <w:tc>
          <w:tcPr>
            <w:tcW w:w="4122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61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54C06" w:rsidRPr="001163F4" w:rsidTr="00054C06">
        <w:trPr>
          <w:trHeight w:val="273"/>
          <w:jc w:val="center"/>
        </w:trPr>
        <w:tc>
          <w:tcPr>
            <w:tcW w:w="4122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054C06" w:rsidRPr="001163F4" w:rsidRDefault="00054C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C41B8" w:rsidRPr="001163F4" w:rsidRDefault="00FC41B8" w:rsidP="00CF55A8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AB35E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17</w:t>
      </w:r>
      <w:r w:rsidR="00054C06"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отдела </w:t>
      </w:r>
      <w:r w:rsidR="002E4116" w:rsidRPr="001163F4">
        <w:rPr>
          <w:rFonts w:ascii="Times New Roman" w:hAnsi="Times New Roman"/>
          <w:b/>
          <w:bCs/>
          <w:sz w:val="28"/>
          <w:szCs w:val="28"/>
        </w:rPr>
        <w:t>обеспечения взаимодействия с органами власти и местного самоуправления</w:t>
      </w:r>
    </w:p>
    <w:p w:rsidR="00D02F0C" w:rsidRPr="001163F4" w:rsidRDefault="00D02F0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6"/>
        <w:gridCol w:w="3245"/>
        <w:gridCol w:w="1557"/>
        <w:gridCol w:w="907"/>
        <w:gridCol w:w="1273"/>
        <w:gridCol w:w="1276"/>
        <w:gridCol w:w="1398"/>
      </w:tblGrid>
      <w:tr w:rsidR="002711C1" w:rsidRPr="001163F4" w:rsidTr="00255B00">
        <w:trPr>
          <w:jc w:val="center"/>
        </w:trPr>
        <w:tc>
          <w:tcPr>
            <w:tcW w:w="4086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45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Методика расчета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Оценка</w:t>
            </w:r>
          </w:p>
        </w:tc>
        <w:tc>
          <w:tcPr>
            <w:tcW w:w="1273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Доля показателя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auto"/>
                <w:sz w:val="20"/>
                <w:szCs w:val="20"/>
                <w:lang w:eastAsia="ru-RU"/>
              </w:rPr>
              <w:t>Показатель</w:t>
            </w:r>
          </w:p>
        </w:tc>
      </w:tr>
      <w:tr w:rsidR="002711C1" w:rsidRPr="001163F4" w:rsidTr="00255B00">
        <w:trPr>
          <w:trHeight w:val="1550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в т.ч. ЗК (входящая, исходящая, организационно-распорядительная), поступающая в Комитет по конкурентной политике Московской области, в том числе на бумажных носителях,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своевременно зарегистрированных документов (регистрация в день поступления документа)/кол-во поступивших на регистрацию документов*100% 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15%</w:t>
            </w:r>
          </w:p>
        </w:tc>
      </w:tr>
      <w:tr w:rsidR="002711C1" w:rsidRPr="001163F4" w:rsidTr="00255B00">
        <w:trPr>
          <w:trHeight w:val="530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&lt;100%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255B00">
        <w:trPr>
          <w:trHeight w:val="939"/>
          <w:jc w:val="center"/>
        </w:trPr>
        <w:tc>
          <w:tcPr>
            <w:tcW w:w="4086" w:type="dxa"/>
            <w:vMerge w:val="restart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Своевременное материально-техническое обеспечение сотрудников </w:t>
            </w:r>
            <w:r w:rsidR="005B637D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в части выдачи и учета официальных бланков, канцелярских товаров, средств индивидуальной защиты</w:t>
            </w:r>
          </w:p>
        </w:tc>
        <w:tc>
          <w:tcPr>
            <w:tcW w:w="3245" w:type="dxa"/>
            <w:vMerge w:val="restart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sz w:val="20"/>
                <w:szCs w:val="20"/>
              </w:rPr>
              <w:t>Выданы материально-технические ценности не позднее одного дня, следующего за соответствующим обращением/поступило обращений о выдаче материально-технических ценностей * 100%</w:t>
            </w:r>
          </w:p>
        </w:tc>
        <w:tc>
          <w:tcPr>
            <w:tcW w:w="1557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907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15%</w:t>
            </w:r>
          </w:p>
        </w:tc>
        <w:tc>
          <w:tcPr>
            <w:tcW w:w="1398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15%</w:t>
            </w:r>
          </w:p>
        </w:tc>
      </w:tr>
      <w:tr w:rsidR="002711C1" w:rsidRPr="001163F4" w:rsidTr="00255B00">
        <w:trPr>
          <w:trHeight w:val="530"/>
          <w:jc w:val="center"/>
        </w:trPr>
        <w:tc>
          <w:tcPr>
            <w:tcW w:w="4086" w:type="dxa"/>
            <w:vMerge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vMerge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&lt;100%</w:t>
            </w:r>
          </w:p>
        </w:tc>
        <w:tc>
          <w:tcPr>
            <w:tcW w:w="907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255B00">
        <w:trPr>
          <w:trHeight w:val="997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Надлежащее хранение и обеспечения сохранности архивных документов, своевременная подготовка к обработке документов постоянного срока хранения, к выделению к уничтожению архивных документов, не подлежащих хранению, своевременная выдача по запросам архивных копий и документов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Количество обработанных документов/количество поступивших документов *100%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2711C1" w:rsidRPr="001163F4" w:rsidTr="00255B00">
        <w:trPr>
          <w:trHeight w:val="392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&lt;100%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D02F0C">
        <w:trPr>
          <w:trHeight w:val="703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Своевременное направление заявок по учетным записям сотрудников в МСЭД и ЗК МСЭД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Количество направленных заявок/количество поступивших обращений по учетным записям сотрудников в МСЭД и ЗК МСЭД *100% 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2711C1" w:rsidRPr="001163F4" w:rsidTr="00D02F0C">
        <w:trPr>
          <w:trHeight w:val="364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&lt;100%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255B00">
        <w:trPr>
          <w:trHeight w:val="1292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6605D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30%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30%</w:t>
            </w:r>
          </w:p>
        </w:tc>
      </w:tr>
      <w:tr w:rsidR="002711C1" w:rsidRPr="001163F4" w:rsidTr="00255B00">
        <w:trPr>
          <w:trHeight w:val="285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Сроки не соблюдаются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255B00">
        <w:trPr>
          <w:trHeight w:val="321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отсутствие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10%</w:t>
            </w:r>
          </w:p>
        </w:tc>
      </w:tr>
      <w:tr w:rsidR="002711C1" w:rsidRPr="001163F4" w:rsidTr="00255B00">
        <w:trPr>
          <w:trHeight w:val="264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</w:tr>
      <w:tr w:rsidR="002711C1" w:rsidRPr="001163F4" w:rsidTr="00D02F0C">
        <w:trPr>
          <w:trHeight w:val="449"/>
          <w:jc w:val="center"/>
        </w:trPr>
        <w:tc>
          <w:tcPr>
            <w:tcW w:w="408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45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Соблюдаются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3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6" w:type="dxa"/>
            <w:vMerge w:val="restart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10%</w:t>
            </w:r>
          </w:p>
        </w:tc>
      </w:tr>
      <w:tr w:rsidR="002711C1" w:rsidRPr="001163F4" w:rsidTr="00255B00">
        <w:trPr>
          <w:trHeight w:val="273"/>
          <w:jc w:val="center"/>
        </w:trPr>
        <w:tc>
          <w:tcPr>
            <w:tcW w:w="408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45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Не соблюдаются</w:t>
            </w:r>
          </w:p>
        </w:tc>
        <w:tc>
          <w:tcPr>
            <w:tcW w:w="907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98" w:type="dxa"/>
            <w:vAlign w:val="center"/>
            <w:hideMark/>
          </w:tcPr>
          <w:p w:rsidR="002711C1" w:rsidRPr="001163F4" w:rsidRDefault="002711C1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0%</w:t>
            </w:r>
          </w:p>
        </w:tc>
      </w:tr>
    </w:tbl>
    <w:p w:rsidR="0055126C" w:rsidRPr="001163F4" w:rsidRDefault="0055126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054C06" w:rsidRPr="001163F4" w:rsidRDefault="00AB35E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18</w:t>
      </w:r>
      <w:r w:rsidR="002E4116" w:rsidRPr="001163F4">
        <w:rPr>
          <w:rFonts w:ascii="Times New Roman" w:hAnsi="Times New Roman"/>
          <w:b/>
          <w:bCs/>
          <w:sz w:val="28"/>
          <w:szCs w:val="28"/>
        </w:rPr>
        <w:t>. Консультант отдела обеспечения взаимодействия с органами власти и местного самоуправления</w:t>
      </w:r>
    </w:p>
    <w:p w:rsidR="00054C06" w:rsidRPr="001163F4" w:rsidRDefault="00054C0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2"/>
        <w:gridCol w:w="3261"/>
        <w:gridCol w:w="1505"/>
        <w:gridCol w:w="907"/>
        <w:gridCol w:w="1276"/>
        <w:gridCol w:w="1280"/>
        <w:gridCol w:w="1391"/>
      </w:tblGrid>
      <w:tr w:rsidR="002E4116" w:rsidRPr="001163F4" w:rsidTr="00E11EE3">
        <w:trPr>
          <w:jc w:val="center"/>
        </w:trPr>
        <w:tc>
          <w:tcPr>
            <w:tcW w:w="4122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6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6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80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947CC3" w:rsidRPr="001163F4" w:rsidTr="00947CC3">
        <w:trPr>
          <w:trHeight w:val="1427"/>
          <w:jc w:val="center"/>
        </w:trPr>
        <w:tc>
          <w:tcPr>
            <w:tcW w:w="4122" w:type="dxa"/>
            <w:vMerge w:val="restart"/>
            <w:vAlign w:val="center"/>
          </w:tcPr>
          <w:p w:rsidR="00947CC3" w:rsidRPr="001163F4" w:rsidRDefault="00947CC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в т.ч. ЗК (входящая, исходящая, внутренняя, обращения граждан), поступающая в </w:t>
            </w:r>
            <w:r w:rsidR="005B637D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Комитет по конкурентной политике Московской области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3261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Кол-во своевременной регистрации документов/кол-во поступившей на регистрацию документов*100% (регистрация в день поступления документа). Соблюдение надлежащего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заполнения карточек документов</w:t>
            </w: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15%</w:t>
            </w:r>
          </w:p>
        </w:tc>
      </w:tr>
      <w:tr w:rsidR="00947CC3" w:rsidRPr="001163F4" w:rsidTr="000A5CB7">
        <w:trPr>
          <w:trHeight w:val="530"/>
          <w:jc w:val="center"/>
        </w:trPr>
        <w:tc>
          <w:tcPr>
            <w:tcW w:w="4122" w:type="dxa"/>
            <w:vMerge/>
            <w:vAlign w:val="center"/>
          </w:tcPr>
          <w:p w:rsidR="00947CC3" w:rsidRPr="001163F4" w:rsidRDefault="00947CC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&lt;100%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</w:tr>
      <w:tr w:rsidR="00947CC3" w:rsidRPr="001163F4" w:rsidTr="000A5CB7">
        <w:trPr>
          <w:trHeight w:val="537"/>
          <w:jc w:val="center"/>
        </w:trPr>
        <w:tc>
          <w:tcPr>
            <w:tcW w:w="4122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Своевременная и надлежащим образом зарегистрированная корреспонденция в государственной информационной системе Московской области «Единый центр управления регионом», поступающая в </w:t>
            </w:r>
            <w:r w:rsidR="005B637D"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Комитет по конкурентной политике Московской области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, в том числе отсутствие ошибок при регистрации и доведение ее по назначению до исполнителей (обращения граждан, поступившие по ЕЦУР- ПОС, ОНФ, Добродел)</w:t>
            </w:r>
          </w:p>
        </w:tc>
        <w:tc>
          <w:tcPr>
            <w:tcW w:w="3261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документа). Соблюдение надлежащего заполнения карточек документов</w:t>
            </w: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15%</w:t>
            </w:r>
          </w:p>
        </w:tc>
      </w:tr>
      <w:tr w:rsidR="00947CC3" w:rsidRPr="001163F4" w:rsidTr="000A5CB7">
        <w:trPr>
          <w:trHeight w:val="573"/>
          <w:jc w:val="center"/>
        </w:trPr>
        <w:tc>
          <w:tcPr>
            <w:tcW w:w="4122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&lt;100%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</w:tr>
      <w:tr w:rsidR="00947CC3" w:rsidRPr="001163F4" w:rsidTr="000A5CB7">
        <w:trPr>
          <w:trHeight w:val="458"/>
          <w:jc w:val="center"/>
        </w:trPr>
        <w:tc>
          <w:tcPr>
            <w:tcW w:w="4122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Обеспечение публикации информации обязательной для размещения на официальном сайте </w:t>
            </w:r>
            <w:r w:rsidR="005B637D"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в информационной- коммуникационной сети «Интернет»</w:t>
            </w:r>
          </w:p>
        </w:tc>
        <w:tc>
          <w:tcPr>
            <w:tcW w:w="3261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Кол-во своевременных публикаций (в срок, указанный в заявках)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/кол-во поступивших заявок на публикацию*100%</w:t>
            </w: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</w:tr>
      <w:tr w:rsidR="00947CC3" w:rsidRPr="001163F4" w:rsidTr="000A5CB7">
        <w:trPr>
          <w:trHeight w:val="392"/>
          <w:jc w:val="center"/>
        </w:trPr>
        <w:tc>
          <w:tcPr>
            <w:tcW w:w="4122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&lt;100%</w:t>
            </w:r>
          </w:p>
        </w:tc>
        <w:tc>
          <w:tcPr>
            <w:tcW w:w="907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947CC3" w:rsidRPr="001163F4" w:rsidRDefault="00947CC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</w:tr>
      <w:tr w:rsidR="00FB0700" w:rsidRPr="001163F4" w:rsidTr="000A5CB7">
        <w:trPr>
          <w:trHeight w:val="597"/>
          <w:jc w:val="center"/>
        </w:trPr>
        <w:tc>
          <w:tcPr>
            <w:tcW w:w="4122" w:type="dxa"/>
            <w:vMerge w:val="restart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Обеспечение сбора и обработки статистических данных для подготовки отчетов по работе Отдела</w:t>
            </w:r>
          </w:p>
        </w:tc>
        <w:tc>
          <w:tcPr>
            <w:tcW w:w="3261" w:type="dxa"/>
            <w:vMerge w:val="restart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Своевременный сбор и обработка статистических данных</w:t>
            </w:r>
          </w:p>
        </w:tc>
        <w:tc>
          <w:tcPr>
            <w:tcW w:w="1505" w:type="dxa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907" w:type="dxa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FB0700" w:rsidRPr="001163F4" w:rsidRDefault="00FB070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</w:tr>
      <w:tr w:rsidR="00160BBD" w:rsidRPr="001163F4" w:rsidTr="00D02F0C">
        <w:trPr>
          <w:trHeight w:val="437"/>
          <w:jc w:val="center"/>
        </w:trPr>
        <w:tc>
          <w:tcPr>
            <w:tcW w:w="4122" w:type="dxa"/>
            <w:vMerge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&lt;100%</w:t>
            </w:r>
          </w:p>
        </w:tc>
        <w:tc>
          <w:tcPr>
            <w:tcW w:w="907" w:type="dxa"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160BBD" w:rsidRPr="001163F4" w:rsidRDefault="00160BB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</w:tr>
      <w:tr w:rsidR="002E4116" w:rsidRPr="001163F4" w:rsidTr="00E11EE3">
        <w:trPr>
          <w:trHeight w:val="703"/>
          <w:jc w:val="center"/>
        </w:trPr>
        <w:tc>
          <w:tcPr>
            <w:tcW w:w="4122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61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05" w:type="dxa"/>
            <w:vAlign w:val="center"/>
          </w:tcPr>
          <w:p w:rsidR="002E411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E4116" w:rsidRPr="001163F4" w:rsidTr="00E11EE3">
        <w:trPr>
          <w:trHeight w:val="285"/>
          <w:jc w:val="center"/>
        </w:trPr>
        <w:tc>
          <w:tcPr>
            <w:tcW w:w="4122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E4116" w:rsidRPr="001163F4" w:rsidTr="00E11EE3">
        <w:trPr>
          <w:trHeight w:val="358"/>
          <w:jc w:val="center"/>
        </w:trPr>
        <w:tc>
          <w:tcPr>
            <w:tcW w:w="4122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61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E4116" w:rsidRPr="001163F4" w:rsidTr="00E11EE3">
        <w:trPr>
          <w:trHeight w:val="264"/>
          <w:jc w:val="center"/>
        </w:trPr>
        <w:tc>
          <w:tcPr>
            <w:tcW w:w="4122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E4116" w:rsidRPr="001163F4" w:rsidTr="00E11EE3">
        <w:trPr>
          <w:trHeight w:val="325"/>
          <w:jc w:val="center"/>
        </w:trPr>
        <w:tc>
          <w:tcPr>
            <w:tcW w:w="4122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61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0" w:type="dxa"/>
            <w:vMerge w:val="restart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E4116" w:rsidRPr="001163F4" w:rsidTr="00E11EE3">
        <w:trPr>
          <w:trHeight w:val="273"/>
          <w:jc w:val="center"/>
        </w:trPr>
        <w:tc>
          <w:tcPr>
            <w:tcW w:w="4122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1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05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0" w:type="dxa"/>
            <w:vMerge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1" w:type="dxa"/>
            <w:vAlign w:val="center"/>
          </w:tcPr>
          <w:p w:rsidR="002E4116" w:rsidRPr="001163F4" w:rsidRDefault="002E41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C41B8" w:rsidRPr="001163F4" w:rsidRDefault="00FC41B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30675E" w:rsidRPr="001163F4" w:rsidRDefault="0030675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III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Управление </w:t>
      </w:r>
      <w:r w:rsidR="00705695" w:rsidRPr="001163F4">
        <w:rPr>
          <w:rFonts w:ascii="Times New Roman" w:hAnsi="Times New Roman"/>
          <w:b/>
          <w:bCs/>
          <w:sz w:val="28"/>
          <w:szCs w:val="28"/>
        </w:rPr>
        <w:t>методологии развития ЕАСУЗ и технического обеспечения</w:t>
      </w:r>
    </w:p>
    <w:p w:rsidR="0023282A" w:rsidRPr="001163F4" w:rsidRDefault="0023282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3282A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19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</w:t>
      </w:r>
      <w:r w:rsidR="00CF55A8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</w:p>
    <w:p w:rsidR="0030675E" w:rsidRPr="001163F4" w:rsidRDefault="0030675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8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3332"/>
        <w:gridCol w:w="1600"/>
        <w:gridCol w:w="992"/>
        <w:gridCol w:w="1276"/>
        <w:gridCol w:w="1276"/>
        <w:gridCol w:w="1387"/>
      </w:tblGrid>
      <w:tr w:rsidR="00322E3C" w:rsidRPr="001163F4" w:rsidTr="00322E3C">
        <w:trPr>
          <w:jc w:val="center"/>
        </w:trPr>
        <w:tc>
          <w:tcPr>
            <w:tcW w:w="3998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32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00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76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87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322E3C" w:rsidRPr="001163F4" w:rsidTr="00322E3C">
        <w:trPr>
          <w:trHeight w:val="405"/>
          <w:jc w:val="center"/>
        </w:trPr>
        <w:tc>
          <w:tcPr>
            <w:tcW w:w="3998" w:type="dxa"/>
            <w:vMerge w:val="restart"/>
            <w:vAlign w:val="center"/>
          </w:tcPr>
          <w:p w:rsidR="00322E3C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развития подсистемы ЕАСУЗ</w:t>
            </w:r>
          </w:p>
        </w:tc>
        <w:tc>
          <w:tcPr>
            <w:tcW w:w="3332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Соответствие подсистемы по НПА </w:t>
            </w:r>
          </w:p>
          <w:p w:rsidR="00322E3C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и интеграционного взаимодействия ЕАСУЗ с Государственными информационными системами</w:t>
            </w:r>
          </w:p>
        </w:tc>
        <w:tc>
          <w:tcPr>
            <w:tcW w:w="1600" w:type="dxa"/>
            <w:vAlign w:val="center"/>
          </w:tcPr>
          <w:p w:rsidR="00322E3C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322E3C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</w:t>
            </w:r>
            <w:r w:rsidR="00322E3C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87" w:type="dxa"/>
            <w:vAlign w:val="center"/>
          </w:tcPr>
          <w:p w:rsidR="00322E3C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</w:t>
            </w:r>
            <w:r w:rsidR="00322E3C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322E3C" w:rsidRPr="001163F4" w:rsidTr="00322E3C">
        <w:trPr>
          <w:trHeight w:val="425"/>
          <w:jc w:val="center"/>
        </w:trPr>
        <w:tc>
          <w:tcPr>
            <w:tcW w:w="3998" w:type="dxa"/>
            <w:vMerge/>
            <w:vAlign w:val="center"/>
          </w:tcPr>
          <w:p w:rsidR="00322E3C" w:rsidRPr="001163F4" w:rsidRDefault="00322E3C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32" w:type="dxa"/>
            <w:vMerge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0" w:type="dxa"/>
            <w:vAlign w:val="center"/>
          </w:tcPr>
          <w:p w:rsidR="00322E3C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B61E8" w:rsidRPr="001163F4" w:rsidTr="007B61E8">
        <w:trPr>
          <w:trHeight w:val="371"/>
          <w:jc w:val="center"/>
        </w:trPr>
        <w:tc>
          <w:tcPr>
            <w:tcW w:w="3998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нарушения сроков реализации проектов</w:t>
            </w:r>
          </w:p>
        </w:tc>
        <w:tc>
          <w:tcPr>
            <w:tcW w:w="3332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просрочек проектной деятельности в части касающейся</w:t>
            </w:r>
          </w:p>
        </w:tc>
        <w:tc>
          <w:tcPr>
            <w:tcW w:w="1600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Выполнено</w:t>
            </w:r>
          </w:p>
        </w:tc>
        <w:tc>
          <w:tcPr>
            <w:tcW w:w="992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87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7B61E8" w:rsidRPr="001163F4" w:rsidTr="00234F7E">
        <w:trPr>
          <w:trHeight w:val="371"/>
          <w:jc w:val="center"/>
        </w:trPr>
        <w:tc>
          <w:tcPr>
            <w:tcW w:w="3998" w:type="dxa"/>
            <w:vMerge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  <w:vMerge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0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выполнено</w:t>
            </w:r>
          </w:p>
        </w:tc>
        <w:tc>
          <w:tcPr>
            <w:tcW w:w="992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7B61E8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262"/>
          <w:jc w:val="center"/>
        </w:trPr>
        <w:tc>
          <w:tcPr>
            <w:tcW w:w="39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3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00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322E3C">
        <w:trPr>
          <w:trHeight w:val="283"/>
          <w:jc w:val="center"/>
        </w:trPr>
        <w:tc>
          <w:tcPr>
            <w:tcW w:w="39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0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420"/>
          <w:jc w:val="center"/>
        </w:trPr>
        <w:tc>
          <w:tcPr>
            <w:tcW w:w="39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3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00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280"/>
          <w:jc w:val="center"/>
        </w:trPr>
        <w:tc>
          <w:tcPr>
            <w:tcW w:w="39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0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322E3C">
        <w:trPr>
          <w:trHeight w:val="337"/>
          <w:jc w:val="center"/>
        </w:trPr>
        <w:tc>
          <w:tcPr>
            <w:tcW w:w="39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3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00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322E3C">
        <w:trPr>
          <w:trHeight w:val="77"/>
          <w:jc w:val="center"/>
        </w:trPr>
        <w:tc>
          <w:tcPr>
            <w:tcW w:w="39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0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705695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0675E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0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CF55A8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</w:p>
    <w:p w:rsidR="00705695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7"/>
        <w:gridCol w:w="3401"/>
        <w:gridCol w:w="1646"/>
        <w:gridCol w:w="907"/>
        <w:gridCol w:w="1373"/>
        <w:gridCol w:w="1235"/>
        <w:gridCol w:w="1331"/>
      </w:tblGrid>
      <w:tr w:rsidR="00705695" w:rsidRPr="001163F4" w:rsidTr="00705695">
        <w:trPr>
          <w:jc w:val="center"/>
        </w:trPr>
        <w:tc>
          <w:tcPr>
            <w:tcW w:w="396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73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05695" w:rsidRPr="001163F4" w:rsidTr="00705695">
        <w:trPr>
          <w:trHeight w:val="378"/>
          <w:jc w:val="center"/>
        </w:trPr>
        <w:tc>
          <w:tcPr>
            <w:tcW w:w="3967" w:type="dxa"/>
            <w:vMerge w:val="restart"/>
            <w:vAlign w:val="center"/>
          </w:tcPr>
          <w:p w:rsidR="00705695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развития подсистемы ЕАСУЗ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Соответствие подсистемы по НПА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br/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lastRenderedPageBreak/>
              <w:t>и интеграционного взаимодействия ЕАСУЗ с Государственными информационными системами</w:t>
            </w: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705695" w:rsidRPr="001163F4" w:rsidTr="00705695">
        <w:trPr>
          <w:trHeight w:val="283"/>
          <w:jc w:val="center"/>
        </w:trPr>
        <w:tc>
          <w:tcPr>
            <w:tcW w:w="3967" w:type="dxa"/>
            <w:vMerge/>
            <w:vAlign w:val="center"/>
          </w:tcPr>
          <w:p w:rsidR="00705695" w:rsidRPr="001163F4" w:rsidRDefault="00705695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05695" w:rsidRPr="001163F4" w:rsidTr="00705695">
        <w:trPr>
          <w:trHeight w:val="1098"/>
          <w:jc w:val="center"/>
        </w:trPr>
        <w:tc>
          <w:tcPr>
            <w:tcW w:w="3967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46" w:type="dxa"/>
            <w:vAlign w:val="center"/>
          </w:tcPr>
          <w:p w:rsidR="00705695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705695" w:rsidRPr="001163F4" w:rsidTr="00705695">
        <w:trPr>
          <w:trHeight w:val="275"/>
          <w:jc w:val="center"/>
        </w:trPr>
        <w:tc>
          <w:tcPr>
            <w:tcW w:w="3967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05695" w:rsidRPr="001163F4" w:rsidTr="00705695">
        <w:trPr>
          <w:trHeight w:val="352"/>
          <w:jc w:val="center"/>
        </w:trPr>
        <w:tc>
          <w:tcPr>
            <w:tcW w:w="3967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05695" w:rsidRPr="001163F4" w:rsidTr="00705695">
        <w:trPr>
          <w:trHeight w:val="271"/>
          <w:jc w:val="center"/>
        </w:trPr>
        <w:tc>
          <w:tcPr>
            <w:tcW w:w="3967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05695" w:rsidRPr="001163F4" w:rsidTr="00705695">
        <w:trPr>
          <w:trHeight w:val="249"/>
          <w:jc w:val="center"/>
        </w:trPr>
        <w:tc>
          <w:tcPr>
            <w:tcW w:w="3967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05695" w:rsidRPr="001163F4" w:rsidTr="00705695">
        <w:trPr>
          <w:trHeight w:val="412"/>
          <w:jc w:val="center"/>
        </w:trPr>
        <w:tc>
          <w:tcPr>
            <w:tcW w:w="3967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C20DA" w:rsidRPr="001163F4" w:rsidRDefault="005C20D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0675E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21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CF55A8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  <w:r w:rsidR="00CF55A8" w:rsidRPr="001163F4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отдела 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аналитики и постановки задач </w:t>
      </w:r>
      <w:r w:rsidRPr="001163F4">
        <w:rPr>
          <w:rFonts w:ascii="Times New Roman" w:hAnsi="Times New Roman"/>
          <w:b/>
          <w:bCs/>
          <w:sz w:val="28"/>
          <w:szCs w:val="28"/>
        </w:rPr>
        <w:br/>
        <w:t>автоматизации информационных систем</w:t>
      </w:r>
    </w:p>
    <w:p w:rsidR="0023282A" w:rsidRPr="001163F4" w:rsidRDefault="0023282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39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260"/>
        <w:gridCol w:w="1716"/>
        <w:gridCol w:w="991"/>
        <w:gridCol w:w="1252"/>
        <w:gridCol w:w="1286"/>
        <w:gridCol w:w="1352"/>
      </w:tblGrid>
      <w:tr w:rsidR="00322E3C" w:rsidRPr="001163F4" w:rsidTr="008372BE">
        <w:trPr>
          <w:jc w:val="center"/>
        </w:trPr>
        <w:tc>
          <w:tcPr>
            <w:tcW w:w="4077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260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16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86" w:type="dxa"/>
            <w:vAlign w:val="center"/>
          </w:tcPr>
          <w:p w:rsidR="00322E3C" w:rsidRPr="001163F4" w:rsidRDefault="00322E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52" w:type="dxa"/>
            <w:vAlign w:val="center"/>
          </w:tcPr>
          <w:p w:rsidR="00322E3C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</w:t>
            </w:r>
            <w:r w:rsidR="00322E3C"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оказател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ь</w:t>
            </w:r>
          </w:p>
        </w:tc>
      </w:tr>
      <w:tr w:rsidR="008372BE" w:rsidRPr="001163F4" w:rsidTr="008372BE">
        <w:trPr>
          <w:trHeight w:val="420"/>
          <w:jc w:val="center"/>
        </w:trPr>
        <w:tc>
          <w:tcPr>
            <w:tcW w:w="4077" w:type="dxa"/>
            <w:vMerge w:val="restart"/>
            <w:vAlign w:val="center"/>
          </w:tcPr>
          <w:p w:rsidR="008372BE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Отсутствие нарушения сроков реализации проектов</w:t>
            </w:r>
          </w:p>
        </w:tc>
        <w:tc>
          <w:tcPr>
            <w:tcW w:w="3260" w:type="dxa"/>
            <w:vMerge w:val="restart"/>
            <w:vAlign w:val="center"/>
          </w:tcPr>
          <w:p w:rsidR="008372BE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просрочек проектной деятельности в части касающейся</w:t>
            </w:r>
          </w:p>
        </w:tc>
        <w:tc>
          <w:tcPr>
            <w:tcW w:w="1716" w:type="dxa"/>
            <w:vAlign w:val="center"/>
          </w:tcPr>
          <w:p w:rsidR="008372BE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Выполнено</w:t>
            </w:r>
          </w:p>
        </w:tc>
        <w:tc>
          <w:tcPr>
            <w:tcW w:w="99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6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352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8372BE" w:rsidRPr="001163F4" w:rsidTr="008372BE">
        <w:trPr>
          <w:trHeight w:val="635"/>
          <w:jc w:val="center"/>
        </w:trPr>
        <w:tc>
          <w:tcPr>
            <w:tcW w:w="4077" w:type="dxa"/>
            <w:vMerge/>
            <w:vAlign w:val="center"/>
          </w:tcPr>
          <w:p w:rsidR="008372BE" w:rsidRPr="001163F4" w:rsidRDefault="008372B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:rsidR="008372BE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выполнено</w:t>
            </w:r>
          </w:p>
        </w:tc>
        <w:tc>
          <w:tcPr>
            <w:tcW w:w="99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6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212"/>
          <w:jc w:val="center"/>
        </w:trPr>
        <w:tc>
          <w:tcPr>
            <w:tcW w:w="407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26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приказами Учреждения)</w:t>
            </w:r>
          </w:p>
        </w:tc>
        <w:tc>
          <w:tcPr>
            <w:tcW w:w="1716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8372BE">
        <w:trPr>
          <w:trHeight w:val="264"/>
          <w:jc w:val="center"/>
        </w:trPr>
        <w:tc>
          <w:tcPr>
            <w:tcW w:w="407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465"/>
          <w:jc w:val="center"/>
        </w:trPr>
        <w:tc>
          <w:tcPr>
            <w:tcW w:w="407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26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1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8372BE">
        <w:trPr>
          <w:trHeight w:val="325"/>
          <w:jc w:val="center"/>
        </w:trPr>
        <w:tc>
          <w:tcPr>
            <w:tcW w:w="407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6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8372BE">
        <w:trPr>
          <w:trHeight w:val="364"/>
          <w:jc w:val="center"/>
        </w:trPr>
        <w:tc>
          <w:tcPr>
            <w:tcW w:w="4077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260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1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86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8372BE">
        <w:trPr>
          <w:trHeight w:val="412"/>
          <w:jc w:val="center"/>
        </w:trPr>
        <w:tc>
          <w:tcPr>
            <w:tcW w:w="4077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6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23282A" w:rsidRPr="001163F4" w:rsidRDefault="0023282A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234F7E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22. Заместитель начальника отдела аналитики и постановки задач </w:t>
      </w:r>
      <w:r w:rsidRPr="001163F4">
        <w:rPr>
          <w:rFonts w:ascii="Times New Roman" w:hAnsi="Times New Roman"/>
          <w:b/>
          <w:bCs/>
          <w:sz w:val="28"/>
          <w:szCs w:val="28"/>
        </w:rPr>
        <w:br/>
        <w:t>автоматизации информационных систем</w:t>
      </w:r>
    </w:p>
    <w:p w:rsidR="00705695" w:rsidRPr="001163F4" w:rsidRDefault="0070569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4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3401"/>
        <w:gridCol w:w="1646"/>
        <w:gridCol w:w="907"/>
        <w:gridCol w:w="1373"/>
        <w:gridCol w:w="1235"/>
        <w:gridCol w:w="1331"/>
      </w:tblGrid>
      <w:tr w:rsidR="00705695" w:rsidRPr="001163F4" w:rsidTr="00E11EE3">
        <w:trPr>
          <w:jc w:val="center"/>
        </w:trPr>
        <w:tc>
          <w:tcPr>
            <w:tcW w:w="4112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73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05695" w:rsidRPr="001163F4" w:rsidTr="00E11EE3">
        <w:trPr>
          <w:trHeight w:val="378"/>
          <w:jc w:val="center"/>
        </w:trPr>
        <w:tc>
          <w:tcPr>
            <w:tcW w:w="4112" w:type="dxa"/>
            <w:vMerge w:val="restart"/>
            <w:vAlign w:val="center"/>
          </w:tcPr>
          <w:p w:rsidR="00705695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Сопровождение пользователей ЕАСУЗ-44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Сопровождение пользователей ЕАСУЗ 44 - недопущение просрочек при рассмотрении обращений от пользователей</w:t>
            </w: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705695" w:rsidRPr="001163F4" w:rsidTr="00E11EE3">
        <w:trPr>
          <w:trHeight w:val="283"/>
          <w:jc w:val="center"/>
        </w:trPr>
        <w:tc>
          <w:tcPr>
            <w:tcW w:w="4112" w:type="dxa"/>
            <w:vMerge/>
            <w:vAlign w:val="center"/>
          </w:tcPr>
          <w:p w:rsidR="00705695" w:rsidRPr="001163F4" w:rsidRDefault="00705695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05695" w:rsidRPr="001163F4" w:rsidTr="00E11EE3">
        <w:trPr>
          <w:trHeight w:val="345"/>
          <w:jc w:val="center"/>
        </w:trPr>
        <w:tc>
          <w:tcPr>
            <w:tcW w:w="4112" w:type="dxa"/>
            <w:vMerge w:val="restart"/>
            <w:vAlign w:val="center"/>
          </w:tcPr>
          <w:p w:rsidR="00705695" w:rsidRPr="001163F4" w:rsidRDefault="007B61E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Развитие ЕАСУЗ-44 в соответствии с предложениями </w:t>
            </w:r>
            <w:r w:rsidR="005B637D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, пользователей и непосредственно необходимостью, в том числе, при изменении законодательства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Внесение предложений по улучшению системы, включая постановку задач на руководителя</w:t>
            </w: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Внесено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705695" w:rsidRPr="001163F4" w:rsidTr="00E11EE3">
        <w:trPr>
          <w:trHeight w:val="345"/>
          <w:jc w:val="center"/>
        </w:trPr>
        <w:tc>
          <w:tcPr>
            <w:tcW w:w="4112" w:type="dxa"/>
            <w:vMerge/>
            <w:vAlign w:val="center"/>
          </w:tcPr>
          <w:p w:rsidR="00705695" w:rsidRPr="001163F4" w:rsidRDefault="00705695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внесено</w:t>
            </w:r>
          </w:p>
        </w:tc>
        <w:tc>
          <w:tcPr>
            <w:tcW w:w="907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B61E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05695" w:rsidRPr="001163F4" w:rsidTr="00E11EE3">
        <w:trPr>
          <w:trHeight w:val="1098"/>
          <w:jc w:val="center"/>
        </w:trPr>
        <w:tc>
          <w:tcPr>
            <w:tcW w:w="4112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46" w:type="dxa"/>
            <w:vAlign w:val="center"/>
          </w:tcPr>
          <w:p w:rsidR="00705695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705695" w:rsidRPr="001163F4" w:rsidTr="00E11EE3">
        <w:trPr>
          <w:trHeight w:val="275"/>
          <w:jc w:val="center"/>
        </w:trPr>
        <w:tc>
          <w:tcPr>
            <w:tcW w:w="4112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05695" w:rsidRPr="001163F4" w:rsidTr="00E11EE3">
        <w:trPr>
          <w:trHeight w:val="352"/>
          <w:jc w:val="center"/>
        </w:trPr>
        <w:tc>
          <w:tcPr>
            <w:tcW w:w="4112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05695" w:rsidRPr="001163F4" w:rsidTr="00E11EE3">
        <w:trPr>
          <w:trHeight w:val="271"/>
          <w:jc w:val="center"/>
        </w:trPr>
        <w:tc>
          <w:tcPr>
            <w:tcW w:w="4112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05695" w:rsidRPr="001163F4" w:rsidTr="00E11EE3">
        <w:trPr>
          <w:trHeight w:val="249"/>
          <w:jc w:val="center"/>
        </w:trPr>
        <w:tc>
          <w:tcPr>
            <w:tcW w:w="4112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правил и норм техники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безопасности, охраны труда и противопожарного режима</w:t>
            </w:r>
          </w:p>
        </w:tc>
        <w:tc>
          <w:tcPr>
            <w:tcW w:w="3401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Рассчитывается из фактического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наличия/отсутствия нарушений </w:t>
            </w: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05695" w:rsidRPr="001163F4" w:rsidTr="00E11EE3">
        <w:trPr>
          <w:trHeight w:val="412"/>
          <w:jc w:val="center"/>
        </w:trPr>
        <w:tc>
          <w:tcPr>
            <w:tcW w:w="4112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705695" w:rsidRPr="001163F4" w:rsidRDefault="0070569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C41B8" w:rsidRPr="001163F4" w:rsidRDefault="00FC41B8" w:rsidP="00CF55A8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23282A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23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23282A" w:rsidRPr="001163F4">
        <w:rPr>
          <w:rFonts w:ascii="Times New Roman" w:hAnsi="Times New Roman"/>
          <w:b/>
          <w:bCs/>
          <w:sz w:val="28"/>
          <w:szCs w:val="28"/>
        </w:rPr>
        <w:t xml:space="preserve">Консультант отдела </w:t>
      </w:r>
      <w:r w:rsidR="00705695" w:rsidRPr="001163F4">
        <w:rPr>
          <w:rFonts w:ascii="Times New Roman" w:hAnsi="Times New Roman"/>
          <w:b/>
          <w:bCs/>
          <w:sz w:val="28"/>
          <w:szCs w:val="28"/>
        </w:rPr>
        <w:t>аналитики и постановки задач автоматизации информационных систем</w:t>
      </w:r>
    </w:p>
    <w:p w:rsidR="0023282A" w:rsidRPr="001163F4" w:rsidRDefault="0023282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4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3401"/>
        <w:gridCol w:w="1646"/>
        <w:gridCol w:w="907"/>
        <w:gridCol w:w="1373"/>
        <w:gridCol w:w="1235"/>
        <w:gridCol w:w="1331"/>
      </w:tblGrid>
      <w:tr w:rsidR="008372BE" w:rsidRPr="001163F4" w:rsidTr="00234F7E">
        <w:trPr>
          <w:jc w:val="center"/>
        </w:trPr>
        <w:tc>
          <w:tcPr>
            <w:tcW w:w="4112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46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73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33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8372BE" w:rsidRPr="001163F4" w:rsidTr="00234F7E">
        <w:trPr>
          <w:trHeight w:val="378"/>
          <w:jc w:val="center"/>
        </w:trPr>
        <w:tc>
          <w:tcPr>
            <w:tcW w:w="4112" w:type="dxa"/>
            <w:vMerge w:val="restart"/>
            <w:vAlign w:val="center"/>
          </w:tcPr>
          <w:p w:rsidR="008372BE" w:rsidRPr="001163F4" w:rsidRDefault="00E325B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Разработка и аналитика (до реализации) проектов по развитию ЕАСУЗ</w:t>
            </w:r>
          </w:p>
        </w:tc>
        <w:tc>
          <w:tcPr>
            <w:tcW w:w="3401" w:type="dxa"/>
            <w:vMerge w:val="restart"/>
            <w:vAlign w:val="center"/>
          </w:tcPr>
          <w:p w:rsidR="008372BE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Качественное предоставление проектов (аналитика) – минимум 1</w:t>
            </w:r>
          </w:p>
        </w:tc>
        <w:tc>
          <w:tcPr>
            <w:tcW w:w="1646" w:type="dxa"/>
            <w:vAlign w:val="center"/>
          </w:tcPr>
          <w:p w:rsidR="00E325B6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07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8372BE" w:rsidRPr="001163F4" w:rsidTr="00234F7E">
        <w:trPr>
          <w:trHeight w:val="283"/>
          <w:jc w:val="center"/>
        </w:trPr>
        <w:tc>
          <w:tcPr>
            <w:tcW w:w="4112" w:type="dxa"/>
            <w:vMerge/>
            <w:vAlign w:val="center"/>
          </w:tcPr>
          <w:p w:rsidR="008372BE" w:rsidRPr="001163F4" w:rsidRDefault="008372B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8372BE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372BE" w:rsidRPr="001163F4" w:rsidTr="00234F7E">
        <w:trPr>
          <w:trHeight w:val="345"/>
          <w:jc w:val="center"/>
        </w:trPr>
        <w:tc>
          <w:tcPr>
            <w:tcW w:w="4112" w:type="dxa"/>
            <w:vMerge w:val="restart"/>
            <w:vAlign w:val="center"/>
          </w:tcPr>
          <w:p w:rsidR="008372BE" w:rsidRPr="001163F4" w:rsidRDefault="00E325B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Мониторинг/тестирование интеграционного взаимодействия ЕАСУЗ с Государственными информационными системами</w:t>
            </w:r>
          </w:p>
        </w:tc>
        <w:tc>
          <w:tcPr>
            <w:tcW w:w="3401" w:type="dxa"/>
            <w:vMerge w:val="restart"/>
            <w:vAlign w:val="center"/>
          </w:tcPr>
          <w:p w:rsidR="008372BE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100% соответствие интеграционного взаимодействия ЕАСУЗ с Государственными информационными системами</w:t>
            </w:r>
          </w:p>
        </w:tc>
        <w:tc>
          <w:tcPr>
            <w:tcW w:w="1646" w:type="dxa"/>
            <w:vAlign w:val="center"/>
          </w:tcPr>
          <w:p w:rsidR="00E325B6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7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33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8372BE" w:rsidRPr="001163F4" w:rsidTr="00234F7E">
        <w:trPr>
          <w:trHeight w:val="345"/>
          <w:jc w:val="center"/>
        </w:trPr>
        <w:tc>
          <w:tcPr>
            <w:tcW w:w="4112" w:type="dxa"/>
            <w:vMerge/>
            <w:vAlign w:val="center"/>
          </w:tcPr>
          <w:p w:rsidR="008372BE" w:rsidRPr="001163F4" w:rsidRDefault="008372B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8372BE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8372BE" w:rsidRPr="001163F4" w:rsidRDefault="008372B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098"/>
          <w:jc w:val="center"/>
        </w:trPr>
        <w:tc>
          <w:tcPr>
            <w:tcW w:w="411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46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234F7E">
        <w:trPr>
          <w:trHeight w:val="275"/>
          <w:jc w:val="center"/>
        </w:trPr>
        <w:tc>
          <w:tcPr>
            <w:tcW w:w="411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52"/>
          <w:jc w:val="center"/>
        </w:trPr>
        <w:tc>
          <w:tcPr>
            <w:tcW w:w="411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4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271"/>
          <w:jc w:val="center"/>
        </w:trPr>
        <w:tc>
          <w:tcPr>
            <w:tcW w:w="411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249"/>
          <w:jc w:val="center"/>
        </w:trPr>
        <w:tc>
          <w:tcPr>
            <w:tcW w:w="411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4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73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412"/>
          <w:jc w:val="center"/>
        </w:trPr>
        <w:tc>
          <w:tcPr>
            <w:tcW w:w="411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73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1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3282A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24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705695" w:rsidRPr="001163F4">
        <w:rPr>
          <w:rFonts w:ascii="Times New Roman" w:hAnsi="Times New Roman"/>
          <w:b/>
          <w:bCs/>
          <w:sz w:val="28"/>
          <w:szCs w:val="28"/>
        </w:rPr>
        <w:t>Консультант</w:t>
      </w:r>
      <w:r w:rsidR="00952D7B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05695" w:rsidRPr="001163F4">
        <w:rPr>
          <w:rFonts w:ascii="Times New Roman" w:hAnsi="Times New Roman"/>
          <w:b/>
          <w:bCs/>
          <w:sz w:val="28"/>
          <w:szCs w:val="28"/>
        </w:rPr>
        <w:t>отдела аналитики и постановки задач автоматизации информационных систем</w:t>
      </w:r>
    </w:p>
    <w:p w:rsidR="00952D7B" w:rsidRPr="001163F4" w:rsidRDefault="00952D7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8"/>
        <w:gridCol w:w="3398"/>
        <w:gridCol w:w="1792"/>
        <w:gridCol w:w="907"/>
        <w:gridCol w:w="1394"/>
        <w:gridCol w:w="1275"/>
        <w:gridCol w:w="1276"/>
      </w:tblGrid>
      <w:tr w:rsidR="00E74E02" w:rsidRPr="001163F4" w:rsidTr="00E74E02">
        <w:trPr>
          <w:jc w:val="center"/>
        </w:trPr>
        <w:tc>
          <w:tcPr>
            <w:tcW w:w="4128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98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94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5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6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74E02" w:rsidRPr="001163F4" w:rsidTr="00E74E02">
        <w:trPr>
          <w:trHeight w:val="378"/>
          <w:jc w:val="center"/>
        </w:trPr>
        <w:tc>
          <w:tcPr>
            <w:tcW w:w="4128" w:type="dxa"/>
            <w:vMerge w:val="restart"/>
            <w:vAlign w:val="center"/>
          </w:tcPr>
          <w:p w:rsidR="00E74E02" w:rsidRPr="001163F4" w:rsidRDefault="00E325B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</w:rPr>
              <w:t>Соответствие подсистемы НПА</w:t>
            </w:r>
          </w:p>
        </w:tc>
        <w:tc>
          <w:tcPr>
            <w:tcW w:w="3398" w:type="dxa"/>
            <w:vMerge w:val="restart"/>
            <w:vAlign w:val="center"/>
          </w:tcPr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100% соответствие</w:t>
            </w:r>
          </w:p>
        </w:tc>
        <w:tc>
          <w:tcPr>
            <w:tcW w:w="1792" w:type="dxa"/>
            <w:vAlign w:val="center"/>
          </w:tcPr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74E02" w:rsidRPr="001163F4" w:rsidTr="00E74E02">
        <w:trPr>
          <w:trHeight w:val="283"/>
          <w:jc w:val="center"/>
        </w:trPr>
        <w:tc>
          <w:tcPr>
            <w:tcW w:w="4128" w:type="dxa"/>
            <w:vMerge/>
            <w:vAlign w:val="center"/>
          </w:tcPr>
          <w:p w:rsidR="00E74E02" w:rsidRPr="001163F4" w:rsidRDefault="00E74E0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74E02" w:rsidRPr="001163F4" w:rsidTr="00E74E02">
        <w:trPr>
          <w:trHeight w:val="582"/>
          <w:jc w:val="center"/>
        </w:trPr>
        <w:tc>
          <w:tcPr>
            <w:tcW w:w="4128" w:type="dxa"/>
            <w:vMerge w:val="restart"/>
            <w:vAlign w:val="center"/>
          </w:tcPr>
          <w:p w:rsidR="00E74E02" w:rsidRPr="001163F4" w:rsidRDefault="00E325B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lastRenderedPageBreak/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3398" w:type="dxa"/>
            <w:vMerge w:val="restart"/>
            <w:vAlign w:val="center"/>
          </w:tcPr>
          <w:p w:rsidR="00E325B6" w:rsidRPr="001163F4" w:rsidRDefault="00E325B6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Предоставление разработчику ТЗ </w:t>
            </w:r>
          </w:p>
          <w:p w:rsidR="00E325B6" w:rsidRPr="001163F4" w:rsidRDefault="00E325B6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по улучшению/доработке </w:t>
            </w:r>
          </w:p>
          <w:p w:rsidR="00E74E02" w:rsidRPr="001163F4" w:rsidRDefault="00E325B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в установленный срок (не менее 2)</w:t>
            </w:r>
          </w:p>
        </w:tc>
        <w:tc>
          <w:tcPr>
            <w:tcW w:w="1792" w:type="dxa"/>
            <w:vAlign w:val="center"/>
          </w:tcPr>
          <w:p w:rsidR="00E74E02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Выполнено</w:t>
            </w:r>
          </w:p>
        </w:tc>
        <w:tc>
          <w:tcPr>
            <w:tcW w:w="907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E74E02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E74E02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76" w:type="dxa"/>
            <w:vAlign w:val="center"/>
          </w:tcPr>
          <w:p w:rsidR="00E74E02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E74E02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74E02" w:rsidRPr="001163F4" w:rsidTr="00E74E02">
        <w:trPr>
          <w:trHeight w:val="345"/>
          <w:jc w:val="center"/>
        </w:trPr>
        <w:tc>
          <w:tcPr>
            <w:tcW w:w="4128" w:type="dxa"/>
            <w:vMerge/>
            <w:vAlign w:val="center"/>
          </w:tcPr>
          <w:p w:rsidR="00E74E02" w:rsidRPr="001163F4" w:rsidRDefault="00E74E0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E74E02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выполнено</w:t>
            </w:r>
          </w:p>
        </w:tc>
        <w:tc>
          <w:tcPr>
            <w:tcW w:w="907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139"/>
          <w:jc w:val="center"/>
        </w:trPr>
        <w:tc>
          <w:tcPr>
            <w:tcW w:w="412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92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E74E02">
        <w:trPr>
          <w:trHeight w:val="275"/>
          <w:jc w:val="center"/>
        </w:trPr>
        <w:tc>
          <w:tcPr>
            <w:tcW w:w="412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77"/>
          <w:jc w:val="center"/>
        </w:trPr>
        <w:tc>
          <w:tcPr>
            <w:tcW w:w="412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439"/>
          <w:jc w:val="center"/>
        </w:trPr>
        <w:tc>
          <w:tcPr>
            <w:tcW w:w="412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E74E02">
        <w:trPr>
          <w:trHeight w:val="420"/>
          <w:jc w:val="center"/>
        </w:trPr>
        <w:tc>
          <w:tcPr>
            <w:tcW w:w="412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98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E74E02">
        <w:trPr>
          <w:trHeight w:val="412"/>
          <w:jc w:val="center"/>
        </w:trPr>
        <w:tc>
          <w:tcPr>
            <w:tcW w:w="412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5126C" w:rsidRPr="001163F4" w:rsidRDefault="0055126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29596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25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29596E" w:rsidRPr="001163F4">
        <w:rPr>
          <w:rFonts w:ascii="Times New Roman" w:hAnsi="Times New Roman"/>
          <w:b/>
          <w:bCs/>
          <w:sz w:val="28"/>
          <w:szCs w:val="28"/>
        </w:rPr>
        <w:t>Консультант отдела аналитики и постановки задач автоматизации информационных систем</w:t>
      </w:r>
    </w:p>
    <w:p w:rsidR="0029596E" w:rsidRPr="001163F4" w:rsidRDefault="0029596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8"/>
        <w:gridCol w:w="3398"/>
        <w:gridCol w:w="1792"/>
        <w:gridCol w:w="907"/>
        <w:gridCol w:w="1394"/>
        <w:gridCol w:w="1275"/>
        <w:gridCol w:w="1276"/>
      </w:tblGrid>
      <w:tr w:rsidR="0029596E" w:rsidRPr="001163F4" w:rsidTr="00653F44">
        <w:trPr>
          <w:jc w:val="center"/>
        </w:trPr>
        <w:tc>
          <w:tcPr>
            <w:tcW w:w="4128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98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94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5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29596E" w:rsidRPr="001163F4" w:rsidTr="00653F44">
        <w:trPr>
          <w:trHeight w:val="378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Предоставление разработчику ТЗ по улучшению/доработке в установленный срок (не менее 1)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Выполнено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9596E" w:rsidRPr="001163F4" w:rsidTr="00653F44">
        <w:trPr>
          <w:trHeight w:val="283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выполнено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582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Обеспечение методологической поддержки (взаимодействие) пользователей ЕАСУЗ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Сопровождение пользователей АРИП ЕАСУЗ - недопущение просрочек при рассмотрении заявок в СТП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29596E" w:rsidRPr="001163F4" w:rsidTr="00653F44">
        <w:trPr>
          <w:trHeight w:val="345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1139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Учреждения, письменных и устных поручений руководства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92" w:type="dxa"/>
            <w:vAlign w:val="center"/>
          </w:tcPr>
          <w:p w:rsidR="0029596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9596E" w:rsidRPr="001163F4" w:rsidTr="00653F44">
        <w:trPr>
          <w:trHeight w:val="275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377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9596E" w:rsidRPr="001163F4" w:rsidTr="00653F44">
        <w:trPr>
          <w:trHeight w:val="439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420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9596E" w:rsidRPr="001163F4" w:rsidTr="00653F44">
        <w:trPr>
          <w:trHeight w:val="412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29596E" w:rsidRPr="001163F4" w:rsidRDefault="0029596E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29596E" w:rsidRPr="001163F4" w:rsidRDefault="0029596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26. Консультант отдела аналитики и постановки задач автоматизации информационных систем</w:t>
      </w:r>
    </w:p>
    <w:p w:rsidR="0029596E" w:rsidRPr="001163F4" w:rsidRDefault="0029596E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8"/>
        <w:gridCol w:w="3398"/>
        <w:gridCol w:w="1792"/>
        <w:gridCol w:w="907"/>
        <w:gridCol w:w="1394"/>
        <w:gridCol w:w="1275"/>
        <w:gridCol w:w="1276"/>
      </w:tblGrid>
      <w:tr w:rsidR="0029596E" w:rsidRPr="001163F4" w:rsidTr="00653F44">
        <w:trPr>
          <w:jc w:val="center"/>
        </w:trPr>
        <w:tc>
          <w:tcPr>
            <w:tcW w:w="4128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98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394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5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29596E" w:rsidRPr="001163F4" w:rsidTr="00653F44">
        <w:trPr>
          <w:trHeight w:val="378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Предоставление разработчику ТЗ по улучшению/доработке в установленный срок (не менее 1)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Выполнено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9596E" w:rsidRPr="001163F4" w:rsidTr="00653F44">
        <w:trPr>
          <w:trHeight w:val="283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выполнено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582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Обеспечение методологической поддержки (взаимодействие) пользователей ЕАСУЗ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Сопровождение пользователей ЭМ - недопущение просрочек при рассмотрении обращений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29596E" w:rsidRPr="001163F4" w:rsidTr="00653F44">
        <w:trPr>
          <w:trHeight w:val="345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1139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92" w:type="dxa"/>
            <w:vAlign w:val="center"/>
          </w:tcPr>
          <w:p w:rsidR="0029596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9596E" w:rsidRPr="001163F4" w:rsidTr="00653F44">
        <w:trPr>
          <w:trHeight w:val="275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377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9596E" w:rsidRPr="001163F4" w:rsidTr="00653F44">
        <w:trPr>
          <w:trHeight w:val="439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9596E" w:rsidRPr="001163F4" w:rsidTr="00653F44">
        <w:trPr>
          <w:trHeight w:val="420"/>
          <w:jc w:val="center"/>
        </w:trPr>
        <w:tc>
          <w:tcPr>
            <w:tcW w:w="412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98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394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5" w:type="dxa"/>
            <w:vMerge w:val="restart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9596E" w:rsidRPr="001163F4" w:rsidTr="00653F44">
        <w:trPr>
          <w:trHeight w:val="412"/>
          <w:jc w:val="center"/>
        </w:trPr>
        <w:tc>
          <w:tcPr>
            <w:tcW w:w="412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98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92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07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394" w:type="dxa"/>
            <w:vMerge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9596E" w:rsidRPr="001163F4" w:rsidRDefault="0029596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AC45C9" w:rsidRPr="001163F4" w:rsidRDefault="00AC45C9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52D7B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27. </w:t>
      </w:r>
      <w:r w:rsidR="00952D7B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отдела </w:t>
      </w:r>
      <w:r w:rsidR="009C0D0E" w:rsidRPr="001163F4">
        <w:rPr>
          <w:rFonts w:ascii="Times New Roman" w:hAnsi="Times New Roman"/>
          <w:b/>
          <w:bCs/>
          <w:sz w:val="28"/>
          <w:szCs w:val="28"/>
        </w:rPr>
        <w:t>технического обеспечения и информационной безопасности</w:t>
      </w:r>
    </w:p>
    <w:p w:rsidR="00952D7B" w:rsidRPr="001163F4" w:rsidRDefault="00952D7B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1"/>
        <w:gridCol w:w="3402"/>
        <w:gridCol w:w="1779"/>
        <w:gridCol w:w="992"/>
        <w:gridCol w:w="1415"/>
        <w:gridCol w:w="1235"/>
        <w:gridCol w:w="1273"/>
      </w:tblGrid>
      <w:tr w:rsidR="00E74E02" w:rsidRPr="001163F4" w:rsidTr="00E74E02">
        <w:trPr>
          <w:jc w:val="center"/>
        </w:trPr>
        <w:tc>
          <w:tcPr>
            <w:tcW w:w="4161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79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5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74E02" w:rsidRPr="001163F4" w:rsidTr="00E74E02">
        <w:trPr>
          <w:trHeight w:val="378"/>
          <w:jc w:val="center"/>
        </w:trPr>
        <w:tc>
          <w:tcPr>
            <w:tcW w:w="4161" w:type="dxa"/>
            <w:vMerge w:val="restart"/>
            <w:vAlign w:val="center"/>
          </w:tcPr>
          <w:p w:rsidR="00E74E02" w:rsidRPr="001163F4" w:rsidRDefault="007C02E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соблюдения норм информационной безопасности</w:t>
            </w:r>
          </w:p>
        </w:tc>
        <w:tc>
          <w:tcPr>
            <w:tcW w:w="3402" w:type="dxa"/>
            <w:vMerge w:val="restart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Обеспечение соблюдения норм информационной безопасности работников Учреждения</w:t>
            </w:r>
          </w:p>
        </w:tc>
        <w:tc>
          <w:tcPr>
            <w:tcW w:w="1779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5" w:type="dxa"/>
            <w:vMerge w:val="restart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</w:t>
            </w:r>
            <w:r w:rsidR="00E74E02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74E02" w:rsidRPr="001163F4" w:rsidTr="00E74E02">
        <w:trPr>
          <w:trHeight w:val="283"/>
          <w:jc w:val="center"/>
        </w:trPr>
        <w:tc>
          <w:tcPr>
            <w:tcW w:w="4161" w:type="dxa"/>
            <w:vMerge/>
            <w:vAlign w:val="center"/>
          </w:tcPr>
          <w:p w:rsidR="00E74E02" w:rsidRPr="001163F4" w:rsidRDefault="00E74E0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74E02" w:rsidRPr="001163F4" w:rsidTr="00E74E02">
        <w:trPr>
          <w:trHeight w:val="451"/>
          <w:jc w:val="center"/>
        </w:trPr>
        <w:tc>
          <w:tcPr>
            <w:tcW w:w="4161" w:type="dxa"/>
            <w:vMerge w:val="restart"/>
            <w:vAlign w:val="center"/>
          </w:tcPr>
          <w:p w:rsidR="00E74E02" w:rsidRPr="001163F4" w:rsidRDefault="007C02E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Выполнение плана мероприятий по информационной безопасности</w:t>
            </w:r>
          </w:p>
        </w:tc>
        <w:tc>
          <w:tcPr>
            <w:tcW w:w="3402" w:type="dxa"/>
            <w:vMerge w:val="restart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Своевременное выполнение запланированных мероприятий Учреждения в части касающейся</w:t>
            </w:r>
          </w:p>
        </w:tc>
        <w:tc>
          <w:tcPr>
            <w:tcW w:w="1779" w:type="dxa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Выполнено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5" w:type="dxa"/>
            <w:vMerge w:val="restart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7C02E0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7C02E0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E74E02" w:rsidRPr="001163F4" w:rsidTr="00E74E02">
        <w:trPr>
          <w:trHeight w:val="557"/>
          <w:jc w:val="center"/>
        </w:trPr>
        <w:tc>
          <w:tcPr>
            <w:tcW w:w="4161" w:type="dxa"/>
            <w:vMerge/>
            <w:vAlign w:val="center"/>
          </w:tcPr>
          <w:p w:rsidR="00E74E02" w:rsidRPr="001163F4" w:rsidRDefault="00E74E02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:rsidR="00E74E02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выполнено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104"/>
          <w:jc w:val="center"/>
        </w:trPr>
        <w:tc>
          <w:tcPr>
            <w:tcW w:w="41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79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E74E02">
        <w:trPr>
          <w:trHeight w:val="275"/>
          <w:jc w:val="center"/>
        </w:trPr>
        <w:tc>
          <w:tcPr>
            <w:tcW w:w="41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48"/>
          <w:jc w:val="center"/>
        </w:trPr>
        <w:tc>
          <w:tcPr>
            <w:tcW w:w="41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7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411"/>
          <w:jc w:val="center"/>
        </w:trPr>
        <w:tc>
          <w:tcPr>
            <w:tcW w:w="41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E74E02">
        <w:trPr>
          <w:trHeight w:val="389"/>
          <w:jc w:val="center"/>
        </w:trPr>
        <w:tc>
          <w:tcPr>
            <w:tcW w:w="416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7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E74E02">
        <w:trPr>
          <w:trHeight w:val="412"/>
          <w:jc w:val="center"/>
        </w:trPr>
        <w:tc>
          <w:tcPr>
            <w:tcW w:w="416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79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85163" w:rsidRPr="001163F4" w:rsidRDefault="00D85163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8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</w:t>
      </w:r>
      <w:r w:rsidRPr="001163F4">
        <w:rPr>
          <w:rFonts w:ascii="Times New Roman" w:hAnsi="Times New Roman"/>
        </w:rPr>
        <w:t xml:space="preserve"> </w:t>
      </w:r>
      <w:r w:rsidRPr="001163F4">
        <w:rPr>
          <w:rFonts w:ascii="Times New Roman" w:hAnsi="Times New Roman"/>
          <w:b/>
          <w:bCs/>
          <w:sz w:val="28"/>
          <w:szCs w:val="28"/>
        </w:rPr>
        <w:t>технического обеспечения и информационной безопасности</w:t>
      </w:r>
    </w:p>
    <w:p w:rsidR="00D85163" w:rsidRPr="001163F4" w:rsidRDefault="00D8516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4"/>
        <w:gridCol w:w="3402"/>
        <w:gridCol w:w="1693"/>
        <w:gridCol w:w="992"/>
        <w:gridCol w:w="1501"/>
        <w:gridCol w:w="1235"/>
        <w:gridCol w:w="1273"/>
      </w:tblGrid>
      <w:tr w:rsidR="009C0D0E" w:rsidRPr="001163F4" w:rsidTr="00E11EE3">
        <w:trPr>
          <w:jc w:val="center"/>
        </w:trPr>
        <w:tc>
          <w:tcPr>
            <w:tcW w:w="4294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501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9C0D0E" w:rsidRPr="001163F4" w:rsidTr="00E11EE3">
        <w:trPr>
          <w:trHeight w:val="378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7C02E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Обеспечение соблюдения норм информационной безопасности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Обеспечение соблюдения норм информационной безопасности в части касающейся</w:t>
            </w:r>
          </w:p>
        </w:tc>
        <w:tc>
          <w:tcPr>
            <w:tcW w:w="169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9C0D0E" w:rsidRPr="001163F4" w:rsidTr="00E11EE3">
        <w:trPr>
          <w:trHeight w:val="283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9C0D0E" w:rsidRPr="001163F4" w:rsidTr="00E11EE3">
        <w:trPr>
          <w:trHeight w:val="369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7C02E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Разработка и аналитика (до реализации) проектов по развитию ЕАСУЗ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Качественное предоставление проектов (аналитика) – минимум 1</w:t>
            </w:r>
          </w:p>
        </w:tc>
        <w:tc>
          <w:tcPr>
            <w:tcW w:w="169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9C0D0E" w:rsidRPr="001163F4" w:rsidTr="00E11EE3">
        <w:trPr>
          <w:trHeight w:val="345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7C02E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9C0D0E" w:rsidRPr="001163F4" w:rsidTr="00E11EE3">
        <w:trPr>
          <w:trHeight w:val="1116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93" w:type="dxa"/>
            <w:vAlign w:val="center"/>
          </w:tcPr>
          <w:p w:rsidR="009C0D0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D0E" w:rsidRPr="001163F4" w:rsidTr="00E11EE3">
        <w:trPr>
          <w:trHeight w:val="192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324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164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420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412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27871" w:rsidRPr="001163F4" w:rsidRDefault="00A2787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52D7B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9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A97135" w:rsidRPr="001163F4">
        <w:rPr>
          <w:rFonts w:ascii="Times New Roman" w:hAnsi="Times New Roman"/>
          <w:b/>
          <w:bCs/>
          <w:sz w:val="28"/>
          <w:szCs w:val="28"/>
        </w:rPr>
        <w:t xml:space="preserve">Консультант </w:t>
      </w:r>
      <w:r w:rsidRPr="001163F4">
        <w:rPr>
          <w:rFonts w:ascii="Times New Roman" w:hAnsi="Times New Roman"/>
          <w:b/>
          <w:bCs/>
          <w:sz w:val="28"/>
          <w:szCs w:val="28"/>
        </w:rPr>
        <w:t>отдела технического обеспечения и информационной безопасности</w:t>
      </w:r>
    </w:p>
    <w:p w:rsidR="00A97135" w:rsidRPr="001163F4" w:rsidRDefault="00A9713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4"/>
        <w:gridCol w:w="3402"/>
        <w:gridCol w:w="1693"/>
        <w:gridCol w:w="992"/>
        <w:gridCol w:w="1501"/>
        <w:gridCol w:w="1235"/>
        <w:gridCol w:w="1273"/>
      </w:tblGrid>
      <w:tr w:rsidR="00E74E02" w:rsidRPr="001163F4" w:rsidTr="00EC25B7">
        <w:trPr>
          <w:jc w:val="center"/>
        </w:trPr>
        <w:tc>
          <w:tcPr>
            <w:tcW w:w="4294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9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501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E74E02" w:rsidRPr="001163F4" w:rsidRDefault="00E74E0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C25B7" w:rsidRPr="001163F4" w:rsidTr="00EC25B7">
        <w:trPr>
          <w:trHeight w:val="378"/>
          <w:jc w:val="center"/>
        </w:trPr>
        <w:tc>
          <w:tcPr>
            <w:tcW w:w="4294" w:type="dxa"/>
            <w:vMerge w:val="restart"/>
            <w:vAlign w:val="center"/>
          </w:tcPr>
          <w:p w:rsidR="00EC25B7" w:rsidRPr="001163F4" w:rsidRDefault="00740D8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Информационно-техническое обеспечение деятельности Учреждения</w:t>
            </w:r>
          </w:p>
        </w:tc>
        <w:tc>
          <w:tcPr>
            <w:tcW w:w="3402" w:type="dxa"/>
            <w:vMerge w:val="restart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Недопущение срыва рабочего процесса (своевременная выдача/замена техники) по запросу работников Учреждения</w:t>
            </w:r>
          </w:p>
        </w:tc>
        <w:tc>
          <w:tcPr>
            <w:tcW w:w="1693" w:type="dxa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C25B7" w:rsidRPr="001163F4" w:rsidTr="00EC25B7">
        <w:trPr>
          <w:trHeight w:val="283"/>
          <w:jc w:val="center"/>
        </w:trPr>
        <w:tc>
          <w:tcPr>
            <w:tcW w:w="4294" w:type="dxa"/>
            <w:vMerge/>
            <w:vAlign w:val="center"/>
          </w:tcPr>
          <w:p w:rsidR="00EC25B7" w:rsidRPr="001163F4" w:rsidRDefault="00EC25B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C25B7" w:rsidRPr="001163F4" w:rsidTr="00EC25B7">
        <w:trPr>
          <w:trHeight w:val="369"/>
          <w:jc w:val="center"/>
        </w:trPr>
        <w:tc>
          <w:tcPr>
            <w:tcW w:w="4294" w:type="dxa"/>
            <w:vMerge w:val="restart"/>
            <w:vAlign w:val="center"/>
          </w:tcPr>
          <w:p w:rsidR="00EC25B7" w:rsidRPr="001163F4" w:rsidRDefault="00740D8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Обеспечение своевременной организации документооборота при оформлении ЭЦП</w:t>
            </w:r>
          </w:p>
        </w:tc>
        <w:tc>
          <w:tcPr>
            <w:tcW w:w="3402" w:type="dxa"/>
            <w:vMerge w:val="restart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Своевременная подача заявлений на выдачу и блокировку ЭЦП работников Учреждения</w:t>
            </w:r>
          </w:p>
        </w:tc>
        <w:tc>
          <w:tcPr>
            <w:tcW w:w="1693" w:type="dxa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Выполнено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EC25B7" w:rsidRPr="001163F4" w:rsidTr="00EC25B7">
        <w:trPr>
          <w:trHeight w:val="345"/>
          <w:jc w:val="center"/>
        </w:trPr>
        <w:tc>
          <w:tcPr>
            <w:tcW w:w="4294" w:type="dxa"/>
            <w:vMerge/>
            <w:vAlign w:val="center"/>
          </w:tcPr>
          <w:p w:rsidR="00EC25B7" w:rsidRPr="001163F4" w:rsidRDefault="00EC25B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EC25B7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выполнено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116"/>
          <w:jc w:val="center"/>
        </w:trPr>
        <w:tc>
          <w:tcPr>
            <w:tcW w:w="42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93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EC25B7">
        <w:trPr>
          <w:trHeight w:val="192"/>
          <w:jc w:val="center"/>
        </w:trPr>
        <w:tc>
          <w:tcPr>
            <w:tcW w:w="4294" w:type="dxa"/>
            <w:vMerge/>
            <w:vAlign w:val="center"/>
          </w:tcPr>
          <w:p w:rsidR="00234F7E" w:rsidRPr="001163F4" w:rsidRDefault="00234F7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24"/>
          <w:jc w:val="center"/>
        </w:trPr>
        <w:tc>
          <w:tcPr>
            <w:tcW w:w="42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164"/>
          <w:jc w:val="center"/>
        </w:trPr>
        <w:tc>
          <w:tcPr>
            <w:tcW w:w="4294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EC25B7">
        <w:trPr>
          <w:trHeight w:val="420"/>
          <w:jc w:val="center"/>
        </w:trPr>
        <w:tc>
          <w:tcPr>
            <w:tcW w:w="4294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EC25B7">
        <w:trPr>
          <w:trHeight w:val="412"/>
          <w:jc w:val="center"/>
        </w:trPr>
        <w:tc>
          <w:tcPr>
            <w:tcW w:w="4294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C0D0E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30</w:t>
      </w:r>
      <w:r w:rsidR="009C0D0E" w:rsidRPr="001163F4">
        <w:rPr>
          <w:rFonts w:ascii="Times New Roman" w:hAnsi="Times New Roman"/>
          <w:b/>
          <w:bCs/>
          <w:sz w:val="28"/>
          <w:szCs w:val="28"/>
        </w:rPr>
        <w:t>. Консультант отдела технического обеспечения и информационной безопасности</w:t>
      </w: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4"/>
        <w:gridCol w:w="3402"/>
        <w:gridCol w:w="1693"/>
        <w:gridCol w:w="992"/>
        <w:gridCol w:w="1501"/>
        <w:gridCol w:w="1235"/>
        <w:gridCol w:w="1273"/>
      </w:tblGrid>
      <w:tr w:rsidR="009C0D0E" w:rsidRPr="001163F4" w:rsidTr="00E11EE3">
        <w:trPr>
          <w:jc w:val="center"/>
        </w:trPr>
        <w:tc>
          <w:tcPr>
            <w:tcW w:w="4294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501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9C0D0E" w:rsidRPr="001163F4" w:rsidTr="00E11EE3">
        <w:trPr>
          <w:trHeight w:val="378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740D8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методологической поддержки ЕАСУЗ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Соответствие подсистемы НПА</w:t>
            </w:r>
          </w:p>
        </w:tc>
        <w:tc>
          <w:tcPr>
            <w:tcW w:w="169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D0E" w:rsidRPr="001163F4" w:rsidTr="00E11EE3">
        <w:trPr>
          <w:trHeight w:val="283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369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740D80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предоставления (в рамках развития ЕАСУЗ) описаний задач по улучшению, доработке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Предоставление разработчику ТЗ по улучшению/доработке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в установленный срок (не менее 2)</w:t>
            </w:r>
          </w:p>
        </w:tc>
        <w:tc>
          <w:tcPr>
            <w:tcW w:w="169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9C0D0E" w:rsidRPr="001163F4" w:rsidTr="00E11EE3">
        <w:trPr>
          <w:trHeight w:val="345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740D8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1116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693" w:type="dxa"/>
            <w:vAlign w:val="center"/>
          </w:tcPr>
          <w:p w:rsidR="009C0D0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D0E" w:rsidRPr="001163F4" w:rsidTr="00E11EE3">
        <w:trPr>
          <w:trHeight w:val="192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324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164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420"/>
          <w:jc w:val="center"/>
        </w:trPr>
        <w:tc>
          <w:tcPr>
            <w:tcW w:w="4294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501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412"/>
          <w:jc w:val="center"/>
        </w:trPr>
        <w:tc>
          <w:tcPr>
            <w:tcW w:w="4294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501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97135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31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A97135" w:rsidRPr="001163F4">
        <w:rPr>
          <w:rFonts w:ascii="Times New Roman" w:hAnsi="Times New Roman"/>
          <w:b/>
          <w:bCs/>
          <w:sz w:val="28"/>
          <w:szCs w:val="28"/>
        </w:rPr>
        <w:t xml:space="preserve">Главный специалист </w:t>
      </w:r>
      <w:r w:rsidR="009C0D0E" w:rsidRPr="001163F4">
        <w:rPr>
          <w:rFonts w:ascii="Times New Roman" w:hAnsi="Times New Roman"/>
          <w:b/>
          <w:bCs/>
          <w:sz w:val="28"/>
          <w:szCs w:val="28"/>
        </w:rPr>
        <w:t>отдела технического обеспечения и информационной безопасности</w:t>
      </w:r>
    </w:p>
    <w:p w:rsidR="00A97135" w:rsidRPr="001163F4" w:rsidRDefault="00A9713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5"/>
        <w:gridCol w:w="3402"/>
        <w:gridCol w:w="1722"/>
        <w:gridCol w:w="992"/>
        <w:gridCol w:w="1472"/>
        <w:gridCol w:w="1235"/>
        <w:gridCol w:w="1273"/>
      </w:tblGrid>
      <w:tr w:rsidR="00EC25B7" w:rsidRPr="001163F4" w:rsidTr="00EC25B7">
        <w:trPr>
          <w:jc w:val="center"/>
        </w:trPr>
        <w:tc>
          <w:tcPr>
            <w:tcW w:w="4275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72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7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C25B7" w:rsidRPr="001163F4" w:rsidTr="00EC25B7">
        <w:trPr>
          <w:trHeight w:val="411"/>
          <w:jc w:val="center"/>
        </w:trPr>
        <w:tc>
          <w:tcPr>
            <w:tcW w:w="4275" w:type="dxa"/>
            <w:vMerge w:val="restart"/>
            <w:vAlign w:val="center"/>
          </w:tcPr>
          <w:p w:rsidR="00EC25B7" w:rsidRPr="001163F4" w:rsidRDefault="009454AF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lastRenderedPageBreak/>
              <w:t>Информационно-техническое обеспечение деятельности Учреждения</w:t>
            </w:r>
          </w:p>
        </w:tc>
        <w:tc>
          <w:tcPr>
            <w:tcW w:w="3402" w:type="dxa"/>
            <w:vMerge w:val="restart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t>Недопущение срыва рабочего процесса (своевременная выдача/замена техники) по запросу работников Учреждения</w:t>
            </w:r>
          </w:p>
        </w:tc>
        <w:tc>
          <w:tcPr>
            <w:tcW w:w="172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72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C25B7" w:rsidRPr="001163F4" w:rsidTr="00EC25B7">
        <w:trPr>
          <w:trHeight w:val="283"/>
          <w:jc w:val="center"/>
        </w:trPr>
        <w:tc>
          <w:tcPr>
            <w:tcW w:w="4275" w:type="dxa"/>
            <w:vMerge/>
            <w:vAlign w:val="center"/>
          </w:tcPr>
          <w:p w:rsidR="00EC25B7" w:rsidRPr="001163F4" w:rsidRDefault="00EC25B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C25B7" w:rsidRPr="001163F4" w:rsidTr="00EC25B7">
        <w:trPr>
          <w:trHeight w:val="609"/>
          <w:jc w:val="center"/>
        </w:trPr>
        <w:tc>
          <w:tcPr>
            <w:tcW w:w="4275" w:type="dxa"/>
            <w:vMerge w:val="restart"/>
            <w:vAlign w:val="center"/>
          </w:tcPr>
          <w:p w:rsidR="00EC25B7" w:rsidRPr="001163F4" w:rsidRDefault="009454AF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Предоставление информации о потребности товаров, работ, услуг для нужд Учреждения в рамках информационно-технологического обеспечения с описанием объекта закупки</w:t>
            </w:r>
          </w:p>
        </w:tc>
        <w:tc>
          <w:tcPr>
            <w:tcW w:w="3402" w:type="dxa"/>
            <w:vMerge w:val="restart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Недопущение несвоевременного предоставления соответствующих сведений с учетом плана графика Учреждения</w:t>
            </w:r>
          </w:p>
        </w:tc>
        <w:tc>
          <w:tcPr>
            <w:tcW w:w="172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72" w:type="dxa"/>
            <w:vMerge w:val="restart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EC25B7" w:rsidRPr="001163F4" w:rsidRDefault="009454A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EC25B7" w:rsidRPr="001163F4" w:rsidTr="00EC25B7">
        <w:trPr>
          <w:trHeight w:val="345"/>
          <w:jc w:val="center"/>
        </w:trPr>
        <w:tc>
          <w:tcPr>
            <w:tcW w:w="4275" w:type="dxa"/>
            <w:vMerge/>
            <w:vAlign w:val="center"/>
          </w:tcPr>
          <w:p w:rsidR="00EC25B7" w:rsidRPr="001163F4" w:rsidRDefault="00EC25B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2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1050"/>
          <w:jc w:val="center"/>
        </w:trPr>
        <w:tc>
          <w:tcPr>
            <w:tcW w:w="4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722" w:type="dxa"/>
            <w:vAlign w:val="center"/>
          </w:tcPr>
          <w:p w:rsidR="00234F7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7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34F7E" w:rsidRPr="001163F4" w:rsidTr="00EC25B7">
        <w:trPr>
          <w:trHeight w:val="192"/>
          <w:jc w:val="center"/>
        </w:trPr>
        <w:tc>
          <w:tcPr>
            <w:tcW w:w="4275" w:type="dxa"/>
            <w:vMerge/>
            <w:vAlign w:val="center"/>
          </w:tcPr>
          <w:p w:rsidR="00234F7E" w:rsidRPr="001163F4" w:rsidRDefault="00234F7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234F7E">
        <w:trPr>
          <w:trHeight w:val="385"/>
          <w:jc w:val="center"/>
        </w:trPr>
        <w:tc>
          <w:tcPr>
            <w:tcW w:w="4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72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7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234F7E">
        <w:trPr>
          <w:trHeight w:val="278"/>
          <w:jc w:val="center"/>
        </w:trPr>
        <w:tc>
          <w:tcPr>
            <w:tcW w:w="4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34F7E" w:rsidRPr="001163F4" w:rsidTr="00EC25B7">
        <w:trPr>
          <w:trHeight w:val="420"/>
          <w:jc w:val="center"/>
        </w:trPr>
        <w:tc>
          <w:tcPr>
            <w:tcW w:w="427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72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72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34F7E" w:rsidRPr="001163F4" w:rsidTr="00EC25B7">
        <w:trPr>
          <w:trHeight w:val="412"/>
          <w:jc w:val="center"/>
        </w:trPr>
        <w:tc>
          <w:tcPr>
            <w:tcW w:w="4275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2" w:type="dxa"/>
            <w:vMerge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34F7E" w:rsidRPr="001163F4" w:rsidRDefault="00234F7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A27871" w:rsidRPr="001163F4" w:rsidRDefault="00A27871" w:rsidP="006605D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631226" w:rsidRPr="001163F4" w:rsidRDefault="001B19F7" w:rsidP="006605D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IV</w:t>
      </w:r>
      <w:r w:rsidR="00576F56" w:rsidRPr="001163F4">
        <w:rPr>
          <w:rFonts w:ascii="Times New Roman" w:hAnsi="Times New Roman"/>
          <w:b/>
          <w:bCs/>
          <w:sz w:val="28"/>
          <w:szCs w:val="28"/>
        </w:rPr>
        <w:t>.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D6FB3" w:rsidRPr="001163F4">
        <w:rPr>
          <w:rFonts w:ascii="Times New Roman" w:hAnsi="Times New Roman"/>
          <w:b/>
          <w:bCs/>
          <w:sz w:val="28"/>
          <w:szCs w:val="28"/>
        </w:rPr>
        <w:t>Правовое управление</w:t>
      </w:r>
    </w:p>
    <w:p w:rsidR="008C5146" w:rsidRPr="001163F4" w:rsidRDefault="008C514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D6FB3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D6FB3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</w:t>
      </w:r>
      <w:r w:rsidR="00D26B2D" w:rsidRPr="001163F4">
        <w:rPr>
          <w:rFonts w:ascii="Times New Roman" w:hAnsi="Times New Roman"/>
          <w:b/>
          <w:bCs/>
          <w:sz w:val="28"/>
          <w:szCs w:val="28"/>
        </w:rPr>
        <w:t>управления</w:t>
      </w:r>
    </w:p>
    <w:p w:rsidR="005D6FB3" w:rsidRPr="001163F4" w:rsidRDefault="005D6FB3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3373"/>
        <w:gridCol w:w="1577"/>
        <w:gridCol w:w="990"/>
        <w:gridCol w:w="1414"/>
        <w:gridCol w:w="1275"/>
        <w:gridCol w:w="1426"/>
      </w:tblGrid>
      <w:tr w:rsidR="00EC25B7" w:rsidRPr="001163F4" w:rsidTr="00EB4C90">
        <w:trPr>
          <w:jc w:val="center"/>
        </w:trPr>
        <w:tc>
          <w:tcPr>
            <w:tcW w:w="4559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80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29" w:type="dxa"/>
            <w:vAlign w:val="center"/>
          </w:tcPr>
          <w:p w:rsidR="00EC25B7" w:rsidRPr="001163F4" w:rsidRDefault="00EC25B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FB05A7" w:rsidRPr="001163F4" w:rsidTr="00EB4C90">
        <w:trPr>
          <w:trHeight w:val="689"/>
          <w:jc w:val="center"/>
        </w:trPr>
        <w:tc>
          <w:tcPr>
            <w:tcW w:w="4559" w:type="dxa"/>
            <w:vMerge w:val="restart"/>
            <w:vAlign w:val="center"/>
          </w:tcPr>
          <w:p w:rsidR="00FB05A7" w:rsidRPr="001163F4" w:rsidRDefault="00FB05A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Своевременное рассмотрение и подготовка правовых заключений по проект НПА, принимаемых Правительством МО, или разработка проектов НПА, принимаемых Правительством МО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(по мере возникновения оснований для внесения изменений)</w:t>
            </w:r>
          </w:p>
        </w:tc>
        <w:tc>
          <w:tcPr>
            <w:tcW w:w="3402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 рассмотренных НПА и/или разработанных НПА и/или подготовленных правовых заключений/общее кол-во документов-оснований *100%</w:t>
            </w: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=100%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FB05A7" w:rsidRPr="001163F4" w:rsidTr="00EB4C90">
        <w:trPr>
          <w:trHeight w:val="117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B05A7" w:rsidRPr="001163F4" w:rsidTr="00EB4C90">
        <w:trPr>
          <w:trHeight w:val="398"/>
          <w:jc w:val="center"/>
        </w:trPr>
        <w:tc>
          <w:tcPr>
            <w:tcW w:w="4559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сроков и качества подготовки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ответов на обращения граждан, органов исполнительной власти, надзорных органов и иных организаций</w:t>
            </w:r>
          </w:p>
        </w:tc>
        <w:tc>
          <w:tcPr>
            <w:tcW w:w="3402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Кол-во своевременно и качественно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подготовленных ответов/ общее кол-во поступивших обращений *100%</w:t>
            </w: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=100%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FB05A7" w:rsidRPr="001163F4" w:rsidTr="00EB4C90">
        <w:trPr>
          <w:trHeight w:val="417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B4C90" w:rsidRPr="001163F4" w:rsidTr="00234F7E">
        <w:trPr>
          <w:trHeight w:val="981"/>
          <w:jc w:val="center"/>
        </w:trPr>
        <w:tc>
          <w:tcPr>
            <w:tcW w:w="4559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80" w:type="dxa"/>
            <w:vAlign w:val="center"/>
          </w:tcPr>
          <w:p w:rsidR="00EB4C90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B4C90" w:rsidRPr="001163F4" w:rsidTr="00EB4C90">
        <w:trPr>
          <w:trHeight w:val="829"/>
          <w:jc w:val="center"/>
        </w:trPr>
        <w:tc>
          <w:tcPr>
            <w:tcW w:w="4559" w:type="dxa"/>
            <w:vMerge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EB4C90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8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EB4C90">
        <w:trPr>
          <w:trHeight w:val="420"/>
          <w:jc w:val="center"/>
        </w:trPr>
        <w:tc>
          <w:tcPr>
            <w:tcW w:w="4559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EB4C90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8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EB4C90">
        <w:trPr>
          <w:trHeight w:val="412"/>
          <w:jc w:val="center"/>
        </w:trPr>
        <w:tc>
          <w:tcPr>
            <w:tcW w:w="4559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866081" w:rsidRPr="001163F4" w:rsidRDefault="0086608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3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D26B2D" w:rsidRPr="001163F4">
        <w:rPr>
          <w:rFonts w:ascii="Times New Roman" w:hAnsi="Times New Roman"/>
          <w:b/>
          <w:bCs/>
          <w:sz w:val="28"/>
          <w:szCs w:val="28"/>
        </w:rPr>
        <w:t>управления</w:t>
      </w:r>
    </w:p>
    <w:p w:rsidR="008C5146" w:rsidRPr="001163F4" w:rsidRDefault="008C514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3373"/>
        <w:gridCol w:w="1577"/>
        <w:gridCol w:w="990"/>
        <w:gridCol w:w="1414"/>
        <w:gridCol w:w="1275"/>
        <w:gridCol w:w="1426"/>
      </w:tblGrid>
      <w:tr w:rsidR="009C0D0E" w:rsidRPr="001163F4" w:rsidTr="00E11EE3">
        <w:trPr>
          <w:jc w:val="center"/>
        </w:trPr>
        <w:tc>
          <w:tcPr>
            <w:tcW w:w="455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E11EE3">
        <w:trPr>
          <w:trHeight w:val="689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817D2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Своевременное пополнение локальными актами Учреждения внутренней правовой базы Учреждения (внесение приказов, изменений в них) по мере их выпуска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количество внесенных нормативных правовых актов в правовую базу </w:t>
            </w:r>
            <w:r w:rsidR="00CB2609" w:rsidRPr="001163F4">
              <w:rPr>
                <w:rFonts w:ascii="Times New Roman" w:hAnsi="Times New Roman"/>
                <w:sz w:val="20"/>
                <w:szCs w:val="20"/>
              </w:rPr>
              <w:br/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из фактически изданных и зарегистрированных в Учреждении 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=100%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AB477B" w:rsidRPr="001163F4" w:rsidTr="00E11EE3">
        <w:trPr>
          <w:trHeight w:val="117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AB477B" w:rsidRPr="001163F4" w:rsidTr="00E11EE3">
        <w:trPr>
          <w:trHeight w:val="398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Отсутствие фактов взыскания денежных средств с Учреждения по судебным спорам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Отсутствие фактического взыскания денежных средств с Учреждения по судебным спорам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FB05A7" w:rsidRPr="001163F4" w:rsidTr="00E11EE3">
        <w:trPr>
          <w:trHeight w:val="417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FB05A7" w:rsidRPr="001163F4" w:rsidTr="00E11EE3">
        <w:trPr>
          <w:trHeight w:val="981"/>
          <w:jc w:val="center"/>
        </w:trPr>
        <w:tc>
          <w:tcPr>
            <w:tcW w:w="4559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  <w:p w:rsidR="00FC41B8" w:rsidRPr="001163F4" w:rsidRDefault="00FC41B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80" w:type="dxa"/>
            <w:vAlign w:val="center"/>
          </w:tcPr>
          <w:p w:rsidR="00FB05A7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FB05A7" w:rsidRPr="001163F4" w:rsidTr="00E11EE3">
        <w:trPr>
          <w:trHeight w:val="829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B05A7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FB05A7" w:rsidRPr="001163F4" w:rsidTr="00E11EE3">
        <w:trPr>
          <w:trHeight w:val="420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FB05A7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FB05A7" w:rsidRPr="001163F4" w:rsidTr="00E11EE3">
        <w:trPr>
          <w:trHeight w:val="412"/>
          <w:jc w:val="center"/>
        </w:trPr>
        <w:tc>
          <w:tcPr>
            <w:tcW w:w="4559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FB05A7" w:rsidRPr="001163F4" w:rsidRDefault="00FB05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19F7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4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1B19F7"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1B19F7"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="001B19F7" w:rsidRPr="001163F4">
        <w:rPr>
          <w:rFonts w:ascii="Times New Roman" w:hAnsi="Times New Roman"/>
          <w:b/>
          <w:bCs/>
          <w:sz w:val="28"/>
          <w:szCs w:val="28"/>
        </w:rPr>
        <w:t>начальник отдела судебной и административной практики</w:t>
      </w:r>
    </w:p>
    <w:p w:rsidR="001B19F7" w:rsidRPr="001163F4" w:rsidRDefault="001B19F7" w:rsidP="00044CE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3366"/>
        <w:gridCol w:w="1456"/>
        <w:gridCol w:w="1104"/>
        <w:gridCol w:w="1412"/>
        <w:gridCol w:w="1275"/>
        <w:gridCol w:w="1439"/>
      </w:tblGrid>
      <w:tr w:rsidR="00EB4C90" w:rsidRPr="001163F4" w:rsidTr="00EB4C90">
        <w:trPr>
          <w:jc w:val="center"/>
        </w:trPr>
        <w:tc>
          <w:tcPr>
            <w:tcW w:w="4578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10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44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EB4C90">
        <w:trPr>
          <w:trHeight w:val="624"/>
          <w:jc w:val="center"/>
        </w:trPr>
        <w:tc>
          <w:tcPr>
            <w:tcW w:w="4578" w:type="dxa"/>
            <w:vMerge w:val="restart"/>
            <w:vAlign w:val="center"/>
          </w:tcPr>
          <w:p w:rsidR="00AB477B" w:rsidRPr="001163F4" w:rsidRDefault="00AB477B" w:rsidP="00294CC5">
            <w:pPr>
              <w:snapToGrid w:val="0"/>
              <w:spacing w:line="216" w:lineRule="auto"/>
              <w:jc w:val="center"/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Отсутствие фактов выдачи предписаний контрольно-надзорных органов в отношении Учреждения в силу действий/бездействий Учреждения или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Фактическое наличие предписания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контрольно-надзорных органов в отношении Учреждения в силу действий/бездействий Учреждения или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EB4C90">
        <w:trPr>
          <w:trHeight w:val="419"/>
          <w:jc w:val="center"/>
        </w:trPr>
        <w:tc>
          <w:tcPr>
            <w:tcW w:w="4578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B4C90">
        <w:trPr>
          <w:trHeight w:val="529"/>
          <w:jc w:val="center"/>
        </w:trPr>
        <w:tc>
          <w:tcPr>
            <w:tcW w:w="4578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решений уполномоченного органа                            о привлечении Учреждения к административной ответственности                                                          в соответствии с КоАП РФ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Фактическое наличие вступившего в законную силу постановления о привлечении Учреждения к административной ответственности</w:t>
            </w: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EB4C90">
        <w:trPr>
          <w:trHeight w:val="555"/>
          <w:jc w:val="center"/>
        </w:trPr>
        <w:tc>
          <w:tcPr>
            <w:tcW w:w="4578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B4C90" w:rsidRPr="001163F4" w:rsidTr="00EB4C90">
        <w:trPr>
          <w:trHeight w:val="699"/>
          <w:jc w:val="center"/>
        </w:trPr>
        <w:tc>
          <w:tcPr>
            <w:tcW w:w="4578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EB4C90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110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44" w:type="dxa"/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B4C90" w:rsidRPr="001163F4" w:rsidTr="00EB4C90">
        <w:trPr>
          <w:trHeight w:val="796"/>
          <w:jc w:val="center"/>
        </w:trPr>
        <w:tc>
          <w:tcPr>
            <w:tcW w:w="4578" w:type="dxa"/>
            <w:vMerge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  <w:vAlign w:val="center"/>
          </w:tcPr>
          <w:p w:rsidR="00EB4C90" w:rsidRPr="001163F4" w:rsidRDefault="00EB4C9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EB4C90">
        <w:trPr>
          <w:trHeight w:val="395"/>
          <w:jc w:val="center"/>
        </w:trPr>
        <w:tc>
          <w:tcPr>
            <w:tcW w:w="4578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EB4C90">
        <w:trPr>
          <w:trHeight w:val="395"/>
          <w:jc w:val="center"/>
        </w:trPr>
        <w:tc>
          <w:tcPr>
            <w:tcW w:w="4578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EB4C90">
        <w:trPr>
          <w:trHeight w:val="395"/>
          <w:jc w:val="center"/>
        </w:trPr>
        <w:tc>
          <w:tcPr>
            <w:tcW w:w="4578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правил и норм техники безопасности,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Рассчитывается из фактического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наличия/отсутствия нарушений </w:t>
            </w: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EB4C90">
        <w:trPr>
          <w:trHeight w:val="415"/>
          <w:jc w:val="center"/>
        </w:trPr>
        <w:tc>
          <w:tcPr>
            <w:tcW w:w="4578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4A21EC" w:rsidRPr="001163F4" w:rsidRDefault="004A2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5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отдела судебной и административной практики </w:t>
      </w: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3373"/>
        <w:gridCol w:w="1577"/>
        <w:gridCol w:w="990"/>
        <w:gridCol w:w="1414"/>
        <w:gridCol w:w="1275"/>
        <w:gridCol w:w="1426"/>
      </w:tblGrid>
      <w:tr w:rsidR="009C0D0E" w:rsidRPr="001163F4" w:rsidTr="00E11EE3">
        <w:trPr>
          <w:jc w:val="center"/>
        </w:trPr>
        <w:tc>
          <w:tcPr>
            <w:tcW w:w="455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E11EE3">
        <w:trPr>
          <w:trHeight w:val="689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Своевременная и качественная правовая экспертиза поступающих в Отдел документов и оказание содействия структурным подразделениям в разработке проектов документов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8"/>
                <w:szCs w:val="18"/>
                <w:lang w:eastAsia="ru-RU"/>
              </w:rPr>
              <w:t>Кол-во подготовленных правовых экспертиз/кол-во поступивших запросов*100%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25%</w:t>
            </w:r>
          </w:p>
        </w:tc>
      </w:tr>
      <w:tr w:rsidR="00AB477B" w:rsidRPr="001163F4" w:rsidTr="00E11EE3">
        <w:trPr>
          <w:trHeight w:val="117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&lt;100%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18"/>
                <w:szCs w:val="18"/>
              </w:rPr>
              <w:t>0%</w:t>
            </w:r>
          </w:p>
        </w:tc>
      </w:tr>
      <w:tr w:rsidR="00AB477B" w:rsidRPr="001163F4" w:rsidTr="00E11EE3">
        <w:trPr>
          <w:trHeight w:val="398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8"/>
                <w:szCs w:val="18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8"/>
                <w:szCs w:val="18"/>
                <w:lang w:eastAsia="ru-RU"/>
              </w:rPr>
              <w:t>Своевременный учет и аналитика реестра судебных дел, поступивших в Учреждение или ККП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18"/>
                <w:szCs w:val="18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8"/>
                <w:szCs w:val="18"/>
                <w:lang w:eastAsia="ru-RU"/>
              </w:rPr>
              <w:t>Кол-во поступивших судебных дел (иски, возражения, ходатайства, определения, другие процессуальные документы)/кол-во внесенных данных в реестр судебных дел *100%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 xml:space="preserve">Соблюдается 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25%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25%</w:t>
            </w:r>
          </w:p>
        </w:tc>
      </w:tr>
      <w:tr w:rsidR="00AB477B" w:rsidRPr="001163F4" w:rsidTr="00E11EE3">
        <w:trPr>
          <w:trHeight w:val="417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18"/>
                <w:szCs w:val="18"/>
              </w:rPr>
              <w:t>0%</w:t>
            </w:r>
          </w:p>
        </w:tc>
      </w:tr>
      <w:tr w:rsidR="00AB477B" w:rsidRPr="001163F4" w:rsidTr="00E11EE3">
        <w:trPr>
          <w:trHeight w:val="981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80" w:type="dxa"/>
            <w:vAlign w:val="center"/>
          </w:tcPr>
          <w:p w:rsidR="00AB477B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AB477B" w:rsidRPr="001163F4" w:rsidTr="00E11EE3">
        <w:trPr>
          <w:trHeight w:val="829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B477B" w:rsidRPr="001163F4" w:rsidTr="00E11EE3">
        <w:trPr>
          <w:trHeight w:val="412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B2609" w:rsidRPr="001163F4" w:rsidRDefault="00CB2609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D6FB3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F14C8B" w:rsidRPr="001163F4">
        <w:rPr>
          <w:rFonts w:ascii="Times New Roman" w:hAnsi="Times New Roman"/>
          <w:b/>
          <w:bCs/>
          <w:sz w:val="28"/>
          <w:szCs w:val="28"/>
        </w:rPr>
        <w:t xml:space="preserve">Консультант </w:t>
      </w:r>
      <w:r w:rsidR="009B56EC" w:rsidRPr="001163F4">
        <w:rPr>
          <w:rFonts w:ascii="Times New Roman" w:hAnsi="Times New Roman"/>
          <w:b/>
          <w:bCs/>
          <w:sz w:val="28"/>
          <w:szCs w:val="28"/>
        </w:rPr>
        <w:t>отдела судебной и административной практики</w:t>
      </w:r>
    </w:p>
    <w:p w:rsidR="009B56EC" w:rsidRPr="001163F4" w:rsidRDefault="009B56EC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8"/>
        <w:gridCol w:w="1409"/>
        <w:gridCol w:w="1119"/>
        <w:gridCol w:w="1411"/>
        <w:gridCol w:w="1275"/>
        <w:gridCol w:w="1456"/>
      </w:tblGrid>
      <w:tr w:rsidR="00C66618" w:rsidRPr="001163F4" w:rsidTr="00C66618">
        <w:trPr>
          <w:jc w:val="center"/>
        </w:trPr>
        <w:tc>
          <w:tcPr>
            <w:tcW w:w="4644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09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27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63" w:type="dxa"/>
            <w:vAlign w:val="center"/>
          </w:tcPr>
          <w:p w:rsidR="00C66618" w:rsidRPr="001163F4" w:rsidRDefault="00C6661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C66618">
        <w:trPr>
          <w:trHeight w:val="572"/>
          <w:jc w:val="center"/>
        </w:trPr>
        <w:tc>
          <w:tcPr>
            <w:tcW w:w="4644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представления интересов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 в СОЮ и АС, на заседаниях комиссий Федеральной антимонопольной службы и ее территориальных органов в порядке, предусмотренном статьей 18.1 Федерального закона от 26.07.2006 № 135-ФЗ «О защите конкуренции» (при наличии уведомлений)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Доля проигранных дел в судах по торгам (кол-во проигранных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судов/общее кол-во торгов*100%)</w:t>
            </w:r>
          </w:p>
        </w:tc>
        <w:tc>
          <w:tcPr>
            <w:tcW w:w="140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&lt;=0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,2</w:t>
            </w:r>
          </w:p>
        </w:tc>
        <w:tc>
          <w:tcPr>
            <w:tcW w:w="112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382F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6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C66618">
        <w:trPr>
          <w:trHeight w:val="996"/>
          <w:jc w:val="center"/>
        </w:trPr>
        <w:tc>
          <w:tcPr>
            <w:tcW w:w="4644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0,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12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C66618">
        <w:trPr>
          <w:trHeight w:val="577"/>
          <w:jc w:val="center"/>
        </w:trPr>
        <w:tc>
          <w:tcPr>
            <w:tcW w:w="4644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Своевременная и качественная подготовка еженедельных правовых обзоров в части организации и проведения земельно-имущественных торгов</w:t>
            </w:r>
            <w:r w:rsidR="0010794C" w:rsidRPr="001163F4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закупочной деятельности в соответствии с Федеральным законом № 223-ФЗ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Рассчитывается из фактического наличия своевременных и качественных подготовленных обзоров в расчете 1 обзор в неделю</w:t>
            </w:r>
          </w:p>
        </w:tc>
        <w:tc>
          <w:tcPr>
            <w:tcW w:w="140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12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6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C66618">
        <w:trPr>
          <w:trHeight w:val="553"/>
          <w:jc w:val="center"/>
        </w:trPr>
        <w:tc>
          <w:tcPr>
            <w:tcW w:w="4644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12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6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D7B56" w:rsidRPr="001163F4" w:rsidTr="00C66618">
        <w:trPr>
          <w:trHeight w:val="325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2D7B5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D7B56" w:rsidRPr="001163F4" w:rsidTr="00C66618">
        <w:trPr>
          <w:trHeight w:val="260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234F7E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234F7E">
        <w:trPr>
          <w:trHeight w:val="270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C66618">
        <w:trPr>
          <w:trHeight w:val="359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C66618">
        <w:trPr>
          <w:trHeight w:val="398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2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B2609" w:rsidRPr="001163F4" w:rsidRDefault="00CB2609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7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судебной и административной практики</w:t>
      </w:r>
      <w:r w:rsidR="00AB477B" w:rsidRPr="001163F4">
        <w:rPr>
          <w:rFonts w:ascii="Times New Roman" w:hAnsi="Times New Roman"/>
          <w:b/>
          <w:bCs/>
          <w:sz w:val="28"/>
          <w:szCs w:val="28"/>
        </w:rPr>
        <w:t xml:space="preserve"> (70%)</w:t>
      </w: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3372"/>
        <w:gridCol w:w="1577"/>
        <w:gridCol w:w="990"/>
        <w:gridCol w:w="1414"/>
        <w:gridCol w:w="1275"/>
        <w:gridCol w:w="1426"/>
      </w:tblGrid>
      <w:tr w:rsidR="009C0D0E" w:rsidRPr="001163F4" w:rsidTr="00E11EE3">
        <w:trPr>
          <w:jc w:val="center"/>
        </w:trPr>
        <w:tc>
          <w:tcPr>
            <w:tcW w:w="455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8B3214" w:rsidRPr="001163F4" w:rsidTr="00E11EE3">
        <w:trPr>
          <w:trHeight w:val="689"/>
          <w:jc w:val="center"/>
        </w:trPr>
        <w:tc>
          <w:tcPr>
            <w:tcW w:w="4559" w:type="dxa"/>
            <w:vMerge w:val="restart"/>
            <w:vAlign w:val="center"/>
          </w:tcPr>
          <w:p w:rsidR="008B3214" w:rsidRPr="001163F4" w:rsidRDefault="008B3214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Обеспечение своевременной и надлежащ</w:t>
            </w:r>
            <w:r w:rsidR="00BE7F84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ей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</w:t>
            </w:r>
            <w:r w:rsidR="00BE7F84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регистрации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корреспонденции в Межведомственной системе электронного документооборота Московской области, в т.ч. ЗК (исходящая, внутренняя), в том числе отсутствие ошибок при регистрации, доведение ее по назначению до исполнителей и заинтересованных лиц, рассылка корреспонденции по назначению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br/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своевременной регистрации документов/кол-во поступивших на регистрацию документов*100% (регистрация в день поступления документа)</w:t>
            </w:r>
          </w:p>
        </w:tc>
        <w:tc>
          <w:tcPr>
            <w:tcW w:w="1580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92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8B3214" w:rsidRPr="001163F4" w:rsidTr="00E11EE3">
        <w:trPr>
          <w:trHeight w:val="117"/>
          <w:jc w:val="center"/>
        </w:trPr>
        <w:tc>
          <w:tcPr>
            <w:tcW w:w="4559" w:type="dxa"/>
            <w:vMerge/>
            <w:vAlign w:val="center"/>
          </w:tcPr>
          <w:p w:rsidR="008B3214" w:rsidRPr="001163F4" w:rsidRDefault="008B3214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&lt;100%</w:t>
            </w:r>
          </w:p>
        </w:tc>
        <w:tc>
          <w:tcPr>
            <w:tcW w:w="992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B3214" w:rsidRPr="001163F4" w:rsidTr="00E11EE3">
        <w:trPr>
          <w:trHeight w:val="398"/>
          <w:jc w:val="center"/>
        </w:trPr>
        <w:tc>
          <w:tcPr>
            <w:tcW w:w="4559" w:type="dxa"/>
            <w:vMerge w:val="restart"/>
            <w:vAlign w:val="center"/>
          </w:tcPr>
          <w:p w:rsidR="008B3214" w:rsidRPr="001163F4" w:rsidRDefault="008B3214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Обеспечение проведения совещаний, в том числе приглашение на межведомственные совещания и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lastRenderedPageBreak/>
              <w:t xml:space="preserve">внутренние совещания, организуемых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Комитетом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, соответствующих участников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Обеспечение в полном объеме участия всех заинтересованных лиц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в совещаниях</w:t>
            </w:r>
          </w:p>
        </w:tc>
        <w:tc>
          <w:tcPr>
            <w:tcW w:w="1580" w:type="dxa"/>
            <w:vAlign w:val="center"/>
          </w:tcPr>
          <w:p w:rsidR="008B3214" w:rsidRPr="001163F4" w:rsidRDefault="00D85BBB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</w:t>
            </w:r>
            <w:r w:rsidR="008B3214" w:rsidRPr="001163F4">
              <w:rPr>
                <w:rFonts w:ascii="Times New Roman" w:hAnsi="Times New Roman"/>
                <w:sz w:val="20"/>
              </w:rPr>
              <w:t>беспечено</w:t>
            </w:r>
          </w:p>
        </w:tc>
        <w:tc>
          <w:tcPr>
            <w:tcW w:w="992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</w:t>
            </w:r>
            <w:r w:rsidRPr="001163F4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429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8B3214" w:rsidRPr="001163F4" w:rsidTr="00E11EE3">
        <w:trPr>
          <w:trHeight w:val="417"/>
          <w:jc w:val="center"/>
        </w:trPr>
        <w:tc>
          <w:tcPr>
            <w:tcW w:w="4559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8B3214" w:rsidRPr="001163F4" w:rsidRDefault="00D85BBB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</w:t>
            </w:r>
            <w:r w:rsidR="008B3214" w:rsidRPr="001163F4">
              <w:rPr>
                <w:rFonts w:ascii="Times New Roman" w:hAnsi="Times New Roman"/>
                <w:sz w:val="20"/>
              </w:rPr>
              <w:t>е обеспечено</w:t>
            </w:r>
          </w:p>
        </w:tc>
        <w:tc>
          <w:tcPr>
            <w:tcW w:w="992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</w:t>
            </w:r>
            <w:r w:rsidRPr="001163F4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11EE3">
        <w:trPr>
          <w:trHeight w:val="981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AB477B" w:rsidRPr="001163F4" w:rsidTr="00E11EE3">
        <w:trPr>
          <w:trHeight w:val="829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</w:t>
            </w:r>
            <w:r w:rsidR="00673240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80" w:type="dxa"/>
            <w:vAlign w:val="center"/>
          </w:tcPr>
          <w:p w:rsidR="00AB477B" w:rsidRPr="001163F4" w:rsidRDefault="00D85BB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</w:t>
            </w:r>
            <w:r w:rsidR="00AB477B" w:rsidRPr="001163F4">
              <w:rPr>
                <w:rFonts w:ascii="Times New Roman" w:hAnsi="Times New Roman"/>
                <w:sz w:val="20"/>
                <w:szCs w:val="20"/>
              </w:rPr>
              <w:t>тсутствие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D85BB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</w:t>
            </w:r>
            <w:r w:rsidR="00AB477B" w:rsidRPr="001163F4">
              <w:rPr>
                <w:rFonts w:ascii="Times New Roman" w:hAnsi="Times New Roman"/>
                <w:sz w:val="20"/>
                <w:szCs w:val="20"/>
              </w:rPr>
              <w:t>аличие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B477B" w:rsidRPr="001163F4" w:rsidTr="00E11EE3">
        <w:trPr>
          <w:trHeight w:val="412"/>
          <w:jc w:val="center"/>
        </w:trPr>
        <w:tc>
          <w:tcPr>
            <w:tcW w:w="4559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294CC5" w:rsidRPr="001163F4" w:rsidRDefault="00294CC5" w:rsidP="005C20D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B56EC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163F4">
        <w:rPr>
          <w:rFonts w:ascii="Times New Roman" w:hAnsi="Times New Roman"/>
          <w:b/>
          <w:bCs/>
          <w:sz w:val="28"/>
          <w:szCs w:val="28"/>
        </w:rPr>
        <w:t>Заместитель начальника управления - н</w:t>
      </w:r>
      <w:r w:rsidR="00E560E7" w:rsidRPr="001163F4">
        <w:rPr>
          <w:rFonts w:ascii="Times New Roman" w:hAnsi="Times New Roman"/>
          <w:b/>
          <w:bCs/>
          <w:sz w:val="28"/>
          <w:szCs w:val="28"/>
        </w:rPr>
        <w:t>ачальник отдела нормативного и правового сопровождения</w:t>
      </w:r>
    </w:p>
    <w:p w:rsidR="00E560E7" w:rsidRPr="001163F4" w:rsidRDefault="00E560E7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3"/>
        <w:gridCol w:w="3349"/>
        <w:gridCol w:w="1470"/>
        <w:gridCol w:w="1105"/>
        <w:gridCol w:w="1398"/>
        <w:gridCol w:w="1275"/>
        <w:gridCol w:w="1440"/>
      </w:tblGrid>
      <w:tr w:rsidR="009F72E1" w:rsidRPr="001163F4" w:rsidTr="009F72E1">
        <w:trPr>
          <w:jc w:val="center"/>
        </w:trPr>
        <w:tc>
          <w:tcPr>
            <w:tcW w:w="4593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87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72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10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02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44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8C5146">
        <w:trPr>
          <w:trHeight w:val="572"/>
          <w:jc w:val="center"/>
        </w:trPr>
        <w:tc>
          <w:tcPr>
            <w:tcW w:w="4593" w:type="dxa"/>
            <w:vMerge w:val="restart"/>
            <w:vAlign w:val="center"/>
          </w:tcPr>
          <w:p w:rsidR="00AB477B" w:rsidRPr="001163F4" w:rsidRDefault="00696AF9" w:rsidP="00696AF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Обеспечение качественного</w:t>
            </w:r>
            <w:r w:rsidR="0003000E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согласован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ия</w:t>
            </w:r>
            <w:r w:rsidR="0003000E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проектов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ЛНА и (или) НПА</w:t>
            </w:r>
            <w:r w:rsidR="00E42F82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br/>
            </w:r>
            <w:r w:rsidR="00E42F82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3387" w:type="dxa"/>
            <w:vMerge w:val="restart"/>
            <w:vAlign w:val="center"/>
          </w:tcPr>
          <w:p w:rsidR="00AB477B" w:rsidRPr="001163F4" w:rsidRDefault="00E42F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Отсутствие </w:t>
            </w:r>
            <w:r w:rsidR="00696AF9" w:rsidRPr="001163F4">
              <w:rPr>
                <w:rFonts w:ascii="Times New Roman" w:hAnsi="Times New Roman"/>
                <w:sz w:val="20"/>
                <w:szCs w:val="20"/>
              </w:rPr>
              <w:t>более 2-х п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овторных согласований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проектов </w:t>
            </w:r>
            <w:r w:rsidR="00696AF9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ЛНА и (или) НПА</w:t>
            </w:r>
          </w:p>
        </w:tc>
        <w:tc>
          <w:tcPr>
            <w:tcW w:w="1472" w:type="dxa"/>
            <w:vAlign w:val="center"/>
          </w:tcPr>
          <w:p w:rsidR="00AB477B" w:rsidRPr="001163F4" w:rsidRDefault="00696AF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&lt;=2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02" w:type="dxa"/>
            <w:vMerge w:val="restart"/>
            <w:vAlign w:val="center"/>
          </w:tcPr>
          <w:p w:rsidR="00AB477B" w:rsidRPr="001163F4" w:rsidRDefault="00696AF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&lt;=2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8C5146">
        <w:trPr>
          <w:trHeight w:val="283"/>
          <w:jc w:val="center"/>
        </w:trPr>
        <w:tc>
          <w:tcPr>
            <w:tcW w:w="4593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8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:rsidR="00AB477B" w:rsidRPr="001163F4" w:rsidRDefault="00696AF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&gt;2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B477B" w:rsidRPr="001163F4" w:rsidTr="009F72E1">
        <w:trPr>
          <w:trHeight w:val="288"/>
          <w:jc w:val="center"/>
        </w:trPr>
        <w:tc>
          <w:tcPr>
            <w:tcW w:w="4593" w:type="dxa"/>
            <w:vMerge w:val="restart"/>
            <w:vAlign w:val="center"/>
          </w:tcPr>
          <w:p w:rsidR="00AB477B" w:rsidRPr="001163F4" w:rsidRDefault="00696AF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Н</w:t>
            </w:r>
            <w:r w:rsidR="00AB477B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адлежащая подготовка и обеспечение принятия изменений в Типовое положение о закупках Московской области (223-ФЗ) (ТПоЗ) или распорядительных документов, относящихся к деятельности Учреждения</w:t>
            </w:r>
          </w:p>
        </w:tc>
        <w:tc>
          <w:tcPr>
            <w:tcW w:w="3387" w:type="dxa"/>
            <w:vMerge w:val="restart"/>
            <w:vAlign w:val="center"/>
          </w:tcPr>
          <w:p w:rsidR="00AB477B" w:rsidRPr="001163F4" w:rsidRDefault="00AB477B" w:rsidP="00E42F8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 изданных локальных актов Учреждения (приказов), распоряжений </w:t>
            </w:r>
            <w:r w:rsidR="00E42F82" w:rsidRPr="001163F4">
              <w:rPr>
                <w:rFonts w:ascii="Times New Roman" w:hAnsi="Times New Roman"/>
                <w:sz w:val="20"/>
                <w:szCs w:val="20"/>
              </w:rPr>
              <w:t>К</w:t>
            </w:r>
            <w:r w:rsidR="00A27871" w:rsidRPr="001163F4">
              <w:rPr>
                <w:rFonts w:ascii="Times New Roman" w:hAnsi="Times New Roman"/>
                <w:sz w:val="20"/>
                <w:szCs w:val="20"/>
              </w:rPr>
              <w:t>омитета по конкурентной политике Московской области</w:t>
            </w:r>
          </w:p>
        </w:tc>
        <w:tc>
          <w:tcPr>
            <w:tcW w:w="147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&gt;=3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9F72E1">
        <w:trPr>
          <w:trHeight w:val="322"/>
          <w:jc w:val="center"/>
        </w:trPr>
        <w:tc>
          <w:tcPr>
            <w:tcW w:w="4593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8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&lt;3</w:t>
            </w:r>
          </w:p>
        </w:tc>
        <w:tc>
          <w:tcPr>
            <w:tcW w:w="1110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4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D7B56" w:rsidRPr="001163F4" w:rsidTr="009F72E1">
        <w:trPr>
          <w:trHeight w:val="292"/>
          <w:jc w:val="center"/>
        </w:trPr>
        <w:tc>
          <w:tcPr>
            <w:tcW w:w="4593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поручений руководства</w:t>
            </w:r>
          </w:p>
        </w:tc>
        <w:tc>
          <w:tcPr>
            <w:tcW w:w="338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Учреждения)</w:t>
            </w:r>
          </w:p>
        </w:tc>
        <w:tc>
          <w:tcPr>
            <w:tcW w:w="1472" w:type="dxa"/>
            <w:vAlign w:val="center"/>
          </w:tcPr>
          <w:p w:rsidR="002D7B5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D7B56" w:rsidRPr="001163F4" w:rsidTr="009F72E1">
        <w:trPr>
          <w:trHeight w:val="267"/>
          <w:jc w:val="center"/>
        </w:trPr>
        <w:tc>
          <w:tcPr>
            <w:tcW w:w="4593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8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2D7B56">
        <w:trPr>
          <w:trHeight w:val="410"/>
          <w:jc w:val="center"/>
        </w:trPr>
        <w:tc>
          <w:tcPr>
            <w:tcW w:w="4593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</w:t>
            </w:r>
            <w:r w:rsidR="00907518" w:rsidRPr="001163F4">
              <w:rPr>
                <w:rFonts w:ascii="Times New Roman" w:hAnsi="Times New Roman"/>
                <w:sz w:val="20"/>
                <w:szCs w:val="20"/>
              </w:rPr>
              <w:t>П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равил внутреннего трудового распорядка, Кодекса этики</w:t>
            </w:r>
          </w:p>
        </w:tc>
        <w:tc>
          <w:tcPr>
            <w:tcW w:w="338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7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2D7B56">
        <w:trPr>
          <w:trHeight w:val="250"/>
          <w:jc w:val="center"/>
        </w:trPr>
        <w:tc>
          <w:tcPr>
            <w:tcW w:w="4593" w:type="dxa"/>
            <w:vMerge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87" w:type="dxa"/>
            <w:vMerge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02" w:type="dxa"/>
            <w:vMerge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9F72E1">
        <w:trPr>
          <w:trHeight w:val="326"/>
          <w:jc w:val="center"/>
        </w:trPr>
        <w:tc>
          <w:tcPr>
            <w:tcW w:w="4593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8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7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9F72E1">
        <w:trPr>
          <w:trHeight w:val="273"/>
          <w:jc w:val="center"/>
        </w:trPr>
        <w:tc>
          <w:tcPr>
            <w:tcW w:w="4593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8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2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10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85163" w:rsidRPr="001163F4" w:rsidRDefault="00D85163" w:rsidP="00044C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9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отдела нормативного и правового сопровождения </w:t>
      </w:r>
    </w:p>
    <w:p w:rsidR="009C0D0E" w:rsidRPr="001163F4" w:rsidRDefault="009C0D0E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3373"/>
        <w:gridCol w:w="1577"/>
        <w:gridCol w:w="990"/>
        <w:gridCol w:w="1414"/>
        <w:gridCol w:w="1275"/>
        <w:gridCol w:w="1426"/>
      </w:tblGrid>
      <w:tr w:rsidR="009C0D0E" w:rsidRPr="001163F4" w:rsidTr="00E11EE3">
        <w:trPr>
          <w:jc w:val="center"/>
        </w:trPr>
        <w:tc>
          <w:tcPr>
            <w:tcW w:w="455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9C0D0E" w:rsidRPr="001163F4" w:rsidTr="00E11EE3">
        <w:trPr>
          <w:trHeight w:val="689"/>
          <w:jc w:val="center"/>
        </w:trPr>
        <w:tc>
          <w:tcPr>
            <w:tcW w:w="4559" w:type="dxa"/>
            <w:vMerge w:val="restart"/>
            <w:vAlign w:val="center"/>
          </w:tcPr>
          <w:p w:rsidR="009C0D0E" w:rsidRPr="001163F4" w:rsidRDefault="00F67DF1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ru-RU"/>
              </w:rPr>
              <w:t>Разработка документов по гражданской обороне и действиям по предупреждению и ликвидации чрезвычайных ситуаций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Своевременная разработка и корректировка документов по гражданской обороне и действиям по предупреждению и ликвидации чрезвычайных ситуаций</w:t>
            </w:r>
          </w:p>
        </w:tc>
        <w:tc>
          <w:tcPr>
            <w:tcW w:w="1580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D0E" w:rsidRPr="001163F4" w:rsidTr="00E11EE3">
        <w:trPr>
          <w:trHeight w:val="117"/>
          <w:jc w:val="center"/>
        </w:trPr>
        <w:tc>
          <w:tcPr>
            <w:tcW w:w="4559" w:type="dxa"/>
            <w:vMerge/>
            <w:vAlign w:val="center"/>
          </w:tcPr>
          <w:p w:rsidR="009C0D0E" w:rsidRPr="001163F4" w:rsidRDefault="009C0D0E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398"/>
          <w:jc w:val="center"/>
        </w:trPr>
        <w:tc>
          <w:tcPr>
            <w:tcW w:w="4559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Своевременное внесение изменений в учредительные документы (по мере возникновения необходимости)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Внесени</w:t>
            </w:r>
            <w:r w:rsidR="00F67DF1" w:rsidRPr="001163F4">
              <w:rPr>
                <w:rFonts w:ascii="Times New Roman" w:hAnsi="Times New Roman"/>
                <w:sz w:val="20"/>
                <w:szCs w:val="20"/>
              </w:rPr>
              <w:t>е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изменений в органы ФНС, своевременное уведомление об изменения</w:t>
            </w:r>
            <w:r w:rsidR="00F67DF1" w:rsidRPr="001163F4">
              <w:rPr>
                <w:rFonts w:ascii="Times New Roman" w:hAnsi="Times New Roman"/>
                <w:sz w:val="20"/>
                <w:szCs w:val="20"/>
              </w:rPr>
              <w:t>х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в соответствии с законодательством</w:t>
            </w:r>
          </w:p>
        </w:tc>
        <w:tc>
          <w:tcPr>
            <w:tcW w:w="1580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429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9C0D0E" w:rsidRPr="001163F4" w:rsidTr="00E11EE3">
        <w:trPr>
          <w:trHeight w:val="417"/>
          <w:jc w:val="center"/>
        </w:trPr>
        <w:tc>
          <w:tcPr>
            <w:tcW w:w="4559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соблюдается</w:t>
            </w:r>
          </w:p>
        </w:tc>
        <w:tc>
          <w:tcPr>
            <w:tcW w:w="992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9C0D0E" w:rsidRPr="001163F4" w:rsidRDefault="001F34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981"/>
          <w:jc w:val="center"/>
        </w:trPr>
        <w:tc>
          <w:tcPr>
            <w:tcW w:w="4559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80" w:type="dxa"/>
            <w:vAlign w:val="center"/>
          </w:tcPr>
          <w:p w:rsidR="009C0D0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D0E" w:rsidRPr="001163F4" w:rsidTr="00E11EE3">
        <w:trPr>
          <w:trHeight w:val="829"/>
          <w:jc w:val="center"/>
        </w:trPr>
        <w:tc>
          <w:tcPr>
            <w:tcW w:w="4559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420"/>
          <w:jc w:val="center"/>
        </w:trPr>
        <w:tc>
          <w:tcPr>
            <w:tcW w:w="4559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D0E" w:rsidRPr="001163F4" w:rsidTr="00E11EE3">
        <w:trPr>
          <w:trHeight w:val="420"/>
          <w:jc w:val="center"/>
        </w:trPr>
        <w:tc>
          <w:tcPr>
            <w:tcW w:w="4559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D0E" w:rsidRPr="001163F4" w:rsidTr="00E11EE3">
        <w:trPr>
          <w:trHeight w:val="412"/>
          <w:jc w:val="center"/>
        </w:trPr>
        <w:tc>
          <w:tcPr>
            <w:tcW w:w="4559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0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2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9" w:type="dxa"/>
            <w:vAlign w:val="center"/>
          </w:tcPr>
          <w:p w:rsidR="009C0D0E" w:rsidRPr="001163F4" w:rsidRDefault="009C0D0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B5E5D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40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3B5E5D" w:rsidRPr="001163F4">
        <w:rPr>
          <w:rFonts w:ascii="Times New Roman" w:hAnsi="Times New Roman"/>
          <w:b/>
          <w:bCs/>
          <w:sz w:val="28"/>
          <w:szCs w:val="28"/>
        </w:rPr>
        <w:t>Консультант отдела нормативного и правового сопровождения</w:t>
      </w:r>
    </w:p>
    <w:p w:rsidR="003B5E5D" w:rsidRPr="001163F4" w:rsidRDefault="003B5E5D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5"/>
        <w:gridCol w:w="1455"/>
        <w:gridCol w:w="1086"/>
        <w:gridCol w:w="1409"/>
        <w:gridCol w:w="1274"/>
        <w:gridCol w:w="1483"/>
      </w:tblGrid>
      <w:tr w:rsidR="009F72E1" w:rsidRPr="001163F4" w:rsidTr="00212819">
        <w:trPr>
          <w:jc w:val="center"/>
        </w:trPr>
        <w:tc>
          <w:tcPr>
            <w:tcW w:w="4644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9F72E1" w:rsidRPr="001163F4" w:rsidRDefault="009F72E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B477B" w:rsidRPr="001163F4" w:rsidTr="00212819">
        <w:trPr>
          <w:trHeight w:val="572"/>
          <w:jc w:val="center"/>
        </w:trPr>
        <w:tc>
          <w:tcPr>
            <w:tcW w:w="4644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Качественная и своевременная подготовка предложений по внесению изменений в НПА Московской области (по мере возникновения оснований для внесения изменений) 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представленных предложений/кол-во поступивших документов-оснований*100%</w:t>
            </w: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09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9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212819">
        <w:trPr>
          <w:trHeight w:val="283"/>
          <w:jc w:val="center"/>
        </w:trPr>
        <w:tc>
          <w:tcPr>
            <w:tcW w:w="4644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09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AB477B" w:rsidRPr="001163F4" w:rsidTr="00212819">
        <w:trPr>
          <w:trHeight w:val="832"/>
          <w:jc w:val="center"/>
        </w:trPr>
        <w:tc>
          <w:tcPr>
            <w:tcW w:w="4644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ru-RU"/>
              </w:rPr>
              <w:t>Осуществление мониторинга и еженедельный учет всех поступающих жалоб на закупочные процедуры заказчиков МО, осуществляющих закупочную деятельность в соответствии с Федеральным законом № 223-ФЗ</w:t>
            </w:r>
          </w:p>
        </w:tc>
        <w:tc>
          <w:tcPr>
            <w:tcW w:w="3402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Рассчитывается из фактически подготовленных еженедельных отчетов</w:t>
            </w:r>
          </w:p>
        </w:tc>
        <w:tc>
          <w:tcPr>
            <w:tcW w:w="1457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094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93" w:type="dxa"/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</w:tr>
      <w:tr w:rsidR="00AB477B" w:rsidRPr="001163F4" w:rsidTr="00212819">
        <w:trPr>
          <w:trHeight w:val="56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B477B" w:rsidRPr="001163F4" w:rsidRDefault="00AB477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212819">
        <w:trPr>
          <w:trHeight w:val="358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2D7B56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D7B56" w:rsidRPr="001163F4" w:rsidTr="00212819">
        <w:trPr>
          <w:trHeight w:val="263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234F7E">
        <w:trPr>
          <w:trHeight w:val="356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2D7B56">
        <w:trPr>
          <w:trHeight w:val="70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D7B56" w:rsidRPr="001163F4" w:rsidTr="00212819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D7B56" w:rsidRPr="001163F4" w:rsidTr="009F72E1">
        <w:trPr>
          <w:trHeight w:val="411"/>
          <w:jc w:val="center"/>
        </w:trPr>
        <w:tc>
          <w:tcPr>
            <w:tcW w:w="4644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D7B56" w:rsidRPr="001163F4" w:rsidRDefault="002D7B5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93FDA" w:rsidRPr="001163F4" w:rsidRDefault="00F93FDA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3FDA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41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9C0D0E" w:rsidRPr="001163F4">
        <w:rPr>
          <w:rFonts w:ascii="Times New Roman" w:hAnsi="Times New Roman"/>
          <w:b/>
          <w:bCs/>
          <w:sz w:val="28"/>
          <w:szCs w:val="28"/>
        </w:rPr>
        <w:t>Главный аналитик</w:t>
      </w:r>
      <w:r w:rsidR="00F93FDA" w:rsidRPr="001163F4">
        <w:rPr>
          <w:rFonts w:ascii="Times New Roman" w:hAnsi="Times New Roman"/>
          <w:b/>
          <w:bCs/>
          <w:sz w:val="28"/>
          <w:szCs w:val="28"/>
        </w:rPr>
        <w:t xml:space="preserve"> отдела нормативного </w:t>
      </w:r>
      <w:r w:rsidR="009C0D0E" w:rsidRPr="001163F4">
        <w:rPr>
          <w:rFonts w:ascii="Times New Roman" w:hAnsi="Times New Roman"/>
          <w:b/>
          <w:bCs/>
          <w:sz w:val="28"/>
          <w:szCs w:val="28"/>
        </w:rPr>
        <w:t>и правового сопровождения</w:t>
      </w:r>
    </w:p>
    <w:p w:rsidR="00F93FDA" w:rsidRPr="001163F4" w:rsidRDefault="00F93FDA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5"/>
        <w:gridCol w:w="1455"/>
        <w:gridCol w:w="1086"/>
        <w:gridCol w:w="1409"/>
        <w:gridCol w:w="1274"/>
        <w:gridCol w:w="1483"/>
      </w:tblGrid>
      <w:tr w:rsidR="00212819" w:rsidRPr="001163F4" w:rsidTr="00212819">
        <w:trPr>
          <w:jc w:val="center"/>
        </w:trPr>
        <w:tc>
          <w:tcPr>
            <w:tcW w:w="4644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212819" w:rsidRPr="001163F4" w:rsidRDefault="00212819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8B3214" w:rsidRPr="001163F4" w:rsidTr="00212819">
        <w:trPr>
          <w:trHeight w:val="572"/>
          <w:jc w:val="center"/>
        </w:trPr>
        <w:tc>
          <w:tcPr>
            <w:tcW w:w="4644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Обеспечение своевременного и качественного исполнения контрольных поручений руководства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(внутренний контроль) (МСЭД, ЗК, ЕЦУР и тд.)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Кол-во обеспеченных исполнений контрольных поручений /кол-во поставленных поручений*100%. </w:t>
            </w: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0F5A6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8B3214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8B3214" w:rsidRPr="001163F4" w:rsidTr="00212819">
        <w:trPr>
          <w:trHeight w:val="283"/>
          <w:jc w:val="center"/>
        </w:trPr>
        <w:tc>
          <w:tcPr>
            <w:tcW w:w="4644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&lt;100%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8B3214" w:rsidRPr="001163F4" w:rsidTr="00212819">
        <w:trPr>
          <w:trHeight w:val="469"/>
          <w:jc w:val="center"/>
        </w:trPr>
        <w:tc>
          <w:tcPr>
            <w:tcW w:w="4644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Своевременное и надлежащее исполнение письменных и устных поручений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lastRenderedPageBreak/>
              <w:t xml:space="preserve">непосредственного руководителя и вышестоящего руководства Учреждения и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Надлежащее и своевременное исполнение указаний руководства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Учреждения и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в соответствии с должностной инструкцией и трудовым договором</w:t>
            </w:r>
          </w:p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8B3214" w:rsidRPr="001163F4" w:rsidTr="00212819">
        <w:trPr>
          <w:trHeight w:val="359"/>
          <w:jc w:val="center"/>
        </w:trPr>
        <w:tc>
          <w:tcPr>
            <w:tcW w:w="4644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8B3214" w:rsidRPr="001163F4" w:rsidTr="00212819">
        <w:trPr>
          <w:trHeight w:val="418"/>
          <w:jc w:val="center"/>
        </w:trPr>
        <w:tc>
          <w:tcPr>
            <w:tcW w:w="4644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8B3214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8B3214" w:rsidRPr="001163F4" w:rsidTr="00212819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B3214" w:rsidRPr="001163F4" w:rsidTr="00234F7E">
        <w:trPr>
          <w:trHeight w:val="395"/>
          <w:jc w:val="center"/>
        </w:trPr>
        <w:tc>
          <w:tcPr>
            <w:tcW w:w="4644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B3214" w:rsidRPr="001163F4" w:rsidTr="002D7B56">
        <w:trPr>
          <w:trHeight w:val="14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B3214" w:rsidRPr="001163F4" w:rsidTr="00212819">
        <w:trPr>
          <w:trHeight w:val="256"/>
          <w:jc w:val="center"/>
        </w:trPr>
        <w:tc>
          <w:tcPr>
            <w:tcW w:w="4644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B3214" w:rsidRPr="001163F4" w:rsidTr="00212819">
        <w:trPr>
          <w:trHeight w:val="417"/>
          <w:jc w:val="center"/>
        </w:trPr>
        <w:tc>
          <w:tcPr>
            <w:tcW w:w="4644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8B3214" w:rsidRPr="001163F4" w:rsidRDefault="008B321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V</w:t>
      </w:r>
      <w:r w:rsidRPr="001163F4">
        <w:rPr>
          <w:rFonts w:ascii="Times New Roman" w:hAnsi="Times New Roman"/>
          <w:b/>
          <w:bCs/>
          <w:sz w:val="28"/>
          <w:szCs w:val="28"/>
        </w:rPr>
        <w:t>. Управление сопровождения корпоративных закупок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42. Начальник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9"/>
        <w:gridCol w:w="3337"/>
        <w:gridCol w:w="1552"/>
        <w:gridCol w:w="988"/>
        <w:gridCol w:w="1409"/>
        <w:gridCol w:w="1274"/>
        <w:gridCol w:w="1481"/>
      </w:tblGrid>
      <w:tr w:rsidR="00FD43D2" w:rsidRPr="001163F4" w:rsidTr="00FD43D2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размещения закупок посредством                     ЭМ МО (общее значение показателя по МО)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п. 60.1.1, 60.1.2, 60.1.39. ТПоЗ.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313EF2">
        <w:trPr>
          <w:trHeight w:val="874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before="240"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313EF2">
        <w:trPr>
          <w:trHeight w:val="864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Сумма договоров осуществляемых у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313EF2">
        <w:trPr>
          <w:trHeight w:val="807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046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046"/>
          <w:jc w:val="center"/>
        </w:trPr>
        <w:tc>
          <w:tcPr>
            <w:tcW w:w="46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2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6605D0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78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2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356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4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43. 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9"/>
        <w:gridCol w:w="3337"/>
        <w:gridCol w:w="1455"/>
        <w:gridCol w:w="1085"/>
        <w:gridCol w:w="1409"/>
        <w:gridCol w:w="1274"/>
        <w:gridCol w:w="1481"/>
      </w:tblGrid>
      <w:tr w:rsidR="00FD43D2" w:rsidRPr="001163F4" w:rsidTr="00FD43D2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МО: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более 1%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before="240"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2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6605D0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78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2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356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4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D43D2" w:rsidRPr="001163F4" w:rsidRDefault="00FD43D2" w:rsidP="00044CEF">
      <w:pPr>
        <w:spacing w:after="0" w:line="240" w:lineRule="auto"/>
        <w:ind w:left="1416" w:firstLine="708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ind w:left="1416" w:firstLine="708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44. Заместитель начальника управления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163F4">
        <w:rPr>
          <w:rFonts w:ascii="Times New Roman" w:hAnsi="Times New Roman"/>
          <w:b/>
          <w:bCs/>
          <w:sz w:val="28"/>
          <w:szCs w:val="28"/>
        </w:rPr>
        <w:t>-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163F4">
        <w:rPr>
          <w:rFonts w:ascii="Times New Roman" w:hAnsi="Times New Roman"/>
          <w:b/>
          <w:bCs/>
          <w:sz w:val="28"/>
          <w:szCs w:val="28"/>
        </w:rPr>
        <w:t>начальник отдела мониторинга закупок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7"/>
        <w:gridCol w:w="1455"/>
        <w:gridCol w:w="1085"/>
        <w:gridCol w:w="1409"/>
        <w:gridCol w:w="1274"/>
        <w:gridCol w:w="1482"/>
      </w:tblGrid>
      <w:tr w:rsidR="00FD43D2" w:rsidRPr="001163F4" w:rsidTr="00FD43D2">
        <w:trPr>
          <w:jc w:val="center"/>
        </w:trPr>
        <w:tc>
          <w:tcPr>
            <w:tcW w:w="464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закупок в Московской области</w:t>
            </w:r>
          </w:p>
          <w:p w:rsidR="00A109E6" w:rsidRPr="001163F4" w:rsidRDefault="00A109E6" w:rsidP="00A109E6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(общее значение показателя по МО: кол-во участников закупки): в 1 кв. (за месяцы) 2,7; 2 кв. (за месяцы) 3,0; 3 кв. (за месяцы) 3,3; 4 кв. (за месяцы/за год) 3,6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среднего количества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участников конкурентных процедур от общего числа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816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Обеспечения объема закупок конкурентными способами, осуществляемых заказчиками по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Сумма закупок, осуществленных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56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7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Рассчитывается из фактического наличия/отсутствия нарушений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D43D2" w:rsidRPr="001163F4" w:rsidRDefault="00FD43D2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45. Заместитель начальника отдела мониторинга закупок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3353"/>
        <w:gridCol w:w="1454"/>
        <w:gridCol w:w="1084"/>
        <w:gridCol w:w="1408"/>
        <w:gridCol w:w="1274"/>
        <w:gridCol w:w="1481"/>
      </w:tblGrid>
      <w:tr w:rsidR="00FD43D2" w:rsidRPr="001163F4" w:rsidTr="00FD43D2">
        <w:trPr>
          <w:jc w:val="center"/>
        </w:trPr>
        <w:tc>
          <w:tcPr>
            <w:tcW w:w="464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доли выданных положительных заключений по плану закупок в отношении заказчиков, согласно Распоряжению Правительства РФ № 717-Р и ПП РФ № 1169 не менее 90%</w:t>
            </w:r>
            <w:r w:rsidRPr="001163F4">
              <w:rPr>
                <w:rFonts w:ascii="Times New Roman" w:hAnsi="Times New Roman"/>
                <w:sz w:val="20"/>
              </w:rPr>
              <w:br/>
              <w:t>(за отчётный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выданных уведомлений(заключений) о несоответствии /общее кол-во выданных заключений*100%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</w:rPr>
              <w:t>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2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C41B8">
        <w:trPr>
          <w:trHeight w:val="821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</w:rPr>
              <w:t>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объема закупок у субъектов малого               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Кол-во закупок у СМСП/кол-во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общего числа закупок*100%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816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56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Учитывается соблюдение всех сроков. Учитываются в том числе сроки, перенесенные по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Соблюдаются все сроки в полном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объеме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7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Рассчитывается из фактического наличия/отсутствия нарушений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46. Консультант отдела мониторинга закупок 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9"/>
        <w:gridCol w:w="3337"/>
        <w:gridCol w:w="1455"/>
        <w:gridCol w:w="1085"/>
        <w:gridCol w:w="1409"/>
        <w:gridCol w:w="1274"/>
        <w:gridCol w:w="1481"/>
      </w:tblGrid>
      <w:tr w:rsidR="00FD43D2" w:rsidRPr="001163F4" w:rsidTr="00FD43D2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</w:tr>
      <w:tr w:rsidR="00A109E6" w:rsidRPr="001163F4" w:rsidTr="00FD43D2">
        <w:trPr>
          <w:trHeight w:val="30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Своевременная выдача заключений по плану закупок в отношении заказчиков, согласно Распоряжению Правительства РФ № 717-Р и ПП РФ № 1169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планов закупок/ 10 планов закупки *Количество рабочих дней в отчетный период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Pr="001163F4">
              <w:rPr>
                <w:rFonts w:ascii="Times New Roman" w:hAnsi="Times New Roman"/>
                <w:sz w:val="20"/>
              </w:rPr>
              <w:t>норматива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D43D2">
        <w:trPr>
          <w:trHeight w:val="383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норматива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12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A109E6" w:rsidRPr="001163F4" w:rsidRDefault="006605D0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109E6" w:rsidRPr="001163F4" w:rsidTr="00FD43D2">
        <w:trPr>
          <w:trHeight w:val="28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109E6" w:rsidRPr="001163F4" w:rsidTr="00FD43D2">
        <w:trPr>
          <w:trHeight w:val="7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A109E6" w:rsidRPr="001163F4" w:rsidTr="00FD43D2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313EF2" w:rsidRPr="001163F4" w:rsidRDefault="00313EF2" w:rsidP="00313EF2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47. Главный аналитик отдела мониторинга закупок 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6"/>
        <w:gridCol w:w="3350"/>
        <w:gridCol w:w="1409"/>
        <w:gridCol w:w="1110"/>
        <w:gridCol w:w="1410"/>
        <w:gridCol w:w="1274"/>
        <w:gridCol w:w="1461"/>
      </w:tblGrid>
      <w:tr w:rsidR="00FD43D2" w:rsidRPr="001163F4" w:rsidTr="00FD43D2">
        <w:trPr>
          <w:jc w:val="center"/>
        </w:trPr>
        <w:tc>
          <w:tcPr>
            <w:tcW w:w="464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 xml:space="preserve">Критерии оценки эффективности и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Методика расчета</w:t>
            </w:r>
          </w:p>
        </w:tc>
        <w:tc>
          <w:tcPr>
            <w:tcW w:w="1409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118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 xml:space="preserve">Целевые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(плановые) значения</w:t>
            </w:r>
          </w:p>
        </w:tc>
        <w:tc>
          <w:tcPr>
            <w:tcW w:w="1276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 xml:space="preserve">Доля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показателя</w:t>
            </w:r>
          </w:p>
        </w:tc>
        <w:tc>
          <w:tcPr>
            <w:tcW w:w="1469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Показатель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мониторинга конкурентных закупок               за счет средств бюджета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закупок/ 8 закупок *Количество рабочих дней в отчетный период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Pr="001163F4">
              <w:rPr>
                <w:rFonts w:ascii="Times New Roman" w:hAnsi="Times New Roman"/>
                <w:sz w:val="20"/>
              </w:rPr>
              <w:t>норматива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D43D2">
        <w:trPr>
          <w:trHeight w:val="344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норматива</w:t>
            </w: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56" w:lineRule="auto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441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41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23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77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lastRenderedPageBreak/>
              <w:t xml:space="preserve">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76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48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69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49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27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2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118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C41B8" w:rsidRPr="001163F4" w:rsidRDefault="00FC41B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48. 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 - начальник отдела взаимодействия с заказчиками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7"/>
        <w:gridCol w:w="1455"/>
        <w:gridCol w:w="1085"/>
        <w:gridCol w:w="1409"/>
        <w:gridCol w:w="1274"/>
        <w:gridCol w:w="1482"/>
      </w:tblGrid>
      <w:tr w:rsidR="00FD43D2" w:rsidRPr="001163F4" w:rsidTr="00FD43D2">
        <w:trPr>
          <w:jc w:val="center"/>
        </w:trPr>
        <w:tc>
          <w:tcPr>
            <w:tcW w:w="464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Обеспечить размещение закупок заказчиками Московской области через систему ЕАСУЗ не менее 95% (доля, %) 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закупок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размещенных минуя ЕАСУЗ/общее количество опубликованных конкурентных закупок*100%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C41B8">
        <w:trPr>
          <w:trHeight w:val="821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Сумма договоров осуществляемых у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404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68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18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правил внутреннего трудового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Отсутствие нарушений внутреннего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отсутствие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C41B8" w:rsidRPr="001163F4" w:rsidRDefault="00FC41B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46449" w:rsidRPr="001163F4" w:rsidRDefault="00346449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49. Заместитель начальника отдела взаимодействия с заказчиками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7"/>
        <w:gridCol w:w="1455"/>
        <w:gridCol w:w="1085"/>
        <w:gridCol w:w="1409"/>
        <w:gridCol w:w="1274"/>
        <w:gridCol w:w="1482"/>
      </w:tblGrid>
      <w:tr w:rsidR="00FD43D2" w:rsidRPr="001163F4" w:rsidTr="00FC41B8">
        <w:trPr>
          <w:trHeight w:val="631"/>
          <w:jc w:val="center"/>
        </w:trPr>
        <w:tc>
          <w:tcPr>
            <w:tcW w:w="464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A109E6" w:rsidRPr="001163F4" w:rsidTr="00FD43D2">
        <w:trPr>
          <w:trHeight w:val="61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Обеспечение заключения "Умных договоров" в ЕАСУЗ заказчиками МО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Кол-во умных договоров/общее количество заключенных договоров*100%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color w:val="000000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color w:val="000000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404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68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18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0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0"/>
          <w:jc w:val="center"/>
        </w:trPr>
        <w:tc>
          <w:tcPr>
            <w:tcW w:w="4644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50. Консультант отдела взаимодействия с заказчиками</w:t>
      </w: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6"/>
        <w:gridCol w:w="3350"/>
        <w:gridCol w:w="1409"/>
        <w:gridCol w:w="1110"/>
        <w:gridCol w:w="1410"/>
        <w:gridCol w:w="1274"/>
        <w:gridCol w:w="1461"/>
      </w:tblGrid>
      <w:tr w:rsidR="00FD43D2" w:rsidRPr="001163F4" w:rsidTr="00FD43D2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 xml:space="preserve">Критерии оценки эффективности и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Методика расчета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 xml:space="preserve">Целевые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(плановые) значения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 xml:space="preserve">Доля </w:t>
            </w: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показателя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Показатель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своевременного размещения отчетности заказчиками МО  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(доля, не мене 90%) </w:t>
            </w:r>
            <w:r w:rsidRPr="001163F4">
              <w:rPr>
                <w:rFonts w:ascii="Times New Roman" w:hAnsi="Times New Roman"/>
                <w:sz w:val="20"/>
              </w:rPr>
              <w:br/>
              <w:t>(за отчётный период)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заказчиков, своевременно разместивших отчет/общее кол-во активных заказчиков МО*100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387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07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Своевременное и всестороннее рассмотрение закупок/позиций плана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(количество рассмотренных закупок/позиций плана)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 Кол-во закупок/ 7 закупок *Количество рабочих дней в отчетный период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Pr="001163F4">
              <w:rPr>
                <w:rFonts w:ascii="Times New Roman" w:hAnsi="Times New Roman"/>
                <w:sz w:val="20"/>
              </w:rPr>
              <w:t>норматива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27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 xml:space="preserve"> норматива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</w:t>
            </w:r>
            <w:r w:rsidRPr="001163F4">
              <w:rPr>
                <w:rFonts w:ascii="Times New Roman" w:hAnsi="Times New Roman"/>
                <w:sz w:val="20"/>
              </w:rPr>
              <w:t>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объема закупок у субъектов малого                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закупок у СМСП/кол-во общего числа закупок*100%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Обеспечения объема закупок конкурентными способами, осуществляемых заказчиками по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Сумма закупок, осуществленных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68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59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0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05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46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D43D2" w:rsidRPr="001163F4" w:rsidRDefault="00FD43D2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FD43D2" w:rsidRPr="001163F4" w:rsidRDefault="00FD43D2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51. Главный специалист отдела взаимодействия с заказчиками</w:t>
      </w:r>
    </w:p>
    <w:p w:rsidR="00FD43D2" w:rsidRPr="001163F4" w:rsidRDefault="00FD43D2" w:rsidP="00044CEF">
      <w:pPr>
        <w:tabs>
          <w:tab w:val="left" w:pos="5325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6"/>
        <w:gridCol w:w="3350"/>
        <w:gridCol w:w="1409"/>
        <w:gridCol w:w="1110"/>
        <w:gridCol w:w="1410"/>
        <w:gridCol w:w="1274"/>
        <w:gridCol w:w="1461"/>
      </w:tblGrid>
      <w:tr w:rsidR="00FD43D2" w:rsidRPr="001163F4" w:rsidTr="00FD43D2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D2" w:rsidRPr="001163F4" w:rsidRDefault="00FD43D2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A109E6" w:rsidRPr="001163F4" w:rsidTr="00FD43D2">
        <w:trPr>
          <w:trHeight w:val="27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мониторинга закупок у единственного поставщика на предмет обоснования способа проведения и предотвращения дробления</w:t>
            </w:r>
          </w:p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(доля, не мене 90%)</w:t>
            </w:r>
            <w:r w:rsidRPr="001163F4">
              <w:rPr>
                <w:rFonts w:ascii="Times New Roman" w:hAnsi="Times New Roman"/>
                <w:sz w:val="20"/>
              </w:rPr>
              <w:br/>
              <w:t>(за отчётный период)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обоснованно проведенных закупок у ед. поставщика/общее кол-во проведенных закупок у ед. поставщика*100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</w:rPr>
              <w:t>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20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A109E6" w:rsidRPr="001163F4" w:rsidTr="00FD43D2">
        <w:trPr>
          <w:trHeight w:val="387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</w:rPr>
              <w:t>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объема закупок у субъектов малого               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и среднего предпринимательства (СМСП)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Кол-во закупок у СМСП/кол-во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общего числа закупок*100%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lastRenderedPageBreak/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65%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&lt;65%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закупок в ЭМ ЕАСУЗ                                     по закрепленному сектору (доля закупок)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(нарастающим итогом)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договоров осуществляемых у ЕП заключенных в ЭМ/сумму заключенных договоров у ЕП*100%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i/>
                <w:sz w:val="18"/>
              </w:rPr>
              <w:t>* Сумма в соответствии с пп. 60.1.1, 60.1.2, 60.1.39. ТПоЗ.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&lt;90%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конкуренции при осуществлении закупок по закрепленному сектору </w:t>
            </w:r>
            <w:r w:rsidRPr="001163F4">
              <w:rPr>
                <w:rFonts w:ascii="Times New Roman" w:hAnsi="Times New Roman"/>
                <w:sz w:val="20"/>
              </w:rPr>
              <w:br/>
              <w:t xml:space="preserve">(кол-во участников закупки): </w:t>
            </w:r>
            <w:r w:rsidRPr="001163F4">
              <w:rPr>
                <w:rFonts w:ascii="Times New Roman" w:hAnsi="Times New Roman"/>
                <w:sz w:val="20"/>
              </w:rPr>
              <w:br/>
              <w:t>в 1 кв. (за месяцы) 2,7; 2 кв. (за месяцы) 3,0; 3 кв. (за месяцы) 3,3; 4 кв. (за месяцы/за год) 3,6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Общее количество участников конкурентных процедур/Общее количество конкурентных процедур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- &gt;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=3,6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 кв.- &lt;2,7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 кв.- &lt;3,0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 кв.- &lt;3,3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4 кв.(год)- &lt;3,6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отсутствия обоснованных (частично обоснованных) жалоб по закрепленному сектору: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(доля жалоб): </w:t>
            </w:r>
            <w:r w:rsidRPr="001163F4">
              <w:rPr>
                <w:rFonts w:ascii="Times New Roman" w:hAnsi="Times New Roman"/>
                <w:sz w:val="20"/>
              </w:rPr>
              <w:br/>
              <w:t>не более 1%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Кол-во жалоб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признанных обоснованными (частично обоснованными)/кол-во опубликованных конкурентных процедур*100%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&lt;1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115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Обеспечения объема закупок конкурентными способами, осуществляемых заказчиками по закрепленному сектору</w:t>
            </w:r>
          </w:p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Сумма закупок, осуществленных конкурентным способом/общая сумма закупок*100%*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*</w:t>
            </w:r>
            <w:r w:rsidRPr="001163F4">
              <w:t xml:space="preserve"> </w:t>
            </w:r>
            <w:r w:rsidRPr="001163F4">
              <w:rPr>
                <w:rFonts w:ascii="Times New Roman" w:hAnsi="Times New Roman"/>
                <w:i/>
                <w:sz w:val="20"/>
                <w:szCs w:val="20"/>
              </w:rPr>
              <w:t xml:space="preserve">При расчете показателя не учитываются закупки коммунальных услуг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before="24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67%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523"/>
          <w:jc w:val="center"/>
        </w:trPr>
        <w:tc>
          <w:tcPr>
            <w:tcW w:w="46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</w:rPr>
              <w:t>67%</w:t>
            </w:r>
          </w:p>
        </w:tc>
        <w:tc>
          <w:tcPr>
            <w:tcW w:w="11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109E6" w:rsidRPr="001163F4" w:rsidTr="00FD43D2">
        <w:trPr>
          <w:trHeight w:val="368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6605D0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A109E6" w:rsidRPr="001163F4" w:rsidTr="00FD43D2">
        <w:trPr>
          <w:trHeight w:val="259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40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05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109E6" w:rsidRPr="001163F4" w:rsidTr="00FD43D2">
        <w:trPr>
          <w:trHeight w:val="346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A109E6" w:rsidRPr="001163F4" w:rsidTr="00FD43D2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9E6" w:rsidRPr="001163F4" w:rsidRDefault="00A109E6" w:rsidP="00A109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FD43D2" w:rsidRPr="001163F4" w:rsidRDefault="00FD43D2" w:rsidP="00044CEF">
      <w:pPr>
        <w:tabs>
          <w:tab w:val="left" w:pos="5325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63F03" w:rsidRPr="001163F4" w:rsidRDefault="00963F0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VI</w:t>
      </w:r>
      <w:r w:rsidRPr="001163F4">
        <w:rPr>
          <w:rFonts w:ascii="Times New Roman" w:hAnsi="Times New Roman"/>
          <w:b/>
          <w:bCs/>
          <w:sz w:val="28"/>
          <w:szCs w:val="28"/>
        </w:rPr>
        <w:t>. Управление подготовки земельно-имущественных торгов</w:t>
      </w:r>
    </w:p>
    <w:p w:rsidR="00205758" w:rsidRPr="001163F4" w:rsidRDefault="0020575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63F03" w:rsidRPr="001163F4" w:rsidRDefault="00AA3C5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963F03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963F03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963F03" w:rsidRPr="001163F4" w:rsidRDefault="00963F0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3343"/>
        <w:gridCol w:w="1409"/>
        <w:gridCol w:w="1118"/>
        <w:gridCol w:w="1410"/>
        <w:gridCol w:w="1274"/>
        <w:gridCol w:w="1471"/>
      </w:tblGrid>
      <w:tr w:rsidR="007658EA" w:rsidRPr="001163F4" w:rsidTr="00FC41B8">
        <w:trPr>
          <w:trHeight w:val="502"/>
          <w:jc w:val="center"/>
        </w:trPr>
        <w:tc>
          <w:tcPr>
            <w:tcW w:w="4644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7658EA" w:rsidRPr="001163F4" w:rsidTr="007658EA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7658EA" w:rsidRPr="001163F4" w:rsidRDefault="000D20B7" w:rsidP="001076FE">
            <w:pPr>
              <w:spacing w:after="0" w:line="240" w:lineRule="auto"/>
              <w:jc w:val="center"/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качественного и своевременного выставления запланированных объектов на торги</w:t>
            </w:r>
            <w:r w:rsidR="00A86958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(млн.</w:t>
            </w:r>
            <w:r w:rsidR="006605D0" w:rsidRPr="001163F4"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)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 xml:space="preserve"> в соответствии с потребностью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>планируемых поступлени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>й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 xml:space="preserve"> в бюджет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>ы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>ОМСУ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br/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>по результатам проведения торгов</w:t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 xml:space="preserve">, указанной 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br/>
            </w:r>
            <w:r w:rsidR="004C44F6" w:rsidRPr="001163F4">
              <w:rPr>
                <w:rFonts w:ascii="Times New Roman" w:hAnsi="Times New Roman"/>
                <w:sz w:val="20"/>
                <w:szCs w:val="20"/>
              </w:rPr>
              <w:t>в АРИП ЕАСУЗ МО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br/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7658EA" w:rsidRPr="001163F4" w:rsidRDefault="000D20B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Фактическое значение по публикации торгов (млн. руб.)/Плановое значение по пу</w:t>
            </w:r>
            <w:r w:rsidR="006605D0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бликации торгов (млн </w:t>
            </w:r>
            <w:proofErr w:type="gramStart"/>
            <w:r w:rsidR="006605D0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руб.)*</w:t>
            </w:r>
            <w:proofErr w:type="gramEnd"/>
            <w:r w:rsidR="006605D0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80%</w:t>
            </w:r>
          </w:p>
        </w:tc>
        <w:tc>
          <w:tcPr>
            <w:tcW w:w="1276" w:type="dxa"/>
            <w:vMerge w:val="restart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7658EA" w:rsidRPr="001163F4" w:rsidTr="007658EA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7658EA" w:rsidRPr="001163F4" w:rsidRDefault="007658EA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7658EA" w:rsidRPr="001163F4" w:rsidTr="007658EA">
        <w:trPr>
          <w:trHeight w:val="605"/>
          <w:jc w:val="center"/>
        </w:trPr>
        <w:tc>
          <w:tcPr>
            <w:tcW w:w="4644" w:type="dxa"/>
            <w:vMerge w:val="restart"/>
            <w:vAlign w:val="center"/>
          </w:tcPr>
          <w:p w:rsidR="004C6C87" w:rsidRPr="001163F4" w:rsidRDefault="007658EA" w:rsidP="004C6C87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качественного и своевременного выставления запланированных объектов на торги (</w:t>
            </w:r>
            <w:r w:rsidR="001076FE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лоты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  <w:r w:rsidR="001076FE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в соответствии с Методическими рекомендациями по формированию плана торгов в Московской области от 08.10.2024 </w:t>
            </w:r>
            <w:r w:rsidR="001076FE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№ 31Исх-3921/24-02</w:t>
            </w:r>
            <w:r w:rsidR="004C6C8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4C6C8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7658EA" w:rsidRPr="001163F4" w:rsidRDefault="001962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Фактическое значение по публикации торгов (лоты)/Плановое значение по публикации торгов (лоты)</w:t>
            </w:r>
            <w:r w:rsidR="001076FE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605D0" w:rsidRPr="001163F4">
              <w:rPr>
                <w:rFonts w:ascii="Times New Roman" w:hAnsi="Times New Roman"/>
                <w:sz w:val="20"/>
                <w:szCs w:val="20"/>
              </w:rPr>
              <w:t xml:space="preserve">*100 </w:t>
            </w: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76" w:type="dxa"/>
            <w:vMerge w:val="restart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7658EA" w:rsidRPr="001163F4" w:rsidTr="007658EA">
        <w:trPr>
          <w:trHeight w:val="415"/>
          <w:jc w:val="center"/>
        </w:trPr>
        <w:tc>
          <w:tcPr>
            <w:tcW w:w="4644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05758" w:rsidRPr="001163F4" w:rsidTr="00205758">
        <w:trPr>
          <w:trHeight w:val="987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205758">
        <w:trPr>
          <w:trHeight w:val="56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05758">
        <w:trPr>
          <w:trHeight w:val="278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05758">
        <w:trPr>
          <w:trHeight w:val="414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7658EA">
        <w:trPr>
          <w:trHeight w:val="401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7658EA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346449" w:rsidRPr="001163F4" w:rsidRDefault="00346449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A3C5F" w:rsidRPr="001163F4" w:rsidRDefault="00AA3C5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3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</w:p>
    <w:p w:rsidR="00B03437" w:rsidRPr="001163F4" w:rsidRDefault="00B03437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3351"/>
        <w:gridCol w:w="1409"/>
        <w:gridCol w:w="1117"/>
        <w:gridCol w:w="1409"/>
        <w:gridCol w:w="1274"/>
        <w:gridCol w:w="1470"/>
      </w:tblGrid>
      <w:tr w:rsidR="00AA3C5F" w:rsidRPr="001163F4" w:rsidTr="00E11EE3">
        <w:trPr>
          <w:jc w:val="center"/>
        </w:trPr>
        <w:tc>
          <w:tcPr>
            <w:tcW w:w="4644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09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27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79" w:type="dxa"/>
            <w:vAlign w:val="center"/>
          </w:tcPr>
          <w:p w:rsidR="00AA3C5F" w:rsidRPr="001163F4" w:rsidRDefault="00AA3C5F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76763" w:rsidRPr="001163F4" w:rsidTr="00E11EE3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E76763" w:rsidRPr="001163F4" w:rsidRDefault="00242A8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направления согласованных на МВК комплектов документов по объектам для публикации торгов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br/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E76763" w:rsidRPr="001163F4" w:rsidRDefault="00242A8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направленных комплектов документов/количество согласованных комплек</w:t>
            </w:r>
            <w:r w:rsidR="0037328E" w:rsidRPr="001163F4">
              <w:rPr>
                <w:rFonts w:ascii="Times New Roman" w:hAnsi="Times New Roman"/>
                <w:sz w:val="20"/>
                <w:szCs w:val="20"/>
              </w:rPr>
              <w:t>тов документов*100</w:t>
            </w: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76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E76763" w:rsidRPr="001163F4" w:rsidTr="00E11EE3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E76763" w:rsidRPr="001163F4" w:rsidRDefault="00E7676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E76763" w:rsidRPr="001163F4" w:rsidTr="00E11EE3">
        <w:trPr>
          <w:trHeight w:val="605"/>
          <w:jc w:val="center"/>
        </w:trPr>
        <w:tc>
          <w:tcPr>
            <w:tcW w:w="4644" w:type="dxa"/>
            <w:vMerge w:val="restart"/>
            <w:vAlign w:val="center"/>
          </w:tcPr>
          <w:p w:rsidR="00E76763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своевременной подготовки заключений по конкурентным процедурам в Московской области, размещаемым на официальном сайте торгов не К</w:t>
            </w:r>
            <w:r w:rsidR="00C7403E" w:rsidRPr="001163F4">
              <w:rPr>
                <w:rFonts w:ascii="Times New Roman" w:hAnsi="Times New Roman"/>
                <w:sz w:val="20"/>
                <w:szCs w:val="20"/>
              </w:rPr>
              <w:t>омитета по конкурентной политике Московской 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/</w:t>
            </w:r>
            <w:r w:rsidR="00C7403E" w:rsidRPr="001163F4">
              <w:rPr>
                <w:rFonts w:ascii="Times New Roman" w:hAnsi="Times New Roman"/>
                <w:sz w:val="20"/>
                <w:szCs w:val="20"/>
              </w:rPr>
              <w:t>Учреждения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br/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E76763" w:rsidRPr="001163F4" w:rsidRDefault="00242A8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рассмотренных конкурентных процедур/количество выявле</w:t>
            </w:r>
            <w:r w:rsidR="0037328E" w:rsidRPr="001163F4">
              <w:rPr>
                <w:rFonts w:ascii="Times New Roman" w:hAnsi="Times New Roman"/>
                <w:sz w:val="20"/>
                <w:szCs w:val="20"/>
              </w:rPr>
              <w:t>нных конкурентных процедур *100</w:t>
            </w: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E76763" w:rsidRPr="001163F4" w:rsidTr="00E11EE3">
        <w:trPr>
          <w:trHeight w:val="415"/>
          <w:jc w:val="center"/>
        </w:trPr>
        <w:tc>
          <w:tcPr>
            <w:tcW w:w="4644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E76763" w:rsidRPr="001163F4" w:rsidTr="00E11EE3">
        <w:trPr>
          <w:trHeight w:val="987"/>
          <w:jc w:val="center"/>
        </w:trPr>
        <w:tc>
          <w:tcPr>
            <w:tcW w:w="4644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E76763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76763" w:rsidRPr="001163F4" w:rsidTr="00E11EE3">
        <w:trPr>
          <w:trHeight w:val="562"/>
          <w:jc w:val="center"/>
        </w:trPr>
        <w:tc>
          <w:tcPr>
            <w:tcW w:w="4644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76763" w:rsidRPr="001163F4" w:rsidTr="00E11EE3">
        <w:trPr>
          <w:trHeight w:val="278"/>
          <w:jc w:val="center"/>
        </w:trPr>
        <w:tc>
          <w:tcPr>
            <w:tcW w:w="4644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76763" w:rsidRPr="001163F4" w:rsidTr="00E11EE3">
        <w:trPr>
          <w:trHeight w:val="414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76763" w:rsidRPr="001163F4" w:rsidTr="00E11EE3">
        <w:trPr>
          <w:trHeight w:val="401"/>
          <w:jc w:val="center"/>
        </w:trPr>
        <w:tc>
          <w:tcPr>
            <w:tcW w:w="4644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76763" w:rsidRPr="001163F4" w:rsidTr="00E11EE3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Не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</w:t>
            </w:r>
          </w:p>
        </w:tc>
        <w:tc>
          <w:tcPr>
            <w:tcW w:w="1127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0%</w:t>
            </w:r>
          </w:p>
        </w:tc>
        <w:tc>
          <w:tcPr>
            <w:tcW w:w="1417" w:type="dxa"/>
            <w:vMerge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E76763" w:rsidRPr="001163F4" w:rsidRDefault="00E7676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63F03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4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E7C84"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5E7C84"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="005E7C84" w:rsidRPr="001163F4">
        <w:rPr>
          <w:rFonts w:ascii="Times New Roman" w:hAnsi="Times New Roman"/>
          <w:b/>
          <w:bCs/>
          <w:sz w:val="28"/>
          <w:szCs w:val="28"/>
        </w:rPr>
        <w:t>начальник отдела подготовки земельно-имущественных торгов</w:t>
      </w:r>
    </w:p>
    <w:p w:rsidR="005E7C84" w:rsidRPr="001163F4" w:rsidRDefault="005E7C8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3342"/>
        <w:gridCol w:w="1409"/>
        <w:gridCol w:w="1118"/>
        <w:gridCol w:w="1410"/>
        <w:gridCol w:w="1274"/>
        <w:gridCol w:w="1471"/>
      </w:tblGrid>
      <w:tr w:rsidR="007658EA" w:rsidRPr="001163F4" w:rsidTr="00B979A7">
        <w:trPr>
          <w:jc w:val="center"/>
        </w:trPr>
        <w:tc>
          <w:tcPr>
            <w:tcW w:w="4644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0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2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79" w:type="dxa"/>
            <w:vAlign w:val="center"/>
          </w:tcPr>
          <w:p w:rsidR="007658EA" w:rsidRPr="001163F4" w:rsidRDefault="007658E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B979A7" w:rsidRPr="001163F4" w:rsidTr="00667D58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B979A7" w:rsidRPr="001163F4" w:rsidRDefault="00242A88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публикации торгов, направленных центральными исполнительными органами Московской области и органами местного самоуправления муниципальных образований Московской области</w:t>
            </w:r>
            <w:r w:rsidR="004C6C8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B979A7" w:rsidRPr="001163F4" w:rsidRDefault="00212FA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</w:t>
            </w:r>
            <w:r w:rsidR="00242A88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ичество</w:t>
            </w:r>
            <w:r w:rsidR="00B979A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опубликованных торгов/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</w:t>
            </w:r>
            <w:r w:rsidR="00242A88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ичество</w:t>
            </w:r>
            <w:r w:rsidR="00B979A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направл</w:t>
            </w:r>
            <w:r w:rsidR="00103015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енных комплектов документов*100</w:t>
            </w:r>
          </w:p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40%</w:t>
            </w:r>
          </w:p>
        </w:tc>
        <w:tc>
          <w:tcPr>
            <w:tcW w:w="1479" w:type="dxa"/>
            <w:vAlign w:val="center"/>
          </w:tcPr>
          <w:p w:rsidR="00B979A7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</w:t>
            </w:r>
            <w:r w:rsidR="00B979A7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="00B979A7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B979A7" w:rsidRPr="001163F4" w:rsidTr="00667D58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B979A7" w:rsidRPr="001163F4" w:rsidRDefault="00B979A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B979A7" w:rsidRPr="001163F4" w:rsidTr="00212FA8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B979A7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качественного и своевременного рассмотрения документов на Межведомственной комиссии по вопросам земельно-имущественных отношений в Московской области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br/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B979A7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рассмотренных комплектов документов/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количество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направле</w:t>
            </w:r>
            <w:r w:rsidR="00103015" w:rsidRPr="001163F4">
              <w:rPr>
                <w:rFonts w:ascii="Times New Roman" w:hAnsi="Times New Roman"/>
                <w:sz w:val="20"/>
                <w:szCs w:val="20"/>
              </w:rPr>
              <w:t>нных комплектов документов *100</w:t>
            </w:r>
          </w:p>
        </w:tc>
        <w:tc>
          <w:tcPr>
            <w:tcW w:w="140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="00242A88" w:rsidRPr="001163F4">
              <w:rPr>
                <w:rFonts w:ascii="Times New Roman" w:hAnsi="Times New Roman"/>
                <w:sz w:val="20"/>
                <w:szCs w:val="20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B979A7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9</w:t>
            </w:r>
            <w:r w:rsidR="00B979A7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76" w:type="dxa"/>
            <w:vMerge w:val="restart"/>
            <w:vAlign w:val="center"/>
          </w:tcPr>
          <w:p w:rsidR="00B979A7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B979A7"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79" w:type="dxa"/>
            <w:vAlign w:val="center"/>
          </w:tcPr>
          <w:p w:rsidR="00B979A7" w:rsidRPr="001163F4" w:rsidRDefault="00242A8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</w:t>
            </w:r>
            <w:r w:rsidR="00B979A7" w:rsidRPr="001163F4">
              <w:rPr>
                <w:rFonts w:ascii="Times New Roman" w:hAnsi="Times New Roman"/>
                <w:sz w:val="20"/>
                <w:szCs w:val="20"/>
              </w:rPr>
              <w:t>0</w:t>
            </w:r>
            <w:r w:rsidR="00B979A7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B979A7" w:rsidRPr="001163F4" w:rsidTr="00667D58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="00242A88" w:rsidRPr="001163F4">
              <w:rPr>
                <w:rFonts w:ascii="Times New Roman" w:hAnsi="Times New Roman"/>
                <w:sz w:val="20"/>
                <w:szCs w:val="20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127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  <w:vAlign w:val="center"/>
          </w:tcPr>
          <w:p w:rsidR="00B979A7" w:rsidRPr="001163F4" w:rsidRDefault="00B979A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05758" w:rsidRPr="001163F4" w:rsidTr="00667D58">
        <w:trPr>
          <w:trHeight w:val="407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667D58">
        <w:trPr>
          <w:trHeight w:val="27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05758">
        <w:trPr>
          <w:trHeight w:val="382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05758">
        <w:trPr>
          <w:trHeight w:val="273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667D58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B979A7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2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4C3D0D" w:rsidRPr="001163F4" w:rsidRDefault="004C3D0D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03437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5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 подготовки земельно-имущественных торгов</w:t>
      </w:r>
    </w:p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6"/>
        <w:gridCol w:w="3353"/>
        <w:gridCol w:w="1409"/>
        <w:gridCol w:w="1118"/>
        <w:gridCol w:w="1410"/>
        <w:gridCol w:w="1274"/>
        <w:gridCol w:w="1470"/>
      </w:tblGrid>
      <w:tr w:rsidR="005061EC" w:rsidRPr="001163F4" w:rsidTr="00E11EE3">
        <w:trPr>
          <w:jc w:val="center"/>
        </w:trPr>
        <w:tc>
          <w:tcPr>
            <w:tcW w:w="4644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09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27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79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901CD3" w:rsidRPr="001163F4" w:rsidTr="00E11EE3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901CD3" w:rsidRPr="001163F4" w:rsidRDefault="00901CD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своевременного рассмотрения документов по нежилым помещениям, направленным для публикации торгов</w:t>
            </w:r>
            <w:r w:rsidR="004C6C87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рассмотренных комплектов документов/количество направл</w:t>
            </w:r>
            <w:r w:rsidR="0048466D" w:rsidRPr="001163F4">
              <w:rPr>
                <w:rFonts w:ascii="Times New Roman" w:hAnsi="Times New Roman"/>
                <w:sz w:val="20"/>
                <w:szCs w:val="20"/>
              </w:rPr>
              <w:t>енных комплектов документов*100</w:t>
            </w: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90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901CD3" w:rsidRPr="001163F4" w:rsidRDefault="001962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</w:t>
            </w:r>
            <w:r w:rsidR="00901CD3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479" w:type="dxa"/>
            <w:vAlign w:val="center"/>
          </w:tcPr>
          <w:p w:rsidR="00901CD3" w:rsidRPr="001163F4" w:rsidRDefault="001962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</w:t>
            </w:r>
            <w:r w:rsidR="00901CD3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901CD3" w:rsidRPr="001163F4" w:rsidTr="00E11EE3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901CD3" w:rsidRPr="001163F4" w:rsidRDefault="00901CD3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90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901CD3" w:rsidRPr="001163F4" w:rsidTr="00E11EE3">
        <w:trPr>
          <w:trHeight w:val="407"/>
          <w:jc w:val="center"/>
        </w:trPr>
        <w:tc>
          <w:tcPr>
            <w:tcW w:w="4644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09" w:type="dxa"/>
            <w:vAlign w:val="center"/>
          </w:tcPr>
          <w:p w:rsidR="00901CD3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01CD3" w:rsidRPr="001163F4" w:rsidTr="00E11EE3">
        <w:trPr>
          <w:trHeight w:val="272"/>
          <w:jc w:val="center"/>
        </w:trPr>
        <w:tc>
          <w:tcPr>
            <w:tcW w:w="4644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01CD3" w:rsidRPr="001163F4" w:rsidTr="00E11EE3">
        <w:trPr>
          <w:trHeight w:val="382"/>
          <w:jc w:val="center"/>
        </w:trPr>
        <w:tc>
          <w:tcPr>
            <w:tcW w:w="4644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01CD3" w:rsidRPr="001163F4" w:rsidTr="00E11EE3">
        <w:trPr>
          <w:trHeight w:val="273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01CD3" w:rsidRPr="001163F4" w:rsidTr="00E11EE3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01CD3" w:rsidRPr="001163F4" w:rsidTr="00E11EE3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127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:rsidR="00901CD3" w:rsidRPr="001163F4" w:rsidRDefault="00901CD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E7C84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0E0D90" w:rsidRPr="001163F4">
        <w:rPr>
          <w:rFonts w:ascii="Times New Roman" w:hAnsi="Times New Roman"/>
          <w:b/>
          <w:bCs/>
          <w:sz w:val="28"/>
          <w:szCs w:val="28"/>
        </w:rPr>
        <w:t>Консультант отдела подготовки земельно-имущественных торгов</w:t>
      </w:r>
    </w:p>
    <w:p w:rsidR="005E7C84" w:rsidRPr="001163F4" w:rsidRDefault="005E7C84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1"/>
        <w:gridCol w:w="3347"/>
        <w:gridCol w:w="1439"/>
        <w:gridCol w:w="1079"/>
        <w:gridCol w:w="1399"/>
        <w:gridCol w:w="1261"/>
        <w:gridCol w:w="1474"/>
      </w:tblGrid>
      <w:tr w:rsidR="00F22682" w:rsidRPr="001163F4" w:rsidTr="0015333F">
        <w:trPr>
          <w:trHeight w:val="841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61" w:type="dxa"/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F22682" w:rsidRPr="001163F4" w:rsidTr="0015333F">
        <w:trPr>
          <w:trHeight w:val="848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8C5146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Обеспечение качественного и своевременного рассмотрения документов на МВК (лотов</w:t>
            </w:r>
            <w:proofErr w:type="gramStart"/>
            <w:r w:rsidR="008C5146" w:rsidRPr="001163F4">
              <w:rPr>
                <w:rFonts w:ascii="Times New Roman" w:hAnsi="Times New Roman"/>
                <w:sz w:val="19"/>
                <w:szCs w:val="19"/>
              </w:rPr>
              <w:t>)</w:t>
            </w:r>
            <w:r w:rsidR="004C6C87" w:rsidRPr="001163F4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="008C5146" w:rsidRPr="001163F4">
              <w:rPr>
                <w:rFonts w:ascii="Times New Roman" w:hAnsi="Times New Roman"/>
                <w:sz w:val="19"/>
                <w:szCs w:val="19"/>
              </w:rPr>
              <w:t>:</w:t>
            </w:r>
            <w:proofErr w:type="gramEnd"/>
            <w:r w:rsidR="008C5146" w:rsidRPr="001163F4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="008C5146" w:rsidRPr="001163F4">
              <w:rPr>
                <w:rFonts w:ascii="Times New Roman" w:hAnsi="Times New Roman"/>
                <w:sz w:val="19"/>
                <w:szCs w:val="19"/>
              </w:rPr>
              <w:br/>
              <w:t>П</w:t>
            </w:r>
            <w:r w:rsidRPr="001163F4">
              <w:rPr>
                <w:rFonts w:ascii="Times New Roman" w:hAnsi="Times New Roman"/>
                <w:sz w:val="19"/>
                <w:szCs w:val="19"/>
              </w:rPr>
              <w:t xml:space="preserve">лановое значение показателя: </w:t>
            </w:r>
            <w:r w:rsidR="0045009A" w:rsidRPr="001163F4">
              <w:rPr>
                <w:rFonts w:ascii="Times New Roman" w:hAnsi="Times New Roman"/>
                <w:sz w:val="19"/>
                <w:szCs w:val="19"/>
              </w:rPr>
              <w:t>12</w:t>
            </w:r>
            <w:r w:rsidRPr="001163F4">
              <w:rPr>
                <w:rFonts w:ascii="Times New Roman" w:hAnsi="Times New Roman"/>
                <w:sz w:val="19"/>
                <w:szCs w:val="19"/>
              </w:rPr>
              <w:t xml:space="preserve"> (1 р.д.)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Обеспечение достижения среднего значения</w:t>
            </w:r>
            <w:r w:rsidR="0015333F" w:rsidRPr="001163F4">
              <w:rPr>
                <w:rStyle w:val="FootnoteReference"/>
                <w:rFonts w:ascii="Times New Roman" w:hAnsi="Times New Roman"/>
                <w:sz w:val="19"/>
                <w:szCs w:val="19"/>
              </w:rPr>
              <w:footnoteReference w:id="2"/>
            </w:r>
            <w:r w:rsidR="0015333F" w:rsidRPr="001163F4">
              <w:rPr>
                <w:rFonts w:ascii="Times New Roman" w:hAnsi="Times New Roman"/>
                <w:sz w:val="19"/>
              </w:rPr>
              <w:t xml:space="preserve"> </w:t>
            </w:r>
            <w:r w:rsidRPr="001163F4">
              <w:rPr>
                <w:rFonts w:ascii="Times New Roman" w:hAnsi="Times New Roman"/>
                <w:sz w:val="19"/>
                <w:szCs w:val="19"/>
              </w:rPr>
              <w:t xml:space="preserve">рассмотрения документов на МВК в размере не менее </w:t>
            </w:r>
            <w:r w:rsidR="0045009A" w:rsidRPr="001163F4">
              <w:rPr>
                <w:rFonts w:ascii="Times New Roman" w:hAnsi="Times New Roman"/>
                <w:sz w:val="19"/>
                <w:szCs w:val="19"/>
              </w:rPr>
              <w:t>12</w:t>
            </w:r>
            <w:r w:rsidRPr="001163F4">
              <w:rPr>
                <w:rFonts w:ascii="Times New Roman" w:hAnsi="Times New Roman"/>
                <w:sz w:val="19"/>
                <w:szCs w:val="19"/>
              </w:rPr>
              <w:t xml:space="preserve"> в один рабочий день за отчетный период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 xml:space="preserve">     </w:t>
            </w:r>
            <w:r w:rsidR="0045009A" w:rsidRPr="001163F4">
              <w:rPr>
                <w:rFonts w:ascii="Times New Roman" w:hAnsi="Times New Roman"/>
                <w:sz w:val="19"/>
                <w:szCs w:val="19"/>
              </w:rPr>
              <w:t>12</w:t>
            </w:r>
            <w:r w:rsidRPr="001163F4">
              <w:rPr>
                <w:rStyle w:val="FootnoteReference"/>
                <w:rFonts w:ascii="Times New Roman" w:hAnsi="Times New Roman"/>
                <w:color w:val="FFFFFF"/>
                <w:sz w:val="19"/>
                <w:szCs w:val="19"/>
              </w:rPr>
              <w:footnoteReference w:customMarkFollows="1" w:id="3"/>
              <w:t>10.1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Cambria Math" w:hAnsi="Cambria Math" w:cs="Cambria Math"/>
                <w:color w:val="040C28"/>
                <w:sz w:val="19"/>
                <w:szCs w:val="19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19"/>
                <w:szCs w:val="19"/>
              </w:rPr>
              <w:t xml:space="preserve"> рабочим дням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261" w:type="dxa"/>
            <w:vMerge w:val="restart"/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50%</w:t>
            </w:r>
            <w:r w:rsidR="0015333F" w:rsidRPr="001163F4">
              <w:rPr>
                <w:rStyle w:val="FootnoteReference"/>
                <w:rFonts w:ascii="Times New Roman" w:hAnsi="Times New Roman"/>
                <w:sz w:val="19"/>
                <w:szCs w:val="19"/>
              </w:rPr>
              <w:footnoteReference w:id="4"/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50%</w:t>
            </w:r>
          </w:p>
        </w:tc>
      </w:tr>
      <w:tr w:rsidR="00F22682" w:rsidRPr="001163F4" w:rsidTr="0015333F">
        <w:trPr>
          <w:trHeight w:val="1022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lastRenderedPageBreak/>
              <w:t>Обеспечение качественной и своевременной публикации торгов (лотов):</w:t>
            </w:r>
            <w:r w:rsidR="008C5146" w:rsidRPr="001163F4">
              <w:rPr>
                <w:rFonts w:ascii="Times New Roman" w:hAnsi="Times New Roman"/>
                <w:sz w:val="19"/>
                <w:szCs w:val="19"/>
              </w:rPr>
              <w:br/>
            </w:r>
            <w:r w:rsidRPr="001163F4">
              <w:rPr>
                <w:rFonts w:ascii="Times New Roman" w:hAnsi="Times New Roman"/>
                <w:sz w:val="19"/>
                <w:szCs w:val="19"/>
              </w:rPr>
              <w:t>Плановое значение показателя: 6 (1 р.д.)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Обеспечение</w:t>
            </w:r>
            <w:r w:rsidR="0015333F" w:rsidRPr="001163F4">
              <w:rPr>
                <w:rStyle w:val="FootnoteReference"/>
                <w:rFonts w:ascii="Times New Roman" w:hAnsi="Times New Roman"/>
                <w:sz w:val="19"/>
                <w:szCs w:val="19"/>
              </w:rPr>
              <w:footnoteReference w:id="5"/>
            </w:r>
            <w:r w:rsidRPr="001163F4">
              <w:rPr>
                <w:rFonts w:ascii="Times New Roman" w:hAnsi="Times New Roman"/>
                <w:sz w:val="19"/>
                <w:szCs w:val="19"/>
              </w:rPr>
              <w:t xml:space="preserve"> достижения среднего</w:t>
            </w:r>
            <w:r w:rsidR="008C5146" w:rsidRPr="001163F4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proofErr w:type="gramStart"/>
            <w:r w:rsidRPr="001163F4">
              <w:rPr>
                <w:rFonts w:ascii="Times New Roman" w:hAnsi="Times New Roman"/>
                <w:sz w:val="19"/>
                <w:szCs w:val="19"/>
              </w:rPr>
              <w:t>значения</w:t>
            </w:r>
            <w:r w:rsidR="0015333F" w:rsidRPr="001163F4">
              <w:rPr>
                <w:rFonts w:ascii="Times New Roman" w:hAnsi="Times New Roman"/>
                <w:sz w:val="19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1163F4">
              <w:rPr>
                <w:rFonts w:ascii="Times New Roman" w:hAnsi="Times New Roman"/>
                <w:sz w:val="19"/>
                <w:szCs w:val="19"/>
              </w:rPr>
              <w:t>качественной</w:t>
            </w:r>
            <w:proofErr w:type="gramEnd"/>
            <w:r w:rsidRPr="001163F4">
              <w:rPr>
                <w:rFonts w:ascii="Times New Roman" w:hAnsi="Times New Roman"/>
                <w:sz w:val="19"/>
                <w:szCs w:val="19"/>
              </w:rPr>
              <w:t xml:space="preserve"> и своевременной публикации торгов в размере не менее 6 в один рабочий день за отчетный период</w:t>
            </w:r>
          </w:p>
          <w:p w:rsidR="008C56BA" w:rsidRPr="001163F4" w:rsidRDefault="008C56BA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  <w:vertAlign w:val="superscript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6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Cambria Math" w:hAnsi="Cambria Math" w:cs="Cambria Math"/>
                <w:color w:val="040C28"/>
                <w:sz w:val="19"/>
                <w:szCs w:val="19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19"/>
                <w:szCs w:val="19"/>
              </w:rPr>
              <w:t xml:space="preserve"> рабочим дням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261" w:type="dxa"/>
            <w:vMerge/>
            <w:tcBorders>
              <w:bottom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22682" w:rsidRPr="001163F4" w:rsidTr="0015333F">
        <w:trPr>
          <w:trHeight w:val="334"/>
          <w:jc w:val="center"/>
        </w:trPr>
        <w:tc>
          <w:tcPr>
            <w:tcW w:w="4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  <w:p w:rsidR="004F2596" w:rsidRPr="001163F4" w:rsidRDefault="004F2596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3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Соблюдаются все сроки в полном объеме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261" w:type="dxa"/>
            <w:vMerge w:val="restart"/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30%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30%</w:t>
            </w:r>
          </w:p>
        </w:tc>
      </w:tr>
      <w:tr w:rsidR="00F22682" w:rsidRPr="001163F4" w:rsidTr="0015333F">
        <w:trPr>
          <w:trHeight w:val="236"/>
          <w:jc w:val="center"/>
        </w:trPr>
        <w:tc>
          <w:tcPr>
            <w:tcW w:w="4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Сроки не соблюдаются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  <w:tc>
          <w:tcPr>
            <w:tcW w:w="14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61" w:type="dxa"/>
            <w:vMerge/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</w:tr>
      <w:tr w:rsidR="00F22682" w:rsidRPr="001163F4" w:rsidTr="0015333F">
        <w:trPr>
          <w:trHeight w:val="496"/>
          <w:jc w:val="center"/>
        </w:trPr>
        <w:tc>
          <w:tcPr>
            <w:tcW w:w="4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отсутствие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261" w:type="dxa"/>
            <w:vMerge w:val="restart"/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10%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10%</w:t>
            </w:r>
          </w:p>
        </w:tc>
      </w:tr>
      <w:tr w:rsidR="00F22682" w:rsidRPr="001163F4" w:rsidTr="0015333F">
        <w:trPr>
          <w:trHeight w:val="252"/>
          <w:jc w:val="center"/>
        </w:trPr>
        <w:tc>
          <w:tcPr>
            <w:tcW w:w="4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наличие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  <w:tc>
          <w:tcPr>
            <w:tcW w:w="14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61" w:type="dxa"/>
            <w:vMerge/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</w:tr>
      <w:tr w:rsidR="00F22682" w:rsidRPr="001163F4" w:rsidTr="0015333F">
        <w:trPr>
          <w:trHeight w:val="379"/>
          <w:jc w:val="center"/>
        </w:trPr>
        <w:tc>
          <w:tcPr>
            <w:tcW w:w="4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Соблюдаются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100%</w:t>
            </w:r>
          </w:p>
        </w:tc>
        <w:tc>
          <w:tcPr>
            <w:tcW w:w="1261" w:type="dxa"/>
            <w:vMerge w:val="restart"/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10%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10%</w:t>
            </w:r>
          </w:p>
        </w:tc>
      </w:tr>
      <w:tr w:rsidR="00F22682" w:rsidRPr="001163F4" w:rsidTr="0015333F">
        <w:trPr>
          <w:trHeight w:val="372"/>
          <w:jc w:val="center"/>
        </w:trPr>
        <w:tc>
          <w:tcPr>
            <w:tcW w:w="4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Не соблюдаются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  <w:tc>
          <w:tcPr>
            <w:tcW w:w="14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61" w:type="dxa"/>
            <w:vMerge/>
            <w:vAlign w:val="center"/>
          </w:tcPr>
          <w:p w:rsidR="00F22682" w:rsidRPr="001163F4" w:rsidRDefault="00F226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682" w:rsidRPr="001163F4" w:rsidRDefault="00F22682" w:rsidP="00044CEF">
            <w:pPr>
              <w:spacing w:line="256" w:lineRule="auto"/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0%</w:t>
            </w:r>
          </w:p>
        </w:tc>
      </w:tr>
    </w:tbl>
    <w:p w:rsidR="00176597" w:rsidRPr="001163F4" w:rsidRDefault="00176597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0E0D90" w:rsidRPr="001163F4" w:rsidRDefault="005061EC" w:rsidP="00522CA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03C56" w:rsidRPr="001163F4">
        <w:rPr>
          <w:rFonts w:ascii="Times New Roman" w:hAnsi="Times New Roman"/>
          <w:b/>
          <w:bCs/>
          <w:sz w:val="28"/>
          <w:szCs w:val="28"/>
        </w:rPr>
        <w:t>Главный специалист отдела подготовки земельно-имущественных торгов</w:t>
      </w:r>
    </w:p>
    <w:p w:rsidR="00503C56" w:rsidRPr="001163F4" w:rsidRDefault="00503C5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4"/>
        <w:gridCol w:w="1455"/>
        <w:gridCol w:w="1087"/>
        <w:gridCol w:w="1409"/>
        <w:gridCol w:w="1274"/>
        <w:gridCol w:w="1483"/>
      </w:tblGrid>
      <w:tr w:rsidR="004C3D0D" w:rsidRPr="001163F4" w:rsidTr="008F583C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4C3D0D" w:rsidRPr="001163F4" w:rsidRDefault="004C3D0D" w:rsidP="00044CEF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4C3D0D" w:rsidRPr="001163F4" w:rsidTr="008F583C">
        <w:trPr>
          <w:trHeight w:val="938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качественного и своевременного рассмотрения документов на МВК (лотов)</w:t>
            </w:r>
            <w:r w:rsidR="008C5146" w:rsidRPr="001163F4">
              <w:rPr>
                <w:rFonts w:ascii="Times New Roman" w:hAnsi="Times New Roman"/>
                <w:sz w:val="20"/>
              </w:rPr>
              <w:t>:</w:t>
            </w:r>
            <w:r w:rsidR="008C5146"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sz w:val="20"/>
              </w:rPr>
              <w:t xml:space="preserve">Плановое значение показателя: </w:t>
            </w:r>
            <w:r w:rsidR="0045009A" w:rsidRPr="001163F4">
              <w:rPr>
                <w:rFonts w:ascii="Times New Roman" w:hAnsi="Times New Roman"/>
                <w:sz w:val="20"/>
              </w:rPr>
              <w:t>11</w:t>
            </w:r>
            <w:r w:rsidRPr="001163F4">
              <w:rPr>
                <w:rFonts w:ascii="Times New Roman" w:hAnsi="Times New Roman"/>
                <w:sz w:val="20"/>
              </w:rPr>
              <w:t>,</w:t>
            </w:r>
            <w:r w:rsidR="0045009A" w:rsidRPr="001163F4">
              <w:rPr>
                <w:rFonts w:ascii="Times New Roman" w:hAnsi="Times New Roman"/>
                <w:sz w:val="20"/>
              </w:rPr>
              <w:t>4</w:t>
            </w:r>
            <w:r w:rsidRPr="001163F4">
              <w:rPr>
                <w:rFonts w:ascii="Times New Roman" w:hAnsi="Times New Roman"/>
                <w:sz w:val="20"/>
              </w:rPr>
              <w:t xml:space="preserve"> (1 р.д.)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 среднего значения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6"/>
            </w:r>
            <w:r w:rsidRPr="001163F4">
              <w:rPr>
                <w:rFonts w:ascii="Times New Roman" w:hAnsi="Times New Roman"/>
                <w:sz w:val="20"/>
              </w:rPr>
              <w:t xml:space="preserve"> рассмотрения документов на МВК в размере не менее </w:t>
            </w:r>
            <w:r w:rsidR="0045009A" w:rsidRPr="001163F4">
              <w:rPr>
                <w:rFonts w:ascii="Times New Roman" w:hAnsi="Times New Roman"/>
                <w:sz w:val="20"/>
              </w:rPr>
              <w:t>11</w:t>
            </w:r>
            <w:r w:rsidRPr="001163F4">
              <w:rPr>
                <w:rFonts w:ascii="Times New Roman" w:hAnsi="Times New Roman"/>
                <w:sz w:val="20"/>
              </w:rPr>
              <w:t>,</w:t>
            </w:r>
            <w:r w:rsidR="0045009A" w:rsidRPr="001163F4">
              <w:rPr>
                <w:rFonts w:ascii="Times New Roman" w:hAnsi="Times New Roman"/>
                <w:sz w:val="20"/>
              </w:rPr>
              <w:t>4</w:t>
            </w:r>
            <w:r w:rsidRPr="001163F4">
              <w:rPr>
                <w:rFonts w:ascii="Times New Roman" w:hAnsi="Times New Roman"/>
                <w:sz w:val="20"/>
              </w:rPr>
              <w:t xml:space="preserve"> в один рабочий день за отчетный период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5009A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11,4</w:t>
            </w:r>
          </w:p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рабочим дням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7"/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</w:tr>
      <w:tr w:rsidR="004C3D0D" w:rsidRPr="001163F4" w:rsidTr="008F583C">
        <w:trPr>
          <w:trHeight w:val="1130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качественной и своевременной публикации торгов (лотов):</w:t>
            </w:r>
            <w:r w:rsidR="008C5146"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sz w:val="20"/>
              </w:rPr>
              <w:t>Плановое значение показателя: 5,</w:t>
            </w:r>
            <w:r w:rsidR="0045009A" w:rsidRPr="001163F4">
              <w:rPr>
                <w:rFonts w:ascii="Times New Roman" w:hAnsi="Times New Roman"/>
                <w:sz w:val="20"/>
              </w:rPr>
              <w:t>7</w:t>
            </w:r>
            <w:r w:rsidRPr="001163F4">
              <w:rPr>
                <w:rFonts w:ascii="Times New Roman" w:hAnsi="Times New Roman"/>
                <w:sz w:val="20"/>
              </w:rPr>
              <w:t xml:space="preserve"> (1 р.д.)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 среднего значения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8"/>
            </w:r>
            <w:r w:rsidRPr="001163F4">
              <w:rPr>
                <w:rFonts w:ascii="Times New Roman" w:hAnsi="Times New Roman"/>
                <w:sz w:val="20"/>
              </w:rPr>
              <w:t xml:space="preserve"> качественной и своевременной публикации торгов в размере не менее 5,</w:t>
            </w:r>
            <w:r w:rsidR="0045009A" w:rsidRPr="001163F4">
              <w:rPr>
                <w:rFonts w:ascii="Times New Roman" w:hAnsi="Times New Roman"/>
                <w:sz w:val="20"/>
              </w:rPr>
              <w:t>7</w:t>
            </w:r>
            <w:r w:rsidRPr="001163F4">
              <w:rPr>
                <w:rFonts w:ascii="Times New Roman" w:hAnsi="Times New Roman"/>
                <w:sz w:val="20"/>
              </w:rPr>
              <w:t xml:space="preserve"> в один рабочий день за отчетный период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5,</w:t>
            </w:r>
            <w:r w:rsidR="0045009A" w:rsidRPr="001163F4">
              <w:rPr>
                <w:rFonts w:ascii="Times New Roman" w:hAnsi="Times New Roman"/>
                <w:sz w:val="20"/>
              </w:rPr>
              <w:t>7</w:t>
            </w:r>
          </w:p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рабочим дням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4C3D0D" w:rsidRPr="001163F4" w:rsidTr="008F583C">
        <w:trPr>
          <w:trHeight w:val="55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(МСЭД, 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4C3D0D" w:rsidRPr="001163F4" w:rsidTr="008F583C">
        <w:trPr>
          <w:trHeight w:val="419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C3D0D" w:rsidRPr="001163F4" w:rsidTr="008F583C">
        <w:trPr>
          <w:trHeight w:val="427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4C3D0D" w:rsidRPr="001163F4" w:rsidTr="008F583C">
        <w:trPr>
          <w:trHeight w:val="309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C3D0D" w:rsidRPr="001163F4" w:rsidTr="008F583C">
        <w:trPr>
          <w:trHeight w:val="42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4C3D0D" w:rsidRPr="001163F4" w:rsidTr="008F583C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8C56BA" w:rsidRPr="001163F4" w:rsidRDefault="008C56BA" w:rsidP="00C6148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03C56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 – н</w:t>
      </w:r>
      <w:r w:rsidR="00503C56" w:rsidRPr="001163F4">
        <w:rPr>
          <w:rFonts w:ascii="Times New Roman" w:hAnsi="Times New Roman"/>
          <w:b/>
          <w:bCs/>
          <w:sz w:val="28"/>
          <w:szCs w:val="28"/>
        </w:rPr>
        <w:t>ачальник отдела межведомственного взаимодействия</w:t>
      </w:r>
    </w:p>
    <w:p w:rsidR="00503C56" w:rsidRPr="001163F4" w:rsidRDefault="00503C56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0"/>
        <w:gridCol w:w="3334"/>
        <w:gridCol w:w="1455"/>
        <w:gridCol w:w="1085"/>
        <w:gridCol w:w="1409"/>
        <w:gridCol w:w="1274"/>
        <w:gridCol w:w="1483"/>
      </w:tblGrid>
      <w:tr w:rsidR="00306437" w:rsidRPr="001163F4" w:rsidTr="009224E0">
        <w:trPr>
          <w:jc w:val="center"/>
        </w:trPr>
        <w:tc>
          <w:tcPr>
            <w:tcW w:w="4644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306437" w:rsidRPr="001163F4" w:rsidRDefault="0030643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2B4155" w:rsidRPr="001163F4" w:rsidTr="002B4155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2B4155" w:rsidRPr="001163F4" w:rsidRDefault="002B4155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Обеспечение качественного и своевременного рассмотрения документов на Межведомственной комиссии по вопросам земельно-имущественных отношений в Московской области </w:t>
            </w:r>
          </w:p>
          <w:p w:rsidR="004C6C87" w:rsidRPr="001163F4" w:rsidRDefault="004C6C8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 согласованных комплектов документов</w:t>
            </w:r>
            <w:r w:rsidR="0068065B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на МВК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/Количество направленных комплектов документов</w:t>
            </w:r>
            <w:r w:rsidR="0068065B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на МВК</w:t>
            </w:r>
            <w:r w:rsidR="00F07073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*100</w:t>
            </w:r>
          </w:p>
        </w:tc>
        <w:tc>
          <w:tcPr>
            <w:tcW w:w="1457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93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2B4155" w:rsidRPr="001163F4" w:rsidTr="002B4155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2B4155" w:rsidRPr="001163F4" w:rsidRDefault="002B4155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57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B4155" w:rsidRPr="001163F4" w:rsidTr="002B4155">
        <w:trPr>
          <w:trHeight w:val="508"/>
          <w:jc w:val="center"/>
        </w:trPr>
        <w:tc>
          <w:tcPr>
            <w:tcW w:w="4644" w:type="dxa"/>
            <w:vMerge w:val="restart"/>
            <w:vAlign w:val="center"/>
          </w:tcPr>
          <w:p w:rsidR="002B4155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мониторинга решений, принятых Межведомственной комиссией по вопросам земельно-имущественных отношений в Московской области</w:t>
            </w:r>
          </w:p>
          <w:p w:rsidR="004C6C87" w:rsidRPr="001163F4" w:rsidRDefault="004C6C8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2B4155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проверенных СЗ, Протоколов МИО/Количество нап</w:t>
            </w:r>
            <w:r w:rsidR="00F07073" w:rsidRPr="001163F4">
              <w:rPr>
                <w:rFonts w:ascii="Times New Roman" w:hAnsi="Times New Roman"/>
                <w:sz w:val="20"/>
                <w:szCs w:val="20"/>
              </w:rPr>
              <w:t>равленных СЗ/Протоколов МИО*100</w:t>
            </w:r>
          </w:p>
        </w:tc>
        <w:tc>
          <w:tcPr>
            <w:tcW w:w="1457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="0068065B"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B4155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="002B4155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493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2B4155" w:rsidRPr="001163F4" w:rsidTr="002B4155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="0068065B" w:rsidRPr="001163F4">
              <w:rPr>
                <w:rFonts w:ascii="Times New Roman" w:hAnsi="Times New Roman"/>
                <w:sz w:val="20"/>
                <w:szCs w:val="20"/>
              </w:rPr>
              <w:t>95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  <w:vAlign w:val="center"/>
          </w:tcPr>
          <w:p w:rsidR="002B4155" w:rsidRPr="001163F4" w:rsidRDefault="002B415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05758" w:rsidRPr="001163F4" w:rsidTr="002B4155">
        <w:trPr>
          <w:trHeight w:val="325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2B4155">
        <w:trPr>
          <w:trHeight w:val="260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B4155">
        <w:trPr>
          <w:trHeight w:val="77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B4155">
        <w:trPr>
          <w:trHeight w:val="435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B4155">
        <w:trPr>
          <w:trHeight w:val="303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306437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9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отдела межведомственного взаимодействия </w:t>
      </w:r>
    </w:p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8"/>
        <w:gridCol w:w="3335"/>
        <w:gridCol w:w="1455"/>
        <w:gridCol w:w="1086"/>
        <w:gridCol w:w="1409"/>
        <w:gridCol w:w="1274"/>
        <w:gridCol w:w="1483"/>
      </w:tblGrid>
      <w:tr w:rsidR="005061EC" w:rsidRPr="001163F4" w:rsidTr="00E11EE3">
        <w:trPr>
          <w:jc w:val="center"/>
        </w:trPr>
        <w:tc>
          <w:tcPr>
            <w:tcW w:w="4644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457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094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417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76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493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0C07C5" w:rsidRPr="001163F4" w:rsidTr="00D26689">
        <w:trPr>
          <w:trHeight w:val="744"/>
          <w:jc w:val="center"/>
        </w:trPr>
        <w:tc>
          <w:tcPr>
            <w:tcW w:w="4644" w:type="dxa"/>
            <w:vMerge w:val="restart"/>
            <w:vAlign w:val="center"/>
          </w:tcPr>
          <w:p w:rsidR="000C07C5" w:rsidRPr="001163F4" w:rsidRDefault="000C07C5" w:rsidP="000C07C5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качественного и своевременного рассмотрения документов на МВК (земельные участки коммерческого назначения)</w:t>
            </w:r>
          </w:p>
          <w:p w:rsidR="004C6C87" w:rsidRPr="001163F4" w:rsidRDefault="004C6C87" w:rsidP="000C07C5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0C07C5" w:rsidRPr="001163F4" w:rsidRDefault="000C07C5" w:rsidP="00D2668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рассмотренных комплектов документов на МВК (коммерческие ЗУ)/Количество направленных комплектов документ</w:t>
            </w:r>
            <w:r w:rsidR="004012DF" w:rsidRPr="001163F4">
              <w:rPr>
                <w:rFonts w:ascii="Times New Roman" w:hAnsi="Times New Roman"/>
                <w:sz w:val="20"/>
                <w:szCs w:val="20"/>
              </w:rPr>
              <w:t xml:space="preserve">ов на МВК (коммерческие </w:t>
            </w:r>
            <w:proofErr w:type="gramStart"/>
            <w:r w:rsidR="004012DF" w:rsidRPr="001163F4">
              <w:rPr>
                <w:rFonts w:ascii="Times New Roman" w:hAnsi="Times New Roman"/>
                <w:sz w:val="20"/>
                <w:szCs w:val="20"/>
              </w:rPr>
              <w:t>ЗУ)*</w:t>
            </w:r>
            <w:proofErr w:type="gramEnd"/>
            <w:r w:rsidR="004012DF" w:rsidRPr="001163F4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1457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76" w:type="dxa"/>
            <w:vMerge w:val="restart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493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0C07C5" w:rsidRPr="001163F4" w:rsidTr="00692E40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0C07C5" w:rsidRPr="001163F4" w:rsidRDefault="000C07C5" w:rsidP="000C07C5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57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85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094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0C07C5" w:rsidRPr="001163F4" w:rsidRDefault="000C07C5" w:rsidP="000C07C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68065B" w:rsidRPr="001163F4" w:rsidTr="00E11EE3">
        <w:trPr>
          <w:trHeight w:val="325"/>
          <w:jc w:val="center"/>
        </w:trPr>
        <w:tc>
          <w:tcPr>
            <w:tcW w:w="4644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457" w:type="dxa"/>
            <w:vAlign w:val="center"/>
          </w:tcPr>
          <w:p w:rsidR="0068065B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68065B" w:rsidRPr="001163F4" w:rsidTr="000C07C5">
        <w:trPr>
          <w:trHeight w:val="1443"/>
          <w:jc w:val="center"/>
        </w:trPr>
        <w:tc>
          <w:tcPr>
            <w:tcW w:w="4644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68065B" w:rsidRPr="001163F4" w:rsidTr="00E11EE3">
        <w:trPr>
          <w:trHeight w:val="77"/>
          <w:jc w:val="center"/>
        </w:trPr>
        <w:tc>
          <w:tcPr>
            <w:tcW w:w="4644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  <w:p w:rsidR="000C07C5" w:rsidRPr="001163F4" w:rsidRDefault="000C07C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0C07C5" w:rsidRPr="001163F4" w:rsidRDefault="000C07C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457" w:type="dxa"/>
            <w:vAlign w:val="center"/>
          </w:tcPr>
          <w:p w:rsidR="0068065B" w:rsidRPr="001163F4" w:rsidRDefault="000C07C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</w:t>
            </w:r>
            <w:r w:rsidR="0068065B" w:rsidRPr="001163F4">
              <w:rPr>
                <w:rFonts w:ascii="Times New Roman" w:hAnsi="Times New Roman"/>
                <w:sz w:val="20"/>
                <w:szCs w:val="20"/>
              </w:rPr>
              <w:t>тсутствие</w:t>
            </w:r>
          </w:p>
          <w:p w:rsidR="000C07C5" w:rsidRPr="001163F4" w:rsidRDefault="000C07C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68065B" w:rsidRPr="001163F4" w:rsidTr="00E11EE3">
        <w:trPr>
          <w:trHeight w:val="435"/>
          <w:jc w:val="center"/>
        </w:trPr>
        <w:tc>
          <w:tcPr>
            <w:tcW w:w="4644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68065B" w:rsidRPr="001163F4" w:rsidTr="00E11EE3">
        <w:trPr>
          <w:trHeight w:val="303"/>
          <w:jc w:val="center"/>
        </w:trPr>
        <w:tc>
          <w:tcPr>
            <w:tcW w:w="4644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457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417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76" w:type="dxa"/>
            <w:vMerge w:val="restart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68065B" w:rsidRPr="001163F4" w:rsidTr="00E11EE3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1094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417" w:type="dxa"/>
            <w:vMerge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:rsidR="0068065B" w:rsidRPr="001163F4" w:rsidRDefault="0068065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03C56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60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30675E" w:rsidRPr="001163F4">
        <w:rPr>
          <w:rFonts w:ascii="Times New Roman" w:hAnsi="Times New Roman"/>
          <w:b/>
          <w:bCs/>
          <w:sz w:val="28"/>
          <w:szCs w:val="28"/>
        </w:rPr>
        <w:t>Консультант отдела межведомственного взаимодействия</w:t>
      </w:r>
    </w:p>
    <w:p w:rsidR="000C07C5" w:rsidRPr="001163F4" w:rsidRDefault="000C07C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1"/>
        <w:gridCol w:w="3347"/>
        <w:gridCol w:w="1923"/>
        <w:gridCol w:w="989"/>
        <w:gridCol w:w="1252"/>
        <w:gridCol w:w="1235"/>
        <w:gridCol w:w="1273"/>
      </w:tblGrid>
      <w:tr w:rsidR="004C3D0D" w:rsidRPr="001163F4" w:rsidTr="008F583C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lastRenderedPageBreak/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4C3D0D" w:rsidRPr="001163F4" w:rsidTr="008F583C">
        <w:trPr>
          <w:trHeight w:val="938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качественного и своевременного рассмотрения документов на МВК (лотов):</w:t>
            </w:r>
            <w:r w:rsidR="008C5146"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sz w:val="20"/>
              </w:rPr>
              <w:t xml:space="preserve">Плановое значение показателя: </w:t>
            </w:r>
            <w:r w:rsidR="0045009A" w:rsidRPr="001163F4">
              <w:rPr>
                <w:rFonts w:ascii="Times New Roman" w:hAnsi="Times New Roman"/>
                <w:sz w:val="20"/>
              </w:rPr>
              <w:t>12</w:t>
            </w:r>
            <w:r w:rsidRPr="001163F4">
              <w:rPr>
                <w:rFonts w:ascii="Times New Roman" w:hAnsi="Times New Roman"/>
                <w:sz w:val="20"/>
              </w:rPr>
              <w:t xml:space="preserve"> (1 р.д.)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своевременного и качественного достижения среднего значения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9"/>
            </w:r>
            <w:r w:rsidRPr="001163F4">
              <w:rPr>
                <w:rFonts w:ascii="Times New Roman" w:hAnsi="Times New Roman"/>
                <w:sz w:val="20"/>
              </w:rPr>
              <w:t xml:space="preserve"> рассмотрения документов на МВК в размере не менее </w:t>
            </w:r>
            <w:r w:rsidR="0045009A" w:rsidRPr="001163F4">
              <w:rPr>
                <w:rFonts w:ascii="Times New Roman" w:hAnsi="Times New Roman"/>
                <w:sz w:val="20"/>
              </w:rPr>
              <w:t>12</w:t>
            </w:r>
            <w:r w:rsidRPr="001163F4">
              <w:rPr>
                <w:rFonts w:ascii="Times New Roman" w:hAnsi="Times New Roman"/>
                <w:sz w:val="20"/>
              </w:rPr>
              <w:t xml:space="preserve">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5009A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12</w:t>
            </w:r>
          </w:p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рабочим дням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10"/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</w:tr>
      <w:tr w:rsidR="004C3D0D" w:rsidRPr="001163F4" w:rsidTr="008F583C">
        <w:trPr>
          <w:trHeight w:val="1130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качественной и своевременной публикации торгов (лотов):</w:t>
            </w:r>
            <w:r w:rsidR="008C5146"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sz w:val="20"/>
              </w:rPr>
              <w:t>Плановое значение показателя: 6 (1 р.д.)</w:t>
            </w:r>
          </w:p>
          <w:p w:rsidR="004C3D0D" w:rsidRPr="001163F4" w:rsidRDefault="004C3D0D" w:rsidP="00044CEF">
            <w:pPr>
              <w:spacing w:line="256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 среднего значения</w:t>
            </w:r>
            <w:r w:rsidR="0015333F" w:rsidRPr="001163F4">
              <w:rPr>
                <w:rStyle w:val="FootnoteReference"/>
                <w:rFonts w:ascii="Times New Roman" w:hAnsi="Times New Roman"/>
                <w:sz w:val="20"/>
              </w:rPr>
              <w:footnoteReference w:id="11"/>
            </w:r>
            <w:r w:rsidRPr="001163F4">
              <w:rPr>
                <w:rFonts w:ascii="Times New Roman" w:hAnsi="Times New Roman"/>
                <w:sz w:val="20"/>
              </w:rPr>
              <w:t xml:space="preserve"> качественной и своевременной публикации торгов в размере не менее 6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рабочим дням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tcBorders>
              <w:bottom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4C3D0D" w:rsidRPr="001163F4" w:rsidTr="008F583C">
        <w:trPr>
          <w:trHeight w:val="37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исполнительской дисциплины при работе в межведомственной системе электронного документооборота Московской области (</w:t>
            </w:r>
            <w:proofErr w:type="gramStart"/>
            <w:r w:rsidRPr="001163F4">
              <w:rPr>
                <w:rFonts w:ascii="Times New Roman" w:hAnsi="Times New Roman"/>
                <w:sz w:val="20"/>
              </w:rPr>
              <w:t>МСЭД,  ЗК</w:t>
            </w:r>
            <w:proofErr w:type="gramEnd"/>
            <w:r w:rsidRPr="001163F4">
              <w:rPr>
                <w:rFonts w:ascii="Times New Roman" w:hAnsi="Times New Roman"/>
                <w:sz w:val="20"/>
              </w:rPr>
              <w:t xml:space="preserve">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4C3D0D" w:rsidRPr="001163F4" w:rsidTr="008F583C">
        <w:trPr>
          <w:trHeight w:val="261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C3D0D" w:rsidRPr="001163F4" w:rsidTr="008F583C">
        <w:trPr>
          <w:trHeight w:val="285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правил внутреннего трудового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Отсутствие нарушений внутреннего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трудового распорядка, Кодекса этики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отсутствие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4C3D0D" w:rsidRPr="001163F4" w:rsidTr="008F583C">
        <w:trPr>
          <w:trHeight w:val="418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C3D0D" w:rsidRPr="001163F4" w:rsidTr="008F583C">
        <w:trPr>
          <w:trHeight w:val="42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4C3D0D" w:rsidRPr="001163F4" w:rsidTr="008F583C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C3D0D" w:rsidRPr="001163F4" w:rsidRDefault="004C3D0D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D0D" w:rsidRPr="001163F4" w:rsidRDefault="004C3D0D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8C56BA" w:rsidRPr="001163F4" w:rsidRDefault="008C56B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645E79" w:rsidRPr="001163F4" w:rsidRDefault="00E6135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VII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>Управление проведения, мониторинга и аналитики земельно-имущественных торгов</w:t>
      </w:r>
    </w:p>
    <w:p w:rsidR="004208E5" w:rsidRPr="001163F4" w:rsidRDefault="004208E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208E5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61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 xml:space="preserve">Начальник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E61353" w:rsidRPr="001163F4" w:rsidRDefault="00E61353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6"/>
        <w:gridCol w:w="3297"/>
        <w:gridCol w:w="1960"/>
        <w:gridCol w:w="987"/>
        <w:gridCol w:w="1252"/>
        <w:gridCol w:w="1235"/>
        <w:gridCol w:w="1273"/>
      </w:tblGrid>
      <w:tr w:rsidR="00417F17" w:rsidRPr="001163F4" w:rsidTr="00417F17">
        <w:trPr>
          <w:jc w:val="center"/>
        </w:trPr>
        <w:tc>
          <w:tcPr>
            <w:tcW w:w="4644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60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8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417F17" w:rsidRPr="001163F4" w:rsidTr="00417F17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417F17" w:rsidRPr="001163F4" w:rsidRDefault="00417F1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Обеспечение доли конкурентных процедур                        по земельно-имущественным торгам</w:t>
            </w:r>
          </w:p>
          <w:p w:rsidR="004C6C87" w:rsidRPr="001163F4" w:rsidRDefault="004C6C8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(нарастающим итогом)</w:t>
            </w:r>
          </w:p>
        </w:tc>
        <w:tc>
          <w:tcPr>
            <w:tcW w:w="3360" w:type="dxa"/>
            <w:vMerge w:val="restart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</w:t>
            </w:r>
            <w:r w:rsidR="0045009A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ичест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во </w:t>
            </w:r>
            <w:r w:rsidR="00DD4EC9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состоявшихся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конкурентных </w:t>
            </w:r>
            <w:r w:rsidR="00DD4EC9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процедур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/</w:t>
            </w:r>
            <w:r w:rsidR="0045009A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количество </w:t>
            </w:r>
            <w:r w:rsidR="004012DF"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реализованных лотов*100 </w:t>
            </w:r>
          </w:p>
        </w:tc>
        <w:tc>
          <w:tcPr>
            <w:tcW w:w="198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>45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17F17" w:rsidRPr="001163F4" w:rsidRDefault="0091739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45</w:t>
            </w:r>
            <w:r w:rsidR="00417F17"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417F17" w:rsidRPr="001163F4" w:rsidTr="00417F17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417F17" w:rsidRPr="001163F4" w:rsidRDefault="00417F17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60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="004C6C87" w:rsidRPr="001163F4">
              <w:rPr>
                <w:rFonts w:ascii="Times New Roman" w:hAnsi="Times New Roman"/>
                <w:sz w:val="20"/>
                <w:szCs w:val="20"/>
              </w:rPr>
              <w:t>45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417F17" w:rsidRPr="001163F4" w:rsidTr="00417F17">
        <w:trPr>
          <w:trHeight w:val="431"/>
          <w:jc w:val="center"/>
        </w:trPr>
        <w:tc>
          <w:tcPr>
            <w:tcW w:w="4644" w:type="dxa"/>
            <w:vMerge w:val="restart"/>
            <w:vAlign w:val="center"/>
          </w:tcPr>
          <w:p w:rsidR="00417F17" w:rsidRPr="001163F4" w:rsidRDefault="004500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и надлежащего направления материалов для разработки позиции по объявленным/проведенным ЗИТ</w:t>
            </w:r>
          </w:p>
          <w:p w:rsidR="004C6C87" w:rsidRPr="001163F4" w:rsidRDefault="004C6C8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19"/>
                <w:szCs w:val="19"/>
              </w:rPr>
              <w:t>(за отчетный период)</w:t>
            </w:r>
          </w:p>
        </w:tc>
        <w:tc>
          <w:tcPr>
            <w:tcW w:w="3360" w:type="dxa"/>
            <w:vMerge w:val="restart"/>
            <w:vAlign w:val="center"/>
          </w:tcPr>
          <w:p w:rsidR="00417F17" w:rsidRPr="001163F4" w:rsidRDefault="0045009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направленных материалов/общее к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оличество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поступивших ис</w:t>
            </w:r>
            <w:r w:rsidR="004012DF" w:rsidRPr="001163F4">
              <w:rPr>
                <w:rFonts w:ascii="Times New Roman" w:hAnsi="Times New Roman"/>
                <w:sz w:val="20"/>
                <w:szCs w:val="20"/>
              </w:rPr>
              <w:t xml:space="preserve">ковых заявлений/жалоб УФАС*100 </w:t>
            </w:r>
          </w:p>
        </w:tc>
        <w:tc>
          <w:tcPr>
            <w:tcW w:w="198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&gt;=9</w:t>
            </w:r>
            <w:r w:rsidR="0045009A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 w:rsidR="0045009A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417F17" w:rsidRPr="001163F4" w:rsidTr="00417F17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&lt;9</w:t>
            </w:r>
            <w:r w:rsidR="0045009A"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vAlign w:val="center"/>
          </w:tcPr>
          <w:p w:rsidR="00417F17" w:rsidRPr="001163F4" w:rsidRDefault="00417F17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05758" w:rsidRPr="001163F4" w:rsidTr="00417F17">
        <w:trPr>
          <w:trHeight w:val="435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60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85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417F17">
        <w:trPr>
          <w:trHeight w:val="419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05758">
        <w:trPr>
          <w:trHeight w:val="413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60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85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05758">
        <w:trPr>
          <w:trHeight w:val="419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417F17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60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85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417F17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2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9D1016" w:rsidRPr="001163F4">
        <w:rPr>
          <w:rFonts w:ascii="Times New Roman" w:hAnsi="Times New Roman"/>
          <w:b/>
          <w:bCs/>
          <w:sz w:val="28"/>
          <w:szCs w:val="28"/>
        </w:rPr>
        <w:t>управления</w:t>
      </w:r>
    </w:p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1"/>
        <w:gridCol w:w="3307"/>
        <w:gridCol w:w="1964"/>
        <w:gridCol w:w="988"/>
        <w:gridCol w:w="1252"/>
        <w:gridCol w:w="1235"/>
        <w:gridCol w:w="1273"/>
      </w:tblGrid>
      <w:tr w:rsidR="005061EC" w:rsidRPr="001163F4" w:rsidTr="00347418">
        <w:trPr>
          <w:trHeight w:val="1098"/>
          <w:jc w:val="center"/>
        </w:trPr>
        <w:tc>
          <w:tcPr>
            <w:tcW w:w="4644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Критерии оценки эффективности и результативности деятельности</w:t>
            </w:r>
          </w:p>
        </w:tc>
        <w:tc>
          <w:tcPr>
            <w:tcW w:w="3360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85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5061EC" w:rsidRPr="001163F4" w:rsidRDefault="005061E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890A39" w:rsidRPr="001163F4" w:rsidTr="00692E40">
        <w:trPr>
          <w:trHeight w:val="405"/>
          <w:jc w:val="center"/>
        </w:trPr>
        <w:tc>
          <w:tcPr>
            <w:tcW w:w="4644" w:type="dxa"/>
            <w:vMerge w:val="restart"/>
            <w:vAlign w:val="center"/>
          </w:tcPr>
          <w:p w:rsidR="004C6C87" w:rsidRPr="001163F4" w:rsidRDefault="00890A39" w:rsidP="004C6C87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% превышения начальных цен на земельно-имущественных торгах</w:t>
            </w:r>
            <w:r w:rsidR="004C6C87" w:rsidRPr="001163F4">
              <w:rPr>
                <w:rFonts w:ascii="Times New Roman" w:hAnsi="Times New Roman"/>
                <w:sz w:val="20"/>
              </w:rPr>
              <w:br/>
              <w:t>(нарастающим итогом)</w:t>
            </w:r>
          </w:p>
        </w:tc>
        <w:tc>
          <w:tcPr>
            <w:tcW w:w="3360" w:type="dxa"/>
            <w:vMerge w:val="restart"/>
            <w:vAlign w:val="center"/>
          </w:tcPr>
          <w:p w:rsidR="00890A39" w:rsidRPr="001163F4" w:rsidRDefault="00890A39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Сумма итоговых цен/Сумма начальных цен*100-100</w:t>
            </w:r>
          </w:p>
        </w:tc>
        <w:tc>
          <w:tcPr>
            <w:tcW w:w="1985" w:type="dxa"/>
            <w:vAlign w:val="center"/>
          </w:tcPr>
          <w:p w:rsidR="00890A39" w:rsidRPr="001163F4" w:rsidRDefault="0091739E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="001C68F3" w:rsidRPr="001163F4">
              <w:rPr>
                <w:rFonts w:ascii="Times New Roman" w:hAnsi="Times New Roman"/>
                <w:sz w:val="20"/>
              </w:rPr>
              <w:t>50</w:t>
            </w:r>
            <w:r w:rsidRPr="001163F4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991" w:type="dxa"/>
            <w:vAlign w:val="center"/>
          </w:tcPr>
          <w:p w:rsidR="00890A39" w:rsidRPr="001163F4" w:rsidRDefault="00890A39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90A39" w:rsidRPr="001163F4" w:rsidRDefault="00D26689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&gt;</w:t>
            </w:r>
            <w:r w:rsidR="001C68F3" w:rsidRPr="001163F4">
              <w:rPr>
                <w:rFonts w:ascii="Times New Roman" w:hAnsi="Times New Roman"/>
                <w:sz w:val="20"/>
              </w:rPr>
              <w:t>5</w:t>
            </w:r>
            <w:r w:rsidR="00890A39"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35" w:type="dxa"/>
            <w:vMerge w:val="restart"/>
            <w:vAlign w:val="center"/>
          </w:tcPr>
          <w:p w:rsidR="00890A39" w:rsidRPr="001163F4" w:rsidRDefault="00890A39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890A39" w:rsidRPr="001163F4" w:rsidRDefault="00890A39" w:rsidP="00890A39">
            <w:pPr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</w:tr>
      <w:tr w:rsidR="00890A39" w:rsidRPr="001163F4" w:rsidTr="00692E40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890A39" w:rsidRPr="001163F4" w:rsidRDefault="00890A39" w:rsidP="00890A39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60" w:type="dxa"/>
            <w:vMerge/>
            <w:vAlign w:val="center"/>
          </w:tcPr>
          <w:p w:rsidR="00890A39" w:rsidRPr="001163F4" w:rsidRDefault="00890A39" w:rsidP="00890A3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:rsidR="00890A39" w:rsidRPr="001163F4" w:rsidRDefault="0091739E" w:rsidP="00890A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&lt;</w:t>
            </w:r>
            <w:r w:rsidR="001C68F3" w:rsidRPr="001163F4">
              <w:rPr>
                <w:rFonts w:ascii="Times New Roman" w:hAnsi="Times New Roman"/>
                <w:sz w:val="20"/>
              </w:rPr>
              <w:t>=50</w:t>
            </w:r>
            <w:r w:rsidRPr="001163F4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991" w:type="dxa"/>
            <w:vAlign w:val="center"/>
          </w:tcPr>
          <w:p w:rsidR="00890A39" w:rsidRPr="001163F4" w:rsidRDefault="00890A39" w:rsidP="00890A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90A39" w:rsidRPr="001163F4" w:rsidRDefault="00890A39" w:rsidP="00890A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90A39" w:rsidRPr="001163F4" w:rsidRDefault="00890A39" w:rsidP="00890A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90A39" w:rsidRPr="001163F4" w:rsidRDefault="00890A39" w:rsidP="00890A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EA22A4" w:rsidRPr="001163F4" w:rsidTr="00692E40">
        <w:trPr>
          <w:trHeight w:val="431"/>
          <w:jc w:val="center"/>
        </w:trPr>
        <w:tc>
          <w:tcPr>
            <w:tcW w:w="4644" w:type="dxa"/>
            <w:vMerge w:val="restart"/>
            <w:vAlign w:val="center"/>
          </w:tcPr>
          <w:p w:rsidR="004C6C87" w:rsidRPr="001163F4" w:rsidRDefault="00EA22A4" w:rsidP="00DD4EC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Обеспечение своевременной подготовки информационных материалов по популяризации торгов</w:t>
            </w:r>
            <w:r w:rsidR="00DD4EC9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</w:t>
            </w:r>
            <w:r w:rsidR="004C6C87" w:rsidRPr="001163F4">
              <w:rPr>
                <w:rFonts w:ascii="Times New Roman" w:eastAsia="Times New Roman" w:hAnsi="Times New Roman"/>
                <w:sz w:val="20"/>
                <w:szCs w:val="20"/>
              </w:rPr>
              <w:t>(за отчетный период)</w:t>
            </w:r>
          </w:p>
        </w:tc>
        <w:tc>
          <w:tcPr>
            <w:tcW w:w="3360" w:type="dxa"/>
            <w:vMerge w:val="restart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достижения подготовки </w:t>
            </w:r>
            <w:r w:rsidR="005D6C64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информационных материалов по популяризации торгов</w:t>
            </w:r>
            <w:r w:rsidR="005D6C64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не менее 22 за отчетный период (месяц)</w:t>
            </w:r>
          </w:p>
        </w:tc>
        <w:tc>
          <w:tcPr>
            <w:tcW w:w="1985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&gt;22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&gt;22</w:t>
            </w:r>
          </w:p>
        </w:tc>
        <w:tc>
          <w:tcPr>
            <w:tcW w:w="1235" w:type="dxa"/>
            <w:vMerge w:val="restart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2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EA22A4" w:rsidRPr="001163F4" w:rsidTr="00692E40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=22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50%</w:t>
            </w:r>
          </w:p>
        </w:tc>
        <w:tc>
          <w:tcPr>
            <w:tcW w:w="125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EA22A4" w:rsidRPr="001163F4" w:rsidTr="00692E40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&lt;22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347418" w:rsidRPr="001163F4" w:rsidTr="00E11EE3">
        <w:trPr>
          <w:trHeight w:val="435"/>
          <w:jc w:val="center"/>
        </w:trPr>
        <w:tc>
          <w:tcPr>
            <w:tcW w:w="4644" w:type="dxa"/>
            <w:vMerge w:val="restart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60" w:type="dxa"/>
            <w:vMerge w:val="restart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85" w:type="dxa"/>
            <w:vAlign w:val="center"/>
          </w:tcPr>
          <w:p w:rsidR="0034741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347418" w:rsidRPr="001163F4" w:rsidTr="005061EC">
        <w:trPr>
          <w:trHeight w:val="419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bottom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347418" w:rsidRPr="001163F4" w:rsidTr="005061EC">
        <w:trPr>
          <w:trHeight w:val="413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347418" w:rsidRPr="001163F4" w:rsidTr="005061EC">
        <w:trPr>
          <w:trHeight w:val="419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347418" w:rsidRPr="001163F4" w:rsidTr="005061EC">
        <w:trPr>
          <w:trHeight w:val="420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347418" w:rsidRPr="001163F4" w:rsidTr="005061EC">
        <w:trPr>
          <w:trHeight w:val="412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418" w:rsidRPr="001163F4" w:rsidRDefault="0034741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176597" w:rsidRPr="001163F4" w:rsidRDefault="00176597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208E5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>правления</w:t>
      </w:r>
      <w:r w:rsidR="008C5146" w:rsidRPr="001163F4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="004208E5" w:rsidRPr="001163F4">
        <w:rPr>
          <w:rFonts w:ascii="Times New Roman" w:hAnsi="Times New Roman"/>
          <w:b/>
          <w:bCs/>
          <w:sz w:val="28"/>
          <w:szCs w:val="28"/>
        </w:rPr>
        <w:t>начальник отдела</w:t>
      </w:r>
    </w:p>
    <w:p w:rsidR="004208E5" w:rsidRPr="001163F4" w:rsidRDefault="004208E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мониторинга и аналитики земельно-имущественных торгов</w:t>
      </w:r>
    </w:p>
    <w:p w:rsidR="004208E5" w:rsidRPr="001163F4" w:rsidRDefault="004208E5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387172" w:rsidRPr="001163F4" w:rsidTr="00387172">
        <w:trPr>
          <w:jc w:val="center"/>
        </w:trPr>
        <w:tc>
          <w:tcPr>
            <w:tcW w:w="4644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387172" w:rsidRPr="001163F4" w:rsidRDefault="00387172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401816" w:rsidRPr="001163F4" w:rsidTr="00387172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401816" w:rsidRPr="001163F4" w:rsidRDefault="0040181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Обеспечение своевременного и надлежащего направления ответов на запросы </w:t>
            </w:r>
          </w:p>
          <w:p w:rsidR="00F655D9" w:rsidRPr="001163F4" w:rsidRDefault="00F655D9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</w:t>
            </w:r>
            <w:r w:rsidR="007546A3" w:rsidRPr="001163F4">
              <w:rPr>
                <w:rFonts w:ascii="Times New Roman" w:hAnsi="Times New Roman"/>
                <w:sz w:val="20"/>
                <w:szCs w:val="20"/>
              </w:rPr>
              <w:t>ство направленных ответов на за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просы /количество поступивших запросов</w:t>
            </w:r>
            <w:r w:rsidR="00F01698" w:rsidRPr="001163F4">
              <w:rPr>
                <w:rFonts w:ascii="Times New Roman" w:hAnsi="Times New Roman"/>
                <w:sz w:val="20"/>
                <w:szCs w:val="20"/>
              </w:rPr>
              <w:t>*100</w:t>
            </w:r>
          </w:p>
        </w:tc>
        <w:tc>
          <w:tcPr>
            <w:tcW w:w="1943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401816" w:rsidRPr="001163F4" w:rsidTr="00387172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401816" w:rsidRPr="001163F4" w:rsidRDefault="00401816" w:rsidP="00044CE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43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vAlign w:val="center"/>
          </w:tcPr>
          <w:p w:rsidR="00401816" w:rsidRPr="001163F4" w:rsidRDefault="004018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EA22A4" w:rsidRPr="001163F4" w:rsidTr="00E900CA">
        <w:trPr>
          <w:trHeight w:val="697"/>
          <w:jc w:val="center"/>
        </w:trPr>
        <w:tc>
          <w:tcPr>
            <w:tcW w:w="4644" w:type="dxa"/>
            <w:vMerge w:val="restart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и качественного внесения изменений по объявленным торгам</w:t>
            </w:r>
          </w:p>
          <w:p w:rsidR="00F655D9" w:rsidRPr="001163F4" w:rsidRDefault="00F655D9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оформленных в установленном порядке внесенных изменений в процедуру торгов/количество запланированных к внесени</w:t>
            </w:r>
            <w:r w:rsidR="00B53706" w:rsidRPr="001163F4">
              <w:rPr>
                <w:rFonts w:ascii="Times New Roman" w:hAnsi="Times New Roman"/>
                <w:sz w:val="20"/>
                <w:szCs w:val="20"/>
              </w:rPr>
              <w:t>ю изменений процедур торгов*100</w:t>
            </w:r>
          </w:p>
        </w:tc>
        <w:tc>
          <w:tcPr>
            <w:tcW w:w="194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EA22A4" w:rsidRPr="001163F4" w:rsidRDefault="00F01698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</w:t>
            </w:r>
            <w:r w:rsidR="00EA22A4"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EA22A4" w:rsidRPr="001163F4" w:rsidTr="00E900CA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205758" w:rsidRPr="001163F4" w:rsidTr="00205758">
        <w:trPr>
          <w:trHeight w:val="912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387172">
        <w:trPr>
          <w:trHeight w:val="267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05758">
        <w:trPr>
          <w:trHeight w:val="343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05758">
        <w:trPr>
          <w:trHeight w:val="405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387172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387172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33726C" w:rsidRPr="001163F4" w:rsidRDefault="0033726C" w:rsidP="00044C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061EC" w:rsidRPr="001163F4" w:rsidRDefault="005061EC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4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163F4">
        <w:rPr>
          <w:rFonts w:ascii="Times New Roman" w:hAnsi="Times New Roman"/>
          <w:b/>
          <w:bCs/>
          <w:sz w:val="28"/>
          <w:szCs w:val="28"/>
        </w:rPr>
        <w:t>мониторинга и аналитики земельно-имущественных торгов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5"/>
        <w:gridCol w:w="3338"/>
        <w:gridCol w:w="1920"/>
        <w:gridCol w:w="987"/>
        <w:gridCol w:w="1252"/>
        <w:gridCol w:w="1235"/>
        <w:gridCol w:w="1273"/>
      </w:tblGrid>
      <w:tr w:rsidR="001C1F0A" w:rsidRPr="001163F4" w:rsidTr="00401816">
        <w:trPr>
          <w:jc w:val="center"/>
        </w:trPr>
        <w:tc>
          <w:tcPr>
            <w:tcW w:w="4644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A22A4" w:rsidRPr="001163F4" w:rsidTr="00401816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7A5B8B" w:rsidRPr="001163F4" w:rsidRDefault="00EA22A4" w:rsidP="007A5B8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своевременной и качественной подготовки аналитических материалов </w:t>
            </w:r>
            <w:r w:rsidR="009E42B5" w:rsidRPr="001163F4">
              <w:rPr>
                <w:rFonts w:ascii="Times New Roman" w:hAnsi="Times New Roman"/>
                <w:sz w:val="20"/>
                <w:szCs w:val="20"/>
              </w:rPr>
              <w:br/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по  объявленным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/проведенным ЗИТ</w:t>
            </w:r>
          </w:p>
        </w:tc>
        <w:tc>
          <w:tcPr>
            <w:tcW w:w="3402" w:type="dxa"/>
            <w:vMerge w:val="restart"/>
            <w:vAlign w:val="center"/>
          </w:tcPr>
          <w:p w:rsidR="007A5B8B" w:rsidRPr="001163F4" w:rsidRDefault="00EA22A4" w:rsidP="007A5B8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достижения подготовки аналитических материалов</w:t>
            </w:r>
            <w:r w:rsidR="007A5B8B" w:rsidRPr="001163F4">
              <w:rPr>
                <w:rFonts w:ascii="Times New Roman" w:hAnsi="Times New Roman"/>
                <w:sz w:val="20"/>
                <w:szCs w:val="20"/>
              </w:rPr>
              <w:t xml:space="preserve"> не менее 16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за отчетный период </w:t>
            </w:r>
            <w:r w:rsidR="007A5B8B" w:rsidRPr="001163F4">
              <w:rPr>
                <w:rFonts w:ascii="Times New Roman" w:hAnsi="Times New Roman"/>
                <w:sz w:val="20"/>
                <w:szCs w:val="20"/>
              </w:rPr>
              <w:t>(месяц)</w:t>
            </w:r>
          </w:p>
        </w:tc>
        <w:tc>
          <w:tcPr>
            <w:tcW w:w="194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&gt;16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&gt;16</w:t>
            </w:r>
          </w:p>
        </w:tc>
        <w:tc>
          <w:tcPr>
            <w:tcW w:w="1235" w:type="dxa"/>
            <w:vMerge w:val="restart"/>
            <w:vAlign w:val="center"/>
          </w:tcPr>
          <w:p w:rsidR="00EA22A4" w:rsidRPr="001163F4" w:rsidRDefault="00F01698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</w:t>
            </w:r>
            <w:r w:rsidR="00EA22A4" w:rsidRPr="001163F4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50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EA22A4" w:rsidRPr="001163F4" w:rsidTr="00401816">
        <w:trPr>
          <w:trHeight w:val="429"/>
          <w:jc w:val="center"/>
        </w:trPr>
        <w:tc>
          <w:tcPr>
            <w:tcW w:w="4644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=16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50%</w:t>
            </w:r>
          </w:p>
        </w:tc>
        <w:tc>
          <w:tcPr>
            <w:tcW w:w="125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EA22A4" w:rsidRPr="001163F4" w:rsidTr="00346449">
        <w:trPr>
          <w:trHeight w:val="403"/>
          <w:jc w:val="center"/>
        </w:trPr>
        <w:tc>
          <w:tcPr>
            <w:tcW w:w="4644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&lt;16</w:t>
            </w:r>
          </w:p>
        </w:tc>
        <w:tc>
          <w:tcPr>
            <w:tcW w:w="991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A22A4" w:rsidRPr="001163F4" w:rsidRDefault="00EA22A4" w:rsidP="00EA22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0004DE" w:rsidRPr="001163F4" w:rsidTr="00401816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0004DE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0004DE" w:rsidRPr="001163F4" w:rsidTr="00346449">
        <w:trPr>
          <w:trHeight w:val="1118"/>
          <w:jc w:val="center"/>
        </w:trPr>
        <w:tc>
          <w:tcPr>
            <w:tcW w:w="4644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004DE" w:rsidRPr="001163F4" w:rsidTr="00401816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004DE" w:rsidRPr="001163F4" w:rsidTr="00346449">
        <w:trPr>
          <w:trHeight w:val="416"/>
          <w:jc w:val="center"/>
        </w:trPr>
        <w:tc>
          <w:tcPr>
            <w:tcW w:w="4644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004DE" w:rsidRPr="001163F4" w:rsidTr="00401816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0004DE" w:rsidRPr="001163F4" w:rsidTr="00401816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0004DE" w:rsidRPr="001163F4" w:rsidRDefault="000004DE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346449" w:rsidRPr="001163F4" w:rsidRDefault="00346449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528F2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5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528F2" w:rsidRPr="001163F4">
        <w:rPr>
          <w:rFonts w:ascii="Times New Roman" w:hAnsi="Times New Roman"/>
          <w:b/>
          <w:bCs/>
          <w:sz w:val="28"/>
          <w:szCs w:val="28"/>
        </w:rPr>
        <w:t>Консультант отдела мониторинга и аналитики земельно-имущественных торгов</w:t>
      </w:r>
    </w:p>
    <w:p w:rsidR="005528F2" w:rsidRPr="001163F4" w:rsidRDefault="005528F2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8F583C" w:rsidRPr="001163F4" w:rsidTr="008F583C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8F583C" w:rsidRPr="001163F4" w:rsidTr="008F583C">
        <w:trPr>
          <w:trHeight w:val="1150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предоставления ответов на запросы                  по торгам: </w:t>
            </w:r>
          </w:p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Плановое значение показателя: 13,2 (1 р.д.)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 среднего значения обеспечение предоставления ответов на запросы по торгам в размере не менее 13,2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B5370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2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 xml:space="preserve"> 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  <w:r w:rsidR="009972A8" w:rsidRPr="001163F4">
              <w:rPr>
                <w:rStyle w:val="FootnoteReference"/>
                <w:rFonts w:ascii="Times New Roman" w:hAnsi="Times New Roman"/>
                <w:sz w:val="20"/>
              </w:rPr>
              <w:footnoteReference w:id="12"/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</w:tr>
      <w:tr w:rsidR="008F583C" w:rsidRPr="001163F4" w:rsidTr="008F583C">
        <w:trPr>
          <w:trHeight w:val="1044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4F6" w:rsidRPr="001163F4" w:rsidRDefault="00E034F6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внесения изменений по объявленным торгам: </w:t>
            </w:r>
          </w:p>
          <w:p w:rsidR="008F583C" w:rsidRPr="001163F4" w:rsidRDefault="00E034F6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Плановое значение показателя: 24 (1 р.д.)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</w:t>
            </w:r>
            <w:r w:rsidRPr="001163F4">
              <w:rPr>
                <w:rFonts w:ascii="Times New Roman" w:hAnsi="Times New Roman"/>
                <w:color w:val="000000"/>
                <w:sz w:val="20"/>
              </w:rPr>
              <w:t xml:space="preserve"> среднего </w:t>
            </w:r>
            <w:r w:rsidRPr="001163F4">
              <w:rPr>
                <w:rFonts w:ascii="Times New Roman" w:hAnsi="Times New Roman"/>
                <w:sz w:val="20"/>
              </w:rPr>
              <w:t xml:space="preserve">значения по внесению изменений по объявленным торгам в размере не менее </w:t>
            </w:r>
            <w:r w:rsidR="00E034F6" w:rsidRPr="001163F4">
              <w:rPr>
                <w:rFonts w:ascii="Times New Roman" w:hAnsi="Times New Roman"/>
                <w:sz w:val="20"/>
              </w:rPr>
              <w:t>24</w:t>
            </w:r>
            <w:r w:rsidRPr="001163F4">
              <w:rPr>
                <w:rFonts w:ascii="Times New Roman" w:hAnsi="Times New Roman"/>
                <w:sz w:val="20"/>
              </w:rPr>
              <w:t xml:space="preserve"> лота (аукциона)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E034F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2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 xml:space="preserve"> 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876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Обеспечение мониторинга земельно-имущественных торгов, ведение ежедневного учета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дней обеспеченного мониторинга ЗИТ/ кол-во раб</w:t>
            </w:r>
            <w:r w:rsidR="00B53706" w:rsidRPr="001163F4">
              <w:rPr>
                <w:rFonts w:ascii="Times New Roman" w:hAnsi="Times New Roman"/>
                <w:sz w:val="20"/>
              </w:rPr>
              <w:t>очих дней в отчетный период*100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40C28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2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 xml:space="preserve"> 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704"/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ежедневной аналитики земельно-имущественных торгов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дней ежедневной аналитики ЗИТ/ кол-во рабо</w:t>
            </w:r>
            <w:r w:rsidR="00B53706" w:rsidRPr="001163F4">
              <w:rPr>
                <w:rFonts w:ascii="Times New Roman" w:hAnsi="Times New Roman"/>
                <w:sz w:val="20"/>
              </w:rPr>
              <w:t>чих дней в отчетный период*100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40C28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2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 xml:space="preserve"> 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418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8F583C" w:rsidRPr="001163F4" w:rsidTr="008F583C">
        <w:trPr>
          <w:trHeight w:val="41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F583C" w:rsidRPr="001163F4" w:rsidTr="008F583C">
        <w:trPr>
          <w:trHeight w:val="698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8F583C" w:rsidRPr="001163F4" w:rsidTr="008F583C">
        <w:trPr>
          <w:trHeight w:val="420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F583C" w:rsidRPr="001163F4" w:rsidTr="008F583C">
        <w:trPr>
          <w:trHeight w:val="278"/>
          <w:jc w:val="center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8F583C" w:rsidRPr="001163F4" w:rsidTr="008F583C">
        <w:trPr>
          <w:trHeight w:val="283"/>
          <w:jc w:val="center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E53901" w:rsidRPr="001163F4" w:rsidRDefault="00E53901" w:rsidP="00E5390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528F2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528F2" w:rsidRPr="001163F4">
        <w:rPr>
          <w:rFonts w:ascii="Times New Roman" w:hAnsi="Times New Roman"/>
          <w:b/>
          <w:bCs/>
          <w:sz w:val="28"/>
          <w:szCs w:val="28"/>
        </w:rPr>
        <w:t>Главный специалист</w:t>
      </w:r>
      <w:r w:rsidR="005528F2" w:rsidRPr="001163F4">
        <w:rPr>
          <w:rFonts w:ascii="Times New Roman" w:hAnsi="Times New Roman"/>
          <w:sz w:val="28"/>
          <w:szCs w:val="28"/>
        </w:rPr>
        <w:t xml:space="preserve"> </w:t>
      </w:r>
      <w:r w:rsidR="005528F2" w:rsidRPr="001163F4">
        <w:rPr>
          <w:rFonts w:ascii="Times New Roman" w:hAnsi="Times New Roman"/>
          <w:b/>
          <w:bCs/>
          <w:sz w:val="28"/>
          <w:szCs w:val="28"/>
        </w:rPr>
        <w:t>отдела мониторинга и аналитики земельно-имущественных торгов</w:t>
      </w:r>
    </w:p>
    <w:p w:rsidR="005528F2" w:rsidRPr="001163F4" w:rsidRDefault="005528F2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8F583C" w:rsidRPr="001163F4" w:rsidTr="008C56BA">
        <w:trPr>
          <w:trHeight w:val="764"/>
          <w:jc w:val="center"/>
        </w:trPr>
        <w:tc>
          <w:tcPr>
            <w:tcW w:w="4644" w:type="dxa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Методика расчета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Значение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Оценка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Доля показателя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</w:rPr>
              <w:t>Показатель</w:t>
            </w:r>
          </w:p>
        </w:tc>
      </w:tr>
      <w:tr w:rsidR="008F583C" w:rsidRPr="001163F4" w:rsidTr="00E53901">
        <w:trPr>
          <w:trHeight w:val="1404"/>
          <w:jc w:val="center"/>
        </w:trPr>
        <w:tc>
          <w:tcPr>
            <w:tcW w:w="4644" w:type="dxa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Обеспечение предоставления ответов на запросы                  по торгам: </w:t>
            </w:r>
          </w:p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Плановое значение показателя: 12,3 (1 р.д.)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 среднего значения обеспечение предоставления ответов на запросы по торгам в размере не менее 12,3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</w:rPr>
              <w:t>12,3</w:t>
            </w:r>
          </w:p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  <w:r w:rsidR="009972A8" w:rsidRPr="001163F4">
              <w:rPr>
                <w:rStyle w:val="FootnoteReference"/>
                <w:rFonts w:ascii="Times New Roman" w:hAnsi="Times New Roman"/>
                <w:sz w:val="20"/>
              </w:rPr>
              <w:footnoteReference w:id="13"/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</w:tr>
      <w:tr w:rsidR="008F583C" w:rsidRPr="001163F4" w:rsidTr="008C56BA">
        <w:trPr>
          <w:trHeight w:val="1255"/>
          <w:jc w:val="center"/>
        </w:trPr>
        <w:tc>
          <w:tcPr>
            <w:tcW w:w="4644" w:type="dxa"/>
            <w:vAlign w:val="center"/>
          </w:tcPr>
          <w:p w:rsidR="00E034F6" w:rsidRPr="001163F4" w:rsidRDefault="00E034F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внесения изменений по объявленным торгам: </w:t>
            </w:r>
          </w:p>
          <w:p w:rsidR="008F583C" w:rsidRPr="001163F4" w:rsidRDefault="00E034F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Плановое значение показателя: 21 (1 р.д.)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достижения</w:t>
            </w:r>
            <w:r w:rsidRPr="001163F4">
              <w:rPr>
                <w:rFonts w:ascii="Times New Roman" w:hAnsi="Times New Roman"/>
                <w:color w:val="000000"/>
                <w:sz w:val="20"/>
              </w:rPr>
              <w:t xml:space="preserve"> среднего</w:t>
            </w:r>
            <w:r w:rsidRPr="001163F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</w:rPr>
              <w:t xml:space="preserve">значения по внесению изменений по объявленным торгам в размере не менее </w:t>
            </w:r>
            <w:r w:rsidR="00E034F6" w:rsidRPr="001163F4">
              <w:rPr>
                <w:rFonts w:ascii="Times New Roman" w:hAnsi="Times New Roman"/>
                <w:sz w:val="20"/>
              </w:rPr>
              <w:t xml:space="preserve">21 </w:t>
            </w:r>
            <w:r w:rsidRPr="001163F4">
              <w:rPr>
                <w:rFonts w:ascii="Times New Roman" w:hAnsi="Times New Roman"/>
                <w:sz w:val="20"/>
              </w:rPr>
              <w:t>лот</w:t>
            </w:r>
            <w:r w:rsidR="00E034F6" w:rsidRPr="001163F4">
              <w:rPr>
                <w:rFonts w:ascii="Times New Roman" w:hAnsi="Times New Roman"/>
                <w:sz w:val="20"/>
              </w:rPr>
              <w:t>а</w:t>
            </w:r>
            <w:r w:rsidRPr="001163F4">
              <w:rPr>
                <w:rFonts w:ascii="Times New Roman" w:hAnsi="Times New Roman"/>
                <w:sz w:val="20"/>
              </w:rPr>
              <w:t xml:space="preserve"> (аукциона) в один рабочий день за отчетный период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E034F6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723"/>
          <w:jc w:val="center"/>
        </w:trPr>
        <w:tc>
          <w:tcPr>
            <w:tcW w:w="4644" w:type="dxa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мониторинга земельно-имущественных торгов, ведение ежедневного учета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дней обеспеченного мониторинга ЗИТ/кол-во раб</w:t>
            </w:r>
            <w:r w:rsidR="00B53706" w:rsidRPr="001163F4">
              <w:rPr>
                <w:rFonts w:ascii="Times New Roman" w:hAnsi="Times New Roman"/>
                <w:sz w:val="20"/>
              </w:rPr>
              <w:t>очих дней в отчетный период*100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330"/>
          <w:jc w:val="center"/>
        </w:trPr>
        <w:tc>
          <w:tcPr>
            <w:tcW w:w="4644" w:type="dxa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ежедневной аналитики земельно-имущественных торгов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Кол-во дней ежедневной аналитики ЗИТ/кол-во рабо</w:t>
            </w:r>
            <w:r w:rsidR="00B53706" w:rsidRPr="001163F4">
              <w:rPr>
                <w:rFonts w:ascii="Times New Roman" w:hAnsi="Times New Roman"/>
                <w:sz w:val="20"/>
              </w:rPr>
              <w:t>чих дней в отчетный период*100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</w:rPr>
              <w:t>факту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583C" w:rsidRPr="001163F4" w:rsidTr="008F583C">
        <w:trPr>
          <w:trHeight w:val="850"/>
          <w:jc w:val="center"/>
        </w:trPr>
        <w:tc>
          <w:tcPr>
            <w:tcW w:w="4644" w:type="dxa"/>
            <w:vMerge w:val="restart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 все сроки в полном объеме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30%</w:t>
            </w:r>
          </w:p>
        </w:tc>
      </w:tr>
      <w:tr w:rsidR="008F583C" w:rsidRPr="001163F4" w:rsidTr="008F583C">
        <w:trPr>
          <w:trHeight w:val="806"/>
          <w:jc w:val="center"/>
        </w:trPr>
        <w:tc>
          <w:tcPr>
            <w:tcW w:w="4644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Сроки 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F583C" w:rsidRPr="001163F4" w:rsidTr="008F583C">
        <w:trPr>
          <w:trHeight w:val="77"/>
          <w:jc w:val="center"/>
        </w:trPr>
        <w:tc>
          <w:tcPr>
            <w:tcW w:w="4644" w:type="dxa"/>
            <w:vMerge w:val="restart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8F583C" w:rsidRPr="001163F4" w:rsidTr="008F583C">
        <w:trPr>
          <w:trHeight w:val="310"/>
          <w:jc w:val="center"/>
        </w:trPr>
        <w:tc>
          <w:tcPr>
            <w:tcW w:w="4644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F583C" w:rsidRPr="001163F4" w:rsidTr="008F583C">
        <w:trPr>
          <w:trHeight w:val="407"/>
          <w:jc w:val="center"/>
        </w:trPr>
        <w:tc>
          <w:tcPr>
            <w:tcW w:w="4644" w:type="dxa"/>
            <w:vMerge w:val="restart"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10%</w:t>
            </w:r>
          </w:p>
        </w:tc>
      </w:tr>
      <w:tr w:rsidR="008F583C" w:rsidRPr="001163F4" w:rsidTr="008F583C">
        <w:trPr>
          <w:trHeight w:val="414"/>
          <w:jc w:val="center"/>
        </w:trPr>
        <w:tc>
          <w:tcPr>
            <w:tcW w:w="4644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соблюдаются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8F583C" w:rsidRPr="001163F4" w:rsidRDefault="008F583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583C" w:rsidRPr="001163F4" w:rsidRDefault="008F583C" w:rsidP="00044CEF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</w:tbl>
    <w:p w:rsidR="008C56BA" w:rsidRPr="001163F4" w:rsidRDefault="008C56BA" w:rsidP="00C6148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528F2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 xml:space="preserve">– </w:t>
      </w:r>
      <w:r w:rsidRPr="001163F4">
        <w:rPr>
          <w:rFonts w:ascii="Times New Roman" w:hAnsi="Times New Roman"/>
          <w:b/>
          <w:bCs/>
          <w:sz w:val="28"/>
          <w:szCs w:val="28"/>
        </w:rPr>
        <w:t>н</w:t>
      </w:r>
      <w:r w:rsidR="00CD54FF" w:rsidRPr="001163F4">
        <w:rPr>
          <w:rFonts w:ascii="Times New Roman" w:hAnsi="Times New Roman"/>
          <w:b/>
          <w:bCs/>
          <w:sz w:val="28"/>
          <w:szCs w:val="28"/>
        </w:rPr>
        <w:t>ачальник отдела проведения земельно-имущественных торгов</w:t>
      </w:r>
    </w:p>
    <w:p w:rsidR="00CD54FF" w:rsidRPr="001163F4" w:rsidRDefault="00CD54F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1C1F0A" w:rsidRPr="001163F4" w:rsidTr="00401816">
        <w:trPr>
          <w:jc w:val="center"/>
        </w:trPr>
        <w:tc>
          <w:tcPr>
            <w:tcW w:w="4644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12458" w:rsidRPr="001163F4" w:rsidTr="00692E40">
        <w:trPr>
          <w:trHeight w:val="535"/>
          <w:jc w:val="center"/>
        </w:trPr>
        <w:tc>
          <w:tcPr>
            <w:tcW w:w="4644" w:type="dxa"/>
            <w:vMerge w:val="restart"/>
            <w:vAlign w:val="center"/>
          </w:tcPr>
          <w:p w:rsidR="00A12458" w:rsidRPr="001163F4" w:rsidRDefault="00A12458" w:rsidP="00A1245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Обеспечение доступных условий участия </w:t>
            </w:r>
          </w:p>
          <w:p w:rsidR="00A12458" w:rsidRPr="001163F4" w:rsidRDefault="00A12458" w:rsidP="00A1245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в земельно-имущественных торгах</w:t>
            </w:r>
          </w:p>
          <w:p w:rsidR="00D30174" w:rsidRPr="001163F4" w:rsidRDefault="00D30174" w:rsidP="00A1245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участников в ЗИТ/количество поданных заявок</w:t>
            </w:r>
            <w:r w:rsidR="00B53706" w:rsidRPr="001163F4">
              <w:rPr>
                <w:rFonts w:ascii="Times New Roman" w:hAnsi="Times New Roman"/>
                <w:sz w:val="20"/>
                <w:szCs w:val="20"/>
              </w:rPr>
              <w:t xml:space="preserve"> для участия в ЗИТ*100 </w:t>
            </w:r>
          </w:p>
        </w:tc>
        <w:tc>
          <w:tcPr>
            <w:tcW w:w="1943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96,5%</w:t>
            </w:r>
          </w:p>
        </w:tc>
        <w:tc>
          <w:tcPr>
            <w:tcW w:w="991" w:type="dxa"/>
            <w:vAlign w:val="center"/>
          </w:tcPr>
          <w:p w:rsidR="00A12458" w:rsidRPr="001163F4" w:rsidRDefault="00A12458" w:rsidP="00A12458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12458" w:rsidRPr="001163F4" w:rsidRDefault="00A12458" w:rsidP="00A12458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&gt;=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96,5%</w:t>
            </w:r>
          </w:p>
        </w:tc>
        <w:tc>
          <w:tcPr>
            <w:tcW w:w="1235" w:type="dxa"/>
            <w:vMerge w:val="restart"/>
            <w:vAlign w:val="center"/>
          </w:tcPr>
          <w:p w:rsidR="00A12458" w:rsidRPr="001163F4" w:rsidRDefault="00A12458" w:rsidP="00A12458">
            <w:pPr>
              <w:spacing w:line="256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A12458" w:rsidRPr="001163F4" w:rsidRDefault="00A12458" w:rsidP="00A12458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2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A12458" w:rsidRPr="001163F4" w:rsidTr="00692E40">
        <w:trPr>
          <w:trHeight w:val="535"/>
          <w:jc w:val="center"/>
        </w:trPr>
        <w:tc>
          <w:tcPr>
            <w:tcW w:w="4644" w:type="dxa"/>
            <w:vMerge/>
            <w:vAlign w:val="center"/>
          </w:tcPr>
          <w:p w:rsidR="00A12458" w:rsidRPr="001163F4" w:rsidRDefault="00A12458" w:rsidP="00A1245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&lt;96,5%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; &gt;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=96,3%</w:t>
            </w:r>
          </w:p>
        </w:tc>
        <w:tc>
          <w:tcPr>
            <w:tcW w:w="991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50%</w:t>
            </w:r>
          </w:p>
        </w:tc>
        <w:tc>
          <w:tcPr>
            <w:tcW w:w="1252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</w:t>
            </w:r>
            <w:r w:rsidRPr="001163F4">
              <w:rPr>
                <w:rFonts w:ascii="Times New Roman" w:hAnsi="Times New Roman"/>
                <w:sz w:val="20"/>
              </w:rPr>
              <w:t>5</w:t>
            </w:r>
            <w:r w:rsidRPr="001163F4">
              <w:rPr>
                <w:rFonts w:ascii="Times New Roman" w:hAnsi="Times New Roman"/>
                <w:sz w:val="20"/>
                <w:lang w:val="en-US"/>
              </w:rPr>
              <w:t>%</w:t>
            </w:r>
          </w:p>
        </w:tc>
      </w:tr>
      <w:tr w:rsidR="00A12458" w:rsidRPr="001163F4" w:rsidTr="00692E40">
        <w:trPr>
          <w:trHeight w:val="393"/>
          <w:jc w:val="center"/>
        </w:trPr>
        <w:tc>
          <w:tcPr>
            <w:tcW w:w="4644" w:type="dxa"/>
            <w:vMerge/>
            <w:vAlign w:val="center"/>
          </w:tcPr>
          <w:p w:rsidR="00A12458" w:rsidRPr="001163F4" w:rsidRDefault="00A12458" w:rsidP="00A12458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43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&lt;96,3%</w:t>
            </w:r>
          </w:p>
        </w:tc>
        <w:tc>
          <w:tcPr>
            <w:tcW w:w="991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A12458" w:rsidRPr="001163F4" w:rsidRDefault="00A12458" w:rsidP="00A124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0%</w:t>
            </w:r>
          </w:p>
        </w:tc>
      </w:tr>
      <w:tr w:rsidR="001C1F0A" w:rsidRPr="001163F4" w:rsidTr="00401816">
        <w:trPr>
          <w:trHeight w:val="697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включения лиц, уклонившихся от заключения договора, в реестр недобросовестных участников</w:t>
            </w:r>
          </w:p>
          <w:p w:rsidR="001D4294" w:rsidRPr="001163F4" w:rsidRDefault="001D429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(за отчетный период)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Количество лиц, </w:t>
            </w:r>
            <w:r w:rsidR="00A145B6" w:rsidRPr="001163F4">
              <w:rPr>
                <w:rFonts w:ascii="Times New Roman" w:hAnsi="Times New Roman"/>
                <w:sz w:val="20"/>
                <w:szCs w:val="20"/>
              </w:rPr>
              <w:t xml:space="preserve">сведения о которых направлены для включения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в РНУ/ Количество лиц, уклонившихся от заключения договора, сведения о которых направлены в УФАС для в</w:t>
            </w:r>
            <w:r w:rsidR="00A145B6" w:rsidRPr="001163F4">
              <w:rPr>
                <w:rFonts w:ascii="Times New Roman" w:hAnsi="Times New Roman"/>
                <w:sz w:val="20"/>
                <w:szCs w:val="20"/>
              </w:rPr>
              <w:t>к</w:t>
            </w:r>
            <w:r w:rsidR="00B53706" w:rsidRPr="001163F4">
              <w:rPr>
                <w:rFonts w:ascii="Times New Roman" w:hAnsi="Times New Roman"/>
                <w:sz w:val="20"/>
                <w:szCs w:val="20"/>
              </w:rPr>
              <w:t>лючения в РНУ *100</w:t>
            </w:r>
          </w:p>
          <w:p w:rsidR="002A43C0" w:rsidRPr="001163F4" w:rsidRDefault="005A29B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(В случае отсутствия лиц, уклонившихся от заключения договора, за отчетный период «Значение» = 100%)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25%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25%</w:t>
            </w:r>
          </w:p>
        </w:tc>
      </w:tr>
      <w:tr w:rsidR="001C1F0A" w:rsidRPr="001163F4" w:rsidTr="00401816">
        <w:trPr>
          <w:trHeight w:val="423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1C1F0A" w:rsidRPr="001163F4" w:rsidTr="00401816">
        <w:trPr>
          <w:trHeight w:val="912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1C1F0A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1C1F0A" w:rsidRPr="001163F4" w:rsidTr="00401816">
        <w:trPr>
          <w:trHeight w:val="267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C1F0A" w:rsidRPr="001163F4" w:rsidTr="00401816">
        <w:trPr>
          <w:trHeight w:val="343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1C1F0A" w:rsidRPr="001163F4" w:rsidTr="00401816">
        <w:trPr>
          <w:trHeight w:val="405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C1F0A" w:rsidRPr="001163F4" w:rsidTr="00401816">
        <w:trPr>
          <w:trHeight w:val="420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1C1F0A" w:rsidRPr="001163F4" w:rsidTr="00401816">
        <w:trPr>
          <w:trHeight w:val="412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8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отдела проведения земельно-имущественных торгов 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E11EE3" w:rsidRPr="001163F4" w:rsidTr="00E11EE3">
        <w:trPr>
          <w:jc w:val="center"/>
        </w:trPr>
        <w:tc>
          <w:tcPr>
            <w:tcW w:w="4644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Критерии оценки эффективности и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Методика расчета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Целевые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(плановые) значения</w:t>
            </w:r>
          </w:p>
        </w:tc>
        <w:tc>
          <w:tcPr>
            <w:tcW w:w="1235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 xml:space="preserve">Доля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показателя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Показатель</w:t>
            </w:r>
          </w:p>
        </w:tc>
      </w:tr>
      <w:tr w:rsidR="001C1F0A" w:rsidRPr="001163F4" w:rsidTr="00E11EE3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0174" w:rsidRPr="001163F4" w:rsidRDefault="001C1F0A" w:rsidP="00B537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своевременного заключения договоров по итогам земельно-имущественных торгов</w:t>
            </w:r>
            <w:r w:rsidR="00B53706"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30174" w:rsidRPr="001163F4">
              <w:rPr>
                <w:rFonts w:ascii="Times New Roman" w:hAnsi="Times New Roman"/>
                <w:sz w:val="20"/>
                <w:szCs w:val="20"/>
              </w:rPr>
              <w:t>(нарастающим итогом)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B537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Кол-во заклю</w:t>
            </w:r>
            <w:r w:rsidR="00B53706" w:rsidRPr="001163F4">
              <w:rPr>
                <w:rFonts w:ascii="Times New Roman" w:hAnsi="Times New Roman"/>
                <w:sz w:val="20"/>
                <w:szCs w:val="20"/>
              </w:rPr>
              <w:t xml:space="preserve">ченных договоров /кол-во торгов,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срок на заключение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договоров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по которым истек*100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&gt;=9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</w:tr>
      <w:tr w:rsidR="001C1F0A" w:rsidRPr="001163F4" w:rsidTr="00E11EE3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5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0%</w:t>
            </w:r>
          </w:p>
        </w:tc>
      </w:tr>
      <w:tr w:rsidR="001C1F0A" w:rsidRPr="001163F4" w:rsidTr="00E11EE3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1C1F0A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1C1F0A" w:rsidRPr="001163F4" w:rsidTr="00E11EE3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C1F0A" w:rsidRPr="001163F4" w:rsidTr="00E11EE3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1C1F0A" w:rsidRPr="001163F4" w:rsidTr="00E11EE3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1C1F0A" w:rsidRPr="001163F4" w:rsidTr="00E11EE3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1C1F0A" w:rsidRPr="001163F4" w:rsidTr="00E11EE3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1C1F0A" w:rsidRPr="001163F4" w:rsidRDefault="001C1F0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01698" w:rsidRPr="001163F4" w:rsidRDefault="00F01698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522CA1" w:rsidRPr="001163F4" w:rsidRDefault="00522CA1" w:rsidP="00522CA1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E6135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6</w:t>
      </w:r>
      <w:r w:rsidR="00F04C4A" w:rsidRPr="001163F4">
        <w:rPr>
          <w:rFonts w:ascii="Times New Roman" w:hAnsi="Times New Roman"/>
          <w:b/>
          <w:bCs/>
          <w:sz w:val="28"/>
          <w:szCs w:val="28"/>
        </w:rPr>
        <w:t>9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E61353" w:rsidRPr="001163F4">
        <w:rPr>
          <w:rFonts w:ascii="Times New Roman" w:hAnsi="Times New Roman"/>
          <w:b/>
          <w:bCs/>
          <w:sz w:val="28"/>
          <w:szCs w:val="28"/>
        </w:rPr>
        <w:t xml:space="preserve">Консультант </w:t>
      </w:r>
      <w:r w:rsidR="00786D6F" w:rsidRPr="001163F4">
        <w:rPr>
          <w:rFonts w:ascii="Times New Roman" w:hAnsi="Times New Roman"/>
          <w:b/>
          <w:bCs/>
          <w:sz w:val="28"/>
          <w:szCs w:val="28"/>
        </w:rPr>
        <w:t>отдела проведения земельно-имущественных торгов</w:t>
      </w:r>
    </w:p>
    <w:p w:rsidR="00BD5AD4" w:rsidRPr="001163F4" w:rsidRDefault="00BD5AD4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1"/>
        <w:gridCol w:w="3325"/>
        <w:gridCol w:w="1946"/>
        <w:gridCol w:w="988"/>
        <w:gridCol w:w="1252"/>
        <w:gridCol w:w="1235"/>
        <w:gridCol w:w="1273"/>
      </w:tblGrid>
      <w:tr w:rsidR="001C5008" w:rsidRPr="001163F4" w:rsidTr="00E914E8">
        <w:trPr>
          <w:jc w:val="center"/>
        </w:trPr>
        <w:tc>
          <w:tcPr>
            <w:tcW w:w="4644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79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66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1C5008" w:rsidRPr="001163F4" w:rsidTr="00E914E8">
        <w:trPr>
          <w:trHeight w:val="1150"/>
          <w:jc w:val="center"/>
        </w:trPr>
        <w:tc>
          <w:tcPr>
            <w:tcW w:w="4644" w:type="dxa"/>
            <w:vAlign w:val="center"/>
          </w:tcPr>
          <w:p w:rsidR="001C5008" w:rsidRPr="001163F4" w:rsidRDefault="004A048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Обеспечение качественного и своевременного проведения заседаний комиссий: Количество рассмотренных заявок: 14 (1 р.д.)</w:t>
            </w:r>
          </w:p>
        </w:tc>
        <w:tc>
          <w:tcPr>
            <w:tcW w:w="3379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достижения среднего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значения не менее </w:t>
            </w:r>
            <w:r w:rsidR="004A0484" w:rsidRPr="001163F4">
              <w:rPr>
                <w:rFonts w:ascii="Times New Roman" w:hAnsi="Times New Roman"/>
                <w:sz w:val="20"/>
                <w:szCs w:val="20"/>
              </w:rPr>
              <w:t>14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A0484" w:rsidRPr="001163F4">
              <w:rPr>
                <w:rFonts w:ascii="Times New Roman" w:hAnsi="Times New Roman"/>
                <w:sz w:val="20"/>
                <w:szCs w:val="20"/>
              </w:rPr>
              <w:t>рассмотренных заявок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A0484" w:rsidRPr="001163F4">
              <w:rPr>
                <w:rFonts w:ascii="Times New Roman" w:hAnsi="Times New Roman"/>
                <w:sz w:val="20"/>
                <w:szCs w:val="20"/>
              </w:rPr>
              <w:t>за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один рабочий день за отчетный период</w:t>
            </w:r>
          </w:p>
        </w:tc>
        <w:tc>
          <w:tcPr>
            <w:tcW w:w="1966" w:type="dxa"/>
            <w:vAlign w:val="center"/>
          </w:tcPr>
          <w:p w:rsidR="001C5008" w:rsidRPr="001163F4" w:rsidRDefault="004A048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14</w:t>
            </w:r>
          </w:p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91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  <w:szCs w:val="20"/>
              </w:rPr>
              <w:t>факту</w:t>
            </w:r>
          </w:p>
        </w:tc>
        <w:tc>
          <w:tcPr>
            <w:tcW w:w="1252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  <w:r w:rsidR="009972A8" w:rsidRPr="001163F4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4"/>
            </w:r>
          </w:p>
        </w:tc>
        <w:tc>
          <w:tcPr>
            <w:tcW w:w="1273" w:type="dxa"/>
            <w:vMerge w:val="restart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1C5008" w:rsidRPr="001163F4" w:rsidTr="00E914E8">
        <w:trPr>
          <w:trHeight w:val="1380"/>
          <w:jc w:val="center"/>
        </w:trPr>
        <w:tc>
          <w:tcPr>
            <w:tcW w:w="4644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Мониторинг заключения договоров по итогам земельно-имущественных торгов:</w:t>
            </w:r>
          </w:p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промониторенных торгов: 7,6 (1 р.д.)</w:t>
            </w:r>
          </w:p>
        </w:tc>
        <w:tc>
          <w:tcPr>
            <w:tcW w:w="3379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достижения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среднего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значения по мониторингу заключения договоров ЗИТ в размере не менее 7,6 лота (аукциона) в один рабочий день за отчетный период</w:t>
            </w:r>
          </w:p>
        </w:tc>
        <w:tc>
          <w:tcPr>
            <w:tcW w:w="1966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7.6</w:t>
            </w:r>
          </w:p>
        </w:tc>
        <w:tc>
          <w:tcPr>
            <w:tcW w:w="991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  <w:szCs w:val="20"/>
              </w:rPr>
              <w:t>факту</w:t>
            </w:r>
          </w:p>
        </w:tc>
        <w:tc>
          <w:tcPr>
            <w:tcW w:w="1252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05758" w:rsidRPr="001163F4" w:rsidTr="00E914E8">
        <w:trPr>
          <w:trHeight w:val="1011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79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66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E914E8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9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66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E914E8">
        <w:trPr>
          <w:trHeight w:val="299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79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66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E914E8">
        <w:trPr>
          <w:trHeight w:val="418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9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66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E914E8">
        <w:trPr>
          <w:trHeight w:val="319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79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66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E914E8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9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66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176597" w:rsidRPr="001163F4" w:rsidRDefault="00176597" w:rsidP="00044CEF">
      <w:pPr>
        <w:tabs>
          <w:tab w:val="left" w:pos="255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786D6F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70</w:t>
      </w:r>
      <w:r w:rsidR="00877DB4" w:rsidRPr="001163F4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786D6F" w:rsidRPr="001163F4">
        <w:rPr>
          <w:rFonts w:ascii="Times New Roman" w:hAnsi="Times New Roman"/>
          <w:b/>
          <w:bCs/>
          <w:sz w:val="28"/>
          <w:szCs w:val="28"/>
        </w:rPr>
        <w:t>Главный специалист отдела проведения земельно-имущественных торгов</w:t>
      </w:r>
    </w:p>
    <w:p w:rsidR="00BD5AD4" w:rsidRPr="001163F4" w:rsidRDefault="00BD5AD4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1C5008" w:rsidRPr="001163F4" w:rsidTr="001C5008">
        <w:trPr>
          <w:jc w:val="center"/>
        </w:trPr>
        <w:tc>
          <w:tcPr>
            <w:tcW w:w="4644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1C5008" w:rsidRPr="001163F4" w:rsidRDefault="001C5008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3C3553" w:rsidRPr="001163F4" w:rsidTr="003C3553">
        <w:trPr>
          <w:trHeight w:val="1150"/>
          <w:jc w:val="center"/>
        </w:trPr>
        <w:tc>
          <w:tcPr>
            <w:tcW w:w="4644" w:type="dxa"/>
            <w:vAlign w:val="center"/>
          </w:tcPr>
          <w:p w:rsidR="003C3553" w:rsidRPr="001163F4" w:rsidRDefault="004A048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Обеспечение качественного и своевременного проведения заседаний комиссий: Количество рассмотренных заявок: 12 (1 р.д.)</w:t>
            </w:r>
          </w:p>
        </w:tc>
        <w:tc>
          <w:tcPr>
            <w:tcW w:w="3402" w:type="dxa"/>
            <w:vAlign w:val="center"/>
          </w:tcPr>
          <w:p w:rsidR="003C3553" w:rsidRPr="001163F4" w:rsidRDefault="004A048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достижения среднего</w:t>
            </w:r>
            <w:r w:rsidRPr="001163F4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значения не менее 14 рассмотренных заявок за один рабочий день за отчетный период</w:t>
            </w:r>
          </w:p>
        </w:tc>
        <w:tc>
          <w:tcPr>
            <w:tcW w:w="1943" w:type="dxa"/>
            <w:vAlign w:val="center"/>
          </w:tcPr>
          <w:p w:rsidR="003C3553" w:rsidRPr="001163F4" w:rsidRDefault="004A0484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14</w:t>
            </w:r>
          </w:p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91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  <w:szCs w:val="20"/>
              </w:rPr>
              <w:t>факту</w:t>
            </w:r>
          </w:p>
        </w:tc>
        <w:tc>
          <w:tcPr>
            <w:tcW w:w="1252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  <w:r w:rsidR="009972A8" w:rsidRPr="001163F4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5"/>
            </w:r>
          </w:p>
        </w:tc>
        <w:tc>
          <w:tcPr>
            <w:tcW w:w="1273" w:type="dxa"/>
            <w:vMerge w:val="restart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3C3553" w:rsidRPr="001163F4" w:rsidTr="003C3553">
        <w:trPr>
          <w:trHeight w:val="1380"/>
          <w:jc w:val="center"/>
        </w:trPr>
        <w:tc>
          <w:tcPr>
            <w:tcW w:w="4644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Мониторинг заключения договоров по итогам земельно-имущественных торгов:</w:t>
            </w:r>
          </w:p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Количество промониторенных торгов: 7,1 (1 р.д.)</w:t>
            </w:r>
          </w:p>
        </w:tc>
        <w:tc>
          <w:tcPr>
            <w:tcW w:w="3402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достижения среднего</w:t>
            </w:r>
            <w:r w:rsidRPr="001163F4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значения по мониторингу заключения договоров ЗИТ в размере не менее 7,1 лота (аукциона) в один рабочий день за отчетный период</w:t>
            </w:r>
          </w:p>
        </w:tc>
        <w:tc>
          <w:tcPr>
            <w:tcW w:w="1943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7.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91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Cambria Math" w:hAnsi="Cambria Math" w:cs="Cambria Math"/>
                <w:color w:val="040C28"/>
                <w:sz w:val="30"/>
                <w:szCs w:val="30"/>
              </w:rPr>
              <w:t>∝</w:t>
            </w:r>
            <w:r w:rsidRPr="001163F4">
              <w:rPr>
                <w:rFonts w:ascii="Times New Roman" w:hAnsi="Times New Roman"/>
                <w:color w:val="040C28"/>
                <w:sz w:val="30"/>
                <w:szCs w:val="30"/>
              </w:rPr>
              <w:t xml:space="preserve"> </w:t>
            </w:r>
            <w:r w:rsidRPr="001163F4">
              <w:rPr>
                <w:rFonts w:ascii="Times New Roman" w:hAnsi="Times New Roman"/>
                <w:color w:val="040C28"/>
                <w:sz w:val="20"/>
                <w:szCs w:val="20"/>
              </w:rPr>
              <w:t>факту</w:t>
            </w:r>
          </w:p>
        </w:tc>
        <w:tc>
          <w:tcPr>
            <w:tcW w:w="1252" w:type="dxa"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Merge/>
            <w:vAlign w:val="center"/>
          </w:tcPr>
          <w:p w:rsidR="003C3553" w:rsidRPr="001163F4" w:rsidRDefault="003C355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05758" w:rsidRPr="001163F4" w:rsidTr="00205758">
        <w:trPr>
          <w:trHeight w:val="914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205758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05758" w:rsidRPr="001163F4" w:rsidTr="003C3553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205758">
        <w:trPr>
          <w:trHeight w:val="204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205758">
        <w:trPr>
          <w:trHeight w:val="391"/>
          <w:jc w:val="center"/>
        </w:trPr>
        <w:tc>
          <w:tcPr>
            <w:tcW w:w="4644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tcBorders>
              <w:bottom w:val="single" w:sz="4" w:space="0" w:color="auto"/>
            </w:tcBorders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05758" w:rsidRPr="001163F4" w:rsidTr="003C3553">
        <w:trPr>
          <w:trHeight w:val="272"/>
          <w:jc w:val="center"/>
        </w:trPr>
        <w:tc>
          <w:tcPr>
            <w:tcW w:w="4644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05758" w:rsidRPr="001163F4" w:rsidTr="001C5008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05758" w:rsidRPr="001163F4" w:rsidRDefault="0020575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E900CA" w:rsidRPr="001163F4" w:rsidRDefault="00E900CA" w:rsidP="003C66B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522CA1" w:rsidRPr="001163F4" w:rsidRDefault="00522CA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E11EE3" w:rsidRPr="001163F4" w:rsidRDefault="00F04C4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VIII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>. Управление цифровой трансформации и организации проектной деятельности</w:t>
      </w: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71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. Начальник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E11EE3" w:rsidRPr="001163F4" w:rsidTr="00E11EE3">
        <w:trPr>
          <w:jc w:val="center"/>
        </w:trPr>
        <w:tc>
          <w:tcPr>
            <w:tcW w:w="4644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Критерии оценки эффективности и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Методика расчета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Целевые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(плановые) значения</w:t>
            </w:r>
          </w:p>
        </w:tc>
        <w:tc>
          <w:tcPr>
            <w:tcW w:w="1235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 xml:space="preserve">Доля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показателя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Показатель</w:t>
            </w:r>
          </w:p>
        </w:tc>
      </w:tr>
      <w:tr w:rsidR="00E11EE3" w:rsidRPr="001163F4" w:rsidTr="00E11EE3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Составление детальных планов реализации проектов цифровой трансформации и обеспечение их выполнения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Для каждого проекта разработан план его реализации и осуществляется контроль его выполнения</w:t>
            </w:r>
          </w:p>
        </w:tc>
        <w:tc>
          <w:tcPr>
            <w:tcW w:w="194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E11EE3" w:rsidRPr="001163F4" w:rsidTr="00E11EE3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B2481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E11EE3" w:rsidRPr="001163F4" w:rsidTr="00E11EE3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Контроль реализации моделирования бизнес-процессов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Проведены анализ и моделирование внутренних и внешних процессов, исследование регулярно повторяющихся рутинных операций, ранжирование процессов по степени важности и влияния на результат</w:t>
            </w:r>
          </w:p>
        </w:tc>
        <w:tc>
          <w:tcPr>
            <w:tcW w:w="194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E11EE3" w:rsidRPr="001163F4" w:rsidTr="00E11EE3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B26806" w:rsidRPr="001163F4" w:rsidTr="00B26806">
        <w:trPr>
          <w:trHeight w:val="340"/>
          <w:jc w:val="center"/>
        </w:trPr>
        <w:tc>
          <w:tcPr>
            <w:tcW w:w="4644" w:type="dxa"/>
            <w:vMerge w:val="restart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Сбор и систематизация данных о ходе проектов цифровой трансформации, подготовка регулярных отчетов руководству</w:t>
            </w:r>
          </w:p>
        </w:tc>
        <w:tc>
          <w:tcPr>
            <w:tcW w:w="3402" w:type="dxa"/>
            <w:vMerge w:val="restart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Представленная информация о проекте отражает реальную картину процесса его реализации. Соблюдены сроки предоставления отчетности</w:t>
            </w:r>
          </w:p>
        </w:tc>
        <w:tc>
          <w:tcPr>
            <w:tcW w:w="1943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lang w:val="en-US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B26806" w:rsidRPr="001163F4" w:rsidTr="00E11EE3">
        <w:trPr>
          <w:trHeight w:val="340"/>
          <w:jc w:val="center"/>
        </w:trPr>
        <w:tc>
          <w:tcPr>
            <w:tcW w:w="4644" w:type="dxa"/>
            <w:vMerge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B26806" w:rsidRPr="001163F4" w:rsidRDefault="00B2680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E11EE3" w:rsidRPr="001163F4" w:rsidTr="00E11EE3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  <w:p w:rsidR="008C56BA" w:rsidRPr="001163F4" w:rsidRDefault="008C56B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C56BA" w:rsidRPr="001163F4" w:rsidRDefault="008C56B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E11EE3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11EE3" w:rsidRPr="001163F4" w:rsidTr="00E11EE3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11EE3" w:rsidRPr="001163F4" w:rsidTr="00E11EE3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11EE3" w:rsidRPr="001163F4" w:rsidTr="00E11EE3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E900C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72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0"/>
        <w:gridCol w:w="3341"/>
        <w:gridCol w:w="1921"/>
        <w:gridCol w:w="988"/>
        <w:gridCol w:w="1252"/>
        <w:gridCol w:w="1235"/>
        <w:gridCol w:w="1273"/>
      </w:tblGrid>
      <w:tr w:rsidR="00E11EE3" w:rsidRPr="001163F4" w:rsidTr="00E11EE3">
        <w:trPr>
          <w:jc w:val="center"/>
        </w:trPr>
        <w:tc>
          <w:tcPr>
            <w:tcW w:w="4644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E11EE3" w:rsidRPr="001163F4" w:rsidTr="00E11EE3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lastRenderedPageBreak/>
              <w:t>Обеспечение внедрения и развития принципов клиентоцентричности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Соответствие реализованных задач утвержденной дорожной карте</w:t>
            </w:r>
          </w:p>
        </w:tc>
        <w:tc>
          <w:tcPr>
            <w:tcW w:w="194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E11EE3" w:rsidRPr="001163F4" w:rsidTr="00E11EE3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auto"/>
                <w:sz w:val="20"/>
                <w:szCs w:val="20"/>
              </w:rPr>
              <w:t>Разработка/поддержание в актуальном состоянии НПА и прочей документации для реализации федерального проекта «Государство для людей»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color w:val="auto"/>
                <w:sz w:val="20"/>
                <w:szCs w:val="20"/>
              </w:rPr>
              <w:t>Наличие необходимых НПА/документов для реализации задач федерального проекта «Государство для людей»</w:t>
            </w:r>
          </w:p>
        </w:tc>
        <w:tc>
          <w:tcPr>
            <w:tcW w:w="194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11EE3" w:rsidRPr="001163F4" w:rsidTr="00E11EE3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C16BE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E11EE3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E11EE3" w:rsidRPr="001163F4" w:rsidTr="00E11EE3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11EE3" w:rsidRPr="001163F4" w:rsidTr="00E11EE3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E11EE3" w:rsidRPr="001163F4" w:rsidTr="00E11EE3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E11EE3" w:rsidRPr="001163F4" w:rsidTr="00E11EE3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E11EE3" w:rsidRPr="001163F4" w:rsidRDefault="00E11EE3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3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 – начальник отдела цифровой трансформации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4"/>
        <w:gridCol w:w="3345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A46AF8" w:rsidRPr="001163F4" w:rsidTr="00A46AF8">
        <w:trPr>
          <w:trHeight w:val="407"/>
          <w:jc w:val="center"/>
        </w:trPr>
        <w:tc>
          <w:tcPr>
            <w:tcW w:w="4644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Детальное описания и визуальное отображения всех процессов, с использованием специализированных инструментальных средств моделирования.</w:t>
            </w:r>
          </w:p>
        </w:tc>
        <w:tc>
          <w:tcPr>
            <w:tcW w:w="3402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Все детали процессов отражены в моделях с высокой степенью детализации, что позволяет видеть полную структуру выполняемых функций и взаимодействий между ними</w:t>
            </w:r>
          </w:p>
        </w:tc>
        <w:tc>
          <w:tcPr>
            <w:tcW w:w="194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252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235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A46AF8" w:rsidRPr="001163F4" w:rsidTr="0077543A">
        <w:trPr>
          <w:trHeight w:val="406"/>
          <w:jc w:val="center"/>
        </w:trPr>
        <w:tc>
          <w:tcPr>
            <w:tcW w:w="4644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A46AF8" w:rsidRPr="001163F4" w:rsidTr="00A46AF8">
        <w:trPr>
          <w:trHeight w:val="203"/>
          <w:jc w:val="center"/>
        </w:trPr>
        <w:tc>
          <w:tcPr>
            <w:tcW w:w="4644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Поддержание в актуальном состоянии моделей процессов с учётом изменений.</w:t>
            </w:r>
          </w:p>
        </w:tc>
        <w:tc>
          <w:tcPr>
            <w:tcW w:w="194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252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235" w:type="dxa"/>
            <w:vMerge w:val="restart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A46AF8" w:rsidRPr="001163F4" w:rsidTr="0077543A">
        <w:trPr>
          <w:trHeight w:val="203"/>
          <w:jc w:val="center"/>
        </w:trPr>
        <w:tc>
          <w:tcPr>
            <w:tcW w:w="4644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A46AF8" w:rsidRPr="001163F4" w:rsidRDefault="00A46AF8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Поддержание и развитие стандартов построения моделей бизнес-процессов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Моделирование процессов происходит в соответствии с разработанными стандартами</w:t>
            </w:r>
          </w:p>
        </w:tc>
        <w:tc>
          <w:tcPr>
            <w:tcW w:w="1943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7834E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8C56BA" w:rsidRPr="001163F4" w:rsidRDefault="008C56BA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4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 цифровой трансформации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C61483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44213B" w:rsidRPr="001163F4" w:rsidTr="00C61483">
        <w:trPr>
          <w:trHeight w:val="429"/>
          <w:jc w:val="center"/>
        </w:trPr>
        <w:tc>
          <w:tcPr>
            <w:tcW w:w="4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Своевременное и надлежащее формирование данных и аналитических материалов в части компетенции отдела</w:t>
            </w: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4213B" w:rsidRPr="001163F4" w:rsidRDefault="00636CB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44213B"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44213B" w:rsidRPr="001163F4" w:rsidTr="00C61483">
        <w:trPr>
          <w:trHeight w:val="280"/>
          <w:jc w:val="center"/>
        </w:trPr>
        <w:tc>
          <w:tcPr>
            <w:tcW w:w="4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4213B" w:rsidRPr="001163F4" w:rsidTr="00C61483">
        <w:trPr>
          <w:trHeight w:val="345"/>
          <w:jc w:val="center"/>
        </w:trPr>
        <w:tc>
          <w:tcPr>
            <w:tcW w:w="4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Поддержание в актуальном состоянии структуры КОЗ, обеспечения целостности, сохранности и эффективности его использования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База данных КОЗ находится в актуальном состоянии. </w:t>
            </w:r>
          </w:p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Данные соответствуют текущей версии КОЗ и не противоречат стандартам национальной системы стандартизации.</w:t>
            </w:r>
          </w:p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Целостность КОЗ не нарушена. </w:t>
            </w: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4213B" w:rsidRPr="001163F4" w:rsidRDefault="00636CB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</w:t>
            </w:r>
            <w:r w:rsidR="0044213B"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44213B" w:rsidRPr="001163F4" w:rsidTr="00C61483">
        <w:trPr>
          <w:trHeight w:val="345"/>
          <w:jc w:val="center"/>
        </w:trPr>
        <w:tc>
          <w:tcPr>
            <w:tcW w:w="4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421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36233B" w:rsidRPr="001163F4" w:rsidTr="003C66B2">
        <w:trPr>
          <w:trHeight w:val="268"/>
          <w:jc w:val="center"/>
        </w:trPr>
        <w:tc>
          <w:tcPr>
            <w:tcW w:w="4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</w:rPr>
              <w:t>Обеспечение обработки поступающих запросов пользователей ЕАСУЗ на перестройку структуры КОЗ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Запросы пользователей обработаны в срок. Данные КОЗ обновлены. Целостность КОЗ не нарушена.</w:t>
            </w:r>
          </w:p>
        </w:tc>
        <w:tc>
          <w:tcPr>
            <w:tcW w:w="1943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36233B" w:rsidRPr="001163F4" w:rsidRDefault="00636CB8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15</w:t>
            </w:r>
            <w:r w:rsidR="0036233B"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73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36233B" w:rsidRPr="001163F4" w:rsidTr="00C61483">
        <w:trPr>
          <w:trHeight w:val="202"/>
          <w:jc w:val="center"/>
        </w:trPr>
        <w:tc>
          <w:tcPr>
            <w:tcW w:w="4644" w:type="dxa"/>
            <w:vMerge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36233B" w:rsidRPr="001163F4" w:rsidRDefault="003623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44213B" w:rsidRPr="001163F4" w:rsidTr="00C61483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Учреждения)</w:t>
            </w:r>
          </w:p>
        </w:tc>
        <w:tc>
          <w:tcPr>
            <w:tcW w:w="1943" w:type="dxa"/>
            <w:vAlign w:val="center"/>
          </w:tcPr>
          <w:p w:rsidR="0044213B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44213B" w:rsidRPr="001163F4" w:rsidTr="00C61483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44213B" w:rsidRPr="001163F4" w:rsidTr="00C61483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44213B" w:rsidRPr="001163F4" w:rsidTr="00C61483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44213B" w:rsidRPr="001163F4" w:rsidTr="00C61483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44213B" w:rsidRPr="001163F4" w:rsidTr="00C61483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4213B" w:rsidRPr="001163F4" w:rsidRDefault="0044213B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522CA1" w:rsidRPr="001163F4" w:rsidRDefault="00522CA1" w:rsidP="003C66B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3C66B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5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цифровой трансформации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4"/>
        <w:gridCol w:w="3345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Детальное описания и визуальное отображения всех процессов, с использованием специализированных инструментальных средств моделирования.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Высокий уровень детализации и визуальной выразительности моделей</w:t>
            </w:r>
          </w:p>
        </w:tc>
        <w:tc>
          <w:tcPr>
            <w:tcW w:w="1943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273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F9647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6</w:t>
      </w:r>
      <w:r w:rsidRPr="001163F4">
        <w:rPr>
          <w:rFonts w:ascii="Times New Roman" w:hAnsi="Times New Roman"/>
          <w:b/>
          <w:bCs/>
          <w:sz w:val="28"/>
          <w:szCs w:val="28"/>
        </w:rPr>
        <w:t>. Главный специалист отдела цифровой трансформации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4024"/>
        <w:gridCol w:w="3731"/>
        <w:gridCol w:w="1930"/>
        <w:gridCol w:w="1008"/>
        <w:gridCol w:w="1285"/>
        <w:gridCol w:w="1268"/>
        <w:gridCol w:w="1308"/>
      </w:tblGrid>
      <w:tr w:rsidR="00AB3A20" w:rsidRPr="001163F4" w:rsidTr="00266CC3">
        <w:trPr>
          <w:gridBefore w:val="1"/>
          <w:wBefore w:w="6" w:type="dxa"/>
          <w:trHeight w:val="667"/>
          <w:jc w:val="center"/>
        </w:trPr>
        <w:tc>
          <w:tcPr>
            <w:tcW w:w="42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89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Методика расчета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Оценка</w:t>
            </w:r>
          </w:p>
        </w:tc>
        <w:tc>
          <w:tcPr>
            <w:tcW w:w="1289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Целевые (плановые) значения</w:t>
            </w:r>
          </w:p>
        </w:tc>
        <w:tc>
          <w:tcPr>
            <w:tcW w:w="127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Доля показателя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Показатель</w:t>
            </w:r>
          </w:p>
        </w:tc>
      </w:tr>
      <w:tr w:rsidR="00AB3A20" w:rsidRPr="001163F4" w:rsidTr="00266CC3">
        <w:trPr>
          <w:trHeight w:val="415"/>
          <w:jc w:val="center"/>
        </w:trPr>
        <w:tc>
          <w:tcPr>
            <w:tcW w:w="4228" w:type="dxa"/>
            <w:gridSpan w:val="2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Своевременная и надлежащая подготовка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кадровых документов (приказы: прием, увольнение, отпуска, переводы и т.д.)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Своевременная подготовка кадровых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документов в соответствии с трудовым законодательством Российской Федерации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</w:tr>
      <w:tr w:rsidR="00AB3A20" w:rsidRPr="001163F4" w:rsidTr="00266CC3">
        <w:trPr>
          <w:trHeight w:val="270"/>
          <w:jc w:val="center"/>
        </w:trPr>
        <w:tc>
          <w:tcPr>
            <w:tcW w:w="4228" w:type="dxa"/>
            <w:gridSpan w:val="2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40C28"/>
                <w:sz w:val="30"/>
                <w:szCs w:val="3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gridBefore w:val="1"/>
          <w:wBefore w:w="6" w:type="dxa"/>
          <w:trHeight w:val="415"/>
          <w:jc w:val="center"/>
        </w:trPr>
        <w:tc>
          <w:tcPr>
            <w:tcW w:w="422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Своевременная подготовка табелей учета рабочего времени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установленных сроков подготовки табеля учета рабочего времени. Ежемесячно не позднее 15-го (при совпадении отчетного дня с выходным табель предоставляется в 1-ый рабочий день) и не позднее 1-го числа следующего за отчетным месяцем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</w:tr>
      <w:tr w:rsidR="00AB3A20" w:rsidRPr="001163F4" w:rsidTr="00266CC3">
        <w:trPr>
          <w:gridBefore w:val="1"/>
          <w:wBefore w:w="6" w:type="dxa"/>
          <w:trHeight w:val="270"/>
          <w:jc w:val="center"/>
        </w:trPr>
        <w:tc>
          <w:tcPr>
            <w:tcW w:w="422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40C28"/>
                <w:sz w:val="30"/>
                <w:szCs w:val="3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gridBefore w:val="1"/>
          <w:wBefore w:w="6" w:type="dxa"/>
          <w:trHeight w:val="483"/>
          <w:jc w:val="center"/>
        </w:trPr>
        <w:tc>
          <w:tcPr>
            <w:tcW w:w="422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 нарушений по своевременному и качественному направлению кадровой отчетности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сроков направления кадровой отчетности в соответствующие органы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gridBefore w:val="1"/>
          <w:wBefore w:w="6" w:type="dxa"/>
          <w:trHeight w:val="394"/>
          <w:jc w:val="center"/>
        </w:trPr>
        <w:tc>
          <w:tcPr>
            <w:tcW w:w="422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соблюдается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40C28"/>
                <w:sz w:val="30"/>
                <w:szCs w:val="3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gridBefore w:val="1"/>
          <w:wBefore w:w="6" w:type="dxa"/>
          <w:trHeight w:val="945"/>
          <w:jc w:val="center"/>
        </w:trPr>
        <w:tc>
          <w:tcPr>
            <w:tcW w:w="422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78" w:type="dxa"/>
            <w:vAlign w:val="center"/>
          </w:tcPr>
          <w:p w:rsidR="00AB3A20" w:rsidRPr="001163F4" w:rsidRDefault="006605D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 все сроки в полном объеме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</w:tr>
      <w:tr w:rsidR="00AB3A20" w:rsidRPr="001163F4" w:rsidTr="00266CC3">
        <w:trPr>
          <w:gridBefore w:val="1"/>
          <w:wBefore w:w="6" w:type="dxa"/>
          <w:trHeight w:val="396"/>
          <w:jc w:val="center"/>
        </w:trPr>
        <w:tc>
          <w:tcPr>
            <w:tcW w:w="422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Сроки не соблюдаются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gridBefore w:val="1"/>
          <w:wBefore w:w="6" w:type="dxa"/>
          <w:trHeight w:val="394"/>
          <w:jc w:val="center"/>
        </w:trPr>
        <w:tc>
          <w:tcPr>
            <w:tcW w:w="422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gridBefore w:val="1"/>
          <w:wBefore w:w="6" w:type="dxa"/>
          <w:trHeight w:val="268"/>
          <w:jc w:val="center"/>
        </w:trPr>
        <w:tc>
          <w:tcPr>
            <w:tcW w:w="422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gridBefore w:val="1"/>
          <w:wBefore w:w="6" w:type="dxa"/>
          <w:trHeight w:val="442"/>
          <w:jc w:val="center"/>
        </w:trPr>
        <w:tc>
          <w:tcPr>
            <w:tcW w:w="422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898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89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71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gridBefore w:val="1"/>
          <w:wBefore w:w="6" w:type="dxa"/>
          <w:trHeight w:val="393"/>
          <w:jc w:val="center"/>
        </w:trPr>
        <w:tc>
          <w:tcPr>
            <w:tcW w:w="422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98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7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соблюдаются</w:t>
            </w:r>
          </w:p>
        </w:tc>
        <w:tc>
          <w:tcPr>
            <w:tcW w:w="101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89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1" w:type="dxa"/>
            <w:vMerge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1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</w:tbl>
    <w:p w:rsidR="00AB3A20" w:rsidRPr="001163F4" w:rsidRDefault="00AB3A20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7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Pr="001163F4">
        <w:rPr>
          <w:rFonts w:ascii="Times New Roman" w:hAnsi="Times New Roman"/>
          <w:b/>
          <w:bCs/>
          <w:sz w:val="28"/>
          <w:szCs w:val="28"/>
        </w:rPr>
        <w:t>правления – начальник отдела координации проектной деятельности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3353"/>
        <w:gridCol w:w="1922"/>
        <w:gridCol w:w="988"/>
        <w:gridCol w:w="1252"/>
        <w:gridCol w:w="1235"/>
        <w:gridCol w:w="1273"/>
      </w:tblGrid>
      <w:tr w:rsidR="00AB3A20" w:rsidRPr="001163F4" w:rsidTr="00266CC3">
        <w:trPr>
          <w:jc w:val="center"/>
        </w:trPr>
        <w:tc>
          <w:tcPr>
            <w:tcW w:w="453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5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Методика расчета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Показатель</w:t>
            </w:r>
          </w:p>
        </w:tc>
      </w:tr>
      <w:tr w:rsidR="00AB3A20" w:rsidRPr="001163F4" w:rsidTr="00266CC3">
        <w:trPr>
          <w:trHeight w:val="429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Развитие ЕАСУЗ в соответствии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br/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lastRenderedPageBreak/>
              <w:t xml:space="preserve">с предложениями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, пользователей 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br/>
              <w:t>и непосредственно необходимостью, в том числе, при изменении законодательства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Реализация акцептованных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предложений по улучшению системы/количество поступивших акцептованных предложений * 100%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&gt;=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85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%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 xml:space="preserve">&gt;=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85 %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636CB8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</w:t>
            </w:r>
            <w:r w:rsidR="00AB3A20"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</w:tr>
      <w:tr w:rsidR="00AB3A20" w:rsidRPr="001163F4" w:rsidTr="00266CC3">
        <w:trPr>
          <w:trHeight w:val="780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 xml:space="preserve">&lt;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85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%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0"/>
                <w:szCs w:val="3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409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Обеспечение своевременного предоставления </w:t>
            </w: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br/>
              <w:t>(в рамках развития ЕАСУЗ) описаний задач по улучшению, доработке системы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Предоставление разработчику ТЗ по улучшению/доработке в установленный срок (не менее 1)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&gt;= 1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&gt;= 1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20%</w:t>
            </w:r>
          </w:p>
        </w:tc>
      </w:tr>
      <w:tr w:rsidR="00AB3A20" w:rsidRPr="001163F4" w:rsidTr="00266CC3">
        <w:trPr>
          <w:trHeight w:val="667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977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22" w:type="dxa"/>
            <w:vAlign w:val="center"/>
          </w:tcPr>
          <w:p w:rsidR="00AB3A20" w:rsidRPr="001163F4" w:rsidRDefault="006605D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 все сроки в полном объеме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</w:tr>
      <w:tr w:rsidR="00AB3A20" w:rsidRPr="001163F4" w:rsidTr="00266CC3">
        <w:trPr>
          <w:trHeight w:val="410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Сроки не 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408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внутреннего трудового распорядка, Кодекса этики</w:t>
            </w:r>
          </w:p>
          <w:p w:rsidR="008C56BA" w:rsidRPr="001163F4" w:rsidRDefault="008C56BA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8C56BA" w:rsidRPr="001163F4" w:rsidRDefault="008C56BA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trHeight w:val="278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457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trHeight w:val="407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</w:tbl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8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 координации проектной деятельности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Оперативное руководство отдельными проектами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Управление проектными командами, соблюдение выполнения дорожной карты (плана мероприятий) реализации проектов</w:t>
            </w:r>
          </w:p>
        </w:tc>
        <w:tc>
          <w:tcPr>
            <w:tcW w:w="194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Улучшение стандартов подготовки проектной документации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Наличие актуальных версий внутренних документов и стандартов по ведению документации, доработка документации согласно установленным требованиям</w:t>
            </w:r>
          </w:p>
        </w:tc>
        <w:tc>
          <w:tcPr>
            <w:tcW w:w="194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24488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176597" w:rsidRPr="001163F4" w:rsidRDefault="00CB2609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1163F4">
        <w:rPr>
          <w:rFonts w:ascii="Times New Roman" w:hAnsi="Times New Roman"/>
          <w:b/>
          <w:bCs/>
          <w:sz w:val="28"/>
          <w:szCs w:val="28"/>
        </w:rPr>
        <w:tab/>
      </w:r>
      <w:r w:rsidRPr="001163F4">
        <w:rPr>
          <w:rFonts w:ascii="Times New Roman" w:hAnsi="Times New Roman"/>
          <w:b/>
          <w:bCs/>
          <w:sz w:val="28"/>
          <w:szCs w:val="28"/>
        </w:rPr>
        <w:tab/>
      </w:r>
      <w:r w:rsidRPr="001163F4">
        <w:rPr>
          <w:rFonts w:ascii="Times New Roman" w:hAnsi="Times New Roman"/>
          <w:b/>
          <w:bCs/>
          <w:sz w:val="28"/>
          <w:szCs w:val="28"/>
        </w:rPr>
        <w:tab/>
      </w:r>
      <w:r w:rsidRPr="001163F4">
        <w:rPr>
          <w:rFonts w:ascii="Times New Roman" w:hAnsi="Times New Roman"/>
          <w:b/>
          <w:bCs/>
          <w:sz w:val="28"/>
          <w:szCs w:val="28"/>
        </w:rPr>
        <w:tab/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7</w:t>
      </w:r>
      <w:r w:rsidR="00B4626F" w:rsidRPr="001163F4">
        <w:rPr>
          <w:rFonts w:ascii="Times New Roman" w:hAnsi="Times New Roman"/>
          <w:b/>
          <w:bCs/>
          <w:sz w:val="28"/>
          <w:szCs w:val="28"/>
        </w:rPr>
        <w:t>9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координации проектной деятельности</w:t>
      </w: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Выполнение задач по координации проектов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Успешно завершенные этапы проектов, курируемых Консультантом</w:t>
            </w:r>
          </w:p>
        </w:tc>
        <w:tc>
          <w:tcPr>
            <w:tcW w:w="194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Соблюдение сроков проектов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Точность планирования и выполнение работ в установленные сроки</w:t>
            </w:r>
          </w:p>
        </w:tc>
        <w:tc>
          <w:tcPr>
            <w:tcW w:w="194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B86D16" w:rsidRPr="001163F4" w:rsidTr="00B86D16">
        <w:trPr>
          <w:trHeight w:val="287"/>
          <w:jc w:val="center"/>
        </w:trPr>
        <w:tc>
          <w:tcPr>
            <w:tcW w:w="4644" w:type="dxa"/>
            <w:vMerge w:val="restart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Предоставление аналитической информации о текущем положении дел в проектах, необходимой для принятия управленческих решений</w:t>
            </w:r>
          </w:p>
        </w:tc>
        <w:tc>
          <w:tcPr>
            <w:tcW w:w="3402" w:type="dxa"/>
            <w:vMerge w:val="restart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Объективность предоставленных данных и правильность выводов, сделанных на основе аналитики</w:t>
            </w:r>
          </w:p>
        </w:tc>
        <w:tc>
          <w:tcPr>
            <w:tcW w:w="1943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B86D16" w:rsidRPr="001163F4" w:rsidTr="0077543A">
        <w:trPr>
          <w:trHeight w:val="287"/>
          <w:jc w:val="center"/>
        </w:trPr>
        <w:tc>
          <w:tcPr>
            <w:tcW w:w="4644" w:type="dxa"/>
            <w:vMerge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B86D16" w:rsidRPr="001163F4" w:rsidRDefault="00B86D16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B2609" w:rsidRPr="001163F4" w:rsidRDefault="00CB2609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AB3A20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80</w:t>
      </w:r>
      <w:r w:rsidR="00AB3A20" w:rsidRPr="001163F4">
        <w:rPr>
          <w:rFonts w:ascii="Times New Roman" w:hAnsi="Times New Roman"/>
          <w:b/>
          <w:bCs/>
          <w:sz w:val="28"/>
          <w:szCs w:val="28"/>
        </w:rPr>
        <w:t>. Консультант отдела координации проектной деятельности</w:t>
      </w:r>
    </w:p>
    <w:p w:rsidR="00AB3A20" w:rsidRPr="001163F4" w:rsidRDefault="00AB3A20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3353"/>
        <w:gridCol w:w="1922"/>
        <w:gridCol w:w="988"/>
        <w:gridCol w:w="1252"/>
        <w:gridCol w:w="1235"/>
        <w:gridCol w:w="1273"/>
      </w:tblGrid>
      <w:tr w:rsidR="00AB3A20" w:rsidRPr="001163F4" w:rsidTr="00266CC3">
        <w:trPr>
          <w:jc w:val="center"/>
        </w:trPr>
        <w:tc>
          <w:tcPr>
            <w:tcW w:w="4537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5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Методика расчета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Показатель</w:t>
            </w:r>
          </w:p>
        </w:tc>
      </w:tr>
      <w:tr w:rsidR="00AB3A20" w:rsidRPr="001163F4" w:rsidTr="00266CC3">
        <w:trPr>
          <w:trHeight w:val="335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Обеспечение контроля соблюдения сроков выполнения проектной деятельности в отделе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Контроль своевременного осуществления проектной деятельности.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Соблюдается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50%</w:t>
            </w:r>
          </w:p>
        </w:tc>
      </w:tr>
      <w:tr w:rsidR="00AB3A20" w:rsidRPr="001163F4" w:rsidTr="00266CC3">
        <w:trPr>
          <w:trHeight w:val="280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соблюдается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40C28"/>
                <w:sz w:val="30"/>
                <w:szCs w:val="3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977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22" w:type="dxa"/>
            <w:vAlign w:val="center"/>
          </w:tcPr>
          <w:p w:rsidR="00AB3A20" w:rsidRPr="001163F4" w:rsidRDefault="006605D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 все сроки в полном объеме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30%</w:t>
            </w:r>
          </w:p>
        </w:tc>
      </w:tr>
      <w:tr w:rsidR="00AB3A20" w:rsidRPr="001163F4" w:rsidTr="00266CC3">
        <w:trPr>
          <w:trHeight w:val="410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Сроки не 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408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отсутствие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trHeight w:val="278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  <w:tr w:rsidR="00AB3A20" w:rsidRPr="001163F4" w:rsidTr="00266CC3">
        <w:trPr>
          <w:trHeight w:val="457"/>
          <w:jc w:val="center"/>
        </w:trPr>
        <w:tc>
          <w:tcPr>
            <w:tcW w:w="4537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53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10%</w:t>
            </w:r>
          </w:p>
        </w:tc>
      </w:tr>
      <w:tr w:rsidR="00AB3A20" w:rsidRPr="001163F4" w:rsidTr="00266CC3">
        <w:trPr>
          <w:trHeight w:val="407"/>
          <w:jc w:val="center"/>
        </w:trPr>
        <w:tc>
          <w:tcPr>
            <w:tcW w:w="4537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 соблюдаются</w:t>
            </w:r>
          </w:p>
        </w:tc>
        <w:tc>
          <w:tcPr>
            <w:tcW w:w="988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35" w:type="dxa"/>
            <w:vMerge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vAlign w:val="center"/>
          </w:tcPr>
          <w:p w:rsidR="00AB3A20" w:rsidRPr="001163F4" w:rsidRDefault="00AB3A20" w:rsidP="00044C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0%</w:t>
            </w:r>
          </w:p>
        </w:tc>
      </w:tr>
    </w:tbl>
    <w:p w:rsidR="00AB3A20" w:rsidRPr="001163F4" w:rsidRDefault="00AB3A20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E11EE3" w:rsidRPr="001163F4" w:rsidRDefault="00E11EE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  <w:lang w:val="en-US"/>
        </w:rPr>
        <w:t>IX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. Управление </w:t>
      </w:r>
      <w:r w:rsidR="009C019F" w:rsidRPr="001163F4">
        <w:rPr>
          <w:rFonts w:ascii="Times New Roman" w:hAnsi="Times New Roman"/>
          <w:b/>
          <w:bCs/>
          <w:sz w:val="28"/>
          <w:szCs w:val="28"/>
        </w:rPr>
        <w:t>анализа и автоматизации данных</w:t>
      </w:r>
    </w:p>
    <w:p w:rsidR="00D336F1" w:rsidRPr="001163F4" w:rsidRDefault="00D336F1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1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 xml:space="preserve">. Начальник </w:t>
      </w:r>
      <w:r w:rsidR="00EC3315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E11EE3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3"/>
        <w:gridCol w:w="3346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деятельности по автоматизации процессов связанных с формированием данных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Автоматизация бизнес-процессов, связанных со сбором, формированием и обобщением данных</w:t>
            </w:r>
          </w:p>
        </w:tc>
        <w:tc>
          <w:tcPr>
            <w:tcW w:w="194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Обеспечение деятельности по мониторингу и контролю закупок в Московской области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№ 44-ФЗ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Своевременная публикация и контрактация закупок по социально значимым направлениям</w:t>
            </w:r>
          </w:p>
        </w:tc>
        <w:tc>
          <w:tcPr>
            <w:tcW w:w="194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  <w:p w:rsidR="009C019F" w:rsidRPr="001163F4" w:rsidRDefault="009C019F" w:rsidP="00044C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9C019F" w:rsidRPr="001163F4" w:rsidTr="009C019F">
        <w:trPr>
          <w:trHeight w:val="340"/>
          <w:jc w:val="center"/>
        </w:trPr>
        <w:tc>
          <w:tcPr>
            <w:tcW w:w="4644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Контроль выполнения доработок аналитических панелей (дашбордов) на Аналитическом портале Государственной информационной системы Московской области «Единая автоматизированная система управления закупками»</w:t>
            </w:r>
          </w:p>
        </w:tc>
        <w:tc>
          <w:tcPr>
            <w:tcW w:w="340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Обеспечение своевременных, разработок и доработок дашбордов в части компетенции Управления</w:t>
            </w: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9C019F" w:rsidRPr="001163F4" w:rsidTr="0077543A">
        <w:trPr>
          <w:trHeight w:val="340"/>
          <w:jc w:val="center"/>
        </w:trPr>
        <w:tc>
          <w:tcPr>
            <w:tcW w:w="4644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9C019F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9C019F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9C019F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19F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19F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9C019F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9C019F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9C019F" w:rsidRPr="001163F4" w:rsidRDefault="009C019F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1EE3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2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 xml:space="preserve">правления </w:t>
      </w: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3"/>
        <w:gridCol w:w="3346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Своевременное и надлежащее формирование данных и аналитических материалов в части компетенции Управления</w:t>
            </w:r>
          </w:p>
        </w:tc>
        <w:tc>
          <w:tcPr>
            <w:tcW w:w="194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 xml:space="preserve">Подготовка предложений, разработка и доработка аналитических панелей (дашбордов) на Аналитическом портале Государственной информационной системы Московской области </w:t>
            </w: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«Единая автоматизированная система управления закупками» (ЕАСУЗ)</w:t>
            </w:r>
          </w:p>
        </w:tc>
        <w:tc>
          <w:tcPr>
            <w:tcW w:w="340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 xml:space="preserve">Своевременное и надлежащее формирование предложений, разработки и доработок дашбордов в </w:t>
            </w: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части компетенции Управления</w:t>
            </w:r>
          </w:p>
          <w:p w:rsidR="002F74CC" w:rsidRPr="001163F4" w:rsidRDefault="002F74CC" w:rsidP="00044C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F74CC" w:rsidRPr="001163F4" w:rsidTr="002F74CC">
        <w:trPr>
          <w:trHeight w:val="287"/>
          <w:jc w:val="center"/>
        </w:trPr>
        <w:tc>
          <w:tcPr>
            <w:tcW w:w="4644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Контроль за обеспечением корректного и своевременного обновления данных на Аналитическом портале ЕАСУЗ</w:t>
            </w:r>
          </w:p>
        </w:tc>
        <w:tc>
          <w:tcPr>
            <w:tcW w:w="340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своевременных и актуальных данных на Аналитическом портале ЕАСУЗ</w:t>
            </w: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2F74CC" w:rsidRPr="001163F4" w:rsidTr="0077543A">
        <w:trPr>
          <w:trHeight w:val="287"/>
          <w:jc w:val="center"/>
        </w:trPr>
        <w:tc>
          <w:tcPr>
            <w:tcW w:w="4644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2F74CC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2F74CC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2F74CC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F74CC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F74CC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F74CC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2F74CC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2F74CC" w:rsidRPr="001163F4" w:rsidRDefault="002F74CC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F01698" w:rsidRPr="001163F4" w:rsidRDefault="00F01698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3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 xml:space="preserve">. Заместитель начальника 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у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>правления - начальник отдела</w:t>
      </w:r>
      <w:r w:rsidR="00D336F1" w:rsidRPr="001163F4">
        <w:rPr>
          <w:rFonts w:ascii="Times New Roman" w:hAnsi="Times New Roman"/>
        </w:rPr>
        <w:t xml:space="preserve"> 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>автоматизации и аналитики данных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Формирование по результатам мониторинга закупок аналитических отчетов по различным вопросам закупочной деятельности в Московской области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Своевременн</w:t>
            </w:r>
            <w:r w:rsidR="00A26E91" w:rsidRPr="001163F4">
              <w:rPr>
                <w:rFonts w:ascii="Times New Roman" w:hAnsi="Times New Roman"/>
                <w:bCs/>
                <w:sz w:val="20"/>
                <w:szCs w:val="20"/>
              </w:rPr>
              <w:t>ая</w:t>
            </w: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 xml:space="preserve"> 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194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Контроль за обеспечением корректного и своевременного предоставления выгрузок, аналитических отчетов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 своевременности и актуальности предоставляемых данных</w:t>
            </w:r>
          </w:p>
        </w:tc>
        <w:tc>
          <w:tcPr>
            <w:tcW w:w="194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C01E2" w:rsidRPr="001163F4" w:rsidTr="008C01E2">
        <w:trPr>
          <w:trHeight w:val="882"/>
          <w:jc w:val="center"/>
        </w:trPr>
        <w:tc>
          <w:tcPr>
            <w:tcW w:w="4644" w:type="dxa"/>
            <w:vMerge w:val="restart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Обеспечение деятельности по мониторингу в Московской области в рамках Федерального закона «О контрактной системе в сфере закупок товаров, работ, услуг для обеспечения государственных и муниципальных нужд» от 05.04.2013 № 44-ФЗ</w:t>
            </w:r>
          </w:p>
        </w:tc>
        <w:tc>
          <w:tcPr>
            <w:tcW w:w="3402" w:type="dxa"/>
            <w:vMerge w:val="restart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организации своевременного мониторинга и выявления нарушений в размещенных закупках в рамках №44-ФЗ.</w:t>
            </w:r>
          </w:p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допущение нарушений размещенных закупок в размере не более 5% от общего числа опубликованных конкурентных закупках рамках 44-ФЗ</w:t>
            </w:r>
          </w:p>
        </w:tc>
        <w:tc>
          <w:tcPr>
            <w:tcW w:w="1943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  <w:tc>
          <w:tcPr>
            <w:tcW w:w="1273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15%</w:t>
            </w:r>
          </w:p>
        </w:tc>
      </w:tr>
      <w:tr w:rsidR="008C01E2" w:rsidRPr="001163F4" w:rsidTr="0077543A">
        <w:trPr>
          <w:trHeight w:val="881"/>
          <w:jc w:val="center"/>
        </w:trPr>
        <w:tc>
          <w:tcPr>
            <w:tcW w:w="4644" w:type="dxa"/>
            <w:vMerge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C01E2" w:rsidRPr="001163F4" w:rsidRDefault="008C01E2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176597" w:rsidRPr="001163F4" w:rsidRDefault="00176597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4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 автоматизации и аналитики данных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Подготовка аналитических материалов, справок и докладов по вопросам, относящимся к компетенции отдела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Своевременное и надлежащее формирование данных и аналитических материалов в части компетенции отдела</w:t>
            </w:r>
          </w:p>
        </w:tc>
        <w:tc>
          <w:tcPr>
            <w:tcW w:w="194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развития и работоспособности Аналитического портала ЕАСУЗ</w:t>
            </w:r>
          </w:p>
        </w:tc>
        <w:tc>
          <w:tcPr>
            <w:tcW w:w="3402" w:type="dxa"/>
            <w:vMerge w:val="restart"/>
            <w:vAlign w:val="center"/>
          </w:tcPr>
          <w:p w:rsidR="00F33285" w:rsidRPr="001163F4" w:rsidRDefault="00F33285" w:rsidP="00044CEF">
            <w:pPr>
              <w:snapToGrid w:val="0"/>
              <w:spacing w:after="0" w:line="21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нарушения сроков доработок дашбордов на Аналитическом портале ЕАСУЗ</w:t>
            </w:r>
          </w:p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Обеспечение ежедневной работоспособности дашбордов на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Аналитическом портале ЕАСУЗ</w:t>
            </w:r>
          </w:p>
        </w:tc>
        <w:tc>
          <w:tcPr>
            <w:tcW w:w="194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F33285" w:rsidRPr="001163F4" w:rsidTr="00F33285">
        <w:trPr>
          <w:trHeight w:val="375"/>
          <w:jc w:val="center"/>
        </w:trPr>
        <w:tc>
          <w:tcPr>
            <w:tcW w:w="4644" w:type="dxa"/>
            <w:vMerge w:val="restart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своевременных и актуальных данных на Аналитическом портале ЕАСУЗ</w:t>
            </w:r>
          </w:p>
        </w:tc>
        <w:tc>
          <w:tcPr>
            <w:tcW w:w="3402" w:type="dxa"/>
            <w:vMerge w:val="restart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допущение неактуальных данных на Аналитическом портале ЕАСУЗ</w:t>
            </w:r>
          </w:p>
        </w:tc>
        <w:tc>
          <w:tcPr>
            <w:tcW w:w="1943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F33285" w:rsidRPr="001163F4" w:rsidTr="0077543A">
        <w:trPr>
          <w:trHeight w:val="374"/>
          <w:jc w:val="center"/>
        </w:trPr>
        <w:tc>
          <w:tcPr>
            <w:tcW w:w="4644" w:type="dxa"/>
            <w:vMerge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F33285" w:rsidRPr="001163F4" w:rsidRDefault="00F33285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176597" w:rsidRPr="001163F4" w:rsidRDefault="00176597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5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автоматизации и аналитики данных</w:t>
      </w:r>
      <w:r w:rsidR="00FC52FE" w:rsidRPr="001163F4">
        <w:rPr>
          <w:rFonts w:ascii="Times New Roman" w:hAnsi="Times New Roman"/>
          <w:b/>
          <w:bCs/>
          <w:sz w:val="28"/>
          <w:szCs w:val="28"/>
        </w:rPr>
        <w:t xml:space="preserve"> (95%)</w:t>
      </w: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3353"/>
        <w:gridCol w:w="1922"/>
        <w:gridCol w:w="988"/>
        <w:gridCol w:w="1252"/>
        <w:gridCol w:w="1235"/>
        <w:gridCol w:w="1273"/>
      </w:tblGrid>
      <w:tr w:rsidR="00D64F01" w:rsidRPr="001163F4" w:rsidTr="00266CC3">
        <w:trPr>
          <w:jc w:val="center"/>
        </w:trPr>
        <w:tc>
          <w:tcPr>
            <w:tcW w:w="4537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35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64F01" w:rsidRPr="001163F4" w:rsidTr="00266CC3">
        <w:trPr>
          <w:trHeight w:val="429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Своевременная и надлежащим образом зарегистрированная корреспонденция в Межведомственной системе электронного документооборота Московской области,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 xml:space="preserve">в т.ч. ЗК (входящая, исходящая, организационно-распорядительная), поступающая в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t>Комитет по конкурентной политике Московской 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, в том числе на бумажных носителях, в том числе отсутствие ошибок при регистрации и подготовке проектов резолюций, и доведение ее по назначению до исполнителей, рассылка корреспонденции по назначению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  <w:t>Кол-во своевременной регистрации документов/кол-во поступившей на регистрацию документов*100% (регистрация в день поступления документа). Соблюдение надлежащего заполнения карточек документов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64F01" w:rsidRPr="001163F4" w:rsidTr="00266CC3">
        <w:trPr>
          <w:trHeight w:val="280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64F01" w:rsidRPr="001163F4" w:rsidTr="00266CC3">
        <w:trPr>
          <w:trHeight w:val="146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Обеспечение взаимодействия с МТСО suppоrt.mosreg.ru: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своевременное направление заявок </w:t>
            </w: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на материально-технических потребностей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t xml:space="preserve">Комитета по конкурентной политике Московской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(оснащение мебелью, ремонт,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тех. обслуживание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и т.д.);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направление заявок на транспортное обслуживание в целях обеспечения участия работников в выездных мероприятиях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bCs/>
                <w:color w:val="auto"/>
                <w:sz w:val="20"/>
                <w:szCs w:val="20"/>
              </w:rPr>
              <w:lastRenderedPageBreak/>
              <w:t xml:space="preserve">Своевременное направление заявок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на обеспечение материально-технических потребностей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t xml:space="preserve">Комитета по конкурентной </w:t>
            </w:r>
            <w:r w:rsidR="002D47C5"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политике Московской области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на транспортное обслуживание в целях обеспечения участия работников в выездных мероприятиях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100%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64F01" w:rsidRPr="001163F4" w:rsidTr="00266CC3">
        <w:trPr>
          <w:trHeight w:val="146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&lt;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163F4">
              <w:rPr>
                <w:rFonts w:ascii="Times New Roman" w:hAnsi="Times New Roman"/>
                <w:sz w:val="20"/>
                <w:szCs w:val="20"/>
                <w:lang w:val="en-US"/>
              </w:rPr>
              <w:t>100%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64F01" w:rsidRPr="001163F4" w:rsidTr="00266CC3">
        <w:trPr>
          <w:trHeight w:val="977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Консультирование и оказание методической помощи сотрудникам </w:t>
            </w:r>
            <w:r w:rsidR="002D47C5"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Комитета по конкурентной политике Московской области</w:t>
            </w: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 по работе с документами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color w:val="000000"/>
                <w:sz w:val="20"/>
                <w:szCs w:val="20"/>
              </w:rPr>
              <w:t>Кол-во оказанных консультаций/количество обращений за консультацией*100%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64F01" w:rsidRPr="001163F4" w:rsidTr="00266CC3">
        <w:trPr>
          <w:trHeight w:val="410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1163F4">
              <w:rPr>
                <w:rFonts w:ascii="Times New Roman" w:hAnsi="Times New Roman"/>
                <w:sz w:val="20"/>
                <w:szCs w:val="20"/>
              </w:rPr>
              <w:t>&lt; 100</w:t>
            </w:r>
            <w:proofErr w:type="gramEnd"/>
            <w:r w:rsidRPr="001163F4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64F01" w:rsidRPr="001163F4" w:rsidTr="00266CC3">
        <w:trPr>
          <w:trHeight w:val="977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22" w:type="dxa"/>
            <w:vAlign w:val="center"/>
          </w:tcPr>
          <w:p w:rsidR="00D64F0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64F01" w:rsidRPr="001163F4" w:rsidTr="00266CC3">
        <w:trPr>
          <w:trHeight w:val="410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64F01" w:rsidRPr="001163F4" w:rsidTr="00266CC3">
        <w:trPr>
          <w:trHeight w:val="408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64F01" w:rsidRPr="001163F4" w:rsidTr="00266CC3">
        <w:trPr>
          <w:trHeight w:val="278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64F01" w:rsidRPr="001163F4" w:rsidTr="00266CC3">
        <w:trPr>
          <w:trHeight w:val="457"/>
          <w:jc w:val="center"/>
        </w:trPr>
        <w:tc>
          <w:tcPr>
            <w:tcW w:w="4537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353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</w:pPr>
            <w:r w:rsidRPr="001163F4">
              <w:rPr>
                <w:rFonts w:ascii="Times New Roman" w:eastAsia="Times New Roman" w:hAnsi="Times New Roman"/>
                <w:color w:val="auto"/>
                <w:sz w:val="20"/>
                <w:szCs w:val="20"/>
                <w:lang w:eastAsia="ru-RU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64F01" w:rsidRPr="001163F4" w:rsidTr="00266CC3">
        <w:trPr>
          <w:trHeight w:val="407"/>
          <w:jc w:val="center"/>
        </w:trPr>
        <w:tc>
          <w:tcPr>
            <w:tcW w:w="4537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53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22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88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64F01" w:rsidRPr="001163F4" w:rsidRDefault="00D64F0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6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автоматизации и аналитики данных</w:t>
      </w:r>
      <w:r w:rsidR="00DA6935" w:rsidRPr="001163F4">
        <w:rPr>
          <w:rFonts w:ascii="Times New Roman" w:hAnsi="Times New Roman"/>
          <w:b/>
          <w:bCs/>
          <w:sz w:val="28"/>
          <w:szCs w:val="28"/>
        </w:rPr>
        <w:t xml:space="preserve"> (90%)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Обеспечение контроля соблюдения сроков выполнения проектной деятельности в отделе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Контроль и своевременное уведомление о просрочках в проектной деятельности в отделе.</w:t>
            </w: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7</w:t>
      </w:r>
      <w:r w:rsidRPr="001163F4">
        <w:rPr>
          <w:rFonts w:ascii="Times New Roman" w:hAnsi="Times New Roman"/>
          <w:b/>
          <w:bCs/>
          <w:sz w:val="28"/>
          <w:szCs w:val="28"/>
        </w:rPr>
        <w:t>. Консультант отдела автоматизации и аналитики данных</w:t>
      </w:r>
      <w:r w:rsidR="00DA6935" w:rsidRPr="001163F4">
        <w:rPr>
          <w:rFonts w:ascii="Times New Roman" w:hAnsi="Times New Roman"/>
          <w:b/>
          <w:bCs/>
          <w:sz w:val="28"/>
          <w:szCs w:val="28"/>
        </w:rPr>
        <w:t xml:space="preserve"> (70%)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Описание и визуализация процессов отдела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Цифровизация процессов, выполняемых в отделе</w:t>
            </w: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Ведение и актуализация единой базы стандартов в отделе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Cs/>
                <w:sz w:val="20"/>
                <w:szCs w:val="20"/>
              </w:rPr>
              <w:t>Своевременное и надлежащее ведение единой базы данных стандартов</w:t>
            </w: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0C6DC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8</w:t>
      </w:r>
      <w:r w:rsidRPr="001163F4">
        <w:rPr>
          <w:rFonts w:ascii="Times New Roman" w:hAnsi="Times New Roman"/>
          <w:b/>
          <w:bCs/>
          <w:sz w:val="28"/>
          <w:szCs w:val="28"/>
        </w:rPr>
        <w:t>. Начальник отдела анализа конкурентной среды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Критерии оценки эффективности и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Целевые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 xml:space="preserve">Доля </w:t>
            </w: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Мониторинг исполнения мероприятий и достижения показателей Нацплана</w:t>
            </w:r>
          </w:p>
        </w:tc>
        <w:tc>
          <w:tcPr>
            <w:tcW w:w="3402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-регулярный сбор данных о ходе выполнения мероприятий, достижении показателей;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-проверка собранной информации на предмет ошибок/ искажений;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-оценка отклонений от запланированного значения;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-анализ динамики показателей;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регулярное обсуждение результатов с ответственными ЦИО и ОМСУ;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-идентификация проблем и рисков 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 квартал – до 10.04.202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квартал – до 10.07.202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квартал – до 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09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.10.202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D336F1" w:rsidRPr="001163F4" w:rsidRDefault="00436E31" w:rsidP="00E53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4 квартал – подготовка доклада об итогах исполнения Нацплана</w:t>
            </w:r>
          </w:p>
        </w:tc>
        <w:tc>
          <w:tcPr>
            <w:tcW w:w="194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Достижение целевых показателей развития конкуренции в регионе и реализация мероприятий по развитию конкуренции</w:t>
            </w:r>
          </w:p>
        </w:tc>
        <w:tc>
          <w:tcPr>
            <w:tcW w:w="3402" w:type="dxa"/>
            <w:vMerge w:val="restart"/>
            <w:vAlign w:val="center"/>
          </w:tcPr>
          <w:p w:rsidR="00436E31" w:rsidRPr="001163F4" w:rsidRDefault="00E5390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</w:t>
            </w:r>
            <w:r w:rsidR="00436E31" w:rsidRPr="001163F4">
              <w:rPr>
                <w:rFonts w:ascii="Times New Roman" w:hAnsi="Times New Roman"/>
                <w:sz w:val="20"/>
                <w:szCs w:val="20"/>
              </w:rPr>
              <w:t>регулярный сбор данных о ходе выполнения мероприятий, достижении показателей;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-проверка собранной информации на предмет ошибок/ искажений;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-оценка отклонений от запланированного значения;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-анализ динамики показателей;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-идентификация причин отклонений: поиск факторов, которые привели к расхождениям между планом и фактом;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-подготовка отчета;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-регулярное обсуждение результатов с ответственными ЦИО и ОМСУ;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-идентификация проблем и рисков;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-разработка и внедрение корректирующих мер: принятие решений о необходимых изменениях в плане мероприятий, распределении ресурсов, методах работы для устранения отклонений и минимизации рисков;</w:t>
            </w:r>
            <w:r w:rsidRPr="001163F4">
              <w:rPr>
                <w:rFonts w:ascii="Times New Roman" w:hAnsi="Times New Roman"/>
                <w:sz w:val="20"/>
                <w:szCs w:val="20"/>
              </w:rPr>
              <w:br/>
              <w:t>-оценка эффективности мер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 квартал – 20%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квартал – 40%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 квартал – 60%</w:t>
            </w:r>
          </w:p>
          <w:p w:rsidR="00D336F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4 квартал – 100%</w:t>
            </w:r>
          </w:p>
        </w:tc>
        <w:tc>
          <w:tcPr>
            <w:tcW w:w="194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36E31" w:rsidRPr="001163F4" w:rsidTr="00436E31">
        <w:trPr>
          <w:trHeight w:val="444"/>
          <w:jc w:val="center"/>
        </w:trPr>
        <w:tc>
          <w:tcPr>
            <w:tcW w:w="4644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Методическое сопровождение деятельности ЦИО по развитию конкуренции в Московской области</w:t>
            </w:r>
          </w:p>
        </w:tc>
        <w:tc>
          <w:tcPr>
            <w:tcW w:w="3402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участие в совещаниях;</w:t>
            </w:r>
          </w:p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взаимодействие с исполнителями в ЦИО и ОМСУ на каждом из рынков по вопросам развития конкуренции ДК</w:t>
            </w:r>
          </w:p>
        </w:tc>
        <w:tc>
          <w:tcPr>
            <w:tcW w:w="194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  <w:p w:rsidR="00436E31" w:rsidRPr="001163F4" w:rsidRDefault="00436E31" w:rsidP="00044CE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436E31" w:rsidRPr="001163F4" w:rsidTr="0077543A">
        <w:trPr>
          <w:trHeight w:val="443"/>
          <w:jc w:val="center"/>
        </w:trPr>
        <w:tc>
          <w:tcPr>
            <w:tcW w:w="4644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436E31" w:rsidRPr="001163F4" w:rsidTr="00436E31">
        <w:trPr>
          <w:trHeight w:val="444"/>
          <w:jc w:val="center"/>
        </w:trPr>
        <w:tc>
          <w:tcPr>
            <w:tcW w:w="4644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Участие в подготовке предложений по улучшению деятельности органов исполнительной власти и местного самоуправления Московской области в сфере содействия развитию конкуренции в Московской области</w:t>
            </w:r>
          </w:p>
        </w:tc>
        <w:tc>
          <w:tcPr>
            <w:tcW w:w="3402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проведение анализа ситуации на рынке;</w:t>
            </w:r>
          </w:p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подготовка аналитических материалов</w:t>
            </w:r>
          </w:p>
        </w:tc>
        <w:tc>
          <w:tcPr>
            <w:tcW w:w="194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436E31" w:rsidRPr="001163F4" w:rsidTr="0077543A">
        <w:trPr>
          <w:trHeight w:val="443"/>
          <w:jc w:val="center"/>
        </w:trPr>
        <w:tc>
          <w:tcPr>
            <w:tcW w:w="4644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436E31" w:rsidRPr="001163F4" w:rsidRDefault="00436E3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C61483" w:rsidRPr="001163F4" w:rsidRDefault="00C61483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8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9</w:t>
      </w:r>
      <w:r w:rsidRPr="001163F4">
        <w:rPr>
          <w:rFonts w:ascii="Times New Roman" w:hAnsi="Times New Roman"/>
          <w:b/>
          <w:bCs/>
          <w:sz w:val="28"/>
          <w:szCs w:val="28"/>
        </w:rPr>
        <w:t>. Заместитель начальника отдела анализа конкурентной среды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Рассмотрение инвестиционных проектов (в т.ч. ГЧП)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законодательства РФ в заключениях по проектам</w:t>
            </w: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Обеспечение цифровизации данных по инвестиционным договорам </w:t>
            </w:r>
            <w:r w:rsidRPr="001163F4">
              <w:rPr>
                <w:rFonts w:ascii="Times New Roman" w:hAnsi="Times New Roman"/>
                <w:sz w:val="20"/>
              </w:rPr>
              <w:br/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(в том числе проектам ГЧП)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 xml:space="preserve">Своевременная консолидация, актуализация и визуализация </w:t>
            </w:r>
            <w:r w:rsidRPr="001163F4">
              <w:rPr>
                <w:rFonts w:ascii="Times New Roman" w:hAnsi="Times New Roman"/>
                <w:sz w:val="20"/>
              </w:rPr>
              <w:lastRenderedPageBreak/>
              <w:t>данных</w:t>
            </w: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767629" w:rsidRPr="001163F4" w:rsidTr="00767629">
        <w:trPr>
          <w:trHeight w:val="375"/>
          <w:jc w:val="center"/>
        </w:trPr>
        <w:tc>
          <w:tcPr>
            <w:tcW w:w="4644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Обеспечение функционирования цифровых платформ в сфере инвестиций</w:t>
            </w:r>
          </w:p>
        </w:tc>
        <w:tc>
          <w:tcPr>
            <w:tcW w:w="3402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Контроль работоспособности платформ и осуществление доработок</w:t>
            </w:r>
          </w:p>
        </w:tc>
        <w:tc>
          <w:tcPr>
            <w:tcW w:w="194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67629" w:rsidRPr="001163F4" w:rsidTr="0077543A">
        <w:trPr>
          <w:trHeight w:val="374"/>
          <w:jc w:val="center"/>
        </w:trPr>
        <w:tc>
          <w:tcPr>
            <w:tcW w:w="4644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5390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336F1" w:rsidRPr="001163F4" w:rsidRDefault="00E5390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90</w:t>
      </w:r>
      <w:r w:rsidR="00D336F1" w:rsidRPr="001163F4">
        <w:rPr>
          <w:rFonts w:ascii="Times New Roman" w:hAnsi="Times New Roman"/>
          <w:b/>
          <w:bCs/>
          <w:sz w:val="28"/>
          <w:szCs w:val="28"/>
        </w:rPr>
        <w:t>. Консультант отдела анализа конкурентной среды</w:t>
      </w:r>
    </w:p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D336F1" w:rsidRPr="001163F4" w:rsidTr="0077543A">
        <w:trPr>
          <w:jc w:val="center"/>
        </w:trPr>
        <w:tc>
          <w:tcPr>
            <w:tcW w:w="4644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D336F1" w:rsidRPr="001163F4" w:rsidTr="0077543A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Рассмотрение инвестиционных проектов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Отсутствие нарушений законодательства РФ в заключениях по проектам</w:t>
            </w: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Подготовка аналитических материалов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 xml:space="preserve">Формирование и представление отчетов, ведение реестров </w:t>
            </w:r>
            <w:r w:rsidRPr="001163F4">
              <w:rPr>
                <w:rFonts w:ascii="Times New Roman" w:hAnsi="Times New Roman"/>
                <w:sz w:val="20"/>
              </w:rPr>
              <w:br/>
              <w:t>(месяц, квартал, год)</w:t>
            </w: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767629" w:rsidRPr="001163F4" w:rsidTr="00767629">
        <w:trPr>
          <w:trHeight w:val="375"/>
          <w:jc w:val="center"/>
        </w:trPr>
        <w:tc>
          <w:tcPr>
            <w:tcW w:w="4644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Мониторинг проведения торгов на право заключения инвестиционных договоров</w:t>
            </w:r>
          </w:p>
        </w:tc>
        <w:tc>
          <w:tcPr>
            <w:tcW w:w="3402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Своевременное выявление нарушений по публикации торгов.</w:t>
            </w:r>
          </w:p>
        </w:tc>
        <w:tc>
          <w:tcPr>
            <w:tcW w:w="194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767629" w:rsidRPr="001163F4" w:rsidTr="0077543A">
        <w:trPr>
          <w:trHeight w:val="374"/>
          <w:jc w:val="center"/>
        </w:trPr>
        <w:tc>
          <w:tcPr>
            <w:tcW w:w="4644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767629" w:rsidRPr="001163F4" w:rsidRDefault="00767629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D336F1" w:rsidRPr="001163F4" w:rsidTr="0077543A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D336F1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D336F1" w:rsidRPr="001163F4" w:rsidTr="0077543A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D336F1" w:rsidRPr="001163F4" w:rsidTr="0077543A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D336F1" w:rsidRPr="001163F4" w:rsidTr="0077543A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D336F1" w:rsidRPr="001163F4" w:rsidRDefault="00D336F1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D336F1" w:rsidRPr="001163F4" w:rsidRDefault="00D336F1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81782A" w:rsidRPr="001163F4" w:rsidRDefault="00B4626F" w:rsidP="00044CE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9</w:t>
      </w:r>
      <w:r w:rsidR="00E53901" w:rsidRPr="001163F4">
        <w:rPr>
          <w:rFonts w:ascii="Times New Roman" w:hAnsi="Times New Roman"/>
          <w:b/>
          <w:bCs/>
          <w:sz w:val="28"/>
          <w:szCs w:val="28"/>
        </w:rPr>
        <w:t>1</w:t>
      </w:r>
      <w:r w:rsidR="0081782A" w:rsidRPr="001163F4">
        <w:rPr>
          <w:rFonts w:ascii="Times New Roman" w:hAnsi="Times New Roman"/>
          <w:b/>
          <w:bCs/>
          <w:sz w:val="28"/>
          <w:szCs w:val="28"/>
        </w:rPr>
        <w:t>. Консультант отдела анализа конкурентной среды</w:t>
      </w:r>
    </w:p>
    <w:p w:rsidR="0081782A" w:rsidRPr="001163F4" w:rsidRDefault="0081782A" w:rsidP="00044CE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3347"/>
        <w:gridCol w:w="1923"/>
        <w:gridCol w:w="988"/>
        <w:gridCol w:w="1252"/>
        <w:gridCol w:w="1235"/>
        <w:gridCol w:w="1273"/>
      </w:tblGrid>
      <w:tr w:rsidR="0081782A" w:rsidRPr="001163F4" w:rsidTr="00623CA5">
        <w:trPr>
          <w:jc w:val="center"/>
        </w:trPr>
        <w:tc>
          <w:tcPr>
            <w:tcW w:w="4644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Критерии оценки эффективности и результативности деятельности</w:t>
            </w:r>
          </w:p>
        </w:tc>
        <w:tc>
          <w:tcPr>
            <w:tcW w:w="3402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Методика расчета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1252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Целевые (плановые) значения</w:t>
            </w:r>
          </w:p>
        </w:tc>
        <w:tc>
          <w:tcPr>
            <w:tcW w:w="1235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Доля показателя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163F4">
              <w:rPr>
                <w:rFonts w:ascii="Times New Roman" w:hAnsi="Times New Roman"/>
                <w:b/>
                <w:bCs/>
                <w:sz w:val="20"/>
                <w:szCs w:val="20"/>
              </w:rPr>
              <w:t>Показатель</w:t>
            </w:r>
          </w:p>
        </w:tc>
      </w:tr>
      <w:tr w:rsidR="0081782A" w:rsidRPr="001163F4" w:rsidTr="00623CA5">
        <w:trPr>
          <w:trHeight w:val="429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Достижение показателей и задач Национального плана развития конкуренции в муниципальных образованиях Московской области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-регулярный сбор данных о ходе выполнения мероприятий, достижении показателей ОМСУ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-проверка собранной информации на предмет ошибок/ искажений;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-оценка отклонений от запланированного значения;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-анализ динамики показателей;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регулярное обсуждение результатов с ответственными ОМСУ;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-идентификация проблем и рисков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 квартал – до 10.04.202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квартал – до 10.07.202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3 квартал – до 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09</w:t>
            </w:r>
            <w:r w:rsidRPr="001163F4">
              <w:rPr>
                <w:rFonts w:ascii="Times New Roman" w:hAnsi="Times New Roman"/>
                <w:sz w:val="20"/>
                <w:szCs w:val="20"/>
              </w:rPr>
              <w:t>.10.202</w:t>
            </w:r>
            <w:r w:rsidR="00DB0E3E" w:rsidRPr="001163F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4 квартал – подготовка доклада об итогах исполнения Нацплана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20%</w:t>
            </w:r>
          </w:p>
        </w:tc>
      </w:tr>
      <w:tr w:rsidR="0081782A" w:rsidRPr="001163F4" w:rsidTr="00623CA5">
        <w:trPr>
          <w:trHeight w:val="280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1782A" w:rsidRPr="001163F4" w:rsidTr="00623CA5">
        <w:trPr>
          <w:trHeight w:val="500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Достижение целевых показателей развития конкуренции в муниципальных образованиях Московской области. Результативность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проведенных мероприятий по развитию конкуренции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- регулярный сбор данных о ходе выполнения мероприятий, достижении показателей, в части </w:t>
            </w:r>
            <w:r w:rsidRPr="001163F4">
              <w:rPr>
                <w:rFonts w:ascii="Times New Roman" w:hAnsi="Times New Roman"/>
                <w:sz w:val="20"/>
                <w:szCs w:val="20"/>
              </w:rPr>
              <w:lastRenderedPageBreak/>
              <w:t>ОМСУ;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-проверка собранной информации на предмет ошибок/ искажений;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-оценка отклонений от запланированного значения;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-анализ динамики показателей;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-идентификация причин отклонений: поиск факторов, которые привели к расхождениям между планом и фактом;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-регулярное обсуждение результатов с ответственными ОМСУ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 квартал – 20%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2 квартал – 40%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 квартал – 60%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4 квартал – 100%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lastRenderedPageBreak/>
              <w:t>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1782A" w:rsidRPr="001163F4" w:rsidTr="00623CA5">
        <w:trPr>
          <w:trHeight w:val="408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color w:val="040C28"/>
                <w:sz w:val="30"/>
                <w:szCs w:val="3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1782A" w:rsidRPr="001163F4" w:rsidTr="00623CA5">
        <w:trPr>
          <w:trHeight w:val="375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Методическое сопровождение деятельности ОМСУ Московской области по развитию конкуренции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участие в совещаниях;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взаимодействие с исполнителями в ОМСУ на каждом из рынков по вопросам развития конкуренции ДК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1782A" w:rsidRPr="001163F4" w:rsidTr="00623CA5">
        <w:trPr>
          <w:trHeight w:val="374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1782A" w:rsidRPr="001163F4" w:rsidTr="0081782A">
        <w:trPr>
          <w:trHeight w:val="375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Участие в подготовке предложений по улучшению деятельности органов местного самоуправления Московской области в сфере содействия развитию конкуренции в Московской области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проведение анализа ситуации на рынке;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- подготовка аналитических материалов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1782A" w:rsidRPr="001163F4" w:rsidTr="00623CA5">
        <w:trPr>
          <w:trHeight w:val="374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Не соблюдается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</w:rPr>
              <w:t>0%</w:t>
            </w:r>
          </w:p>
        </w:tc>
      </w:tr>
      <w:tr w:rsidR="0081782A" w:rsidRPr="001163F4" w:rsidTr="00623CA5">
        <w:trPr>
          <w:trHeight w:val="977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Соблюдение исполнительской дисциплины при работе в межведомственной системе электронного документооборота Московской области (МСЭД, </w:t>
            </w:r>
          </w:p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ЗК МСЭД), сроков исполнения протокольных поручений, образующихся в ходе деятельности Учреждения, сроков исполнения приказов и распоряжений Учреждения, письменных и устных поручений руководства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Учитывается соблюдение всех сроков. Учитываются в том числе сроки, перенесенные по согласованию с руководством (за исключением сроков, установленных законодательством Российской Федерации и приказами Учреждения)</w:t>
            </w:r>
          </w:p>
        </w:tc>
        <w:tc>
          <w:tcPr>
            <w:tcW w:w="1943" w:type="dxa"/>
            <w:vAlign w:val="center"/>
          </w:tcPr>
          <w:p w:rsidR="0081782A" w:rsidRPr="001163F4" w:rsidRDefault="006605D0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 все сроки в полном объеме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81782A" w:rsidRPr="001163F4" w:rsidTr="00623CA5">
        <w:trPr>
          <w:trHeight w:val="410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Сроки не соблюдаются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1782A" w:rsidRPr="001163F4" w:rsidTr="00623CA5">
        <w:trPr>
          <w:trHeight w:val="408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внутреннего трудового распорядка, Кодекса этики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 нарушений внутреннего трудового распорядка, Кодекса этики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отсутствие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1782A" w:rsidRPr="001163F4" w:rsidTr="00623CA5">
        <w:trPr>
          <w:trHeight w:val="278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наличие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81782A" w:rsidRPr="001163F4" w:rsidTr="00623CA5">
        <w:trPr>
          <w:trHeight w:val="457"/>
          <w:jc w:val="center"/>
        </w:trPr>
        <w:tc>
          <w:tcPr>
            <w:tcW w:w="4644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Соблюдение правил и норм техники безопасности, охраны труда и противопожарного режима</w:t>
            </w:r>
          </w:p>
        </w:tc>
        <w:tc>
          <w:tcPr>
            <w:tcW w:w="340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 xml:space="preserve">Рассчитывается из фактического наличия/отсутствия нарушений </w:t>
            </w: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Соблюдаются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52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1235" w:type="dxa"/>
            <w:vMerge w:val="restart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10%</w:t>
            </w:r>
          </w:p>
        </w:tc>
      </w:tr>
      <w:tr w:rsidR="0081782A" w:rsidRPr="001163F4" w:rsidTr="00623CA5">
        <w:trPr>
          <w:trHeight w:val="407"/>
          <w:jc w:val="center"/>
        </w:trPr>
        <w:tc>
          <w:tcPr>
            <w:tcW w:w="4644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4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Не соблюдаются</w:t>
            </w:r>
          </w:p>
        </w:tc>
        <w:tc>
          <w:tcPr>
            <w:tcW w:w="991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1252" w:type="dxa"/>
            <w:vMerge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35" w:type="dxa"/>
            <w:vMerge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:rsidR="0081782A" w:rsidRPr="001163F4" w:rsidRDefault="0081782A" w:rsidP="00044C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163F4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</w:tbl>
    <w:p w:rsidR="007858AF" w:rsidRPr="001163F4" w:rsidRDefault="007858AF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858AF" w:rsidRPr="001163F4" w:rsidRDefault="007858AF" w:rsidP="00044C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7858AF" w:rsidRPr="001163F4" w:rsidSect="00DB7176">
          <w:headerReference w:type="default" r:id="rId8"/>
          <w:headerReference w:type="first" r:id="rId9"/>
          <w:pgSz w:w="16838" w:h="11906" w:orient="landscape"/>
          <w:pgMar w:top="1135" w:right="1134" w:bottom="567" w:left="1134" w:header="397" w:footer="567" w:gutter="0"/>
          <w:pgNumType w:start="1"/>
          <w:cols w:space="720"/>
          <w:formProt w:val="0"/>
          <w:titlePg/>
          <w:docGrid w:linePitch="360" w:charSpace="-2049"/>
        </w:sectPr>
      </w:pPr>
    </w:p>
    <w:tbl>
      <w:tblPr>
        <w:tblW w:w="4850" w:type="dxa"/>
        <w:tblInd w:w="4897" w:type="dxa"/>
        <w:tblLook w:val="04A0" w:firstRow="1" w:lastRow="0" w:firstColumn="1" w:lastColumn="0" w:noHBand="0" w:noVBand="1"/>
      </w:tblPr>
      <w:tblGrid>
        <w:gridCol w:w="4850"/>
      </w:tblGrid>
      <w:tr w:rsidR="007858AF" w:rsidRPr="001163F4" w:rsidTr="00D336F1">
        <w:trPr>
          <w:trHeight w:val="1821"/>
        </w:trPr>
        <w:tc>
          <w:tcPr>
            <w:tcW w:w="4850" w:type="dxa"/>
          </w:tcPr>
          <w:p w:rsidR="00D336F1" w:rsidRPr="001163F4" w:rsidRDefault="00EC3315" w:rsidP="00044CEF">
            <w:pPr>
              <w:spacing w:after="0" w:line="264" w:lineRule="auto"/>
              <w:rPr>
                <w:rFonts w:ascii="Times New Roman" w:hAnsi="Times New Roman"/>
                <w:sz w:val="28"/>
                <w:szCs w:val="28"/>
              </w:rPr>
            </w:pPr>
            <w:r w:rsidRPr="001163F4">
              <w:rPr>
                <w:rFonts w:ascii="Times New Roman" w:hAnsi="Times New Roman"/>
                <w:sz w:val="28"/>
                <w:szCs w:val="28"/>
              </w:rPr>
              <w:lastRenderedPageBreak/>
              <w:t>У</w:t>
            </w:r>
            <w:r w:rsidR="00845884" w:rsidRPr="001163F4">
              <w:rPr>
                <w:rFonts w:ascii="Times New Roman" w:hAnsi="Times New Roman"/>
                <w:sz w:val="28"/>
                <w:szCs w:val="28"/>
              </w:rPr>
              <w:t>ТВЕРЖДЕН</w:t>
            </w:r>
            <w:r w:rsidR="007858AF" w:rsidRPr="001163F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7858AF" w:rsidRPr="001163F4" w:rsidRDefault="00D336F1" w:rsidP="00EC3315">
            <w:pPr>
              <w:spacing w:after="0" w:line="264" w:lineRule="auto"/>
              <w:rPr>
                <w:rFonts w:ascii="Times New Roman" w:hAnsi="Times New Roman"/>
                <w:sz w:val="28"/>
                <w:szCs w:val="28"/>
              </w:rPr>
            </w:pPr>
            <w:r w:rsidRPr="001163F4">
              <w:rPr>
                <w:rFonts w:ascii="Times New Roman" w:hAnsi="Times New Roman"/>
                <w:sz w:val="28"/>
                <w:szCs w:val="28"/>
              </w:rPr>
              <w:t>приказ</w:t>
            </w:r>
            <w:r w:rsidR="00EC3315" w:rsidRPr="001163F4">
              <w:rPr>
                <w:rFonts w:ascii="Times New Roman" w:hAnsi="Times New Roman"/>
                <w:sz w:val="28"/>
                <w:szCs w:val="28"/>
              </w:rPr>
              <w:t>ом</w:t>
            </w:r>
            <w:r w:rsidRPr="001163F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858AF" w:rsidRPr="001163F4">
              <w:rPr>
                <w:rFonts w:ascii="Times New Roman" w:hAnsi="Times New Roman"/>
                <w:sz w:val="28"/>
                <w:szCs w:val="28"/>
              </w:rPr>
              <w:t xml:space="preserve">ГКУ «РЦТ» </w:t>
            </w:r>
            <w:r w:rsidR="007858AF" w:rsidRPr="001163F4">
              <w:rPr>
                <w:rFonts w:ascii="Times New Roman" w:hAnsi="Times New Roman"/>
                <w:sz w:val="28"/>
                <w:szCs w:val="28"/>
              </w:rPr>
              <w:br/>
              <w:t>от __________ №_________</w:t>
            </w:r>
          </w:p>
          <w:p w:rsidR="007858AF" w:rsidRPr="001163F4" w:rsidRDefault="007858AF" w:rsidP="00044CEF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812EC" w:rsidRPr="001163F4" w:rsidRDefault="002812EC" w:rsidP="00044CEF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812EC" w:rsidRPr="001163F4" w:rsidRDefault="002812EC" w:rsidP="00044CEF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812EC" w:rsidRPr="001163F4" w:rsidRDefault="002812EC" w:rsidP="00044CEF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C3315" w:rsidRPr="001163F4" w:rsidRDefault="00EC3315" w:rsidP="002812E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ПОРЯДОК</w:t>
      </w:r>
      <w:r w:rsidR="00F23C0F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7858AF" w:rsidRPr="001163F4" w:rsidRDefault="007858AF" w:rsidP="002812E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163F4">
        <w:rPr>
          <w:rFonts w:ascii="Times New Roman" w:hAnsi="Times New Roman"/>
          <w:b/>
          <w:bCs/>
          <w:sz w:val="28"/>
          <w:szCs w:val="28"/>
        </w:rPr>
        <w:t>представлени</w:t>
      </w:r>
      <w:r w:rsidR="0098153D" w:rsidRPr="001163F4">
        <w:rPr>
          <w:rFonts w:ascii="Times New Roman" w:hAnsi="Times New Roman"/>
          <w:b/>
          <w:bCs/>
          <w:sz w:val="28"/>
          <w:szCs w:val="28"/>
        </w:rPr>
        <w:t>я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 и применени</w:t>
      </w:r>
      <w:r w:rsidR="0098153D" w:rsidRPr="001163F4">
        <w:rPr>
          <w:rFonts w:ascii="Times New Roman" w:hAnsi="Times New Roman"/>
          <w:b/>
          <w:bCs/>
          <w:sz w:val="28"/>
          <w:szCs w:val="28"/>
        </w:rPr>
        <w:t>я</w:t>
      </w:r>
      <w:r w:rsidRPr="001163F4">
        <w:rPr>
          <w:rFonts w:ascii="Times New Roman" w:hAnsi="Times New Roman"/>
          <w:b/>
          <w:bCs/>
          <w:sz w:val="28"/>
          <w:szCs w:val="28"/>
        </w:rPr>
        <w:t xml:space="preserve"> показателей и критериев оценки эффективности деятельности работников </w:t>
      </w:r>
      <w:r w:rsidR="003052F6" w:rsidRPr="001163F4">
        <w:rPr>
          <w:rFonts w:ascii="Times New Roman" w:hAnsi="Times New Roman"/>
          <w:b/>
          <w:bCs/>
          <w:sz w:val="28"/>
          <w:szCs w:val="28"/>
        </w:rPr>
        <w:t>Г</w:t>
      </w:r>
      <w:r w:rsidRPr="001163F4">
        <w:rPr>
          <w:rFonts w:ascii="Times New Roman" w:hAnsi="Times New Roman"/>
          <w:b/>
          <w:bCs/>
          <w:sz w:val="28"/>
          <w:szCs w:val="28"/>
        </w:rPr>
        <w:t>осударственного казенного учреждения Московской области «Региональный центр торгов»</w:t>
      </w:r>
      <w:r w:rsidR="0098153D" w:rsidRPr="001163F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8153D" w:rsidRPr="001163F4">
        <w:rPr>
          <w:rFonts w:ascii="Times New Roman" w:hAnsi="Times New Roman"/>
          <w:b/>
          <w:bCs/>
          <w:sz w:val="28"/>
          <w:szCs w:val="28"/>
        </w:rPr>
        <w:br/>
        <w:t>при установлении стимулирующих выплат в виде премий</w:t>
      </w:r>
    </w:p>
    <w:p w:rsidR="007858AF" w:rsidRPr="001163F4" w:rsidRDefault="007858AF" w:rsidP="00044CEF">
      <w:pPr>
        <w:spacing w:after="0" w:line="264" w:lineRule="auto"/>
        <w:rPr>
          <w:rFonts w:ascii="Times New Roman" w:hAnsi="Times New Roman"/>
          <w:sz w:val="28"/>
          <w:szCs w:val="28"/>
        </w:rPr>
      </w:pP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Настоящий </w:t>
      </w:r>
      <w:r w:rsidR="00F23C0F" w:rsidRPr="001163F4">
        <w:rPr>
          <w:rFonts w:ascii="Times New Roman" w:hAnsi="Times New Roman"/>
          <w:sz w:val="28"/>
          <w:szCs w:val="28"/>
        </w:rPr>
        <w:t xml:space="preserve">Порядок </w:t>
      </w:r>
      <w:r w:rsidRPr="001163F4">
        <w:rPr>
          <w:rFonts w:ascii="Times New Roman" w:hAnsi="Times New Roman"/>
          <w:sz w:val="28"/>
          <w:szCs w:val="28"/>
        </w:rPr>
        <w:t>представлени</w:t>
      </w:r>
      <w:r w:rsidR="0098153D" w:rsidRPr="001163F4">
        <w:rPr>
          <w:rFonts w:ascii="Times New Roman" w:hAnsi="Times New Roman"/>
          <w:sz w:val="28"/>
          <w:szCs w:val="28"/>
        </w:rPr>
        <w:t>я</w:t>
      </w:r>
      <w:r w:rsidRPr="001163F4">
        <w:rPr>
          <w:rFonts w:ascii="Times New Roman" w:hAnsi="Times New Roman"/>
          <w:sz w:val="28"/>
          <w:szCs w:val="28"/>
        </w:rPr>
        <w:t xml:space="preserve"> и применени</w:t>
      </w:r>
      <w:r w:rsidR="0098153D" w:rsidRPr="001163F4">
        <w:rPr>
          <w:rFonts w:ascii="Times New Roman" w:hAnsi="Times New Roman"/>
          <w:sz w:val="28"/>
          <w:szCs w:val="28"/>
        </w:rPr>
        <w:t>я</w:t>
      </w:r>
      <w:r w:rsidRPr="001163F4">
        <w:rPr>
          <w:rFonts w:ascii="Times New Roman" w:hAnsi="Times New Roman"/>
          <w:sz w:val="28"/>
          <w:szCs w:val="28"/>
        </w:rPr>
        <w:t xml:space="preserve"> показателей </w:t>
      </w:r>
      <w:r w:rsidR="0098153D" w:rsidRPr="001163F4">
        <w:rPr>
          <w:rFonts w:ascii="Times New Roman" w:hAnsi="Times New Roman"/>
          <w:sz w:val="28"/>
          <w:szCs w:val="28"/>
        </w:rPr>
        <w:br/>
      </w:r>
      <w:r w:rsidRPr="001163F4">
        <w:rPr>
          <w:rFonts w:ascii="Times New Roman" w:hAnsi="Times New Roman"/>
          <w:sz w:val="28"/>
          <w:szCs w:val="28"/>
        </w:rPr>
        <w:t xml:space="preserve">и критериев оценки эффективности деятельности работников </w:t>
      </w:r>
      <w:r w:rsidR="00F67DF1" w:rsidRPr="001163F4">
        <w:rPr>
          <w:rFonts w:ascii="Times New Roman" w:hAnsi="Times New Roman"/>
          <w:sz w:val="28"/>
          <w:szCs w:val="28"/>
        </w:rPr>
        <w:t>Г</w:t>
      </w:r>
      <w:r w:rsidRPr="001163F4">
        <w:rPr>
          <w:rFonts w:ascii="Times New Roman" w:hAnsi="Times New Roman"/>
          <w:sz w:val="28"/>
          <w:szCs w:val="28"/>
        </w:rPr>
        <w:t xml:space="preserve">осударственного казенного учреждения Московской области «Региональный центр торгов» </w:t>
      </w:r>
      <w:r w:rsidR="00F23C0F" w:rsidRPr="001163F4">
        <w:rPr>
          <w:rFonts w:ascii="Times New Roman" w:hAnsi="Times New Roman"/>
          <w:sz w:val="28"/>
          <w:szCs w:val="28"/>
        </w:rPr>
        <w:br/>
      </w:r>
      <w:r w:rsidR="0098153D" w:rsidRPr="001163F4">
        <w:rPr>
          <w:rFonts w:ascii="Times New Roman" w:hAnsi="Times New Roman"/>
          <w:sz w:val="28"/>
          <w:szCs w:val="28"/>
        </w:rPr>
        <w:t xml:space="preserve">при установлении стимулирующих выплат в виде премий </w:t>
      </w:r>
      <w:r w:rsidRPr="001163F4">
        <w:rPr>
          <w:rFonts w:ascii="Times New Roman" w:hAnsi="Times New Roman"/>
          <w:sz w:val="28"/>
          <w:szCs w:val="28"/>
        </w:rPr>
        <w:t>(далее – Порядок</w:t>
      </w:r>
      <w:r w:rsidR="003E4762" w:rsidRPr="001163F4">
        <w:rPr>
          <w:rFonts w:ascii="Times New Roman" w:hAnsi="Times New Roman"/>
          <w:sz w:val="28"/>
          <w:szCs w:val="28"/>
        </w:rPr>
        <w:t>, Учреждение</w:t>
      </w:r>
      <w:r w:rsidRPr="001163F4">
        <w:rPr>
          <w:rFonts w:ascii="Times New Roman" w:hAnsi="Times New Roman"/>
          <w:sz w:val="28"/>
          <w:szCs w:val="28"/>
        </w:rPr>
        <w:t xml:space="preserve">) определяет </w:t>
      </w:r>
      <w:r w:rsidR="0098153D" w:rsidRPr="001163F4">
        <w:rPr>
          <w:rFonts w:ascii="Times New Roman" w:hAnsi="Times New Roman"/>
          <w:sz w:val="28"/>
          <w:szCs w:val="28"/>
        </w:rPr>
        <w:t xml:space="preserve">условия </w:t>
      </w:r>
      <w:r w:rsidRPr="001163F4">
        <w:rPr>
          <w:rFonts w:ascii="Times New Roman" w:hAnsi="Times New Roman"/>
          <w:sz w:val="28"/>
          <w:szCs w:val="28"/>
        </w:rPr>
        <w:t>установлени</w:t>
      </w:r>
      <w:r w:rsidR="0098153D" w:rsidRPr="001163F4">
        <w:rPr>
          <w:rFonts w:ascii="Times New Roman" w:hAnsi="Times New Roman"/>
          <w:sz w:val="28"/>
          <w:szCs w:val="28"/>
        </w:rPr>
        <w:t>я</w:t>
      </w:r>
      <w:r w:rsidRPr="001163F4">
        <w:rPr>
          <w:rFonts w:ascii="Times New Roman" w:hAnsi="Times New Roman"/>
          <w:sz w:val="28"/>
          <w:szCs w:val="28"/>
        </w:rPr>
        <w:t xml:space="preserve"> стимулирующих выплат в виде премий по результатам работы за месяц, квартал и год (далее – Выплаты) работникам Учреждени</w:t>
      </w:r>
      <w:r w:rsidR="003E4762" w:rsidRPr="001163F4">
        <w:rPr>
          <w:rFonts w:ascii="Times New Roman" w:hAnsi="Times New Roman"/>
          <w:sz w:val="28"/>
          <w:szCs w:val="28"/>
        </w:rPr>
        <w:t>я</w:t>
      </w:r>
      <w:r w:rsidRPr="001163F4">
        <w:rPr>
          <w:rFonts w:ascii="Times New Roman" w:hAnsi="Times New Roman"/>
          <w:sz w:val="28"/>
          <w:szCs w:val="28"/>
        </w:rPr>
        <w:t>.</w:t>
      </w: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Выплаты производятся работникам Учреждения по итогам работы Учреждения за соответствующий период на основании приказа Учреждения </w:t>
      </w:r>
      <w:r w:rsidRPr="001163F4">
        <w:rPr>
          <w:rFonts w:ascii="Times New Roman" w:hAnsi="Times New Roman"/>
          <w:sz w:val="28"/>
          <w:szCs w:val="28"/>
        </w:rPr>
        <w:br/>
        <w:t xml:space="preserve">в целях заинтересованности работников Учреждения и повышения эффективности работы Учреждения при выполнении основных задач </w:t>
      </w:r>
      <w:r w:rsidRPr="001163F4">
        <w:rPr>
          <w:rFonts w:ascii="Times New Roman" w:hAnsi="Times New Roman"/>
          <w:sz w:val="28"/>
          <w:szCs w:val="28"/>
        </w:rPr>
        <w:br/>
        <w:t xml:space="preserve">и функций, определенных уставом Учреждения, а также исполнения обязанностей, предусмотренных </w:t>
      </w:r>
      <w:r w:rsidR="00365345" w:rsidRPr="001163F4">
        <w:rPr>
          <w:rFonts w:ascii="Times New Roman" w:hAnsi="Times New Roman"/>
          <w:sz w:val="28"/>
          <w:szCs w:val="28"/>
        </w:rPr>
        <w:t xml:space="preserve">должностной инструкцией и </w:t>
      </w:r>
      <w:r w:rsidRPr="001163F4">
        <w:rPr>
          <w:rFonts w:ascii="Times New Roman" w:hAnsi="Times New Roman"/>
          <w:sz w:val="28"/>
          <w:szCs w:val="28"/>
        </w:rPr>
        <w:t xml:space="preserve">трудовым договором, работниками Учреждения </w:t>
      </w:r>
      <w:bookmarkStart w:id="0" w:name="_Hlk161855471"/>
      <w:r w:rsidRPr="001163F4">
        <w:rPr>
          <w:rFonts w:ascii="Times New Roman" w:hAnsi="Times New Roman"/>
          <w:sz w:val="28"/>
          <w:szCs w:val="28"/>
        </w:rPr>
        <w:t>в пределах фонда оплаты труда (экономии фонда оплаты труда),</w:t>
      </w:r>
      <w:r w:rsidRPr="001163F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на основании фактически отработанного времени за оцениваемый период.</w:t>
      </w:r>
    </w:p>
    <w:bookmarkEnd w:id="0"/>
    <w:p w:rsidR="007858AF" w:rsidRPr="001163F4" w:rsidRDefault="007F145E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163F4">
        <w:rPr>
          <w:rFonts w:ascii="Times New Roman" w:hAnsi="Times New Roman"/>
          <w:color w:val="000000"/>
          <w:sz w:val="28"/>
          <w:szCs w:val="28"/>
        </w:rPr>
        <w:t>Размер Выплат определяется с учетом достижения (не достижения) показателей оценки эффективности деятельности раб</w:t>
      </w:r>
      <w:r w:rsidR="00B05AB9" w:rsidRPr="001163F4">
        <w:rPr>
          <w:rFonts w:ascii="Times New Roman" w:hAnsi="Times New Roman"/>
          <w:color w:val="000000"/>
          <w:sz w:val="28"/>
          <w:szCs w:val="28"/>
        </w:rPr>
        <w:t>отника, являющихся Приложением</w:t>
      </w:r>
      <w:r w:rsidRPr="001163F4">
        <w:rPr>
          <w:rFonts w:ascii="Times New Roman" w:hAnsi="Times New Roman"/>
          <w:color w:val="000000"/>
          <w:sz w:val="28"/>
          <w:szCs w:val="28"/>
        </w:rPr>
        <w:t xml:space="preserve"> к приказу </w:t>
      </w:r>
      <w:r w:rsidR="00D336F1" w:rsidRPr="001163F4">
        <w:rPr>
          <w:rFonts w:ascii="Times New Roman" w:hAnsi="Times New Roman"/>
          <w:color w:val="000000"/>
          <w:sz w:val="28"/>
          <w:szCs w:val="28"/>
        </w:rPr>
        <w:t xml:space="preserve">Учреждения, устанавливающему показатели </w:t>
      </w:r>
      <w:r w:rsidR="00B05AB9" w:rsidRPr="001163F4">
        <w:rPr>
          <w:rFonts w:ascii="Times New Roman" w:hAnsi="Times New Roman"/>
          <w:color w:val="000000"/>
          <w:sz w:val="28"/>
          <w:szCs w:val="28"/>
        </w:rPr>
        <w:br/>
      </w:r>
      <w:r w:rsidR="00D336F1" w:rsidRPr="001163F4">
        <w:rPr>
          <w:rFonts w:ascii="Times New Roman" w:hAnsi="Times New Roman"/>
          <w:color w:val="000000"/>
          <w:sz w:val="28"/>
          <w:szCs w:val="28"/>
        </w:rPr>
        <w:t>и критерии</w:t>
      </w:r>
      <w:r w:rsidRPr="001163F4">
        <w:rPr>
          <w:rFonts w:ascii="Times New Roman" w:hAnsi="Times New Roman"/>
          <w:color w:val="000000"/>
          <w:sz w:val="28"/>
          <w:szCs w:val="28"/>
        </w:rPr>
        <w:t xml:space="preserve"> оценки эффективности деятельности работников </w:t>
      </w:r>
      <w:r w:rsidR="00D336F1" w:rsidRPr="001163F4">
        <w:rPr>
          <w:rFonts w:ascii="Times New Roman" w:hAnsi="Times New Roman"/>
          <w:color w:val="000000"/>
          <w:sz w:val="28"/>
          <w:szCs w:val="28"/>
        </w:rPr>
        <w:t>Учреждения</w:t>
      </w:r>
      <w:r w:rsidRPr="001163F4">
        <w:rPr>
          <w:rFonts w:ascii="Times New Roman" w:hAnsi="Times New Roman"/>
          <w:color w:val="000000"/>
          <w:sz w:val="28"/>
          <w:szCs w:val="28"/>
        </w:rPr>
        <w:t xml:space="preserve"> (далее – Показатели) и указанных в заключен</w:t>
      </w:r>
      <w:r w:rsidR="00D336F1" w:rsidRPr="001163F4">
        <w:rPr>
          <w:rFonts w:ascii="Times New Roman" w:hAnsi="Times New Roman"/>
          <w:color w:val="000000"/>
          <w:sz w:val="28"/>
          <w:szCs w:val="28"/>
        </w:rPr>
        <w:t xml:space="preserve">ном </w:t>
      </w:r>
      <w:r w:rsidRPr="001163F4">
        <w:rPr>
          <w:rFonts w:ascii="Times New Roman" w:hAnsi="Times New Roman"/>
          <w:color w:val="000000"/>
          <w:sz w:val="28"/>
          <w:szCs w:val="28"/>
        </w:rPr>
        <w:t xml:space="preserve">с работником Учреждения трудовом договоре, в соответствующем периоде, а также с учетом </w:t>
      </w:r>
      <w:r w:rsidRPr="001163F4">
        <w:rPr>
          <w:rFonts w:ascii="Times New Roman" w:hAnsi="Times New Roman"/>
          <w:bCs/>
          <w:color w:val="000000"/>
          <w:sz w:val="28"/>
          <w:szCs w:val="28"/>
        </w:rPr>
        <w:t xml:space="preserve">Положения </w:t>
      </w:r>
      <w:r w:rsidR="00B05AB9" w:rsidRPr="001163F4">
        <w:rPr>
          <w:rFonts w:ascii="Times New Roman" w:hAnsi="Times New Roman"/>
          <w:bCs/>
          <w:color w:val="000000"/>
          <w:sz w:val="28"/>
          <w:szCs w:val="28"/>
        </w:rPr>
        <w:br/>
      </w:r>
      <w:r w:rsidRPr="001163F4">
        <w:rPr>
          <w:rFonts w:ascii="Times New Roman" w:hAnsi="Times New Roman"/>
          <w:bCs/>
          <w:color w:val="000000"/>
          <w:sz w:val="28"/>
          <w:szCs w:val="28"/>
        </w:rPr>
        <w:t xml:space="preserve">о премировании </w:t>
      </w:r>
      <w:r w:rsidR="00B05AB9" w:rsidRPr="001163F4">
        <w:rPr>
          <w:rFonts w:ascii="Times New Roman" w:hAnsi="Times New Roman"/>
          <w:bCs/>
          <w:color w:val="000000"/>
          <w:sz w:val="28"/>
          <w:szCs w:val="28"/>
        </w:rPr>
        <w:t xml:space="preserve">и оказании материальной помощи </w:t>
      </w:r>
      <w:r w:rsidRPr="001163F4">
        <w:rPr>
          <w:rFonts w:ascii="Times New Roman" w:hAnsi="Times New Roman"/>
          <w:bCs/>
          <w:color w:val="000000"/>
          <w:sz w:val="28"/>
          <w:szCs w:val="28"/>
        </w:rPr>
        <w:t>в Учреждении</w:t>
      </w:r>
      <w:r w:rsidRPr="001163F4">
        <w:rPr>
          <w:rFonts w:ascii="Times New Roman" w:hAnsi="Times New Roman"/>
          <w:color w:val="000000"/>
          <w:sz w:val="28"/>
          <w:szCs w:val="28"/>
        </w:rPr>
        <w:t>, утвержденного соответствующим локальным нормативным актом Учреждения.</w:t>
      </w: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Отчет о выполнении (достижении) Показателей представляется работниками Учреждения соответствующим руководителям структурных подразделений Учреждения (лицам, их замещающим) в следующие сроки: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по итогам работы за месяц – не позднее 30(31) числа отчетного месяца </w:t>
      </w:r>
      <w:r w:rsidRPr="001163F4">
        <w:rPr>
          <w:rFonts w:ascii="Times New Roman" w:hAnsi="Times New Roman"/>
          <w:sz w:val="28"/>
          <w:szCs w:val="28"/>
        </w:rPr>
        <w:br/>
        <w:t>(в феврале - не позднее 28(29) февраля, в декабре – до 25 числа отчетного года);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по итогам работы за </w:t>
      </w:r>
      <w:r w:rsidRPr="001163F4">
        <w:rPr>
          <w:rFonts w:ascii="Times New Roman" w:hAnsi="Times New Roman"/>
          <w:sz w:val="28"/>
          <w:szCs w:val="28"/>
          <w:lang w:val="en-US"/>
        </w:rPr>
        <w:t>I</w:t>
      </w:r>
      <w:r w:rsidRPr="001163F4">
        <w:rPr>
          <w:rFonts w:ascii="Times New Roman" w:hAnsi="Times New Roman"/>
          <w:sz w:val="28"/>
          <w:szCs w:val="28"/>
        </w:rPr>
        <w:t>-</w:t>
      </w:r>
      <w:r w:rsidRPr="001163F4">
        <w:rPr>
          <w:rFonts w:ascii="Times New Roman" w:hAnsi="Times New Roman"/>
          <w:sz w:val="28"/>
          <w:szCs w:val="28"/>
          <w:lang w:val="en-US"/>
        </w:rPr>
        <w:t>III</w:t>
      </w:r>
      <w:r w:rsidRPr="001163F4">
        <w:rPr>
          <w:rFonts w:ascii="Times New Roman" w:hAnsi="Times New Roman"/>
          <w:sz w:val="28"/>
          <w:szCs w:val="28"/>
        </w:rPr>
        <w:t xml:space="preserve"> квартал – не позднее 10 числа месяца, следующего за отчетным кварталом, за </w:t>
      </w:r>
      <w:r w:rsidRPr="001163F4">
        <w:rPr>
          <w:rFonts w:ascii="Times New Roman" w:hAnsi="Times New Roman"/>
          <w:sz w:val="28"/>
          <w:szCs w:val="28"/>
          <w:lang w:val="en-US"/>
        </w:rPr>
        <w:t>IV</w:t>
      </w:r>
      <w:r w:rsidRPr="001163F4">
        <w:rPr>
          <w:rFonts w:ascii="Times New Roman" w:hAnsi="Times New Roman"/>
          <w:sz w:val="28"/>
          <w:szCs w:val="28"/>
        </w:rPr>
        <w:t xml:space="preserve"> квартал – не позднее 25 декабря текущего года;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lastRenderedPageBreak/>
        <w:t>по итогам работы за год – не позднее 27 декабря текущего года.</w:t>
      </w: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Оценка эффективности деятельности работников Учреждения осуществляется по согласованию с </w:t>
      </w:r>
      <w:r w:rsidR="00B37047" w:rsidRPr="001163F4">
        <w:rPr>
          <w:rFonts w:ascii="Times New Roman" w:hAnsi="Times New Roman"/>
          <w:sz w:val="28"/>
          <w:szCs w:val="28"/>
        </w:rPr>
        <w:t>должностными лицами</w:t>
      </w:r>
      <w:r w:rsidR="006B4D93" w:rsidRPr="001163F4">
        <w:rPr>
          <w:rFonts w:ascii="Times New Roman" w:hAnsi="Times New Roman"/>
          <w:sz w:val="28"/>
          <w:szCs w:val="28"/>
        </w:rPr>
        <w:t xml:space="preserve"> Учреждения </w:t>
      </w:r>
      <w:r w:rsidR="006B4D93" w:rsidRPr="001163F4">
        <w:rPr>
          <w:rFonts w:ascii="Times New Roman" w:hAnsi="Times New Roman"/>
          <w:sz w:val="28"/>
          <w:szCs w:val="28"/>
        </w:rPr>
        <w:br/>
        <w:t xml:space="preserve">и Комитета </w:t>
      </w:r>
      <w:r w:rsidR="00294CC5" w:rsidRPr="001163F4">
        <w:rPr>
          <w:rFonts w:ascii="Times New Roman" w:hAnsi="Times New Roman"/>
          <w:sz w:val="28"/>
          <w:szCs w:val="28"/>
        </w:rPr>
        <w:t xml:space="preserve">по конкурентной политике Московской области (далее – Комитет) </w:t>
      </w:r>
      <w:r w:rsidR="006B4D93" w:rsidRPr="001163F4">
        <w:rPr>
          <w:rFonts w:ascii="Times New Roman" w:hAnsi="Times New Roman"/>
          <w:sz w:val="28"/>
          <w:szCs w:val="28"/>
        </w:rPr>
        <w:t>(при необходимости)</w:t>
      </w:r>
      <w:r w:rsidRPr="001163F4">
        <w:rPr>
          <w:rFonts w:ascii="Times New Roman" w:hAnsi="Times New Roman"/>
          <w:sz w:val="28"/>
          <w:szCs w:val="28"/>
        </w:rPr>
        <w:t>, курирующими соответствующие направления деятельности структурных подразделений Учреждения оцениваемых работников Уч</w:t>
      </w:r>
      <w:r w:rsidR="00B37047" w:rsidRPr="001163F4">
        <w:rPr>
          <w:rFonts w:ascii="Times New Roman" w:hAnsi="Times New Roman"/>
          <w:sz w:val="28"/>
          <w:szCs w:val="28"/>
        </w:rPr>
        <w:t xml:space="preserve">реждения </w:t>
      </w:r>
      <w:r w:rsidRPr="001163F4">
        <w:rPr>
          <w:rFonts w:ascii="Times New Roman" w:hAnsi="Times New Roman"/>
          <w:sz w:val="28"/>
          <w:szCs w:val="28"/>
        </w:rPr>
        <w:t>по Показателям и критериям оценки эффективности деятельности работника, утвержденным соответствующим локальным нормативным актом в следующие сроки: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ежемесячно – до 30</w:t>
      </w:r>
      <w:r w:rsidR="00735459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(31) числа отчетного месяца (в феврале – не позднее 28</w:t>
      </w:r>
      <w:r w:rsidR="00735459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(29) февраля, в декабре – до 25 числа отчетного года);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ежеквартально – не позднее 10 числа месяца, следующего за отчетным кварталом, за </w:t>
      </w:r>
      <w:r w:rsidRPr="001163F4">
        <w:rPr>
          <w:rFonts w:ascii="Times New Roman" w:hAnsi="Times New Roman"/>
          <w:sz w:val="28"/>
          <w:szCs w:val="28"/>
          <w:lang w:val="en-US"/>
        </w:rPr>
        <w:t>IV</w:t>
      </w:r>
      <w:r w:rsidRPr="001163F4">
        <w:rPr>
          <w:rFonts w:ascii="Times New Roman" w:hAnsi="Times New Roman"/>
          <w:sz w:val="28"/>
          <w:szCs w:val="28"/>
        </w:rPr>
        <w:t xml:space="preserve"> квартал не позднее 25 декабря текущего года;</w:t>
      </w:r>
    </w:p>
    <w:p w:rsidR="007858AF" w:rsidRPr="001163F4" w:rsidRDefault="007858AF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по итогам работы за год – не позднее 27 декабря отчетного года.</w:t>
      </w:r>
    </w:p>
    <w:p w:rsidR="007F145E" w:rsidRPr="001163F4" w:rsidRDefault="007F145E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Отчеты о выполнении (достижении) Показателей заместителей</w:t>
      </w:r>
      <w:r w:rsidR="003B49B5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директора</w:t>
      </w:r>
      <w:r w:rsidR="003B49B5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 xml:space="preserve">Учреждения, подчиненных им работников, а также ходатайства </w:t>
      </w:r>
      <w:r w:rsidR="00AA7E43" w:rsidRPr="001163F4">
        <w:rPr>
          <w:rFonts w:ascii="Times New Roman" w:hAnsi="Times New Roman"/>
          <w:sz w:val="28"/>
          <w:szCs w:val="28"/>
        </w:rPr>
        <w:t xml:space="preserve">                </w:t>
      </w:r>
      <w:r w:rsidRPr="001163F4">
        <w:rPr>
          <w:rFonts w:ascii="Times New Roman" w:hAnsi="Times New Roman"/>
          <w:sz w:val="28"/>
          <w:szCs w:val="28"/>
        </w:rPr>
        <w:t>в части реализации проекта(ов) (этапа(ов) проекта(ов)) трансформации,</w:t>
      </w:r>
      <w:r w:rsidR="003B49B5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оформленные</w:t>
      </w:r>
      <w:r w:rsidR="003B49B5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 xml:space="preserve">в соответствии с </w:t>
      </w:r>
      <w:r w:rsidRPr="001163F4">
        <w:rPr>
          <w:rFonts w:ascii="Times New Roman" w:hAnsi="Times New Roman"/>
          <w:bCs/>
          <w:sz w:val="28"/>
          <w:szCs w:val="28"/>
        </w:rPr>
        <w:t>Положением о премировании и оказании материальной помощи в Учреждении</w:t>
      </w:r>
      <w:r w:rsidRPr="001163F4">
        <w:rPr>
          <w:rFonts w:ascii="Times New Roman" w:hAnsi="Times New Roman"/>
          <w:sz w:val="28"/>
          <w:szCs w:val="28"/>
        </w:rPr>
        <w:t xml:space="preserve">, представляются в сроки, установленные пунктом 4 Порядка. </w:t>
      </w:r>
    </w:p>
    <w:p w:rsidR="007858AF" w:rsidRPr="001163F4" w:rsidRDefault="007F145E" w:rsidP="00044C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Оценка эффективности деятельности указанных работников Учреждения осуществляется в сроки, установленные пунктом 5 Порядка</w:t>
      </w:r>
      <w:r w:rsidR="007858AF" w:rsidRPr="001163F4">
        <w:rPr>
          <w:rFonts w:ascii="Times New Roman" w:hAnsi="Times New Roman"/>
          <w:sz w:val="28"/>
          <w:szCs w:val="28"/>
        </w:rPr>
        <w:t>.</w:t>
      </w: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Оценка эффективности деятельности работника Учреждения </w:t>
      </w:r>
      <w:r w:rsidRPr="001163F4">
        <w:rPr>
          <w:rFonts w:ascii="Times New Roman" w:hAnsi="Times New Roman"/>
          <w:sz w:val="28"/>
          <w:szCs w:val="28"/>
        </w:rPr>
        <w:br/>
        <w:t>не производится, если на дату рассмотрения вопроса о Выплатах трудовой договор с ним расторгнут, кроме случаев расторжения трудового договора</w:t>
      </w:r>
      <w:r w:rsidRPr="001163F4">
        <w:rPr>
          <w:rFonts w:ascii="Times New Roman" w:hAnsi="Times New Roman"/>
          <w:sz w:val="28"/>
          <w:szCs w:val="28"/>
        </w:rPr>
        <w:br/>
        <w:t>по состоянию здоровья, в связи со смертью или выходом на пенсию работника Учреждения.</w:t>
      </w:r>
    </w:p>
    <w:p w:rsidR="003E4762" w:rsidRPr="001163F4" w:rsidRDefault="003E4762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При непредставлении Отчета о выполнении (достижении) Показателей в установленный настоящим Порядком срок Показатели считаются невыполненными.</w:t>
      </w:r>
    </w:p>
    <w:p w:rsidR="003E4762" w:rsidRPr="001163F4" w:rsidRDefault="003E4762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 xml:space="preserve">В случае, если в отношении работника Учреждения применено дисциплинарное взыскание, то Оценка эффективности деятельности </w:t>
      </w:r>
      <w:r w:rsidR="00555472" w:rsidRPr="001163F4">
        <w:rPr>
          <w:rFonts w:ascii="Times New Roman" w:hAnsi="Times New Roman"/>
          <w:sz w:val="28"/>
          <w:szCs w:val="28"/>
        </w:rPr>
        <w:t xml:space="preserve">такого </w:t>
      </w:r>
      <w:r w:rsidRPr="001163F4">
        <w:rPr>
          <w:rFonts w:ascii="Times New Roman" w:hAnsi="Times New Roman"/>
          <w:sz w:val="28"/>
          <w:szCs w:val="28"/>
        </w:rPr>
        <w:t xml:space="preserve">работника Учреждения осуществляется с учетом </w:t>
      </w:r>
      <w:r w:rsidR="00B37047" w:rsidRPr="001163F4">
        <w:rPr>
          <w:rFonts w:ascii="Times New Roman" w:hAnsi="Times New Roman"/>
          <w:sz w:val="28"/>
          <w:szCs w:val="28"/>
        </w:rPr>
        <w:t xml:space="preserve">примененного </w:t>
      </w:r>
      <w:r w:rsidRPr="001163F4">
        <w:rPr>
          <w:rFonts w:ascii="Times New Roman" w:hAnsi="Times New Roman"/>
          <w:sz w:val="28"/>
          <w:szCs w:val="28"/>
        </w:rPr>
        <w:t>дисциплинарного взыскания.</w:t>
      </w:r>
    </w:p>
    <w:p w:rsidR="007858AF" w:rsidRPr="001163F4" w:rsidRDefault="007858AF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Оценка эффективности деятельности директора Учреждения осуществляется в соответствии с Порядком установления стимулирующих выплат, показателей эффективности деятельности директора государственного казенного учреждения Московской области «Региональный центр торгов»</w:t>
      </w:r>
      <w:r w:rsidR="004463B8" w:rsidRPr="001163F4">
        <w:rPr>
          <w:rFonts w:ascii="Times New Roman" w:hAnsi="Times New Roman"/>
          <w:sz w:val="28"/>
          <w:szCs w:val="28"/>
        </w:rPr>
        <w:t xml:space="preserve">, </w:t>
      </w:r>
      <w:r w:rsidRPr="001163F4">
        <w:rPr>
          <w:rFonts w:ascii="Times New Roman" w:hAnsi="Times New Roman"/>
          <w:sz w:val="28"/>
          <w:szCs w:val="28"/>
        </w:rPr>
        <w:t>критериев их оценки</w:t>
      </w:r>
      <w:r w:rsidR="004463B8" w:rsidRPr="001163F4">
        <w:rPr>
          <w:rFonts w:ascii="Times New Roman" w:hAnsi="Times New Roman"/>
          <w:sz w:val="28"/>
          <w:szCs w:val="28"/>
        </w:rPr>
        <w:t xml:space="preserve"> и методики расчета значений критериев оценки</w:t>
      </w:r>
      <w:r w:rsidRPr="001163F4">
        <w:rPr>
          <w:rFonts w:ascii="Times New Roman" w:hAnsi="Times New Roman"/>
          <w:sz w:val="28"/>
          <w:szCs w:val="28"/>
        </w:rPr>
        <w:t>, утвержденным распоряжением Комитета.</w:t>
      </w:r>
    </w:p>
    <w:p w:rsidR="006B4D93" w:rsidRPr="001163F4" w:rsidRDefault="00DA615C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t>Выплата по результатам работы за месяц</w:t>
      </w:r>
      <w:r w:rsidR="007858AF" w:rsidRPr="001163F4">
        <w:rPr>
          <w:rFonts w:ascii="Times New Roman" w:hAnsi="Times New Roman"/>
          <w:sz w:val="28"/>
          <w:szCs w:val="28"/>
        </w:rPr>
        <w:t xml:space="preserve"> работнику Учреждения </w:t>
      </w:r>
      <w:r w:rsidRPr="001163F4">
        <w:rPr>
          <w:rFonts w:ascii="Times New Roman" w:hAnsi="Times New Roman"/>
          <w:sz w:val="28"/>
          <w:szCs w:val="28"/>
        </w:rPr>
        <w:br/>
      </w:r>
      <w:r w:rsidR="007858AF" w:rsidRPr="001163F4">
        <w:rPr>
          <w:rFonts w:ascii="Times New Roman" w:hAnsi="Times New Roman"/>
          <w:sz w:val="28"/>
          <w:szCs w:val="28"/>
        </w:rPr>
        <w:t xml:space="preserve">при расторжении с ним трудового договора до истечения отчетного периода, </w:t>
      </w:r>
      <w:r w:rsidRPr="001163F4">
        <w:rPr>
          <w:rFonts w:ascii="Times New Roman" w:hAnsi="Times New Roman"/>
          <w:sz w:val="28"/>
          <w:szCs w:val="28"/>
        </w:rPr>
        <w:br/>
      </w:r>
      <w:r w:rsidR="007858AF" w:rsidRPr="001163F4">
        <w:rPr>
          <w:rFonts w:ascii="Times New Roman" w:hAnsi="Times New Roman"/>
          <w:sz w:val="28"/>
          <w:szCs w:val="28"/>
        </w:rPr>
        <w:t xml:space="preserve">за который осуществляется </w:t>
      </w:r>
      <w:r w:rsidRPr="001163F4">
        <w:rPr>
          <w:rFonts w:ascii="Times New Roman" w:hAnsi="Times New Roman"/>
          <w:sz w:val="28"/>
          <w:szCs w:val="28"/>
        </w:rPr>
        <w:t>В</w:t>
      </w:r>
      <w:r w:rsidR="007858AF" w:rsidRPr="001163F4">
        <w:rPr>
          <w:rFonts w:ascii="Times New Roman" w:hAnsi="Times New Roman"/>
          <w:sz w:val="28"/>
          <w:szCs w:val="28"/>
        </w:rPr>
        <w:t>ыплата</w:t>
      </w:r>
      <w:r w:rsidRPr="001163F4">
        <w:rPr>
          <w:rFonts w:ascii="Times New Roman" w:hAnsi="Times New Roman"/>
          <w:sz w:val="28"/>
          <w:szCs w:val="28"/>
        </w:rPr>
        <w:t xml:space="preserve"> по результатам работы за месяц</w:t>
      </w:r>
      <w:r w:rsidR="007858AF" w:rsidRPr="001163F4">
        <w:rPr>
          <w:rFonts w:ascii="Times New Roman" w:hAnsi="Times New Roman"/>
          <w:sz w:val="28"/>
          <w:szCs w:val="28"/>
        </w:rPr>
        <w:t>, выплачивается пропорционально времени, отработанному работником Учреждения в отчетном периоде с учетом пунктов 3, 4, 5 и 6 Порядка.</w:t>
      </w:r>
    </w:p>
    <w:p w:rsidR="00B878B7" w:rsidRPr="001163F4" w:rsidRDefault="00826B91" w:rsidP="00044CE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63F4">
        <w:rPr>
          <w:rFonts w:ascii="Times New Roman" w:hAnsi="Times New Roman"/>
          <w:sz w:val="28"/>
          <w:szCs w:val="28"/>
        </w:rPr>
        <w:lastRenderedPageBreak/>
        <w:t>О</w:t>
      </w:r>
      <w:r w:rsidR="00B878B7" w:rsidRPr="001163F4">
        <w:rPr>
          <w:rFonts w:ascii="Times New Roman" w:hAnsi="Times New Roman"/>
          <w:sz w:val="28"/>
          <w:szCs w:val="28"/>
        </w:rPr>
        <w:t>ценк</w:t>
      </w:r>
      <w:r w:rsidRPr="001163F4">
        <w:rPr>
          <w:rFonts w:ascii="Times New Roman" w:hAnsi="Times New Roman"/>
          <w:sz w:val="28"/>
          <w:szCs w:val="28"/>
        </w:rPr>
        <w:t>а</w:t>
      </w:r>
      <w:r w:rsidR="00B878B7" w:rsidRPr="001163F4">
        <w:rPr>
          <w:rFonts w:ascii="Times New Roman" w:hAnsi="Times New Roman"/>
          <w:sz w:val="28"/>
          <w:szCs w:val="28"/>
        </w:rPr>
        <w:t xml:space="preserve"> эффективности деятельности работника </w:t>
      </w:r>
      <w:r w:rsidR="00642E66" w:rsidRPr="001163F4">
        <w:rPr>
          <w:rFonts w:ascii="Times New Roman" w:hAnsi="Times New Roman"/>
          <w:sz w:val="28"/>
          <w:szCs w:val="28"/>
        </w:rPr>
        <w:t xml:space="preserve">Учреждения </w:t>
      </w:r>
      <w:r w:rsidRPr="001163F4">
        <w:rPr>
          <w:rFonts w:ascii="Times New Roman" w:hAnsi="Times New Roman"/>
          <w:sz w:val="28"/>
          <w:szCs w:val="28"/>
        </w:rPr>
        <w:br/>
      </w:r>
      <w:r w:rsidR="00B878B7" w:rsidRPr="001163F4">
        <w:rPr>
          <w:rFonts w:ascii="Times New Roman" w:hAnsi="Times New Roman"/>
          <w:sz w:val="28"/>
          <w:szCs w:val="28"/>
        </w:rPr>
        <w:t xml:space="preserve">по результатам работы за отчетный квартал и год </w:t>
      </w:r>
      <w:r w:rsidRPr="001163F4">
        <w:rPr>
          <w:rFonts w:ascii="Times New Roman" w:hAnsi="Times New Roman"/>
          <w:sz w:val="28"/>
          <w:szCs w:val="28"/>
        </w:rPr>
        <w:t xml:space="preserve">осуществляется </w:t>
      </w:r>
      <w:r w:rsidRPr="001163F4">
        <w:rPr>
          <w:rFonts w:ascii="Times New Roman" w:hAnsi="Times New Roman"/>
          <w:sz w:val="28"/>
          <w:szCs w:val="28"/>
        </w:rPr>
        <w:br/>
      </w:r>
      <w:r w:rsidR="00796CC0" w:rsidRPr="001163F4">
        <w:rPr>
          <w:rFonts w:ascii="Times New Roman" w:hAnsi="Times New Roman"/>
          <w:sz w:val="28"/>
          <w:szCs w:val="28"/>
        </w:rPr>
        <w:t>по установленным</w:t>
      </w:r>
      <w:r w:rsidRPr="001163F4">
        <w:rPr>
          <w:rFonts w:ascii="Times New Roman" w:hAnsi="Times New Roman"/>
          <w:sz w:val="28"/>
          <w:szCs w:val="28"/>
        </w:rPr>
        <w:t xml:space="preserve"> </w:t>
      </w:r>
      <w:r w:rsidR="00B878B7" w:rsidRPr="001163F4">
        <w:rPr>
          <w:rFonts w:ascii="Times New Roman" w:hAnsi="Times New Roman"/>
          <w:sz w:val="28"/>
          <w:szCs w:val="28"/>
        </w:rPr>
        <w:t>П</w:t>
      </w:r>
      <w:r w:rsidR="00EA09BE" w:rsidRPr="001163F4">
        <w:rPr>
          <w:rFonts w:ascii="Times New Roman" w:hAnsi="Times New Roman"/>
          <w:sz w:val="28"/>
          <w:szCs w:val="28"/>
        </w:rPr>
        <w:t>оказател</w:t>
      </w:r>
      <w:r w:rsidR="00796CC0" w:rsidRPr="001163F4">
        <w:rPr>
          <w:rFonts w:ascii="Times New Roman" w:hAnsi="Times New Roman"/>
          <w:sz w:val="28"/>
          <w:szCs w:val="28"/>
        </w:rPr>
        <w:t>ям</w:t>
      </w:r>
      <w:r w:rsidR="00EA09BE" w:rsidRPr="001163F4">
        <w:rPr>
          <w:rFonts w:ascii="Times New Roman" w:hAnsi="Times New Roman"/>
          <w:sz w:val="28"/>
          <w:szCs w:val="28"/>
        </w:rPr>
        <w:t xml:space="preserve"> за соответствующий период</w:t>
      </w:r>
      <w:r w:rsidR="006B4D93" w:rsidRPr="001163F4">
        <w:rPr>
          <w:rFonts w:ascii="Times New Roman" w:hAnsi="Times New Roman"/>
          <w:sz w:val="28"/>
          <w:szCs w:val="28"/>
        </w:rPr>
        <w:t xml:space="preserve"> (квартал </w:t>
      </w:r>
      <w:r w:rsidR="006B4D93" w:rsidRPr="001163F4">
        <w:rPr>
          <w:rFonts w:ascii="Times New Roman" w:hAnsi="Times New Roman"/>
          <w:sz w:val="28"/>
          <w:szCs w:val="28"/>
        </w:rPr>
        <w:br/>
        <w:t>или год)</w:t>
      </w:r>
      <w:r w:rsidRPr="001163F4">
        <w:rPr>
          <w:rFonts w:ascii="Times New Roman" w:hAnsi="Times New Roman"/>
          <w:sz w:val="28"/>
          <w:szCs w:val="28"/>
        </w:rPr>
        <w:t xml:space="preserve">, в том числе с учетом </w:t>
      </w:r>
      <w:r w:rsidR="00FA5F0E" w:rsidRPr="001163F4">
        <w:rPr>
          <w:rFonts w:ascii="Times New Roman" w:hAnsi="Times New Roman"/>
          <w:sz w:val="28"/>
          <w:szCs w:val="28"/>
        </w:rPr>
        <w:t xml:space="preserve">зафиксированных </w:t>
      </w:r>
      <w:r w:rsidRPr="001163F4">
        <w:rPr>
          <w:rFonts w:ascii="Times New Roman" w:hAnsi="Times New Roman"/>
          <w:sz w:val="28"/>
          <w:szCs w:val="28"/>
        </w:rPr>
        <w:t xml:space="preserve">фактов неисполнения </w:t>
      </w:r>
      <w:r w:rsidR="006B4D93" w:rsidRPr="001163F4">
        <w:rPr>
          <w:rFonts w:ascii="Times New Roman" w:hAnsi="Times New Roman"/>
          <w:sz w:val="28"/>
          <w:szCs w:val="28"/>
        </w:rPr>
        <w:br/>
      </w:r>
      <w:r w:rsidRPr="001163F4">
        <w:rPr>
          <w:rFonts w:ascii="Times New Roman" w:hAnsi="Times New Roman"/>
          <w:sz w:val="28"/>
          <w:szCs w:val="28"/>
        </w:rPr>
        <w:t xml:space="preserve">и(или) невыполнения и(или) не достижения Показателей, </w:t>
      </w:r>
      <w:r w:rsidR="00796CC0" w:rsidRPr="001163F4">
        <w:rPr>
          <w:rFonts w:ascii="Times New Roman" w:hAnsi="Times New Roman"/>
          <w:sz w:val="28"/>
          <w:szCs w:val="28"/>
        </w:rPr>
        <w:t xml:space="preserve">которые </w:t>
      </w:r>
      <w:r w:rsidR="00FA5F0E" w:rsidRPr="001163F4">
        <w:rPr>
          <w:rFonts w:ascii="Times New Roman" w:hAnsi="Times New Roman"/>
          <w:sz w:val="28"/>
          <w:szCs w:val="28"/>
        </w:rPr>
        <w:t xml:space="preserve">были обнаружены/не обнаружены в </w:t>
      </w:r>
      <w:r w:rsidRPr="001163F4">
        <w:rPr>
          <w:rFonts w:ascii="Times New Roman" w:hAnsi="Times New Roman"/>
          <w:sz w:val="28"/>
          <w:szCs w:val="28"/>
        </w:rPr>
        <w:t>предела</w:t>
      </w:r>
      <w:r w:rsidR="00FA5F0E" w:rsidRPr="001163F4">
        <w:rPr>
          <w:rFonts w:ascii="Times New Roman" w:hAnsi="Times New Roman"/>
          <w:sz w:val="28"/>
          <w:szCs w:val="28"/>
        </w:rPr>
        <w:t>х</w:t>
      </w:r>
      <w:r w:rsidRPr="001163F4">
        <w:rPr>
          <w:rFonts w:ascii="Times New Roman" w:hAnsi="Times New Roman"/>
          <w:sz w:val="28"/>
          <w:szCs w:val="28"/>
        </w:rPr>
        <w:t xml:space="preserve"> ежемесячной оценки эффективности Показателей</w:t>
      </w:r>
      <w:r w:rsidR="001237ED" w:rsidRPr="001163F4">
        <w:rPr>
          <w:rFonts w:ascii="Times New Roman" w:hAnsi="Times New Roman"/>
          <w:sz w:val="28"/>
          <w:szCs w:val="28"/>
        </w:rPr>
        <w:t xml:space="preserve"> </w:t>
      </w:r>
      <w:r w:rsidRPr="001163F4">
        <w:rPr>
          <w:rFonts w:ascii="Times New Roman" w:hAnsi="Times New Roman"/>
          <w:sz w:val="28"/>
          <w:szCs w:val="28"/>
        </w:rPr>
        <w:t>в пределах отчетного периода</w:t>
      </w:r>
      <w:r w:rsidR="00FA5F0E" w:rsidRPr="001163F4">
        <w:rPr>
          <w:rFonts w:ascii="Times New Roman" w:hAnsi="Times New Roman"/>
          <w:sz w:val="28"/>
          <w:szCs w:val="28"/>
        </w:rPr>
        <w:t xml:space="preserve"> (квартал или год)</w:t>
      </w:r>
      <w:r w:rsidRPr="001163F4">
        <w:rPr>
          <w:rFonts w:ascii="Times New Roman" w:hAnsi="Times New Roman"/>
          <w:sz w:val="28"/>
          <w:szCs w:val="28"/>
        </w:rPr>
        <w:t>.</w:t>
      </w: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1163F4" w:rsidRDefault="006A40D1" w:rsidP="00044CE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p w:rsidR="006A40D1" w:rsidRPr="00E31086" w:rsidRDefault="006A40D1" w:rsidP="00044C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GB" w:eastAsia="ru-RU"/>
        </w:rPr>
      </w:pPr>
    </w:p>
    <w:sectPr w:rsidR="006A40D1" w:rsidRPr="00E31086" w:rsidSect="007858AF">
      <w:pgSz w:w="11906" w:h="16838"/>
      <w:pgMar w:top="1134" w:right="567" w:bottom="1134" w:left="1701" w:header="397" w:footer="567" w:gutter="0"/>
      <w:pgNumType w:start="1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380A" w:rsidRDefault="0092380A" w:rsidP="00582CB0">
      <w:pPr>
        <w:spacing w:after="0" w:line="240" w:lineRule="auto"/>
      </w:pPr>
      <w:r>
        <w:separator/>
      </w:r>
    </w:p>
  </w:endnote>
  <w:endnote w:type="continuationSeparator" w:id="0">
    <w:p w:rsidR="0092380A" w:rsidRDefault="0092380A" w:rsidP="0058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roid Sans Fallback">
    <w:altName w:val="Segoe UI"/>
    <w:panose1 w:val="020B0604020202020204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Calibri"/>
    <w:panose1 w:val="020B0604020202020204"/>
    <w:charset w:val="01"/>
    <w:family w:val="roman"/>
    <w:pitch w:val="variable"/>
  </w:font>
  <w:font w:name="FreeSans">
    <w:altName w:val="Calibri"/>
    <w:panose1 w:val="020B0604020202020204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380A" w:rsidRDefault="0092380A" w:rsidP="00582CB0">
      <w:pPr>
        <w:spacing w:after="0" w:line="240" w:lineRule="auto"/>
      </w:pPr>
      <w:r>
        <w:separator/>
      </w:r>
    </w:p>
  </w:footnote>
  <w:footnote w:type="continuationSeparator" w:id="0">
    <w:p w:rsidR="0092380A" w:rsidRDefault="0092380A" w:rsidP="00582CB0">
      <w:pPr>
        <w:spacing w:after="0" w:line="240" w:lineRule="auto"/>
      </w:pPr>
      <w:r>
        <w:continuationSeparator/>
      </w:r>
    </w:p>
  </w:footnote>
  <w:footnote w:id="1">
    <w:p w:rsidR="00784C07" w:rsidRDefault="00784C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 xml:space="preserve">При расчете показателя не учитываются закупки коммунальных услуг, осуществляемые организациями у единственного поставщика в соответствии с п. 60.1.3, 60.1.4, 60.1.5, 60.1.6, 60.1.41 Положения о закупке.                                                                                                                                                                                                                                          </w:t>
      </w:r>
    </w:p>
  </w:footnote>
  <w:footnote w:id="2">
    <w:p w:rsidR="00784C07" w:rsidRDefault="00784C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При рассмотрении документов на МВК (лотов) на право заключения договора аренды/купли-продажи имущества с земельным участком, входящих в состав одного лота, к фактическому количеству лотов по указанному виду торгов применяется повышающий коэффициент 2.</w:t>
      </w:r>
    </w:p>
  </w:footnote>
  <w:footnote w:id="3">
    <w:p w:rsidR="00784C07" w:rsidRDefault="00784C07" w:rsidP="00180E46">
      <w:pPr>
        <w:pStyle w:val="FootnoteText"/>
        <w:spacing w:after="0"/>
      </w:pPr>
    </w:p>
  </w:footnote>
  <w:footnote w:id="4">
    <w:p w:rsidR="00784C07" w:rsidRPr="0015333F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консультант отдела подготовки земельно-имущественных торгов должен обеспечить суммарное среднее значение исполнения двух показателей критериев оценки эффективности и результативности деятельности в размере 100%.</w:t>
      </w:r>
    </w:p>
  </w:footnote>
  <w:footnote w:id="5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 xml:space="preserve">При обеспечении публикации торгов (лотов):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по комплексному развитию территории к фактическому количеству лотов по указанному виду торгов применяется повышающий коэффициент 2;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водопользования к фактическому количеству лотов по указанному виду торгов применяется повышающий коэффициент 1,5; </w:t>
      </w:r>
    </w:p>
    <w:p w:rsidR="00784C07" w:rsidRDefault="00784C07" w:rsidP="0015333F">
      <w:pPr>
        <w:pStyle w:val="FootnoteText"/>
      </w:pPr>
      <w:r w:rsidRPr="00176597">
        <w:rPr>
          <w:rFonts w:ascii="Times New Roman" w:hAnsi="Times New Roman"/>
        </w:rPr>
        <w:t xml:space="preserve">- на право заключения договора недропользования к фактическому количеству лотов по указанному виду торгов применяется повышающий коэффициент 1,5.   </w:t>
      </w:r>
    </w:p>
  </w:footnote>
  <w:footnote w:id="6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При рассмотрении документов на МВК (лотов) на право заключения договора аренды/купли-продажи имущества с земельным участком, входящих в состав одного лота, к фактическому количеству лотов по указанному виду торгов применяется повышающий коэффициент 2.</w:t>
      </w:r>
    </w:p>
    <w:p w:rsidR="00784C07" w:rsidRDefault="00784C07">
      <w:pPr>
        <w:pStyle w:val="FootnoteText"/>
      </w:pPr>
    </w:p>
  </w:footnote>
  <w:footnote w:id="7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главный специалист отдела подготовки земельно-имущественных торгов должен обеспечить суммарное среднее значение исполнения двух показателей критериев оценки эффективности и результативности деятельности в размере 100%.</w:t>
      </w:r>
    </w:p>
    <w:p w:rsidR="00784C07" w:rsidRDefault="00784C07">
      <w:pPr>
        <w:pStyle w:val="FootnoteText"/>
      </w:pPr>
    </w:p>
  </w:footnote>
  <w:footnote w:id="8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 xml:space="preserve">При обеспечении публикации торгов (лотов):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по комплексному развитию территории к фактическому количеству лотов по указанному виду торгов применяется повышающий коэффициент 2;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водопользования к фактическому количеству лотов по указанному виду торгов применяется повышающий коэффициент 1,5; </w:t>
      </w:r>
    </w:p>
    <w:p w:rsidR="00784C07" w:rsidRDefault="00784C07" w:rsidP="0015333F">
      <w:pPr>
        <w:pStyle w:val="FootnoteText"/>
      </w:pPr>
      <w:r w:rsidRPr="00176597">
        <w:rPr>
          <w:rFonts w:ascii="Times New Roman" w:hAnsi="Times New Roman"/>
        </w:rPr>
        <w:t>- на право заключения договора недропользования к фактическому количеству лотов по указанному виду торгов применяется повышающий коэффициент 1,5.</w:t>
      </w:r>
    </w:p>
  </w:footnote>
  <w:footnote w:id="9">
    <w:p w:rsidR="00784C07" w:rsidRPr="0015333F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При рассмотрении документов на МВК (лотов) на право заключения договора аренды/купли-продажи имущества с земельным участком, входящих в состав одного лота, к фактическому количеству лотов по указанному виду торгов применяется повышающий коэффициент 2.</w:t>
      </w:r>
    </w:p>
  </w:footnote>
  <w:footnote w:id="10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консультант отдела межведомственного взаимодействия должен обеспечить суммарное среднее значение исполнения двух показателей критериев оценки эффективности и результативности деятельности в размере 100%.</w:t>
      </w:r>
    </w:p>
    <w:p w:rsidR="00784C07" w:rsidRDefault="00784C07">
      <w:pPr>
        <w:pStyle w:val="FootnoteText"/>
      </w:pPr>
    </w:p>
  </w:footnote>
  <w:footnote w:id="11"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 xml:space="preserve">При обеспечении публикации торгов (лотов):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по комплексному развитию территории к фактическому количеству лотов по указанному виду торгов применяется повышающий коэффициент 2; </w:t>
      </w:r>
    </w:p>
    <w:p w:rsidR="00784C07" w:rsidRPr="00176597" w:rsidRDefault="00784C07" w:rsidP="0015333F">
      <w:pPr>
        <w:pStyle w:val="FootnoteText"/>
        <w:spacing w:after="0"/>
        <w:rPr>
          <w:rFonts w:ascii="Times New Roman" w:hAnsi="Times New Roman"/>
        </w:rPr>
      </w:pPr>
      <w:r w:rsidRPr="00176597">
        <w:rPr>
          <w:rFonts w:ascii="Times New Roman" w:hAnsi="Times New Roman"/>
        </w:rPr>
        <w:t xml:space="preserve">- на право заключения договора водопользования к фактическому количеству лотов по указанному виду торгов применяется повышающий коэффициент 1,5; </w:t>
      </w:r>
    </w:p>
    <w:p w:rsidR="00784C07" w:rsidRDefault="00784C07" w:rsidP="0015333F">
      <w:pPr>
        <w:pStyle w:val="FootnoteText"/>
      </w:pPr>
      <w:r w:rsidRPr="00176597">
        <w:rPr>
          <w:rFonts w:ascii="Times New Roman" w:hAnsi="Times New Roman"/>
        </w:rPr>
        <w:t>- на право заключения договора недропользования к фактическому количеству лотов по указанному виду торгов применяется повышающий коэффициент 1,5.</w:t>
      </w:r>
    </w:p>
  </w:footnote>
  <w:footnote w:id="12">
    <w:p w:rsidR="00784C07" w:rsidRDefault="00784C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консультант отдела мониторинга и аналитики земельно-имущественных торг</w:t>
      </w:r>
      <w:r>
        <w:rPr>
          <w:rFonts w:ascii="Times New Roman" w:hAnsi="Times New Roman"/>
        </w:rPr>
        <w:t xml:space="preserve">ов должен обеспечить суммарное </w:t>
      </w:r>
      <w:r w:rsidRPr="00176597">
        <w:rPr>
          <w:rFonts w:ascii="Times New Roman" w:hAnsi="Times New Roman"/>
        </w:rPr>
        <w:t xml:space="preserve">значение исполнения четырех показателей критериев оценки эффективности и результативности деятельности в размере 100%.                                               </w:t>
      </w:r>
    </w:p>
  </w:footnote>
  <w:footnote w:id="13">
    <w:p w:rsidR="00784C07" w:rsidRDefault="00784C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 xml:space="preserve">Для достижения целевых (плановых) значений в размере 100% главный специалист отдела мониторинга и аналитики земельно-имущественных торгов должен обеспечить суммарное значение исполнения четырех показателей критериев оценки эффективности и результативности деятельности в размере 100%.      </w:t>
      </w:r>
    </w:p>
  </w:footnote>
  <w:footnote w:id="14">
    <w:p w:rsidR="00784C07" w:rsidRPr="00176597" w:rsidRDefault="00784C07" w:rsidP="009972A8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консультант отдела межведомственного взаимодействия должен обеспечить суммарное значение исполнения двух показателей критериев оценки эффективности и результативности деятельности в размере 100%</w:t>
      </w:r>
    </w:p>
    <w:p w:rsidR="00784C07" w:rsidRDefault="00784C07">
      <w:pPr>
        <w:pStyle w:val="FootnoteText"/>
      </w:pPr>
    </w:p>
  </w:footnote>
  <w:footnote w:id="15">
    <w:p w:rsidR="00784C07" w:rsidRPr="009972A8" w:rsidRDefault="00784C07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176597">
        <w:rPr>
          <w:rFonts w:ascii="Times New Roman" w:hAnsi="Times New Roman"/>
        </w:rPr>
        <w:t>Для достижения целевых (плановых) значений в размере 100% главный специалист отдела проведения земельно-имущественных торгов должен обеспечить суммарное значение исполнения двух показателей критериев оценки эффективности и результативности деятельности в размере 100%.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C07" w:rsidRPr="00CD4552" w:rsidRDefault="00784C07" w:rsidP="00CD4552">
    <w:pPr>
      <w:pStyle w:val="Header"/>
      <w:jc w:val="center"/>
      <w:rPr>
        <w:rFonts w:ascii="Times New Roman" w:hAnsi="Times New Roman"/>
      </w:rPr>
    </w:pPr>
    <w:r w:rsidRPr="00CD4552">
      <w:rPr>
        <w:rFonts w:ascii="Times New Roman" w:hAnsi="Times New Roman"/>
      </w:rPr>
      <w:fldChar w:fldCharType="begin"/>
    </w:r>
    <w:r w:rsidRPr="00CD4552">
      <w:rPr>
        <w:rFonts w:ascii="Times New Roman" w:hAnsi="Times New Roman"/>
      </w:rPr>
      <w:instrText>PAGE   \* MERGEFORMAT</w:instrText>
    </w:r>
    <w:r w:rsidRPr="00CD4552">
      <w:rPr>
        <w:rFonts w:ascii="Times New Roman" w:hAnsi="Times New Roman"/>
      </w:rPr>
      <w:fldChar w:fldCharType="separate"/>
    </w:r>
    <w:r w:rsidR="00121720">
      <w:rPr>
        <w:rFonts w:ascii="Times New Roman" w:hAnsi="Times New Roman"/>
        <w:noProof/>
      </w:rPr>
      <w:t>2</w:t>
    </w:r>
    <w:r w:rsidRPr="00CD4552">
      <w:rPr>
        <w:rFonts w:ascii="Times New Roman" w:hAnsi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C07" w:rsidRPr="00C83CAE" w:rsidRDefault="00784C07">
    <w:pPr>
      <w:pStyle w:val="Header"/>
      <w:jc w:val="center"/>
      <w:rPr>
        <w:color w:val="FFFFFF"/>
      </w:rPr>
    </w:pPr>
    <w:r w:rsidRPr="00C83CAE">
      <w:rPr>
        <w:color w:val="FFFFFF"/>
      </w:rPr>
      <w:fldChar w:fldCharType="begin"/>
    </w:r>
    <w:r w:rsidRPr="00C83CAE">
      <w:rPr>
        <w:color w:val="FFFFFF"/>
      </w:rPr>
      <w:instrText>PAGE   \* MERGEFORMAT</w:instrText>
    </w:r>
    <w:r w:rsidRPr="00C83CAE">
      <w:rPr>
        <w:color w:val="FFFFFF"/>
      </w:rPr>
      <w:fldChar w:fldCharType="separate"/>
    </w:r>
    <w:r w:rsidR="00121720">
      <w:rPr>
        <w:noProof/>
        <w:color w:val="FFFFFF"/>
      </w:rPr>
      <w:t>1</w:t>
    </w:r>
    <w:r w:rsidRPr="00C83CAE">
      <w:rPr>
        <w:color w:val="FFFFFF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CFE"/>
    <w:multiLevelType w:val="hybridMultilevel"/>
    <w:tmpl w:val="53C29422"/>
    <w:lvl w:ilvl="0" w:tplc="774031A4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  <w:color w:val="00000A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7D3A79"/>
    <w:multiLevelType w:val="hybridMultilevel"/>
    <w:tmpl w:val="7D48C7E8"/>
    <w:lvl w:ilvl="0" w:tplc="304E6BBA">
      <w:start w:val="5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F2D53D9"/>
    <w:multiLevelType w:val="hybridMultilevel"/>
    <w:tmpl w:val="0B7E4B8A"/>
    <w:lvl w:ilvl="0" w:tplc="487AF07E">
      <w:start w:val="15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80FA7C">
      <w:start w:val="1"/>
      <w:numFmt w:val="lowerLetter"/>
      <w:lvlText w:val="%2"/>
      <w:lvlJc w:val="left"/>
      <w:pPr>
        <w:ind w:left="1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845F96">
      <w:start w:val="1"/>
      <w:numFmt w:val="lowerRoman"/>
      <w:lvlText w:val="%3"/>
      <w:lvlJc w:val="left"/>
      <w:pPr>
        <w:ind w:left="2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4C4450">
      <w:start w:val="1"/>
      <w:numFmt w:val="decimal"/>
      <w:lvlText w:val="%4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70E1E0">
      <w:start w:val="1"/>
      <w:numFmt w:val="lowerLetter"/>
      <w:lvlText w:val="%5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9E3704">
      <w:start w:val="1"/>
      <w:numFmt w:val="lowerRoman"/>
      <w:lvlText w:val="%6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A4D5C4">
      <w:start w:val="1"/>
      <w:numFmt w:val="decimal"/>
      <w:lvlText w:val="%7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A60308">
      <w:start w:val="1"/>
      <w:numFmt w:val="lowerLetter"/>
      <w:lvlText w:val="%8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88D086">
      <w:start w:val="1"/>
      <w:numFmt w:val="lowerRoman"/>
      <w:lvlText w:val="%9"/>
      <w:lvlJc w:val="left"/>
      <w:pPr>
        <w:ind w:left="6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D0F7D"/>
    <w:multiLevelType w:val="hybridMultilevel"/>
    <w:tmpl w:val="A1C0E08A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A5FEB"/>
    <w:multiLevelType w:val="hybridMultilevel"/>
    <w:tmpl w:val="2E001018"/>
    <w:lvl w:ilvl="0" w:tplc="E54C46C2">
      <w:start w:val="22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7056CA">
      <w:start w:val="1"/>
      <w:numFmt w:val="lowerLetter"/>
      <w:lvlText w:val="%2"/>
      <w:lvlJc w:val="left"/>
      <w:pPr>
        <w:ind w:left="1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9A2C66">
      <w:start w:val="1"/>
      <w:numFmt w:val="lowerRoman"/>
      <w:lvlText w:val="%3"/>
      <w:lvlJc w:val="left"/>
      <w:pPr>
        <w:ind w:left="2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DE8458">
      <w:start w:val="1"/>
      <w:numFmt w:val="decimal"/>
      <w:lvlText w:val="%4"/>
      <w:lvlJc w:val="left"/>
      <w:pPr>
        <w:ind w:left="3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301694">
      <w:start w:val="1"/>
      <w:numFmt w:val="lowerLetter"/>
      <w:lvlText w:val="%5"/>
      <w:lvlJc w:val="left"/>
      <w:pPr>
        <w:ind w:left="3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A2E4C8">
      <w:start w:val="1"/>
      <w:numFmt w:val="lowerRoman"/>
      <w:lvlText w:val="%6"/>
      <w:lvlJc w:val="left"/>
      <w:pPr>
        <w:ind w:left="4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B80018">
      <w:start w:val="1"/>
      <w:numFmt w:val="decimal"/>
      <w:lvlText w:val="%7"/>
      <w:lvlJc w:val="left"/>
      <w:pPr>
        <w:ind w:left="5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921D1E">
      <w:start w:val="1"/>
      <w:numFmt w:val="lowerLetter"/>
      <w:lvlText w:val="%8"/>
      <w:lvlJc w:val="left"/>
      <w:pPr>
        <w:ind w:left="6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EC75B4">
      <w:start w:val="1"/>
      <w:numFmt w:val="lowerRoman"/>
      <w:lvlText w:val="%9"/>
      <w:lvlJc w:val="left"/>
      <w:pPr>
        <w:ind w:left="6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1C7D5E"/>
    <w:multiLevelType w:val="hybridMultilevel"/>
    <w:tmpl w:val="C1C42DB6"/>
    <w:lvl w:ilvl="0" w:tplc="F7E0D00C">
      <w:start w:val="20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D744290">
      <w:start w:val="1"/>
      <w:numFmt w:val="lowerLetter"/>
      <w:lvlText w:val="%2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534E984">
      <w:start w:val="1"/>
      <w:numFmt w:val="lowerRoman"/>
      <w:lvlText w:val="%3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ECC1ED2">
      <w:start w:val="1"/>
      <w:numFmt w:val="decimal"/>
      <w:lvlText w:val="%4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1984A94">
      <w:start w:val="1"/>
      <w:numFmt w:val="lowerLetter"/>
      <w:lvlText w:val="%5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5D292CC">
      <w:start w:val="1"/>
      <w:numFmt w:val="lowerRoman"/>
      <w:lvlText w:val="%6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A62E7E">
      <w:start w:val="1"/>
      <w:numFmt w:val="decimal"/>
      <w:lvlText w:val="%7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4BE2DA4">
      <w:start w:val="1"/>
      <w:numFmt w:val="lowerLetter"/>
      <w:lvlText w:val="%8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60E0A16">
      <w:start w:val="1"/>
      <w:numFmt w:val="lowerRoman"/>
      <w:lvlText w:val="%9"/>
      <w:lvlJc w:val="left"/>
      <w:pPr>
        <w:ind w:left="6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293368"/>
    <w:multiLevelType w:val="hybridMultilevel"/>
    <w:tmpl w:val="6F1A9812"/>
    <w:lvl w:ilvl="0" w:tplc="C56C4092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7" w15:restartNumberingAfterBreak="0">
    <w:nsid w:val="1E9038AF"/>
    <w:multiLevelType w:val="hybridMultilevel"/>
    <w:tmpl w:val="74462A7C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54181"/>
    <w:multiLevelType w:val="hybridMultilevel"/>
    <w:tmpl w:val="003C6F48"/>
    <w:lvl w:ilvl="0" w:tplc="18B057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0C5CE7"/>
    <w:multiLevelType w:val="hybridMultilevel"/>
    <w:tmpl w:val="7632F8B4"/>
    <w:lvl w:ilvl="0" w:tplc="94FCED22">
      <w:start w:val="1"/>
      <w:numFmt w:val="decimal"/>
      <w:lvlText w:val="%1."/>
      <w:lvlJc w:val="left"/>
      <w:pPr>
        <w:ind w:left="644" w:hanging="360"/>
      </w:pPr>
      <w:rPr>
        <w:rFonts w:ascii="Times New Roman" w:eastAsia="Calibr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E14B95"/>
    <w:multiLevelType w:val="hybridMultilevel"/>
    <w:tmpl w:val="5D12FDD6"/>
    <w:lvl w:ilvl="0" w:tplc="0A2C939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82343"/>
    <w:multiLevelType w:val="multilevel"/>
    <w:tmpl w:val="E0D84C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DD855FB"/>
    <w:multiLevelType w:val="hybridMultilevel"/>
    <w:tmpl w:val="6F5ED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67B39"/>
    <w:multiLevelType w:val="hybridMultilevel"/>
    <w:tmpl w:val="70F49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67B46"/>
    <w:multiLevelType w:val="hybridMultilevel"/>
    <w:tmpl w:val="DCF67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F2ED2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3B07A8D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31150D"/>
    <w:multiLevelType w:val="hybridMultilevel"/>
    <w:tmpl w:val="BADAD866"/>
    <w:lvl w:ilvl="0" w:tplc="375C11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76F37AF"/>
    <w:multiLevelType w:val="hybridMultilevel"/>
    <w:tmpl w:val="36F26B14"/>
    <w:lvl w:ilvl="0" w:tplc="05E0D5D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147D4F"/>
    <w:multiLevelType w:val="hybridMultilevel"/>
    <w:tmpl w:val="2BB665D0"/>
    <w:lvl w:ilvl="0" w:tplc="3AF64464">
      <w:start w:val="4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C2AC0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1C8626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02EC86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4C9A32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0C8F50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449CEE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AD61E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DA3B40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F647CC"/>
    <w:multiLevelType w:val="hybridMultilevel"/>
    <w:tmpl w:val="F42E3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E5672"/>
    <w:multiLevelType w:val="hybridMultilevel"/>
    <w:tmpl w:val="3E5CA074"/>
    <w:lvl w:ilvl="0" w:tplc="2DF69C5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373210"/>
    <w:multiLevelType w:val="hybridMultilevel"/>
    <w:tmpl w:val="9FCE1470"/>
    <w:lvl w:ilvl="0" w:tplc="5EBCAEDC">
      <w:start w:val="10"/>
      <w:numFmt w:val="decimal"/>
      <w:lvlText w:val="%1.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6D5F0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AA0732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860ED2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0ADDDE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D23C6C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C8A024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4EA58C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EC0B26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F6100CC"/>
    <w:multiLevelType w:val="hybridMultilevel"/>
    <w:tmpl w:val="3DD458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34832"/>
    <w:multiLevelType w:val="hybridMultilevel"/>
    <w:tmpl w:val="E4B236B8"/>
    <w:lvl w:ilvl="0" w:tplc="B2E45BB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210B1"/>
    <w:multiLevelType w:val="hybridMultilevel"/>
    <w:tmpl w:val="8A80EE06"/>
    <w:lvl w:ilvl="0" w:tplc="4F92FC3E">
      <w:start w:val="1"/>
      <w:numFmt w:val="decimal"/>
      <w:lvlText w:val="%1."/>
      <w:lvlJc w:val="left"/>
      <w:pPr>
        <w:ind w:left="1069" w:hanging="360"/>
      </w:pPr>
      <w:rPr>
        <w:rFonts w:eastAsia="Droid Sans Fallback" w:hint="default"/>
        <w:color w:val="00000A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6820F90"/>
    <w:multiLevelType w:val="hybridMultilevel"/>
    <w:tmpl w:val="BEF8A522"/>
    <w:lvl w:ilvl="0" w:tplc="CF42C9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6D637E"/>
    <w:multiLevelType w:val="hybridMultilevel"/>
    <w:tmpl w:val="9C1A01E2"/>
    <w:lvl w:ilvl="0" w:tplc="50C409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38786C"/>
    <w:multiLevelType w:val="hybridMultilevel"/>
    <w:tmpl w:val="13004E5A"/>
    <w:lvl w:ilvl="0" w:tplc="7674A24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7C371D35"/>
    <w:multiLevelType w:val="multilevel"/>
    <w:tmpl w:val="7B5CF2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C73236A"/>
    <w:multiLevelType w:val="hybridMultilevel"/>
    <w:tmpl w:val="1F1A9934"/>
    <w:lvl w:ilvl="0" w:tplc="7126171E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C797B"/>
    <w:multiLevelType w:val="hybridMultilevel"/>
    <w:tmpl w:val="844A9834"/>
    <w:lvl w:ilvl="0" w:tplc="F7B43EEE">
      <w:start w:val="15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87A35"/>
    <w:multiLevelType w:val="hybridMultilevel"/>
    <w:tmpl w:val="2FC26CA6"/>
    <w:lvl w:ilvl="0" w:tplc="BD2AA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2753323">
    <w:abstractNumId w:val="32"/>
  </w:num>
  <w:num w:numId="2" w16cid:durableId="728722115">
    <w:abstractNumId w:val="15"/>
  </w:num>
  <w:num w:numId="3" w16cid:durableId="147013644">
    <w:abstractNumId w:val="26"/>
  </w:num>
  <w:num w:numId="4" w16cid:durableId="1008167824">
    <w:abstractNumId w:val="16"/>
  </w:num>
  <w:num w:numId="5" w16cid:durableId="1046489932">
    <w:abstractNumId w:val="14"/>
  </w:num>
  <w:num w:numId="6" w16cid:durableId="1307583374">
    <w:abstractNumId w:val="23"/>
  </w:num>
  <w:num w:numId="7" w16cid:durableId="1117212860">
    <w:abstractNumId w:val="19"/>
  </w:num>
  <w:num w:numId="8" w16cid:durableId="2074086128">
    <w:abstractNumId w:val="30"/>
  </w:num>
  <w:num w:numId="9" w16cid:durableId="1349864949">
    <w:abstractNumId w:val="22"/>
  </w:num>
  <w:num w:numId="10" w16cid:durableId="1957253206">
    <w:abstractNumId w:val="2"/>
  </w:num>
  <w:num w:numId="11" w16cid:durableId="1045569751">
    <w:abstractNumId w:val="5"/>
  </w:num>
  <w:num w:numId="12" w16cid:durableId="151916517">
    <w:abstractNumId w:val="4"/>
  </w:num>
  <w:num w:numId="13" w16cid:durableId="35544654">
    <w:abstractNumId w:val="25"/>
  </w:num>
  <w:num w:numId="14" w16cid:durableId="694815971">
    <w:abstractNumId w:val="9"/>
  </w:num>
  <w:num w:numId="15" w16cid:durableId="309289494">
    <w:abstractNumId w:val="17"/>
  </w:num>
  <w:num w:numId="16" w16cid:durableId="1060982929">
    <w:abstractNumId w:val="0"/>
  </w:num>
  <w:num w:numId="17" w16cid:durableId="591937770">
    <w:abstractNumId w:val="1"/>
  </w:num>
  <w:num w:numId="18" w16cid:durableId="213851815">
    <w:abstractNumId w:val="6"/>
  </w:num>
  <w:num w:numId="19" w16cid:durableId="76619770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19528360">
    <w:abstractNumId w:val="10"/>
  </w:num>
  <w:num w:numId="21" w16cid:durableId="1216894343">
    <w:abstractNumId w:val="27"/>
  </w:num>
  <w:num w:numId="22" w16cid:durableId="1865629217">
    <w:abstractNumId w:val="18"/>
  </w:num>
  <w:num w:numId="23" w16cid:durableId="839198048">
    <w:abstractNumId w:val="24"/>
  </w:num>
  <w:num w:numId="24" w16cid:durableId="55519458">
    <w:abstractNumId w:val="8"/>
  </w:num>
  <w:num w:numId="25" w16cid:durableId="613708820">
    <w:abstractNumId w:val="20"/>
  </w:num>
  <w:num w:numId="26" w16cid:durableId="1917200334">
    <w:abstractNumId w:val="13"/>
  </w:num>
  <w:num w:numId="27" w16cid:durableId="1323778629">
    <w:abstractNumId w:val="7"/>
  </w:num>
  <w:num w:numId="28" w16cid:durableId="631137721">
    <w:abstractNumId w:val="3"/>
  </w:num>
  <w:num w:numId="29" w16cid:durableId="1194995126">
    <w:abstractNumId w:val="29"/>
  </w:num>
  <w:num w:numId="30" w16cid:durableId="1289630698">
    <w:abstractNumId w:val="11"/>
  </w:num>
  <w:num w:numId="31" w16cid:durableId="1496336086">
    <w:abstractNumId w:val="28"/>
  </w:num>
  <w:num w:numId="32" w16cid:durableId="1409770014">
    <w:abstractNumId w:val="12"/>
  </w:num>
  <w:num w:numId="33" w16cid:durableId="191813177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4C"/>
    <w:rsid w:val="000004DE"/>
    <w:rsid w:val="000006C9"/>
    <w:rsid w:val="00002CAD"/>
    <w:rsid w:val="0000303C"/>
    <w:rsid w:val="000034DE"/>
    <w:rsid w:val="000039BB"/>
    <w:rsid w:val="00003FCC"/>
    <w:rsid w:val="000044A6"/>
    <w:rsid w:val="00005161"/>
    <w:rsid w:val="00005ECE"/>
    <w:rsid w:val="000071BD"/>
    <w:rsid w:val="000076E4"/>
    <w:rsid w:val="000105CD"/>
    <w:rsid w:val="000113A5"/>
    <w:rsid w:val="000113C1"/>
    <w:rsid w:val="000115C8"/>
    <w:rsid w:val="0001203C"/>
    <w:rsid w:val="00012C64"/>
    <w:rsid w:val="00014501"/>
    <w:rsid w:val="000166F1"/>
    <w:rsid w:val="00017D13"/>
    <w:rsid w:val="00020F69"/>
    <w:rsid w:val="0002142A"/>
    <w:rsid w:val="00022214"/>
    <w:rsid w:val="00022820"/>
    <w:rsid w:val="000232D1"/>
    <w:rsid w:val="000233A9"/>
    <w:rsid w:val="000248A9"/>
    <w:rsid w:val="00024E33"/>
    <w:rsid w:val="00027758"/>
    <w:rsid w:val="00027E99"/>
    <w:rsid w:val="0003000E"/>
    <w:rsid w:val="0003139E"/>
    <w:rsid w:val="0003514F"/>
    <w:rsid w:val="00035285"/>
    <w:rsid w:val="00035875"/>
    <w:rsid w:val="00036C8E"/>
    <w:rsid w:val="00040660"/>
    <w:rsid w:val="00040A2C"/>
    <w:rsid w:val="00040A4D"/>
    <w:rsid w:val="00041142"/>
    <w:rsid w:val="0004279E"/>
    <w:rsid w:val="0004281D"/>
    <w:rsid w:val="00042874"/>
    <w:rsid w:val="00042959"/>
    <w:rsid w:val="00042EBD"/>
    <w:rsid w:val="000439BD"/>
    <w:rsid w:val="00044CEF"/>
    <w:rsid w:val="0004575F"/>
    <w:rsid w:val="00050B10"/>
    <w:rsid w:val="00050C81"/>
    <w:rsid w:val="00054C06"/>
    <w:rsid w:val="00055EF4"/>
    <w:rsid w:val="000563CB"/>
    <w:rsid w:val="00057192"/>
    <w:rsid w:val="00057254"/>
    <w:rsid w:val="000572D8"/>
    <w:rsid w:val="0006144B"/>
    <w:rsid w:val="0006219B"/>
    <w:rsid w:val="00062B1A"/>
    <w:rsid w:val="00063733"/>
    <w:rsid w:val="00066BE0"/>
    <w:rsid w:val="00066F1D"/>
    <w:rsid w:val="0006713A"/>
    <w:rsid w:val="000678CE"/>
    <w:rsid w:val="0007063D"/>
    <w:rsid w:val="0007145C"/>
    <w:rsid w:val="000744D5"/>
    <w:rsid w:val="00074741"/>
    <w:rsid w:val="0007789A"/>
    <w:rsid w:val="00080CA8"/>
    <w:rsid w:val="0008229B"/>
    <w:rsid w:val="0008290E"/>
    <w:rsid w:val="00082B2F"/>
    <w:rsid w:val="000843AB"/>
    <w:rsid w:val="000855C0"/>
    <w:rsid w:val="000873E1"/>
    <w:rsid w:val="00087822"/>
    <w:rsid w:val="00092F02"/>
    <w:rsid w:val="0009613D"/>
    <w:rsid w:val="00096D0A"/>
    <w:rsid w:val="0009713F"/>
    <w:rsid w:val="00097E5B"/>
    <w:rsid w:val="000A042B"/>
    <w:rsid w:val="000A1A2F"/>
    <w:rsid w:val="000A3A61"/>
    <w:rsid w:val="000A4383"/>
    <w:rsid w:val="000A5AA9"/>
    <w:rsid w:val="000A5CB7"/>
    <w:rsid w:val="000B0A96"/>
    <w:rsid w:val="000B0FBD"/>
    <w:rsid w:val="000B21AB"/>
    <w:rsid w:val="000B21C3"/>
    <w:rsid w:val="000B2485"/>
    <w:rsid w:val="000B3349"/>
    <w:rsid w:val="000B4985"/>
    <w:rsid w:val="000B4B42"/>
    <w:rsid w:val="000B5150"/>
    <w:rsid w:val="000B5A18"/>
    <w:rsid w:val="000B5AFF"/>
    <w:rsid w:val="000B5B26"/>
    <w:rsid w:val="000B6A07"/>
    <w:rsid w:val="000B6A10"/>
    <w:rsid w:val="000B6E90"/>
    <w:rsid w:val="000C06E7"/>
    <w:rsid w:val="000C07C5"/>
    <w:rsid w:val="000C3763"/>
    <w:rsid w:val="000C46B7"/>
    <w:rsid w:val="000C64C2"/>
    <w:rsid w:val="000C659D"/>
    <w:rsid w:val="000C6DCA"/>
    <w:rsid w:val="000C7119"/>
    <w:rsid w:val="000D0121"/>
    <w:rsid w:val="000D20B7"/>
    <w:rsid w:val="000D4B45"/>
    <w:rsid w:val="000D513A"/>
    <w:rsid w:val="000D685D"/>
    <w:rsid w:val="000D6CA3"/>
    <w:rsid w:val="000D7449"/>
    <w:rsid w:val="000E056C"/>
    <w:rsid w:val="000E0D90"/>
    <w:rsid w:val="000E135C"/>
    <w:rsid w:val="000E18E5"/>
    <w:rsid w:val="000E2A1D"/>
    <w:rsid w:val="000E3080"/>
    <w:rsid w:val="000E6D7B"/>
    <w:rsid w:val="000F0625"/>
    <w:rsid w:val="000F296A"/>
    <w:rsid w:val="000F2F34"/>
    <w:rsid w:val="000F3924"/>
    <w:rsid w:val="000F3DD1"/>
    <w:rsid w:val="000F4E1F"/>
    <w:rsid w:val="000F5A64"/>
    <w:rsid w:val="000F6F6B"/>
    <w:rsid w:val="000F73AC"/>
    <w:rsid w:val="001007B5"/>
    <w:rsid w:val="00103015"/>
    <w:rsid w:val="0010527E"/>
    <w:rsid w:val="00106DCD"/>
    <w:rsid w:val="001076FE"/>
    <w:rsid w:val="0010794C"/>
    <w:rsid w:val="00107C37"/>
    <w:rsid w:val="0011133B"/>
    <w:rsid w:val="0011142A"/>
    <w:rsid w:val="0011280E"/>
    <w:rsid w:val="00112981"/>
    <w:rsid w:val="001136FF"/>
    <w:rsid w:val="00114476"/>
    <w:rsid w:val="001163F4"/>
    <w:rsid w:val="00116F6A"/>
    <w:rsid w:val="00117AD7"/>
    <w:rsid w:val="00121055"/>
    <w:rsid w:val="001213B7"/>
    <w:rsid w:val="00121720"/>
    <w:rsid w:val="00121CC8"/>
    <w:rsid w:val="001228C0"/>
    <w:rsid w:val="00123187"/>
    <w:rsid w:val="001237ED"/>
    <w:rsid w:val="00124E58"/>
    <w:rsid w:val="001250E2"/>
    <w:rsid w:val="00130470"/>
    <w:rsid w:val="001308EE"/>
    <w:rsid w:val="001315FB"/>
    <w:rsid w:val="00132C5D"/>
    <w:rsid w:val="00133758"/>
    <w:rsid w:val="00135D18"/>
    <w:rsid w:val="00135DE2"/>
    <w:rsid w:val="00136FAC"/>
    <w:rsid w:val="00137BFF"/>
    <w:rsid w:val="00140483"/>
    <w:rsid w:val="0014180D"/>
    <w:rsid w:val="0014211F"/>
    <w:rsid w:val="00142D54"/>
    <w:rsid w:val="001444B8"/>
    <w:rsid w:val="00144CFC"/>
    <w:rsid w:val="00145963"/>
    <w:rsid w:val="00145B8E"/>
    <w:rsid w:val="00145E6F"/>
    <w:rsid w:val="0014750E"/>
    <w:rsid w:val="00147D98"/>
    <w:rsid w:val="00152F25"/>
    <w:rsid w:val="0015333F"/>
    <w:rsid w:val="0015374B"/>
    <w:rsid w:val="001537E9"/>
    <w:rsid w:val="001541B2"/>
    <w:rsid w:val="001551AE"/>
    <w:rsid w:val="00157410"/>
    <w:rsid w:val="00157DE4"/>
    <w:rsid w:val="001600FE"/>
    <w:rsid w:val="00160BBD"/>
    <w:rsid w:val="00162D8D"/>
    <w:rsid w:val="0016534E"/>
    <w:rsid w:val="001655C7"/>
    <w:rsid w:val="00166C44"/>
    <w:rsid w:val="00167C6B"/>
    <w:rsid w:val="00170496"/>
    <w:rsid w:val="00172038"/>
    <w:rsid w:val="00172480"/>
    <w:rsid w:val="001725A4"/>
    <w:rsid w:val="00172874"/>
    <w:rsid w:val="00172FCC"/>
    <w:rsid w:val="0017525A"/>
    <w:rsid w:val="00175B60"/>
    <w:rsid w:val="0017647E"/>
    <w:rsid w:val="00176597"/>
    <w:rsid w:val="00176E3E"/>
    <w:rsid w:val="00177EFB"/>
    <w:rsid w:val="00180E46"/>
    <w:rsid w:val="001810CD"/>
    <w:rsid w:val="0018194E"/>
    <w:rsid w:val="00183A84"/>
    <w:rsid w:val="00183AD9"/>
    <w:rsid w:val="00185704"/>
    <w:rsid w:val="00186016"/>
    <w:rsid w:val="00186583"/>
    <w:rsid w:val="0018744C"/>
    <w:rsid w:val="00190E9E"/>
    <w:rsid w:val="00191061"/>
    <w:rsid w:val="0019231D"/>
    <w:rsid w:val="001924B2"/>
    <w:rsid w:val="0019383E"/>
    <w:rsid w:val="00196270"/>
    <w:rsid w:val="001966B1"/>
    <w:rsid w:val="00197169"/>
    <w:rsid w:val="001A0805"/>
    <w:rsid w:val="001A3B68"/>
    <w:rsid w:val="001A6E40"/>
    <w:rsid w:val="001A6F33"/>
    <w:rsid w:val="001B0029"/>
    <w:rsid w:val="001B1376"/>
    <w:rsid w:val="001B19F7"/>
    <w:rsid w:val="001B319A"/>
    <w:rsid w:val="001B32EA"/>
    <w:rsid w:val="001B3DAD"/>
    <w:rsid w:val="001B4446"/>
    <w:rsid w:val="001B5FAE"/>
    <w:rsid w:val="001B66BD"/>
    <w:rsid w:val="001B70C9"/>
    <w:rsid w:val="001B7E54"/>
    <w:rsid w:val="001C022A"/>
    <w:rsid w:val="001C05BA"/>
    <w:rsid w:val="001C1F0A"/>
    <w:rsid w:val="001C21DE"/>
    <w:rsid w:val="001C2FAC"/>
    <w:rsid w:val="001C3919"/>
    <w:rsid w:val="001C5008"/>
    <w:rsid w:val="001C54FC"/>
    <w:rsid w:val="001C68F3"/>
    <w:rsid w:val="001D076E"/>
    <w:rsid w:val="001D1861"/>
    <w:rsid w:val="001D1AFC"/>
    <w:rsid w:val="001D2248"/>
    <w:rsid w:val="001D38BF"/>
    <w:rsid w:val="001D4294"/>
    <w:rsid w:val="001D6F75"/>
    <w:rsid w:val="001E0038"/>
    <w:rsid w:val="001E04B9"/>
    <w:rsid w:val="001E07E0"/>
    <w:rsid w:val="001E09D4"/>
    <w:rsid w:val="001E0ABF"/>
    <w:rsid w:val="001E320B"/>
    <w:rsid w:val="001E3B92"/>
    <w:rsid w:val="001E46FF"/>
    <w:rsid w:val="001E58D1"/>
    <w:rsid w:val="001E6515"/>
    <w:rsid w:val="001E6800"/>
    <w:rsid w:val="001E7DC8"/>
    <w:rsid w:val="001F1E5B"/>
    <w:rsid w:val="001F2D6D"/>
    <w:rsid w:val="001F3482"/>
    <w:rsid w:val="001F793D"/>
    <w:rsid w:val="001F7FA4"/>
    <w:rsid w:val="002003B1"/>
    <w:rsid w:val="002004D4"/>
    <w:rsid w:val="0020381A"/>
    <w:rsid w:val="00204B35"/>
    <w:rsid w:val="00205059"/>
    <w:rsid w:val="00205758"/>
    <w:rsid w:val="0020647E"/>
    <w:rsid w:val="002104B6"/>
    <w:rsid w:val="0021089A"/>
    <w:rsid w:val="00210DD5"/>
    <w:rsid w:val="00212819"/>
    <w:rsid w:val="00212BB0"/>
    <w:rsid w:val="00212FA8"/>
    <w:rsid w:val="00214F29"/>
    <w:rsid w:val="00216EAE"/>
    <w:rsid w:val="00217576"/>
    <w:rsid w:val="0022018D"/>
    <w:rsid w:val="00220AB1"/>
    <w:rsid w:val="00222F28"/>
    <w:rsid w:val="00224DF0"/>
    <w:rsid w:val="00226B31"/>
    <w:rsid w:val="00230321"/>
    <w:rsid w:val="00230E12"/>
    <w:rsid w:val="00231B74"/>
    <w:rsid w:val="00231D67"/>
    <w:rsid w:val="0023282A"/>
    <w:rsid w:val="0023330B"/>
    <w:rsid w:val="0023465C"/>
    <w:rsid w:val="00234F7E"/>
    <w:rsid w:val="002369CA"/>
    <w:rsid w:val="00237B88"/>
    <w:rsid w:val="00237F37"/>
    <w:rsid w:val="00240AC3"/>
    <w:rsid w:val="00241124"/>
    <w:rsid w:val="00241C7D"/>
    <w:rsid w:val="00242A88"/>
    <w:rsid w:val="002444CB"/>
    <w:rsid w:val="00244882"/>
    <w:rsid w:val="00244D24"/>
    <w:rsid w:val="00245A67"/>
    <w:rsid w:val="002502A1"/>
    <w:rsid w:val="00252E4C"/>
    <w:rsid w:val="00253F28"/>
    <w:rsid w:val="00255B00"/>
    <w:rsid w:val="00255CFF"/>
    <w:rsid w:val="002606E5"/>
    <w:rsid w:val="002618A1"/>
    <w:rsid w:val="00261C33"/>
    <w:rsid w:val="002637D2"/>
    <w:rsid w:val="00264150"/>
    <w:rsid w:val="00266CC3"/>
    <w:rsid w:val="00267481"/>
    <w:rsid w:val="0026796E"/>
    <w:rsid w:val="00267CDD"/>
    <w:rsid w:val="0027087A"/>
    <w:rsid w:val="0027093D"/>
    <w:rsid w:val="002711C1"/>
    <w:rsid w:val="002713F5"/>
    <w:rsid w:val="00271563"/>
    <w:rsid w:val="00271B93"/>
    <w:rsid w:val="00271FAC"/>
    <w:rsid w:val="00272523"/>
    <w:rsid w:val="00272DAE"/>
    <w:rsid w:val="002734D1"/>
    <w:rsid w:val="00273F8A"/>
    <w:rsid w:val="00273FD2"/>
    <w:rsid w:val="00274BF5"/>
    <w:rsid w:val="0027523D"/>
    <w:rsid w:val="00275A47"/>
    <w:rsid w:val="00277CB7"/>
    <w:rsid w:val="0028125A"/>
    <w:rsid w:val="002812EC"/>
    <w:rsid w:val="00282293"/>
    <w:rsid w:val="00286B63"/>
    <w:rsid w:val="00286D15"/>
    <w:rsid w:val="0028717A"/>
    <w:rsid w:val="00287478"/>
    <w:rsid w:val="00290CE7"/>
    <w:rsid w:val="00290D79"/>
    <w:rsid w:val="002922F2"/>
    <w:rsid w:val="00294A61"/>
    <w:rsid w:val="00294CC5"/>
    <w:rsid w:val="0029516B"/>
    <w:rsid w:val="002957B6"/>
    <w:rsid w:val="0029596E"/>
    <w:rsid w:val="00296841"/>
    <w:rsid w:val="00296C2E"/>
    <w:rsid w:val="002A083E"/>
    <w:rsid w:val="002A09E7"/>
    <w:rsid w:val="002A11F6"/>
    <w:rsid w:val="002A39F2"/>
    <w:rsid w:val="002A4091"/>
    <w:rsid w:val="002A43C0"/>
    <w:rsid w:val="002A5047"/>
    <w:rsid w:val="002A6BFE"/>
    <w:rsid w:val="002A6C20"/>
    <w:rsid w:val="002B1CCD"/>
    <w:rsid w:val="002B1DBF"/>
    <w:rsid w:val="002B4155"/>
    <w:rsid w:val="002B4340"/>
    <w:rsid w:val="002B7428"/>
    <w:rsid w:val="002B7B39"/>
    <w:rsid w:val="002B7C6B"/>
    <w:rsid w:val="002C30B8"/>
    <w:rsid w:val="002C32A9"/>
    <w:rsid w:val="002C34EC"/>
    <w:rsid w:val="002C76DA"/>
    <w:rsid w:val="002D0EE1"/>
    <w:rsid w:val="002D1E9A"/>
    <w:rsid w:val="002D38E7"/>
    <w:rsid w:val="002D47C5"/>
    <w:rsid w:val="002D4A16"/>
    <w:rsid w:val="002D52B4"/>
    <w:rsid w:val="002D5D49"/>
    <w:rsid w:val="002D6D9A"/>
    <w:rsid w:val="002D7B56"/>
    <w:rsid w:val="002E0139"/>
    <w:rsid w:val="002E17C7"/>
    <w:rsid w:val="002E243A"/>
    <w:rsid w:val="002E292A"/>
    <w:rsid w:val="002E310F"/>
    <w:rsid w:val="002E4116"/>
    <w:rsid w:val="002E5FFC"/>
    <w:rsid w:val="002E6738"/>
    <w:rsid w:val="002E6DEE"/>
    <w:rsid w:val="002E788C"/>
    <w:rsid w:val="002E78E2"/>
    <w:rsid w:val="002F01B9"/>
    <w:rsid w:val="002F2E7F"/>
    <w:rsid w:val="002F46C6"/>
    <w:rsid w:val="002F5CCD"/>
    <w:rsid w:val="002F74CC"/>
    <w:rsid w:val="003008AD"/>
    <w:rsid w:val="003020CE"/>
    <w:rsid w:val="00302114"/>
    <w:rsid w:val="00304F16"/>
    <w:rsid w:val="003052F6"/>
    <w:rsid w:val="00305339"/>
    <w:rsid w:val="00305A5D"/>
    <w:rsid w:val="00305B61"/>
    <w:rsid w:val="0030640B"/>
    <w:rsid w:val="00306437"/>
    <w:rsid w:val="0030675E"/>
    <w:rsid w:val="00307A01"/>
    <w:rsid w:val="00311C53"/>
    <w:rsid w:val="003124B5"/>
    <w:rsid w:val="003128AB"/>
    <w:rsid w:val="00312CDF"/>
    <w:rsid w:val="00312EA5"/>
    <w:rsid w:val="00313EF2"/>
    <w:rsid w:val="00315A61"/>
    <w:rsid w:val="00315E62"/>
    <w:rsid w:val="003161F2"/>
    <w:rsid w:val="00317824"/>
    <w:rsid w:val="00320337"/>
    <w:rsid w:val="00322E3C"/>
    <w:rsid w:val="00322E8D"/>
    <w:rsid w:val="00325DD3"/>
    <w:rsid w:val="00326371"/>
    <w:rsid w:val="00326AE6"/>
    <w:rsid w:val="003319DD"/>
    <w:rsid w:val="00334F90"/>
    <w:rsid w:val="00335081"/>
    <w:rsid w:val="00335977"/>
    <w:rsid w:val="0033726C"/>
    <w:rsid w:val="0033750E"/>
    <w:rsid w:val="00340064"/>
    <w:rsid w:val="00341935"/>
    <w:rsid w:val="0034266B"/>
    <w:rsid w:val="003463CC"/>
    <w:rsid w:val="00346449"/>
    <w:rsid w:val="00347418"/>
    <w:rsid w:val="00347DB7"/>
    <w:rsid w:val="00351918"/>
    <w:rsid w:val="00352BE6"/>
    <w:rsid w:val="0035305B"/>
    <w:rsid w:val="00353300"/>
    <w:rsid w:val="0035518E"/>
    <w:rsid w:val="00356B28"/>
    <w:rsid w:val="0036095F"/>
    <w:rsid w:val="003615A1"/>
    <w:rsid w:val="00361B64"/>
    <w:rsid w:val="0036233B"/>
    <w:rsid w:val="003625DA"/>
    <w:rsid w:val="003631C4"/>
    <w:rsid w:val="003649CB"/>
    <w:rsid w:val="00365345"/>
    <w:rsid w:val="00365578"/>
    <w:rsid w:val="00366B4A"/>
    <w:rsid w:val="00367C28"/>
    <w:rsid w:val="00370328"/>
    <w:rsid w:val="00371260"/>
    <w:rsid w:val="00372A5B"/>
    <w:rsid w:val="0037328E"/>
    <w:rsid w:val="00373667"/>
    <w:rsid w:val="003757E9"/>
    <w:rsid w:val="0037655B"/>
    <w:rsid w:val="00377499"/>
    <w:rsid w:val="0037763B"/>
    <w:rsid w:val="00381DA1"/>
    <w:rsid w:val="00382F53"/>
    <w:rsid w:val="0038544C"/>
    <w:rsid w:val="00386BA6"/>
    <w:rsid w:val="00387172"/>
    <w:rsid w:val="00387A42"/>
    <w:rsid w:val="00392450"/>
    <w:rsid w:val="0039266A"/>
    <w:rsid w:val="00392A3A"/>
    <w:rsid w:val="00392B2E"/>
    <w:rsid w:val="003959AE"/>
    <w:rsid w:val="00397D9D"/>
    <w:rsid w:val="003A1A73"/>
    <w:rsid w:val="003A264F"/>
    <w:rsid w:val="003A4124"/>
    <w:rsid w:val="003A491D"/>
    <w:rsid w:val="003A6094"/>
    <w:rsid w:val="003A6388"/>
    <w:rsid w:val="003A6972"/>
    <w:rsid w:val="003A6F6B"/>
    <w:rsid w:val="003B2035"/>
    <w:rsid w:val="003B3F7D"/>
    <w:rsid w:val="003B429B"/>
    <w:rsid w:val="003B49B5"/>
    <w:rsid w:val="003B5A85"/>
    <w:rsid w:val="003B5E5D"/>
    <w:rsid w:val="003B5FA9"/>
    <w:rsid w:val="003B647F"/>
    <w:rsid w:val="003C0192"/>
    <w:rsid w:val="003C3553"/>
    <w:rsid w:val="003C4315"/>
    <w:rsid w:val="003C5B94"/>
    <w:rsid w:val="003C66B2"/>
    <w:rsid w:val="003C6B19"/>
    <w:rsid w:val="003D0C57"/>
    <w:rsid w:val="003D1089"/>
    <w:rsid w:val="003D23C3"/>
    <w:rsid w:val="003D2DEA"/>
    <w:rsid w:val="003D3CC2"/>
    <w:rsid w:val="003D3DC1"/>
    <w:rsid w:val="003D3E97"/>
    <w:rsid w:val="003D50FC"/>
    <w:rsid w:val="003D5BA0"/>
    <w:rsid w:val="003E057C"/>
    <w:rsid w:val="003E17BF"/>
    <w:rsid w:val="003E1F46"/>
    <w:rsid w:val="003E45A6"/>
    <w:rsid w:val="003E4762"/>
    <w:rsid w:val="003E4830"/>
    <w:rsid w:val="003E6AF6"/>
    <w:rsid w:val="003E7C7A"/>
    <w:rsid w:val="003F0953"/>
    <w:rsid w:val="003F18EF"/>
    <w:rsid w:val="003F213E"/>
    <w:rsid w:val="003F3552"/>
    <w:rsid w:val="003F422A"/>
    <w:rsid w:val="003F5181"/>
    <w:rsid w:val="003F61EC"/>
    <w:rsid w:val="004012DF"/>
    <w:rsid w:val="00401816"/>
    <w:rsid w:val="0040213C"/>
    <w:rsid w:val="00402153"/>
    <w:rsid w:val="0040361D"/>
    <w:rsid w:val="0040485D"/>
    <w:rsid w:val="00405905"/>
    <w:rsid w:val="00405C1C"/>
    <w:rsid w:val="00406428"/>
    <w:rsid w:val="004079E8"/>
    <w:rsid w:val="004126DA"/>
    <w:rsid w:val="004140C2"/>
    <w:rsid w:val="00414C66"/>
    <w:rsid w:val="00414DA3"/>
    <w:rsid w:val="004150D0"/>
    <w:rsid w:val="004168BA"/>
    <w:rsid w:val="00416DF6"/>
    <w:rsid w:val="00417789"/>
    <w:rsid w:val="00417D2C"/>
    <w:rsid w:val="00417F17"/>
    <w:rsid w:val="004208E5"/>
    <w:rsid w:val="00420D51"/>
    <w:rsid w:val="004215B9"/>
    <w:rsid w:val="00423F39"/>
    <w:rsid w:val="00424DEB"/>
    <w:rsid w:val="00425B91"/>
    <w:rsid w:val="004269F7"/>
    <w:rsid w:val="00427EF2"/>
    <w:rsid w:val="00430C3A"/>
    <w:rsid w:val="00434994"/>
    <w:rsid w:val="0043564A"/>
    <w:rsid w:val="00436249"/>
    <w:rsid w:val="00436878"/>
    <w:rsid w:val="00436E31"/>
    <w:rsid w:val="00440376"/>
    <w:rsid w:val="0044213B"/>
    <w:rsid w:val="004421E4"/>
    <w:rsid w:val="00443F80"/>
    <w:rsid w:val="00444800"/>
    <w:rsid w:val="00445591"/>
    <w:rsid w:val="004455CD"/>
    <w:rsid w:val="004463B8"/>
    <w:rsid w:val="0044658E"/>
    <w:rsid w:val="00446D55"/>
    <w:rsid w:val="00447305"/>
    <w:rsid w:val="0045009A"/>
    <w:rsid w:val="00450BCB"/>
    <w:rsid w:val="00451047"/>
    <w:rsid w:val="00451358"/>
    <w:rsid w:val="004524B6"/>
    <w:rsid w:val="004541B1"/>
    <w:rsid w:val="00455F69"/>
    <w:rsid w:val="00456DF4"/>
    <w:rsid w:val="00457BC5"/>
    <w:rsid w:val="00457C33"/>
    <w:rsid w:val="00461708"/>
    <w:rsid w:val="0046284D"/>
    <w:rsid w:val="004650D0"/>
    <w:rsid w:val="00465ACC"/>
    <w:rsid w:val="0046795E"/>
    <w:rsid w:val="0047017B"/>
    <w:rsid w:val="004702EC"/>
    <w:rsid w:val="00470DA5"/>
    <w:rsid w:val="00471094"/>
    <w:rsid w:val="00474E99"/>
    <w:rsid w:val="00476313"/>
    <w:rsid w:val="00477154"/>
    <w:rsid w:val="004772D2"/>
    <w:rsid w:val="00481DE0"/>
    <w:rsid w:val="004836DA"/>
    <w:rsid w:val="00483AFF"/>
    <w:rsid w:val="0048466D"/>
    <w:rsid w:val="00484A6B"/>
    <w:rsid w:val="004870F9"/>
    <w:rsid w:val="00487DA8"/>
    <w:rsid w:val="00490D58"/>
    <w:rsid w:val="004912E2"/>
    <w:rsid w:val="00491963"/>
    <w:rsid w:val="00491C59"/>
    <w:rsid w:val="00492F7A"/>
    <w:rsid w:val="00493086"/>
    <w:rsid w:val="00496231"/>
    <w:rsid w:val="00496D23"/>
    <w:rsid w:val="004978E6"/>
    <w:rsid w:val="004A0484"/>
    <w:rsid w:val="004A07F3"/>
    <w:rsid w:val="004A21EC"/>
    <w:rsid w:val="004A26D1"/>
    <w:rsid w:val="004B03DA"/>
    <w:rsid w:val="004B04E6"/>
    <w:rsid w:val="004B07B0"/>
    <w:rsid w:val="004B0AF5"/>
    <w:rsid w:val="004B0C10"/>
    <w:rsid w:val="004B1083"/>
    <w:rsid w:val="004B2E9C"/>
    <w:rsid w:val="004B3BDA"/>
    <w:rsid w:val="004B5032"/>
    <w:rsid w:val="004B5567"/>
    <w:rsid w:val="004B6261"/>
    <w:rsid w:val="004B7B17"/>
    <w:rsid w:val="004B7D8B"/>
    <w:rsid w:val="004C1DB6"/>
    <w:rsid w:val="004C2146"/>
    <w:rsid w:val="004C2E9E"/>
    <w:rsid w:val="004C3D0D"/>
    <w:rsid w:val="004C422A"/>
    <w:rsid w:val="004C44F6"/>
    <w:rsid w:val="004C5F4D"/>
    <w:rsid w:val="004C6B99"/>
    <w:rsid w:val="004C6C87"/>
    <w:rsid w:val="004C71AD"/>
    <w:rsid w:val="004D0B29"/>
    <w:rsid w:val="004D0FBB"/>
    <w:rsid w:val="004D106B"/>
    <w:rsid w:val="004D1151"/>
    <w:rsid w:val="004D15CE"/>
    <w:rsid w:val="004D1BE9"/>
    <w:rsid w:val="004D207A"/>
    <w:rsid w:val="004D3A7C"/>
    <w:rsid w:val="004D3CD9"/>
    <w:rsid w:val="004D68FB"/>
    <w:rsid w:val="004D71E4"/>
    <w:rsid w:val="004E1387"/>
    <w:rsid w:val="004E1589"/>
    <w:rsid w:val="004E2031"/>
    <w:rsid w:val="004E2F7E"/>
    <w:rsid w:val="004E3CD9"/>
    <w:rsid w:val="004E4A47"/>
    <w:rsid w:val="004E5E39"/>
    <w:rsid w:val="004E6758"/>
    <w:rsid w:val="004E6AD9"/>
    <w:rsid w:val="004F0331"/>
    <w:rsid w:val="004F1ED5"/>
    <w:rsid w:val="004F2445"/>
    <w:rsid w:val="004F2596"/>
    <w:rsid w:val="004F3B2E"/>
    <w:rsid w:val="004F4BCB"/>
    <w:rsid w:val="004F540A"/>
    <w:rsid w:val="004F67FD"/>
    <w:rsid w:val="004F6978"/>
    <w:rsid w:val="005007C5"/>
    <w:rsid w:val="005014AF"/>
    <w:rsid w:val="0050211B"/>
    <w:rsid w:val="0050297A"/>
    <w:rsid w:val="00502BA0"/>
    <w:rsid w:val="00503338"/>
    <w:rsid w:val="005038CD"/>
    <w:rsid w:val="00503C56"/>
    <w:rsid w:val="005057F5"/>
    <w:rsid w:val="005058F2"/>
    <w:rsid w:val="005061EC"/>
    <w:rsid w:val="00507D71"/>
    <w:rsid w:val="0051136F"/>
    <w:rsid w:val="005113EB"/>
    <w:rsid w:val="00511686"/>
    <w:rsid w:val="005120CF"/>
    <w:rsid w:val="00512D72"/>
    <w:rsid w:val="00514A3C"/>
    <w:rsid w:val="005154EC"/>
    <w:rsid w:val="00515FD7"/>
    <w:rsid w:val="00516464"/>
    <w:rsid w:val="00516764"/>
    <w:rsid w:val="00517981"/>
    <w:rsid w:val="005217FB"/>
    <w:rsid w:val="00521BEE"/>
    <w:rsid w:val="00522CA1"/>
    <w:rsid w:val="0052404E"/>
    <w:rsid w:val="0052780B"/>
    <w:rsid w:val="00530A86"/>
    <w:rsid w:val="00530AF6"/>
    <w:rsid w:val="0053252E"/>
    <w:rsid w:val="00532BA5"/>
    <w:rsid w:val="005333A9"/>
    <w:rsid w:val="00536641"/>
    <w:rsid w:val="005376A0"/>
    <w:rsid w:val="00542697"/>
    <w:rsid w:val="0054356A"/>
    <w:rsid w:val="00543FFD"/>
    <w:rsid w:val="0054480C"/>
    <w:rsid w:val="00544FE4"/>
    <w:rsid w:val="00546B34"/>
    <w:rsid w:val="005500FE"/>
    <w:rsid w:val="0055126C"/>
    <w:rsid w:val="005528F2"/>
    <w:rsid w:val="00553735"/>
    <w:rsid w:val="0055436B"/>
    <w:rsid w:val="00554EE1"/>
    <w:rsid w:val="00555472"/>
    <w:rsid w:val="00557C3B"/>
    <w:rsid w:val="005607A9"/>
    <w:rsid w:val="00562004"/>
    <w:rsid w:val="0056363F"/>
    <w:rsid w:val="005658C5"/>
    <w:rsid w:val="005672CB"/>
    <w:rsid w:val="00571430"/>
    <w:rsid w:val="0057144E"/>
    <w:rsid w:val="00573106"/>
    <w:rsid w:val="00576194"/>
    <w:rsid w:val="00576F56"/>
    <w:rsid w:val="00577B68"/>
    <w:rsid w:val="00582244"/>
    <w:rsid w:val="00582721"/>
    <w:rsid w:val="00582CB0"/>
    <w:rsid w:val="00584A86"/>
    <w:rsid w:val="005860F4"/>
    <w:rsid w:val="005872AF"/>
    <w:rsid w:val="005910FF"/>
    <w:rsid w:val="0059267E"/>
    <w:rsid w:val="005935AA"/>
    <w:rsid w:val="005945E5"/>
    <w:rsid w:val="005957BC"/>
    <w:rsid w:val="00595B8C"/>
    <w:rsid w:val="00596197"/>
    <w:rsid w:val="005A0361"/>
    <w:rsid w:val="005A141D"/>
    <w:rsid w:val="005A29B5"/>
    <w:rsid w:val="005A33AF"/>
    <w:rsid w:val="005A4059"/>
    <w:rsid w:val="005A4487"/>
    <w:rsid w:val="005A46A3"/>
    <w:rsid w:val="005A7953"/>
    <w:rsid w:val="005A7A9E"/>
    <w:rsid w:val="005A7D62"/>
    <w:rsid w:val="005B0343"/>
    <w:rsid w:val="005B1332"/>
    <w:rsid w:val="005B144C"/>
    <w:rsid w:val="005B1D63"/>
    <w:rsid w:val="005B2930"/>
    <w:rsid w:val="005B3252"/>
    <w:rsid w:val="005B4270"/>
    <w:rsid w:val="005B637D"/>
    <w:rsid w:val="005B6C1A"/>
    <w:rsid w:val="005B6CDB"/>
    <w:rsid w:val="005C0F90"/>
    <w:rsid w:val="005C14AA"/>
    <w:rsid w:val="005C1FB1"/>
    <w:rsid w:val="005C20DA"/>
    <w:rsid w:val="005C2141"/>
    <w:rsid w:val="005C239F"/>
    <w:rsid w:val="005C42A6"/>
    <w:rsid w:val="005C6ABF"/>
    <w:rsid w:val="005C6FD0"/>
    <w:rsid w:val="005D1493"/>
    <w:rsid w:val="005D1A6F"/>
    <w:rsid w:val="005D1A84"/>
    <w:rsid w:val="005D45A2"/>
    <w:rsid w:val="005D4A67"/>
    <w:rsid w:val="005D5002"/>
    <w:rsid w:val="005D59B6"/>
    <w:rsid w:val="005D5C0B"/>
    <w:rsid w:val="005D64A5"/>
    <w:rsid w:val="005D6662"/>
    <w:rsid w:val="005D6C64"/>
    <w:rsid w:val="005D6FB3"/>
    <w:rsid w:val="005D71C7"/>
    <w:rsid w:val="005E204B"/>
    <w:rsid w:val="005E2F79"/>
    <w:rsid w:val="005E39D3"/>
    <w:rsid w:val="005E50AA"/>
    <w:rsid w:val="005E7698"/>
    <w:rsid w:val="005E7C84"/>
    <w:rsid w:val="005F0829"/>
    <w:rsid w:val="005F2194"/>
    <w:rsid w:val="005F2AD9"/>
    <w:rsid w:val="005F34E6"/>
    <w:rsid w:val="005F3C9D"/>
    <w:rsid w:val="005F45B6"/>
    <w:rsid w:val="005F5312"/>
    <w:rsid w:val="005F5B41"/>
    <w:rsid w:val="005F6588"/>
    <w:rsid w:val="005F6EDD"/>
    <w:rsid w:val="00600129"/>
    <w:rsid w:val="00600165"/>
    <w:rsid w:val="006006CF"/>
    <w:rsid w:val="00600911"/>
    <w:rsid w:val="00601326"/>
    <w:rsid w:val="0060154D"/>
    <w:rsid w:val="00603D46"/>
    <w:rsid w:val="00605225"/>
    <w:rsid w:val="00605D1D"/>
    <w:rsid w:val="006066C7"/>
    <w:rsid w:val="00607BDA"/>
    <w:rsid w:val="00607F8B"/>
    <w:rsid w:val="0061037C"/>
    <w:rsid w:val="0061128E"/>
    <w:rsid w:val="006119FF"/>
    <w:rsid w:val="00612366"/>
    <w:rsid w:val="00613AE0"/>
    <w:rsid w:val="006150AA"/>
    <w:rsid w:val="00615511"/>
    <w:rsid w:val="00615C5F"/>
    <w:rsid w:val="00616305"/>
    <w:rsid w:val="006168CF"/>
    <w:rsid w:val="00620206"/>
    <w:rsid w:val="00620F60"/>
    <w:rsid w:val="00621CC3"/>
    <w:rsid w:val="00621E19"/>
    <w:rsid w:val="00623522"/>
    <w:rsid w:val="00623C15"/>
    <w:rsid w:val="00623CA5"/>
    <w:rsid w:val="00624D3C"/>
    <w:rsid w:val="0062525D"/>
    <w:rsid w:val="006257B2"/>
    <w:rsid w:val="00631226"/>
    <w:rsid w:val="00632253"/>
    <w:rsid w:val="00633B56"/>
    <w:rsid w:val="00633D74"/>
    <w:rsid w:val="00634751"/>
    <w:rsid w:val="00636513"/>
    <w:rsid w:val="00636CB8"/>
    <w:rsid w:val="00636E2B"/>
    <w:rsid w:val="0064094C"/>
    <w:rsid w:val="00641CD6"/>
    <w:rsid w:val="00642160"/>
    <w:rsid w:val="00642E66"/>
    <w:rsid w:val="00643745"/>
    <w:rsid w:val="00643BB5"/>
    <w:rsid w:val="0064502E"/>
    <w:rsid w:val="00645E79"/>
    <w:rsid w:val="00646131"/>
    <w:rsid w:val="00646406"/>
    <w:rsid w:val="006472F8"/>
    <w:rsid w:val="00647F47"/>
    <w:rsid w:val="00650DEA"/>
    <w:rsid w:val="00653F44"/>
    <w:rsid w:val="00654D62"/>
    <w:rsid w:val="006579EA"/>
    <w:rsid w:val="006605D0"/>
    <w:rsid w:val="00660BEE"/>
    <w:rsid w:val="00660F57"/>
    <w:rsid w:val="006610F6"/>
    <w:rsid w:val="0066300B"/>
    <w:rsid w:val="00663704"/>
    <w:rsid w:val="00664EC2"/>
    <w:rsid w:val="00664F73"/>
    <w:rsid w:val="00665072"/>
    <w:rsid w:val="00665BFD"/>
    <w:rsid w:val="00666145"/>
    <w:rsid w:val="006674A0"/>
    <w:rsid w:val="0066799B"/>
    <w:rsid w:val="00667D58"/>
    <w:rsid w:val="00671603"/>
    <w:rsid w:val="00673240"/>
    <w:rsid w:val="006735FB"/>
    <w:rsid w:val="0068065B"/>
    <w:rsid w:val="0068066F"/>
    <w:rsid w:val="00681476"/>
    <w:rsid w:val="006814E7"/>
    <w:rsid w:val="00682D32"/>
    <w:rsid w:val="00683E99"/>
    <w:rsid w:val="006845A1"/>
    <w:rsid w:val="00684884"/>
    <w:rsid w:val="00684AB2"/>
    <w:rsid w:val="006865BF"/>
    <w:rsid w:val="006870C9"/>
    <w:rsid w:val="006870DB"/>
    <w:rsid w:val="00690CAC"/>
    <w:rsid w:val="006919D9"/>
    <w:rsid w:val="006922AE"/>
    <w:rsid w:val="00692577"/>
    <w:rsid w:val="00692E40"/>
    <w:rsid w:val="00694162"/>
    <w:rsid w:val="006953AA"/>
    <w:rsid w:val="00696AF9"/>
    <w:rsid w:val="00696ECA"/>
    <w:rsid w:val="006A1022"/>
    <w:rsid w:val="006A1233"/>
    <w:rsid w:val="006A1B1E"/>
    <w:rsid w:val="006A2474"/>
    <w:rsid w:val="006A29C8"/>
    <w:rsid w:val="006A2E50"/>
    <w:rsid w:val="006A3303"/>
    <w:rsid w:val="006A40D1"/>
    <w:rsid w:val="006A52E5"/>
    <w:rsid w:val="006A6426"/>
    <w:rsid w:val="006A6A45"/>
    <w:rsid w:val="006A6D9A"/>
    <w:rsid w:val="006A6DC9"/>
    <w:rsid w:val="006A7297"/>
    <w:rsid w:val="006A7B4B"/>
    <w:rsid w:val="006B10E6"/>
    <w:rsid w:val="006B2D36"/>
    <w:rsid w:val="006B3AC1"/>
    <w:rsid w:val="006B3C5B"/>
    <w:rsid w:val="006B3DA1"/>
    <w:rsid w:val="006B4D93"/>
    <w:rsid w:val="006B76D6"/>
    <w:rsid w:val="006B76E0"/>
    <w:rsid w:val="006B7CCD"/>
    <w:rsid w:val="006C047E"/>
    <w:rsid w:val="006C0CDF"/>
    <w:rsid w:val="006C0E4A"/>
    <w:rsid w:val="006C1761"/>
    <w:rsid w:val="006C2B1C"/>
    <w:rsid w:val="006C3647"/>
    <w:rsid w:val="006C5524"/>
    <w:rsid w:val="006C77B2"/>
    <w:rsid w:val="006D0EC3"/>
    <w:rsid w:val="006D4304"/>
    <w:rsid w:val="006D5389"/>
    <w:rsid w:val="006D7AF0"/>
    <w:rsid w:val="006D7DEB"/>
    <w:rsid w:val="006E08FF"/>
    <w:rsid w:val="006E0E97"/>
    <w:rsid w:val="006E12F6"/>
    <w:rsid w:val="006E3199"/>
    <w:rsid w:val="006E39A2"/>
    <w:rsid w:val="006E3CAA"/>
    <w:rsid w:val="006E4E90"/>
    <w:rsid w:val="006E5482"/>
    <w:rsid w:val="006E6042"/>
    <w:rsid w:val="006F09CE"/>
    <w:rsid w:val="006F1014"/>
    <w:rsid w:val="006F2392"/>
    <w:rsid w:val="006F2CB9"/>
    <w:rsid w:val="006F36A2"/>
    <w:rsid w:val="006F38D5"/>
    <w:rsid w:val="006F3F06"/>
    <w:rsid w:val="006F45AC"/>
    <w:rsid w:val="006F4A94"/>
    <w:rsid w:val="006F547A"/>
    <w:rsid w:val="00701B41"/>
    <w:rsid w:val="00701B84"/>
    <w:rsid w:val="0070467C"/>
    <w:rsid w:val="007046D9"/>
    <w:rsid w:val="00705695"/>
    <w:rsid w:val="00705C94"/>
    <w:rsid w:val="00705E79"/>
    <w:rsid w:val="00706A43"/>
    <w:rsid w:val="00711C06"/>
    <w:rsid w:val="00711C0D"/>
    <w:rsid w:val="0071265C"/>
    <w:rsid w:val="00713545"/>
    <w:rsid w:val="007167A3"/>
    <w:rsid w:val="00717BDC"/>
    <w:rsid w:val="00717ED1"/>
    <w:rsid w:val="00720BD8"/>
    <w:rsid w:val="00720CBC"/>
    <w:rsid w:val="007218A8"/>
    <w:rsid w:val="00722C10"/>
    <w:rsid w:val="00723391"/>
    <w:rsid w:val="007242DF"/>
    <w:rsid w:val="00725F4B"/>
    <w:rsid w:val="00726466"/>
    <w:rsid w:val="00727040"/>
    <w:rsid w:val="00727103"/>
    <w:rsid w:val="00727151"/>
    <w:rsid w:val="00731537"/>
    <w:rsid w:val="00731A91"/>
    <w:rsid w:val="00732026"/>
    <w:rsid w:val="00733E37"/>
    <w:rsid w:val="00734E41"/>
    <w:rsid w:val="00735459"/>
    <w:rsid w:val="00735685"/>
    <w:rsid w:val="007363B2"/>
    <w:rsid w:val="00736568"/>
    <w:rsid w:val="007368E6"/>
    <w:rsid w:val="0073772D"/>
    <w:rsid w:val="00737BDD"/>
    <w:rsid w:val="00740033"/>
    <w:rsid w:val="00740340"/>
    <w:rsid w:val="0074094F"/>
    <w:rsid w:val="00740BEF"/>
    <w:rsid w:val="00740D80"/>
    <w:rsid w:val="00741833"/>
    <w:rsid w:val="00741BFF"/>
    <w:rsid w:val="0074382C"/>
    <w:rsid w:val="0074410D"/>
    <w:rsid w:val="007448CC"/>
    <w:rsid w:val="00750143"/>
    <w:rsid w:val="00751770"/>
    <w:rsid w:val="007521AD"/>
    <w:rsid w:val="007526D4"/>
    <w:rsid w:val="007528E4"/>
    <w:rsid w:val="0075403C"/>
    <w:rsid w:val="007544C4"/>
    <w:rsid w:val="007546A3"/>
    <w:rsid w:val="00754D78"/>
    <w:rsid w:val="007608CB"/>
    <w:rsid w:val="00761E16"/>
    <w:rsid w:val="00762388"/>
    <w:rsid w:val="007624CC"/>
    <w:rsid w:val="007628A2"/>
    <w:rsid w:val="00762D01"/>
    <w:rsid w:val="0076306D"/>
    <w:rsid w:val="00763802"/>
    <w:rsid w:val="00763EEE"/>
    <w:rsid w:val="007658EA"/>
    <w:rsid w:val="00765EE3"/>
    <w:rsid w:val="007674CE"/>
    <w:rsid w:val="00767629"/>
    <w:rsid w:val="00771460"/>
    <w:rsid w:val="00773519"/>
    <w:rsid w:val="00773D99"/>
    <w:rsid w:val="00773E91"/>
    <w:rsid w:val="00774EB2"/>
    <w:rsid w:val="0077543A"/>
    <w:rsid w:val="00775662"/>
    <w:rsid w:val="007756D5"/>
    <w:rsid w:val="00775A36"/>
    <w:rsid w:val="00776B30"/>
    <w:rsid w:val="00777991"/>
    <w:rsid w:val="00781815"/>
    <w:rsid w:val="00781D2B"/>
    <w:rsid w:val="007834E5"/>
    <w:rsid w:val="00783877"/>
    <w:rsid w:val="0078463A"/>
    <w:rsid w:val="007846BC"/>
    <w:rsid w:val="007849C2"/>
    <w:rsid w:val="00784C07"/>
    <w:rsid w:val="00785271"/>
    <w:rsid w:val="007858AF"/>
    <w:rsid w:val="007863C5"/>
    <w:rsid w:val="00786798"/>
    <w:rsid w:val="007869B3"/>
    <w:rsid w:val="00786D6F"/>
    <w:rsid w:val="007920B3"/>
    <w:rsid w:val="00792210"/>
    <w:rsid w:val="007923E8"/>
    <w:rsid w:val="00792662"/>
    <w:rsid w:val="007927FF"/>
    <w:rsid w:val="007941B7"/>
    <w:rsid w:val="00794DAA"/>
    <w:rsid w:val="0079531B"/>
    <w:rsid w:val="00796CC0"/>
    <w:rsid w:val="007A0425"/>
    <w:rsid w:val="007A0BDC"/>
    <w:rsid w:val="007A2137"/>
    <w:rsid w:val="007A218D"/>
    <w:rsid w:val="007A234D"/>
    <w:rsid w:val="007A2D21"/>
    <w:rsid w:val="007A475F"/>
    <w:rsid w:val="007A4DF7"/>
    <w:rsid w:val="007A5479"/>
    <w:rsid w:val="007A55C9"/>
    <w:rsid w:val="007A564A"/>
    <w:rsid w:val="007A5B8B"/>
    <w:rsid w:val="007A6628"/>
    <w:rsid w:val="007A70E8"/>
    <w:rsid w:val="007B1F7E"/>
    <w:rsid w:val="007B3696"/>
    <w:rsid w:val="007B4481"/>
    <w:rsid w:val="007B5702"/>
    <w:rsid w:val="007B61E8"/>
    <w:rsid w:val="007B7649"/>
    <w:rsid w:val="007B7DA1"/>
    <w:rsid w:val="007C02E0"/>
    <w:rsid w:val="007C0929"/>
    <w:rsid w:val="007C0AAF"/>
    <w:rsid w:val="007C1B5D"/>
    <w:rsid w:val="007C1BC4"/>
    <w:rsid w:val="007C28AA"/>
    <w:rsid w:val="007C328D"/>
    <w:rsid w:val="007C361D"/>
    <w:rsid w:val="007C39CD"/>
    <w:rsid w:val="007C4B80"/>
    <w:rsid w:val="007C56ED"/>
    <w:rsid w:val="007C7ACB"/>
    <w:rsid w:val="007D1260"/>
    <w:rsid w:val="007D32D0"/>
    <w:rsid w:val="007D3D53"/>
    <w:rsid w:val="007D4158"/>
    <w:rsid w:val="007D43BA"/>
    <w:rsid w:val="007D5105"/>
    <w:rsid w:val="007D5A09"/>
    <w:rsid w:val="007D685C"/>
    <w:rsid w:val="007D6EDB"/>
    <w:rsid w:val="007E3442"/>
    <w:rsid w:val="007E3491"/>
    <w:rsid w:val="007E41F4"/>
    <w:rsid w:val="007E432F"/>
    <w:rsid w:val="007E4F99"/>
    <w:rsid w:val="007E5413"/>
    <w:rsid w:val="007E6966"/>
    <w:rsid w:val="007F0593"/>
    <w:rsid w:val="007F0B94"/>
    <w:rsid w:val="007F145E"/>
    <w:rsid w:val="007F15B7"/>
    <w:rsid w:val="007F1BD4"/>
    <w:rsid w:val="007F2C05"/>
    <w:rsid w:val="007F5FF6"/>
    <w:rsid w:val="007F65B3"/>
    <w:rsid w:val="007F65BE"/>
    <w:rsid w:val="007F6636"/>
    <w:rsid w:val="007F6F89"/>
    <w:rsid w:val="007F7464"/>
    <w:rsid w:val="008008B9"/>
    <w:rsid w:val="008023C4"/>
    <w:rsid w:val="00803ED1"/>
    <w:rsid w:val="00805596"/>
    <w:rsid w:val="00806DF2"/>
    <w:rsid w:val="008073DD"/>
    <w:rsid w:val="008102BF"/>
    <w:rsid w:val="00811308"/>
    <w:rsid w:val="00811CF9"/>
    <w:rsid w:val="00815478"/>
    <w:rsid w:val="00815D2D"/>
    <w:rsid w:val="0081782A"/>
    <w:rsid w:val="00817D27"/>
    <w:rsid w:val="0082192C"/>
    <w:rsid w:val="008240CB"/>
    <w:rsid w:val="00825625"/>
    <w:rsid w:val="00825771"/>
    <w:rsid w:val="008262C5"/>
    <w:rsid w:val="008262D3"/>
    <w:rsid w:val="00826798"/>
    <w:rsid w:val="00826B91"/>
    <w:rsid w:val="00830D65"/>
    <w:rsid w:val="00830E27"/>
    <w:rsid w:val="00831ADC"/>
    <w:rsid w:val="008323D5"/>
    <w:rsid w:val="00832ADF"/>
    <w:rsid w:val="0083336E"/>
    <w:rsid w:val="008338F6"/>
    <w:rsid w:val="00833FC0"/>
    <w:rsid w:val="008349CA"/>
    <w:rsid w:val="008350B1"/>
    <w:rsid w:val="00835616"/>
    <w:rsid w:val="008372BE"/>
    <w:rsid w:val="00840CAF"/>
    <w:rsid w:val="008411C6"/>
    <w:rsid w:val="00841ADB"/>
    <w:rsid w:val="0084321D"/>
    <w:rsid w:val="00843DAB"/>
    <w:rsid w:val="008446B3"/>
    <w:rsid w:val="00845884"/>
    <w:rsid w:val="0084689B"/>
    <w:rsid w:val="0084765A"/>
    <w:rsid w:val="008534F0"/>
    <w:rsid w:val="00855FA6"/>
    <w:rsid w:val="00855FE3"/>
    <w:rsid w:val="00856188"/>
    <w:rsid w:val="00856836"/>
    <w:rsid w:val="0086005B"/>
    <w:rsid w:val="00860178"/>
    <w:rsid w:val="0086258E"/>
    <w:rsid w:val="00863F03"/>
    <w:rsid w:val="00864105"/>
    <w:rsid w:val="008649AC"/>
    <w:rsid w:val="0086581F"/>
    <w:rsid w:val="00866081"/>
    <w:rsid w:val="0086615C"/>
    <w:rsid w:val="00866DE6"/>
    <w:rsid w:val="0087130F"/>
    <w:rsid w:val="008714C7"/>
    <w:rsid w:val="008724A4"/>
    <w:rsid w:val="00874509"/>
    <w:rsid w:val="00877DB4"/>
    <w:rsid w:val="00880667"/>
    <w:rsid w:val="00880670"/>
    <w:rsid w:val="0088211C"/>
    <w:rsid w:val="00882AE9"/>
    <w:rsid w:val="008855C9"/>
    <w:rsid w:val="0088625A"/>
    <w:rsid w:val="008865D9"/>
    <w:rsid w:val="00890A39"/>
    <w:rsid w:val="0089226B"/>
    <w:rsid w:val="008930D1"/>
    <w:rsid w:val="00897909"/>
    <w:rsid w:val="008A050E"/>
    <w:rsid w:val="008A065E"/>
    <w:rsid w:val="008A0D57"/>
    <w:rsid w:val="008A13D8"/>
    <w:rsid w:val="008A218B"/>
    <w:rsid w:val="008A24A7"/>
    <w:rsid w:val="008A2652"/>
    <w:rsid w:val="008A2A14"/>
    <w:rsid w:val="008A335B"/>
    <w:rsid w:val="008A6CC5"/>
    <w:rsid w:val="008A7392"/>
    <w:rsid w:val="008B2CA9"/>
    <w:rsid w:val="008B3214"/>
    <w:rsid w:val="008B3722"/>
    <w:rsid w:val="008B3DD7"/>
    <w:rsid w:val="008B5F30"/>
    <w:rsid w:val="008B6ADD"/>
    <w:rsid w:val="008C01E2"/>
    <w:rsid w:val="008C12E7"/>
    <w:rsid w:val="008C13AC"/>
    <w:rsid w:val="008C1404"/>
    <w:rsid w:val="008C1B18"/>
    <w:rsid w:val="008C394F"/>
    <w:rsid w:val="008C3E87"/>
    <w:rsid w:val="008C45D9"/>
    <w:rsid w:val="008C5146"/>
    <w:rsid w:val="008C56BA"/>
    <w:rsid w:val="008C73DF"/>
    <w:rsid w:val="008C74DA"/>
    <w:rsid w:val="008D7CA1"/>
    <w:rsid w:val="008E0486"/>
    <w:rsid w:val="008E0CD8"/>
    <w:rsid w:val="008E271F"/>
    <w:rsid w:val="008E5416"/>
    <w:rsid w:val="008F03CA"/>
    <w:rsid w:val="008F0D0B"/>
    <w:rsid w:val="008F15A5"/>
    <w:rsid w:val="008F1734"/>
    <w:rsid w:val="008F178B"/>
    <w:rsid w:val="008F2398"/>
    <w:rsid w:val="008F2A37"/>
    <w:rsid w:val="008F45D4"/>
    <w:rsid w:val="008F517C"/>
    <w:rsid w:val="008F583C"/>
    <w:rsid w:val="008F71AA"/>
    <w:rsid w:val="00900D69"/>
    <w:rsid w:val="00901456"/>
    <w:rsid w:val="00901CD3"/>
    <w:rsid w:val="009021EE"/>
    <w:rsid w:val="0090500E"/>
    <w:rsid w:val="009051F1"/>
    <w:rsid w:val="00905FF0"/>
    <w:rsid w:val="009071E9"/>
    <w:rsid w:val="009071EC"/>
    <w:rsid w:val="00907518"/>
    <w:rsid w:val="00907689"/>
    <w:rsid w:val="009119BF"/>
    <w:rsid w:val="00912064"/>
    <w:rsid w:val="009141BB"/>
    <w:rsid w:val="0091528B"/>
    <w:rsid w:val="009153B6"/>
    <w:rsid w:val="009154F2"/>
    <w:rsid w:val="009161D4"/>
    <w:rsid w:val="009164E8"/>
    <w:rsid w:val="0091658F"/>
    <w:rsid w:val="00916644"/>
    <w:rsid w:val="0091739E"/>
    <w:rsid w:val="0091765F"/>
    <w:rsid w:val="0092066A"/>
    <w:rsid w:val="00920CCB"/>
    <w:rsid w:val="009224E0"/>
    <w:rsid w:val="009226C9"/>
    <w:rsid w:val="00922C4A"/>
    <w:rsid w:val="0092330A"/>
    <w:rsid w:val="0092380A"/>
    <w:rsid w:val="00923872"/>
    <w:rsid w:val="009242EF"/>
    <w:rsid w:val="00924930"/>
    <w:rsid w:val="00926057"/>
    <w:rsid w:val="00926654"/>
    <w:rsid w:val="00927017"/>
    <w:rsid w:val="0093026F"/>
    <w:rsid w:val="00931364"/>
    <w:rsid w:val="0093285F"/>
    <w:rsid w:val="00933551"/>
    <w:rsid w:val="009356CE"/>
    <w:rsid w:val="00935BED"/>
    <w:rsid w:val="00937F87"/>
    <w:rsid w:val="009405B1"/>
    <w:rsid w:val="00943A05"/>
    <w:rsid w:val="009454AF"/>
    <w:rsid w:val="009465B5"/>
    <w:rsid w:val="009467BC"/>
    <w:rsid w:val="0094710C"/>
    <w:rsid w:val="009475C1"/>
    <w:rsid w:val="00947990"/>
    <w:rsid w:val="00947CC3"/>
    <w:rsid w:val="00950846"/>
    <w:rsid w:val="009514CE"/>
    <w:rsid w:val="00952702"/>
    <w:rsid w:val="00952D7B"/>
    <w:rsid w:val="0095356E"/>
    <w:rsid w:val="00956F4B"/>
    <w:rsid w:val="00960625"/>
    <w:rsid w:val="00961D23"/>
    <w:rsid w:val="009622B6"/>
    <w:rsid w:val="00962685"/>
    <w:rsid w:val="00962A8D"/>
    <w:rsid w:val="00963E68"/>
    <w:rsid w:val="00963F03"/>
    <w:rsid w:val="0096418B"/>
    <w:rsid w:val="0096442C"/>
    <w:rsid w:val="009666D2"/>
    <w:rsid w:val="00967201"/>
    <w:rsid w:val="00971733"/>
    <w:rsid w:val="00973791"/>
    <w:rsid w:val="0097765F"/>
    <w:rsid w:val="00977D22"/>
    <w:rsid w:val="00977D75"/>
    <w:rsid w:val="00980837"/>
    <w:rsid w:val="009812CC"/>
    <w:rsid w:val="0098153D"/>
    <w:rsid w:val="00982085"/>
    <w:rsid w:val="00985147"/>
    <w:rsid w:val="009855F4"/>
    <w:rsid w:val="009862DD"/>
    <w:rsid w:val="0098739A"/>
    <w:rsid w:val="009905D6"/>
    <w:rsid w:val="00994447"/>
    <w:rsid w:val="00994AAC"/>
    <w:rsid w:val="00995262"/>
    <w:rsid w:val="009958AC"/>
    <w:rsid w:val="00995D41"/>
    <w:rsid w:val="009972A8"/>
    <w:rsid w:val="009A058A"/>
    <w:rsid w:val="009A0A4A"/>
    <w:rsid w:val="009A1735"/>
    <w:rsid w:val="009A1DE8"/>
    <w:rsid w:val="009A21CE"/>
    <w:rsid w:val="009A2B86"/>
    <w:rsid w:val="009A3082"/>
    <w:rsid w:val="009A4705"/>
    <w:rsid w:val="009A5483"/>
    <w:rsid w:val="009A6837"/>
    <w:rsid w:val="009A7940"/>
    <w:rsid w:val="009B1484"/>
    <w:rsid w:val="009B17EC"/>
    <w:rsid w:val="009B1898"/>
    <w:rsid w:val="009B193B"/>
    <w:rsid w:val="009B34DA"/>
    <w:rsid w:val="009B3ACF"/>
    <w:rsid w:val="009B56EC"/>
    <w:rsid w:val="009B5B24"/>
    <w:rsid w:val="009B6097"/>
    <w:rsid w:val="009B615A"/>
    <w:rsid w:val="009C019F"/>
    <w:rsid w:val="009C0921"/>
    <w:rsid w:val="009C0D0E"/>
    <w:rsid w:val="009C195A"/>
    <w:rsid w:val="009C2727"/>
    <w:rsid w:val="009C32BD"/>
    <w:rsid w:val="009D0121"/>
    <w:rsid w:val="009D0719"/>
    <w:rsid w:val="009D1016"/>
    <w:rsid w:val="009D2AAA"/>
    <w:rsid w:val="009D2F7B"/>
    <w:rsid w:val="009D4A9F"/>
    <w:rsid w:val="009D69CD"/>
    <w:rsid w:val="009D78D0"/>
    <w:rsid w:val="009D7FDD"/>
    <w:rsid w:val="009E2DC1"/>
    <w:rsid w:val="009E42B5"/>
    <w:rsid w:val="009E58C4"/>
    <w:rsid w:val="009E5A1C"/>
    <w:rsid w:val="009E5B9B"/>
    <w:rsid w:val="009E6A3C"/>
    <w:rsid w:val="009E7672"/>
    <w:rsid w:val="009F0A7B"/>
    <w:rsid w:val="009F1DFF"/>
    <w:rsid w:val="009F2A62"/>
    <w:rsid w:val="009F4682"/>
    <w:rsid w:val="009F6DB1"/>
    <w:rsid w:val="009F72E1"/>
    <w:rsid w:val="009F78CF"/>
    <w:rsid w:val="00A00672"/>
    <w:rsid w:val="00A0210F"/>
    <w:rsid w:val="00A02628"/>
    <w:rsid w:val="00A02E51"/>
    <w:rsid w:val="00A03118"/>
    <w:rsid w:val="00A035A7"/>
    <w:rsid w:val="00A036F1"/>
    <w:rsid w:val="00A038C6"/>
    <w:rsid w:val="00A04147"/>
    <w:rsid w:val="00A05BE3"/>
    <w:rsid w:val="00A06BC5"/>
    <w:rsid w:val="00A0743A"/>
    <w:rsid w:val="00A109E6"/>
    <w:rsid w:val="00A11C58"/>
    <w:rsid w:val="00A12458"/>
    <w:rsid w:val="00A138BA"/>
    <w:rsid w:val="00A145B6"/>
    <w:rsid w:val="00A168B9"/>
    <w:rsid w:val="00A1775D"/>
    <w:rsid w:val="00A22268"/>
    <w:rsid w:val="00A22861"/>
    <w:rsid w:val="00A22E8D"/>
    <w:rsid w:val="00A245B9"/>
    <w:rsid w:val="00A25B53"/>
    <w:rsid w:val="00A26E91"/>
    <w:rsid w:val="00A274F3"/>
    <w:rsid w:val="00A27871"/>
    <w:rsid w:val="00A3023F"/>
    <w:rsid w:val="00A31731"/>
    <w:rsid w:val="00A330B9"/>
    <w:rsid w:val="00A336AA"/>
    <w:rsid w:val="00A34010"/>
    <w:rsid w:val="00A36C2A"/>
    <w:rsid w:val="00A36D4D"/>
    <w:rsid w:val="00A36E27"/>
    <w:rsid w:val="00A3718B"/>
    <w:rsid w:val="00A37616"/>
    <w:rsid w:val="00A37D93"/>
    <w:rsid w:val="00A40DB6"/>
    <w:rsid w:val="00A41208"/>
    <w:rsid w:val="00A42E56"/>
    <w:rsid w:val="00A4315F"/>
    <w:rsid w:val="00A43A3B"/>
    <w:rsid w:val="00A4453D"/>
    <w:rsid w:val="00A4477A"/>
    <w:rsid w:val="00A44EED"/>
    <w:rsid w:val="00A45C30"/>
    <w:rsid w:val="00A46408"/>
    <w:rsid w:val="00A46AF8"/>
    <w:rsid w:val="00A50157"/>
    <w:rsid w:val="00A5175A"/>
    <w:rsid w:val="00A52239"/>
    <w:rsid w:val="00A52A39"/>
    <w:rsid w:val="00A5393D"/>
    <w:rsid w:val="00A54012"/>
    <w:rsid w:val="00A547DE"/>
    <w:rsid w:val="00A56EE3"/>
    <w:rsid w:val="00A6152F"/>
    <w:rsid w:val="00A64FF4"/>
    <w:rsid w:val="00A700FF"/>
    <w:rsid w:val="00A712CF"/>
    <w:rsid w:val="00A73B23"/>
    <w:rsid w:val="00A73EB3"/>
    <w:rsid w:val="00A7452A"/>
    <w:rsid w:val="00A74A1B"/>
    <w:rsid w:val="00A74A35"/>
    <w:rsid w:val="00A74CCC"/>
    <w:rsid w:val="00A75E0C"/>
    <w:rsid w:val="00A7764F"/>
    <w:rsid w:val="00A80D02"/>
    <w:rsid w:val="00A81FF4"/>
    <w:rsid w:val="00A8352D"/>
    <w:rsid w:val="00A8376A"/>
    <w:rsid w:val="00A83D30"/>
    <w:rsid w:val="00A85142"/>
    <w:rsid w:val="00A85A5C"/>
    <w:rsid w:val="00A85DCA"/>
    <w:rsid w:val="00A864AF"/>
    <w:rsid w:val="00A86958"/>
    <w:rsid w:val="00A878CC"/>
    <w:rsid w:val="00A87F01"/>
    <w:rsid w:val="00A90BD5"/>
    <w:rsid w:val="00A91563"/>
    <w:rsid w:val="00A92B1D"/>
    <w:rsid w:val="00A92CC6"/>
    <w:rsid w:val="00A93327"/>
    <w:rsid w:val="00A945D8"/>
    <w:rsid w:val="00A963ED"/>
    <w:rsid w:val="00A97135"/>
    <w:rsid w:val="00A97EE2"/>
    <w:rsid w:val="00AA124C"/>
    <w:rsid w:val="00AA23D6"/>
    <w:rsid w:val="00AA2CB5"/>
    <w:rsid w:val="00AA2E3B"/>
    <w:rsid w:val="00AA3148"/>
    <w:rsid w:val="00AA326D"/>
    <w:rsid w:val="00AA3456"/>
    <w:rsid w:val="00AA3C5F"/>
    <w:rsid w:val="00AA5874"/>
    <w:rsid w:val="00AA5D2F"/>
    <w:rsid w:val="00AA746E"/>
    <w:rsid w:val="00AA7B8A"/>
    <w:rsid w:val="00AA7E43"/>
    <w:rsid w:val="00AB00EB"/>
    <w:rsid w:val="00AB02C7"/>
    <w:rsid w:val="00AB1073"/>
    <w:rsid w:val="00AB2381"/>
    <w:rsid w:val="00AB35EB"/>
    <w:rsid w:val="00AB3A20"/>
    <w:rsid w:val="00AB418D"/>
    <w:rsid w:val="00AB477B"/>
    <w:rsid w:val="00AB5A66"/>
    <w:rsid w:val="00AB6308"/>
    <w:rsid w:val="00AC06A1"/>
    <w:rsid w:val="00AC070D"/>
    <w:rsid w:val="00AC196C"/>
    <w:rsid w:val="00AC1CBF"/>
    <w:rsid w:val="00AC2B75"/>
    <w:rsid w:val="00AC4242"/>
    <w:rsid w:val="00AC45C9"/>
    <w:rsid w:val="00AC47DA"/>
    <w:rsid w:val="00AC4863"/>
    <w:rsid w:val="00AC4CF5"/>
    <w:rsid w:val="00AC4E98"/>
    <w:rsid w:val="00AC54EE"/>
    <w:rsid w:val="00AC614F"/>
    <w:rsid w:val="00AC642C"/>
    <w:rsid w:val="00AD0141"/>
    <w:rsid w:val="00AD1C67"/>
    <w:rsid w:val="00AD2ED7"/>
    <w:rsid w:val="00AD34BD"/>
    <w:rsid w:val="00AD4AEF"/>
    <w:rsid w:val="00AE26C2"/>
    <w:rsid w:val="00AE2C27"/>
    <w:rsid w:val="00AE3908"/>
    <w:rsid w:val="00AE3C6A"/>
    <w:rsid w:val="00AE3EAB"/>
    <w:rsid w:val="00AE64CD"/>
    <w:rsid w:val="00AF0D55"/>
    <w:rsid w:val="00AF0E8C"/>
    <w:rsid w:val="00AF10AC"/>
    <w:rsid w:val="00AF17AC"/>
    <w:rsid w:val="00AF3E4E"/>
    <w:rsid w:val="00AF5637"/>
    <w:rsid w:val="00AF773E"/>
    <w:rsid w:val="00AF7EEE"/>
    <w:rsid w:val="00B01025"/>
    <w:rsid w:val="00B03437"/>
    <w:rsid w:val="00B049DC"/>
    <w:rsid w:val="00B04C08"/>
    <w:rsid w:val="00B055C2"/>
    <w:rsid w:val="00B0587A"/>
    <w:rsid w:val="00B05AB9"/>
    <w:rsid w:val="00B07B75"/>
    <w:rsid w:val="00B10ACA"/>
    <w:rsid w:val="00B115F4"/>
    <w:rsid w:val="00B1186F"/>
    <w:rsid w:val="00B1237C"/>
    <w:rsid w:val="00B125C6"/>
    <w:rsid w:val="00B13748"/>
    <w:rsid w:val="00B14349"/>
    <w:rsid w:val="00B14756"/>
    <w:rsid w:val="00B1612E"/>
    <w:rsid w:val="00B16D52"/>
    <w:rsid w:val="00B176DF"/>
    <w:rsid w:val="00B20355"/>
    <w:rsid w:val="00B205EE"/>
    <w:rsid w:val="00B216CF"/>
    <w:rsid w:val="00B217D2"/>
    <w:rsid w:val="00B219F2"/>
    <w:rsid w:val="00B21B46"/>
    <w:rsid w:val="00B22DB9"/>
    <w:rsid w:val="00B247A9"/>
    <w:rsid w:val="00B2481A"/>
    <w:rsid w:val="00B2559B"/>
    <w:rsid w:val="00B25F2D"/>
    <w:rsid w:val="00B2642A"/>
    <w:rsid w:val="00B26806"/>
    <w:rsid w:val="00B26A66"/>
    <w:rsid w:val="00B30936"/>
    <w:rsid w:val="00B315F7"/>
    <w:rsid w:val="00B31E6B"/>
    <w:rsid w:val="00B33627"/>
    <w:rsid w:val="00B352F4"/>
    <w:rsid w:val="00B37047"/>
    <w:rsid w:val="00B371A8"/>
    <w:rsid w:val="00B40150"/>
    <w:rsid w:val="00B40517"/>
    <w:rsid w:val="00B4267C"/>
    <w:rsid w:val="00B43E4A"/>
    <w:rsid w:val="00B45616"/>
    <w:rsid w:val="00B4626F"/>
    <w:rsid w:val="00B4631E"/>
    <w:rsid w:val="00B52B3A"/>
    <w:rsid w:val="00B53616"/>
    <w:rsid w:val="00B53706"/>
    <w:rsid w:val="00B5439E"/>
    <w:rsid w:val="00B54D63"/>
    <w:rsid w:val="00B5513F"/>
    <w:rsid w:val="00B56EFD"/>
    <w:rsid w:val="00B57BED"/>
    <w:rsid w:val="00B606D6"/>
    <w:rsid w:val="00B61E74"/>
    <w:rsid w:val="00B623BA"/>
    <w:rsid w:val="00B627E3"/>
    <w:rsid w:val="00B63B23"/>
    <w:rsid w:val="00B64A0D"/>
    <w:rsid w:val="00B64C51"/>
    <w:rsid w:val="00B656B7"/>
    <w:rsid w:val="00B65C1D"/>
    <w:rsid w:val="00B66F00"/>
    <w:rsid w:val="00B67817"/>
    <w:rsid w:val="00B709F0"/>
    <w:rsid w:val="00B742FB"/>
    <w:rsid w:val="00B74D32"/>
    <w:rsid w:val="00B77D3D"/>
    <w:rsid w:val="00B81207"/>
    <w:rsid w:val="00B815FC"/>
    <w:rsid w:val="00B8241C"/>
    <w:rsid w:val="00B8243D"/>
    <w:rsid w:val="00B8265F"/>
    <w:rsid w:val="00B83E3F"/>
    <w:rsid w:val="00B85285"/>
    <w:rsid w:val="00B86345"/>
    <w:rsid w:val="00B86D16"/>
    <w:rsid w:val="00B87370"/>
    <w:rsid w:val="00B878B7"/>
    <w:rsid w:val="00B90190"/>
    <w:rsid w:val="00B911EA"/>
    <w:rsid w:val="00B91FF7"/>
    <w:rsid w:val="00B93465"/>
    <w:rsid w:val="00B93A2C"/>
    <w:rsid w:val="00B944B5"/>
    <w:rsid w:val="00B95EDD"/>
    <w:rsid w:val="00B96EB2"/>
    <w:rsid w:val="00B96FCD"/>
    <w:rsid w:val="00B976C2"/>
    <w:rsid w:val="00B979A7"/>
    <w:rsid w:val="00BA0CB3"/>
    <w:rsid w:val="00BA0FD0"/>
    <w:rsid w:val="00BA1956"/>
    <w:rsid w:val="00BA2184"/>
    <w:rsid w:val="00BA243B"/>
    <w:rsid w:val="00BA571D"/>
    <w:rsid w:val="00BA6244"/>
    <w:rsid w:val="00BA69D0"/>
    <w:rsid w:val="00BA74A6"/>
    <w:rsid w:val="00BA7B6D"/>
    <w:rsid w:val="00BA7ECC"/>
    <w:rsid w:val="00BB112D"/>
    <w:rsid w:val="00BB164E"/>
    <w:rsid w:val="00BB211F"/>
    <w:rsid w:val="00BB233F"/>
    <w:rsid w:val="00BB2525"/>
    <w:rsid w:val="00BB2ADE"/>
    <w:rsid w:val="00BB3624"/>
    <w:rsid w:val="00BB3713"/>
    <w:rsid w:val="00BB376D"/>
    <w:rsid w:val="00BB457B"/>
    <w:rsid w:val="00BB6168"/>
    <w:rsid w:val="00BB6A70"/>
    <w:rsid w:val="00BB72FA"/>
    <w:rsid w:val="00BC0198"/>
    <w:rsid w:val="00BC0C96"/>
    <w:rsid w:val="00BC1EFA"/>
    <w:rsid w:val="00BC1FA9"/>
    <w:rsid w:val="00BC4F11"/>
    <w:rsid w:val="00BC5236"/>
    <w:rsid w:val="00BC5A79"/>
    <w:rsid w:val="00BC662E"/>
    <w:rsid w:val="00BC6BEA"/>
    <w:rsid w:val="00BC6CB0"/>
    <w:rsid w:val="00BC6D03"/>
    <w:rsid w:val="00BD047C"/>
    <w:rsid w:val="00BD0578"/>
    <w:rsid w:val="00BD125B"/>
    <w:rsid w:val="00BD1D29"/>
    <w:rsid w:val="00BD5AD4"/>
    <w:rsid w:val="00BE1064"/>
    <w:rsid w:val="00BE1D90"/>
    <w:rsid w:val="00BE2329"/>
    <w:rsid w:val="00BE51F3"/>
    <w:rsid w:val="00BE525D"/>
    <w:rsid w:val="00BE52EF"/>
    <w:rsid w:val="00BE6280"/>
    <w:rsid w:val="00BE7655"/>
    <w:rsid w:val="00BE7F84"/>
    <w:rsid w:val="00BF4140"/>
    <w:rsid w:val="00BF56E4"/>
    <w:rsid w:val="00BF5C8D"/>
    <w:rsid w:val="00BF6294"/>
    <w:rsid w:val="00BF7622"/>
    <w:rsid w:val="00BF78D1"/>
    <w:rsid w:val="00C012BE"/>
    <w:rsid w:val="00C02445"/>
    <w:rsid w:val="00C055D1"/>
    <w:rsid w:val="00C057DF"/>
    <w:rsid w:val="00C05DF3"/>
    <w:rsid w:val="00C07C04"/>
    <w:rsid w:val="00C10C20"/>
    <w:rsid w:val="00C11E16"/>
    <w:rsid w:val="00C120E8"/>
    <w:rsid w:val="00C13410"/>
    <w:rsid w:val="00C13AA4"/>
    <w:rsid w:val="00C14B25"/>
    <w:rsid w:val="00C16BEC"/>
    <w:rsid w:val="00C16E63"/>
    <w:rsid w:val="00C17406"/>
    <w:rsid w:val="00C17F97"/>
    <w:rsid w:val="00C2084B"/>
    <w:rsid w:val="00C20934"/>
    <w:rsid w:val="00C20A9E"/>
    <w:rsid w:val="00C20AEF"/>
    <w:rsid w:val="00C20CEF"/>
    <w:rsid w:val="00C216A1"/>
    <w:rsid w:val="00C217B5"/>
    <w:rsid w:val="00C217C0"/>
    <w:rsid w:val="00C21836"/>
    <w:rsid w:val="00C229E9"/>
    <w:rsid w:val="00C22A67"/>
    <w:rsid w:val="00C236D5"/>
    <w:rsid w:val="00C2391A"/>
    <w:rsid w:val="00C24BF2"/>
    <w:rsid w:val="00C253B9"/>
    <w:rsid w:val="00C2789A"/>
    <w:rsid w:val="00C309E9"/>
    <w:rsid w:val="00C316EC"/>
    <w:rsid w:val="00C32CC1"/>
    <w:rsid w:val="00C33854"/>
    <w:rsid w:val="00C3657A"/>
    <w:rsid w:val="00C36741"/>
    <w:rsid w:val="00C40219"/>
    <w:rsid w:val="00C40E27"/>
    <w:rsid w:val="00C42827"/>
    <w:rsid w:val="00C42C79"/>
    <w:rsid w:val="00C43877"/>
    <w:rsid w:val="00C4475C"/>
    <w:rsid w:val="00C45A4C"/>
    <w:rsid w:val="00C45D07"/>
    <w:rsid w:val="00C5028A"/>
    <w:rsid w:val="00C51A3E"/>
    <w:rsid w:val="00C51B76"/>
    <w:rsid w:val="00C53011"/>
    <w:rsid w:val="00C53888"/>
    <w:rsid w:val="00C53AF6"/>
    <w:rsid w:val="00C53F7D"/>
    <w:rsid w:val="00C54B9A"/>
    <w:rsid w:val="00C5556E"/>
    <w:rsid w:val="00C5564A"/>
    <w:rsid w:val="00C56D41"/>
    <w:rsid w:val="00C61483"/>
    <w:rsid w:val="00C62B1A"/>
    <w:rsid w:val="00C6469A"/>
    <w:rsid w:val="00C66618"/>
    <w:rsid w:val="00C67384"/>
    <w:rsid w:val="00C673B8"/>
    <w:rsid w:val="00C706A9"/>
    <w:rsid w:val="00C7141C"/>
    <w:rsid w:val="00C72E25"/>
    <w:rsid w:val="00C72F85"/>
    <w:rsid w:val="00C73317"/>
    <w:rsid w:val="00C7403E"/>
    <w:rsid w:val="00C74191"/>
    <w:rsid w:val="00C75B58"/>
    <w:rsid w:val="00C76DD3"/>
    <w:rsid w:val="00C76E7E"/>
    <w:rsid w:val="00C77041"/>
    <w:rsid w:val="00C817BD"/>
    <w:rsid w:val="00C83CAE"/>
    <w:rsid w:val="00C84421"/>
    <w:rsid w:val="00C8494C"/>
    <w:rsid w:val="00C852B7"/>
    <w:rsid w:val="00C859D6"/>
    <w:rsid w:val="00C8609A"/>
    <w:rsid w:val="00C87FBB"/>
    <w:rsid w:val="00C911EB"/>
    <w:rsid w:val="00C929A2"/>
    <w:rsid w:val="00C95193"/>
    <w:rsid w:val="00C9525E"/>
    <w:rsid w:val="00CA0232"/>
    <w:rsid w:val="00CA0937"/>
    <w:rsid w:val="00CA0CE0"/>
    <w:rsid w:val="00CA15BA"/>
    <w:rsid w:val="00CA2911"/>
    <w:rsid w:val="00CA3404"/>
    <w:rsid w:val="00CA38AB"/>
    <w:rsid w:val="00CA3C43"/>
    <w:rsid w:val="00CA5193"/>
    <w:rsid w:val="00CA521E"/>
    <w:rsid w:val="00CB0883"/>
    <w:rsid w:val="00CB0C43"/>
    <w:rsid w:val="00CB12A9"/>
    <w:rsid w:val="00CB2609"/>
    <w:rsid w:val="00CB42D3"/>
    <w:rsid w:val="00CB45A0"/>
    <w:rsid w:val="00CB5219"/>
    <w:rsid w:val="00CB5D00"/>
    <w:rsid w:val="00CB6A4F"/>
    <w:rsid w:val="00CB6FBE"/>
    <w:rsid w:val="00CC034E"/>
    <w:rsid w:val="00CC1FC4"/>
    <w:rsid w:val="00CC24E3"/>
    <w:rsid w:val="00CC2F7B"/>
    <w:rsid w:val="00CC30C5"/>
    <w:rsid w:val="00CC4E18"/>
    <w:rsid w:val="00CC5227"/>
    <w:rsid w:val="00CC5D1A"/>
    <w:rsid w:val="00CC68FF"/>
    <w:rsid w:val="00CC6D75"/>
    <w:rsid w:val="00CC6F0D"/>
    <w:rsid w:val="00CD109A"/>
    <w:rsid w:val="00CD1236"/>
    <w:rsid w:val="00CD146B"/>
    <w:rsid w:val="00CD1561"/>
    <w:rsid w:val="00CD42E0"/>
    <w:rsid w:val="00CD4552"/>
    <w:rsid w:val="00CD54FF"/>
    <w:rsid w:val="00CD6444"/>
    <w:rsid w:val="00CD64EA"/>
    <w:rsid w:val="00CD7736"/>
    <w:rsid w:val="00CE095C"/>
    <w:rsid w:val="00CE0E14"/>
    <w:rsid w:val="00CE12A8"/>
    <w:rsid w:val="00CE26B9"/>
    <w:rsid w:val="00CE3BFB"/>
    <w:rsid w:val="00CE5BA1"/>
    <w:rsid w:val="00CE628A"/>
    <w:rsid w:val="00CE6685"/>
    <w:rsid w:val="00CE7FD5"/>
    <w:rsid w:val="00CF2377"/>
    <w:rsid w:val="00CF44C8"/>
    <w:rsid w:val="00CF4D12"/>
    <w:rsid w:val="00CF55A8"/>
    <w:rsid w:val="00CF6615"/>
    <w:rsid w:val="00CF7A37"/>
    <w:rsid w:val="00CF7D50"/>
    <w:rsid w:val="00CF7FB5"/>
    <w:rsid w:val="00D00AFD"/>
    <w:rsid w:val="00D02F0C"/>
    <w:rsid w:val="00D0361A"/>
    <w:rsid w:val="00D04EFE"/>
    <w:rsid w:val="00D058C7"/>
    <w:rsid w:val="00D06BE4"/>
    <w:rsid w:val="00D06D28"/>
    <w:rsid w:val="00D076FF"/>
    <w:rsid w:val="00D1119F"/>
    <w:rsid w:val="00D11BB7"/>
    <w:rsid w:val="00D1208C"/>
    <w:rsid w:val="00D12E46"/>
    <w:rsid w:val="00D14128"/>
    <w:rsid w:val="00D14BB1"/>
    <w:rsid w:val="00D15391"/>
    <w:rsid w:val="00D1602B"/>
    <w:rsid w:val="00D211C8"/>
    <w:rsid w:val="00D21317"/>
    <w:rsid w:val="00D2131D"/>
    <w:rsid w:val="00D21A05"/>
    <w:rsid w:val="00D22190"/>
    <w:rsid w:val="00D22302"/>
    <w:rsid w:val="00D22CFD"/>
    <w:rsid w:val="00D23005"/>
    <w:rsid w:val="00D23991"/>
    <w:rsid w:val="00D254CB"/>
    <w:rsid w:val="00D25A85"/>
    <w:rsid w:val="00D26689"/>
    <w:rsid w:val="00D2699D"/>
    <w:rsid w:val="00D26B2D"/>
    <w:rsid w:val="00D30174"/>
    <w:rsid w:val="00D302AD"/>
    <w:rsid w:val="00D30FF0"/>
    <w:rsid w:val="00D315A2"/>
    <w:rsid w:val="00D3194D"/>
    <w:rsid w:val="00D326EC"/>
    <w:rsid w:val="00D336F1"/>
    <w:rsid w:val="00D36950"/>
    <w:rsid w:val="00D36A36"/>
    <w:rsid w:val="00D36CB6"/>
    <w:rsid w:val="00D416E1"/>
    <w:rsid w:val="00D41E0B"/>
    <w:rsid w:val="00D42FF7"/>
    <w:rsid w:val="00D4354B"/>
    <w:rsid w:val="00D470C4"/>
    <w:rsid w:val="00D5029D"/>
    <w:rsid w:val="00D50A8A"/>
    <w:rsid w:val="00D51F4E"/>
    <w:rsid w:val="00D52100"/>
    <w:rsid w:val="00D52E7B"/>
    <w:rsid w:val="00D5345E"/>
    <w:rsid w:val="00D535DC"/>
    <w:rsid w:val="00D57220"/>
    <w:rsid w:val="00D576E6"/>
    <w:rsid w:val="00D603C2"/>
    <w:rsid w:val="00D62162"/>
    <w:rsid w:val="00D631E0"/>
    <w:rsid w:val="00D641C6"/>
    <w:rsid w:val="00D64345"/>
    <w:rsid w:val="00D643CC"/>
    <w:rsid w:val="00D64F01"/>
    <w:rsid w:val="00D65244"/>
    <w:rsid w:val="00D67EB5"/>
    <w:rsid w:val="00D70052"/>
    <w:rsid w:val="00D70A81"/>
    <w:rsid w:val="00D70D47"/>
    <w:rsid w:val="00D72717"/>
    <w:rsid w:val="00D739FB"/>
    <w:rsid w:val="00D7402E"/>
    <w:rsid w:val="00D752A5"/>
    <w:rsid w:val="00D768DA"/>
    <w:rsid w:val="00D802BB"/>
    <w:rsid w:val="00D80989"/>
    <w:rsid w:val="00D84223"/>
    <w:rsid w:val="00D85163"/>
    <w:rsid w:val="00D85BBB"/>
    <w:rsid w:val="00D85F5A"/>
    <w:rsid w:val="00D8784D"/>
    <w:rsid w:val="00D909F7"/>
    <w:rsid w:val="00D91CD4"/>
    <w:rsid w:val="00D92291"/>
    <w:rsid w:val="00D94157"/>
    <w:rsid w:val="00D957CC"/>
    <w:rsid w:val="00D96BB6"/>
    <w:rsid w:val="00D96C3F"/>
    <w:rsid w:val="00D971A5"/>
    <w:rsid w:val="00D976CE"/>
    <w:rsid w:val="00D97AA0"/>
    <w:rsid w:val="00DA0760"/>
    <w:rsid w:val="00DA0FE4"/>
    <w:rsid w:val="00DA1734"/>
    <w:rsid w:val="00DA2F6E"/>
    <w:rsid w:val="00DA4827"/>
    <w:rsid w:val="00DA517B"/>
    <w:rsid w:val="00DA5840"/>
    <w:rsid w:val="00DA615C"/>
    <w:rsid w:val="00DA6935"/>
    <w:rsid w:val="00DA6CFB"/>
    <w:rsid w:val="00DA7763"/>
    <w:rsid w:val="00DB0C30"/>
    <w:rsid w:val="00DB0E3E"/>
    <w:rsid w:val="00DB16EC"/>
    <w:rsid w:val="00DB22DA"/>
    <w:rsid w:val="00DB2D6B"/>
    <w:rsid w:val="00DB7176"/>
    <w:rsid w:val="00DB7A3E"/>
    <w:rsid w:val="00DB7B1C"/>
    <w:rsid w:val="00DC0091"/>
    <w:rsid w:val="00DC1F0E"/>
    <w:rsid w:val="00DC2DFD"/>
    <w:rsid w:val="00DC354E"/>
    <w:rsid w:val="00DC3788"/>
    <w:rsid w:val="00DC382B"/>
    <w:rsid w:val="00DC3892"/>
    <w:rsid w:val="00DC4159"/>
    <w:rsid w:val="00DC44AE"/>
    <w:rsid w:val="00DC6B36"/>
    <w:rsid w:val="00DC6F7C"/>
    <w:rsid w:val="00DC721F"/>
    <w:rsid w:val="00DC7331"/>
    <w:rsid w:val="00DC7756"/>
    <w:rsid w:val="00DC7ED3"/>
    <w:rsid w:val="00DD0DC5"/>
    <w:rsid w:val="00DD15FB"/>
    <w:rsid w:val="00DD1941"/>
    <w:rsid w:val="00DD35F5"/>
    <w:rsid w:val="00DD437C"/>
    <w:rsid w:val="00DD4EC9"/>
    <w:rsid w:val="00DD6A90"/>
    <w:rsid w:val="00DD6E88"/>
    <w:rsid w:val="00DD7083"/>
    <w:rsid w:val="00DD7C0E"/>
    <w:rsid w:val="00DE1751"/>
    <w:rsid w:val="00DE2050"/>
    <w:rsid w:val="00DE326F"/>
    <w:rsid w:val="00DE4688"/>
    <w:rsid w:val="00DE4902"/>
    <w:rsid w:val="00DE5766"/>
    <w:rsid w:val="00DE6707"/>
    <w:rsid w:val="00DE7167"/>
    <w:rsid w:val="00DF1DCF"/>
    <w:rsid w:val="00DF1F3D"/>
    <w:rsid w:val="00DF2ED8"/>
    <w:rsid w:val="00DF54E2"/>
    <w:rsid w:val="00DF5BCB"/>
    <w:rsid w:val="00DF614D"/>
    <w:rsid w:val="00DF78F9"/>
    <w:rsid w:val="00E0069C"/>
    <w:rsid w:val="00E014CA"/>
    <w:rsid w:val="00E01FE5"/>
    <w:rsid w:val="00E034F6"/>
    <w:rsid w:val="00E035C9"/>
    <w:rsid w:val="00E04498"/>
    <w:rsid w:val="00E0492E"/>
    <w:rsid w:val="00E04CB4"/>
    <w:rsid w:val="00E06597"/>
    <w:rsid w:val="00E06880"/>
    <w:rsid w:val="00E06FA1"/>
    <w:rsid w:val="00E078BB"/>
    <w:rsid w:val="00E07B26"/>
    <w:rsid w:val="00E07E56"/>
    <w:rsid w:val="00E10CF8"/>
    <w:rsid w:val="00E10DEB"/>
    <w:rsid w:val="00E10EDB"/>
    <w:rsid w:val="00E11869"/>
    <w:rsid w:val="00E11EE3"/>
    <w:rsid w:val="00E123DB"/>
    <w:rsid w:val="00E12A1E"/>
    <w:rsid w:val="00E12F5D"/>
    <w:rsid w:val="00E1389F"/>
    <w:rsid w:val="00E16C78"/>
    <w:rsid w:val="00E177F4"/>
    <w:rsid w:val="00E20521"/>
    <w:rsid w:val="00E20F8E"/>
    <w:rsid w:val="00E21E18"/>
    <w:rsid w:val="00E21F9F"/>
    <w:rsid w:val="00E225C4"/>
    <w:rsid w:val="00E23C5F"/>
    <w:rsid w:val="00E24488"/>
    <w:rsid w:val="00E2497B"/>
    <w:rsid w:val="00E24A90"/>
    <w:rsid w:val="00E25E06"/>
    <w:rsid w:val="00E25E0A"/>
    <w:rsid w:val="00E2658E"/>
    <w:rsid w:val="00E275DB"/>
    <w:rsid w:val="00E27EDD"/>
    <w:rsid w:val="00E3042B"/>
    <w:rsid w:val="00E31086"/>
    <w:rsid w:val="00E325B6"/>
    <w:rsid w:val="00E3292C"/>
    <w:rsid w:val="00E3342C"/>
    <w:rsid w:val="00E33E08"/>
    <w:rsid w:val="00E35298"/>
    <w:rsid w:val="00E3579A"/>
    <w:rsid w:val="00E36206"/>
    <w:rsid w:val="00E363EF"/>
    <w:rsid w:val="00E41757"/>
    <w:rsid w:val="00E42CDD"/>
    <w:rsid w:val="00E42D6C"/>
    <w:rsid w:val="00E42F82"/>
    <w:rsid w:val="00E43481"/>
    <w:rsid w:val="00E44AF6"/>
    <w:rsid w:val="00E47755"/>
    <w:rsid w:val="00E479FF"/>
    <w:rsid w:val="00E509D6"/>
    <w:rsid w:val="00E52B80"/>
    <w:rsid w:val="00E53901"/>
    <w:rsid w:val="00E54B60"/>
    <w:rsid w:val="00E557EC"/>
    <w:rsid w:val="00E560E7"/>
    <w:rsid w:val="00E568C2"/>
    <w:rsid w:val="00E56CA0"/>
    <w:rsid w:val="00E61353"/>
    <w:rsid w:val="00E61920"/>
    <w:rsid w:val="00E64413"/>
    <w:rsid w:val="00E64F59"/>
    <w:rsid w:val="00E65CC0"/>
    <w:rsid w:val="00E67A78"/>
    <w:rsid w:val="00E74E02"/>
    <w:rsid w:val="00E75C56"/>
    <w:rsid w:val="00E765D9"/>
    <w:rsid w:val="00E76763"/>
    <w:rsid w:val="00E76973"/>
    <w:rsid w:val="00E774AF"/>
    <w:rsid w:val="00E77FF9"/>
    <w:rsid w:val="00E809B6"/>
    <w:rsid w:val="00E810B3"/>
    <w:rsid w:val="00E81234"/>
    <w:rsid w:val="00E85860"/>
    <w:rsid w:val="00E85B95"/>
    <w:rsid w:val="00E900CA"/>
    <w:rsid w:val="00E914E8"/>
    <w:rsid w:val="00E92128"/>
    <w:rsid w:val="00E92872"/>
    <w:rsid w:val="00E935F6"/>
    <w:rsid w:val="00E93B4D"/>
    <w:rsid w:val="00E93ED7"/>
    <w:rsid w:val="00E95EA2"/>
    <w:rsid w:val="00E96639"/>
    <w:rsid w:val="00E9701D"/>
    <w:rsid w:val="00EA09BE"/>
    <w:rsid w:val="00EA22A4"/>
    <w:rsid w:val="00EA35D0"/>
    <w:rsid w:val="00EA3764"/>
    <w:rsid w:val="00EA49AF"/>
    <w:rsid w:val="00EA4CAD"/>
    <w:rsid w:val="00EA53B0"/>
    <w:rsid w:val="00EA7605"/>
    <w:rsid w:val="00EA7A23"/>
    <w:rsid w:val="00EB10C0"/>
    <w:rsid w:val="00EB2CCB"/>
    <w:rsid w:val="00EB4C90"/>
    <w:rsid w:val="00EB5249"/>
    <w:rsid w:val="00EB5D91"/>
    <w:rsid w:val="00EB652C"/>
    <w:rsid w:val="00EC25B7"/>
    <w:rsid w:val="00EC2676"/>
    <w:rsid w:val="00EC3315"/>
    <w:rsid w:val="00EC4F96"/>
    <w:rsid w:val="00EC615C"/>
    <w:rsid w:val="00ED1429"/>
    <w:rsid w:val="00ED333E"/>
    <w:rsid w:val="00ED40DE"/>
    <w:rsid w:val="00ED6EAB"/>
    <w:rsid w:val="00EE0209"/>
    <w:rsid w:val="00EE030B"/>
    <w:rsid w:val="00EE13A0"/>
    <w:rsid w:val="00EE1DAD"/>
    <w:rsid w:val="00EE2503"/>
    <w:rsid w:val="00EE2D7B"/>
    <w:rsid w:val="00EE3523"/>
    <w:rsid w:val="00EE3E5E"/>
    <w:rsid w:val="00EE44BC"/>
    <w:rsid w:val="00EE44FB"/>
    <w:rsid w:val="00EE539F"/>
    <w:rsid w:val="00EE558E"/>
    <w:rsid w:val="00EE5D2A"/>
    <w:rsid w:val="00EE67E8"/>
    <w:rsid w:val="00EE7843"/>
    <w:rsid w:val="00EF100A"/>
    <w:rsid w:val="00EF1665"/>
    <w:rsid w:val="00EF65D6"/>
    <w:rsid w:val="00EF6ABF"/>
    <w:rsid w:val="00F00B94"/>
    <w:rsid w:val="00F00FA2"/>
    <w:rsid w:val="00F010E5"/>
    <w:rsid w:val="00F01698"/>
    <w:rsid w:val="00F024DC"/>
    <w:rsid w:val="00F025D1"/>
    <w:rsid w:val="00F02A9C"/>
    <w:rsid w:val="00F03011"/>
    <w:rsid w:val="00F038B8"/>
    <w:rsid w:val="00F04C4A"/>
    <w:rsid w:val="00F06829"/>
    <w:rsid w:val="00F07073"/>
    <w:rsid w:val="00F073A6"/>
    <w:rsid w:val="00F07B44"/>
    <w:rsid w:val="00F10AA7"/>
    <w:rsid w:val="00F10ED3"/>
    <w:rsid w:val="00F137FE"/>
    <w:rsid w:val="00F13DAA"/>
    <w:rsid w:val="00F14A5C"/>
    <w:rsid w:val="00F14C84"/>
    <w:rsid w:val="00F14C8B"/>
    <w:rsid w:val="00F15F3E"/>
    <w:rsid w:val="00F15FE1"/>
    <w:rsid w:val="00F16B92"/>
    <w:rsid w:val="00F20D7A"/>
    <w:rsid w:val="00F22682"/>
    <w:rsid w:val="00F226B6"/>
    <w:rsid w:val="00F22CCC"/>
    <w:rsid w:val="00F23C0F"/>
    <w:rsid w:val="00F24EEA"/>
    <w:rsid w:val="00F2558D"/>
    <w:rsid w:val="00F30280"/>
    <w:rsid w:val="00F30900"/>
    <w:rsid w:val="00F30A86"/>
    <w:rsid w:val="00F30E2E"/>
    <w:rsid w:val="00F32AB7"/>
    <w:rsid w:val="00F32DF7"/>
    <w:rsid w:val="00F32F0D"/>
    <w:rsid w:val="00F3301B"/>
    <w:rsid w:val="00F33274"/>
    <w:rsid w:val="00F33285"/>
    <w:rsid w:val="00F33743"/>
    <w:rsid w:val="00F33FAC"/>
    <w:rsid w:val="00F33FBF"/>
    <w:rsid w:val="00F34346"/>
    <w:rsid w:val="00F3456F"/>
    <w:rsid w:val="00F373FB"/>
    <w:rsid w:val="00F37C07"/>
    <w:rsid w:val="00F37EA2"/>
    <w:rsid w:val="00F42D98"/>
    <w:rsid w:val="00F4440C"/>
    <w:rsid w:val="00F46A17"/>
    <w:rsid w:val="00F52664"/>
    <w:rsid w:val="00F5368D"/>
    <w:rsid w:val="00F54140"/>
    <w:rsid w:val="00F55313"/>
    <w:rsid w:val="00F55346"/>
    <w:rsid w:val="00F55ED0"/>
    <w:rsid w:val="00F563AF"/>
    <w:rsid w:val="00F56EF1"/>
    <w:rsid w:val="00F5792F"/>
    <w:rsid w:val="00F6001A"/>
    <w:rsid w:val="00F62E3A"/>
    <w:rsid w:val="00F63033"/>
    <w:rsid w:val="00F63322"/>
    <w:rsid w:val="00F638EE"/>
    <w:rsid w:val="00F655D9"/>
    <w:rsid w:val="00F66518"/>
    <w:rsid w:val="00F67690"/>
    <w:rsid w:val="00F67B45"/>
    <w:rsid w:val="00F67DF1"/>
    <w:rsid w:val="00F71027"/>
    <w:rsid w:val="00F71F56"/>
    <w:rsid w:val="00F73897"/>
    <w:rsid w:val="00F7397C"/>
    <w:rsid w:val="00F74B81"/>
    <w:rsid w:val="00F75341"/>
    <w:rsid w:val="00F7698D"/>
    <w:rsid w:val="00F7719F"/>
    <w:rsid w:val="00F7746B"/>
    <w:rsid w:val="00F77F9A"/>
    <w:rsid w:val="00F77FE9"/>
    <w:rsid w:val="00F8093A"/>
    <w:rsid w:val="00F81756"/>
    <w:rsid w:val="00F828FF"/>
    <w:rsid w:val="00F82B37"/>
    <w:rsid w:val="00F83DA3"/>
    <w:rsid w:val="00F846FB"/>
    <w:rsid w:val="00F859B9"/>
    <w:rsid w:val="00F86C92"/>
    <w:rsid w:val="00F8711C"/>
    <w:rsid w:val="00F87E27"/>
    <w:rsid w:val="00F901D9"/>
    <w:rsid w:val="00F90E64"/>
    <w:rsid w:val="00F90F72"/>
    <w:rsid w:val="00F91319"/>
    <w:rsid w:val="00F91CED"/>
    <w:rsid w:val="00F929C1"/>
    <w:rsid w:val="00F93FDA"/>
    <w:rsid w:val="00F94001"/>
    <w:rsid w:val="00F95192"/>
    <w:rsid w:val="00F96470"/>
    <w:rsid w:val="00F978BC"/>
    <w:rsid w:val="00FA0458"/>
    <w:rsid w:val="00FA0777"/>
    <w:rsid w:val="00FA25AE"/>
    <w:rsid w:val="00FA288D"/>
    <w:rsid w:val="00FA32DA"/>
    <w:rsid w:val="00FA3DAD"/>
    <w:rsid w:val="00FA4616"/>
    <w:rsid w:val="00FA5271"/>
    <w:rsid w:val="00FA53ED"/>
    <w:rsid w:val="00FA5932"/>
    <w:rsid w:val="00FA5B81"/>
    <w:rsid w:val="00FA5F0E"/>
    <w:rsid w:val="00FB0013"/>
    <w:rsid w:val="00FB05A7"/>
    <w:rsid w:val="00FB0700"/>
    <w:rsid w:val="00FB1B1A"/>
    <w:rsid w:val="00FB4266"/>
    <w:rsid w:val="00FB51A9"/>
    <w:rsid w:val="00FB6653"/>
    <w:rsid w:val="00FB6DA3"/>
    <w:rsid w:val="00FC0A98"/>
    <w:rsid w:val="00FC1082"/>
    <w:rsid w:val="00FC25EE"/>
    <w:rsid w:val="00FC2832"/>
    <w:rsid w:val="00FC2AFE"/>
    <w:rsid w:val="00FC3005"/>
    <w:rsid w:val="00FC3855"/>
    <w:rsid w:val="00FC3BA9"/>
    <w:rsid w:val="00FC41B1"/>
    <w:rsid w:val="00FC41B8"/>
    <w:rsid w:val="00FC4C61"/>
    <w:rsid w:val="00FC52FE"/>
    <w:rsid w:val="00FC55F3"/>
    <w:rsid w:val="00FC63E6"/>
    <w:rsid w:val="00FC729F"/>
    <w:rsid w:val="00FC7624"/>
    <w:rsid w:val="00FD0423"/>
    <w:rsid w:val="00FD05D0"/>
    <w:rsid w:val="00FD278D"/>
    <w:rsid w:val="00FD2AF2"/>
    <w:rsid w:val="00FD43D2"/>
    <w:rsid w:val="00FD479A"/>
    <w:rsid w:val="00FD70B3"/>
    <w:rsid w:val="00FE06EB"/>
    <w:rsid w:val="00FE06FA"/>
    <w:rsid w:val="00FE1463"/>
    <w:rsid w:val="00FE1C49"/>
    <w:rsid w:val="00FE328A"/>
    <w:rsid w:val="00FE5AF6"/>
    <w:rsid w:val="00FE6681"/>
    <w:rsid w:val="00FE66F1"/>
    <w:rsid w:val="00FE7803"/>
    <w:rsid w:val="00FF0544"/>
    <w:rsid w:val="00FF333D"/>
    <w:rsid w:val="00FF357C"/>
    <w:rsid w:val="00FF3D8C"/>
    <w:rsid w:val="00FF4135"/>
    <w:rsid w:val="00FF484B"/>
    <w:rsid w:val="00FF6916"/>
    <w:rsid w:val="00FF7AA4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1CB3390-2F4B-7E47-88E3-104E6EC7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08"/>
    <w:pPr>
      <w:suppressAutoHyphens/>
      <w:spacing w:after="200" w:line="276" w:lineRule="auto"/>
    </w:pPr>
    <w:rPr>
      <w:color w:val="00000A"/>
      <w:sz w:val="22"/>
      <w:szCs w:val="22"/>
      <w:lang w:val="ru-RU"/>
    </w:rPr>
  </w:style>
  <w:style w:type="paragraph" w:styleId="Heading1">
    <w:name w:val="heading 1"/>
    <w:basedOn w:val="Normal"/>
    <w:link w:val="Heading1Char"/>
    <w:uiPriority w:val="9"/>
    <w:qFormat/>
    <w:rsid w:val="00704F8E"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04F8E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a">
    <w:name w:val="Текст выноски Знак"/>
    <w:uiPriority w:val="99"/>
    <w:semiHidden/>
    <w:rsid w:val="001E11FE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uiPriority w:val="99"/>
    <w:unhideWhenUsed/>
    <w:rsid w:val="002F066C"/>
    <w:rPr>
      <w:color w:val="0000FF"/>
      <w:u w:val="single"/>
    </w:rPr>
  </w:style>
  <w:style w:type="paragraph" w:customStyle="1" w:styleId="1">
    <w:name w:val="Заголовок1"/>
    <w:basedOn w:val="Normal"/>
    <w:next w:val="BodyText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character" w:customStyle="1" w:styleId="BodyTextChar">
    <w:name w:val="Body Text Char"/>
    <w:link w:val="BodyText"/>
    <w:rsid w:val="00FD43D2"/>
    <w:rPr>
      <w:color w:val="00000A"/>
      <w:sz w:val="22"/>
      <w:szCs w:val="22"/>
      <w:lang w:eastAsia="en-US"/>
    </w:rPr>
  </w:style>
  <w:style w:type="paragraph" w:styleId="List">
    <w:name w:val="List"/>
    <w:basedOn w:val="BodyText"/>
    <w:rPr>
      <w:rFonts w:cs="FreeSans"/>
    </w:rPr>
  </w:style>
  <w:style w:type="paragraph" w:styleId="Title">
    <w:name w:val="Title"/>
    <w:aliases w:val="Название"/>
    <w:basedOn w:val="Normal"/>
    <w:link w:val="TitleChar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customStyle="1" w:styleId="TitleChar">
    <w:name w:val="Title Char"/>
    <w:aliases w:val="Название Char"/>
    <w:link w:val="Title"/>
    <w:rsid w:val="00FD43D2"/>
    <w:rPr>
      <w:rFonts w:cs="FreeSans"/>
      <w:i/>
      <w:iCs/>
      <w:color w:val="00000A"/>
      <w:sz w:val="24"/>
      <w:szCs w:val="24"/>
      <w:lang w:eastAsia="en-US"/>
    </w:rPr>
  </w:style>
  <w:style w:type="paragraph" w:styleId="IndexHeading">
    <w:name w:val="index heading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D61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1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43D2"/>
    <w:rPr>
      <w:rFonts w:ascii="Segoe UI" w:hAnsi="Segoe UI" w:cs="Segoe UI"/>
      <w:color w:val="00000A"/>
      <w:sz w:val="18"/>
      <w:szCs w:val="18"/>
      <w:lang w:eastAsia="en-US"/>
    </w:rPr>
  </w:style>
  <w:style w:type="table" w:styleId="TableGrid">
    <w:name w:val="Table Grid"/>
    <w:basedOn w:val="TableNormal"/>
    <w:uiPriority w:val="59"/>
    <w:rsid w:val="00523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одержимое врезки"/>
    <w:basedOn w:val="Normal"/>
    <w:uiPriority w:val="67"/>
    <w:rsid w:val="00B1186F"/>
    <w:rPr>
      <w:rFonts w:eastAsia="Times New Roman"/>
      <w:color w:val="auto"/>
      <w:lang w:eastAsia="ru-RU"/>
    </w:rPr>
  </w:style>
  <w:style w:type="paragraph" w:customStyle="1" w:styleId="ConsPlusNormal">
    <w:name w:val="ConsPlusNormal"/>
    <w:rsid w:val="00451358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582CB0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582CB0"/>
    <w:rPr>
      <w:color w:val="00000A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82CB0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582CB0"/>
    <w:rPr>
      <w:color w:val="00000A"/>
      <w:sz w:val="22"/>
      <w:szCs w:val="22"/>
      <w:lang w:eastAsia="en-US"/>
    </w:rPr>
  </w:style>
  <w:style w:type="character" w:styleId="Hyperlink">
    <w:name w:val="Hyperlink"/>
    <w:uiPriority w:val="99"/>
    <w:unhideWhenUsed/>
    <w:rsid w:val="009A4705"/>
    <w:rPr>
      <w:color w:val="0563C1"/>
      <w:u w:val="single"/>
    </w:rPr>
  </w:style>
  <w:style w:type="character" w:styleId="SubtleReference">
    <w:name w:val="Subtle Reference"/>
    <w:uiPriority w:val="31"/>
    <w:qFormat/>
    <w:rsid w:val="00806DF2"/>
    <w:rPr>
      <w:smallCaps/>
      <w:color w:val="DA1F28"/>
      <w:u w:val="single"/>
    </w:rPr>
  </w:style>
  <w:style w:type="paragraph" w:styleId="NoSpacing">
    <w:name w:val="No Spacing"/>
    <w:uiPriority w:val="1"/>
    <w:qFormat/>
    <w:rsid w:val="006735FB"/>
    <w:pPr>
      <w:suppressAutoHyphens/>
    </w:pPr>
    <w:rPr>
      <w:color w:val="00000A"/>
      <w:sz w:val="22"/>
      <w:szCs w:val="22"/>
      <w:lang w:val="ru-RU"/>
    </w:rPr>
  </w:style>
  <w:style w:type="character" w:styleId="CommentReference">
    <w:name w:val="annotation reference"/>
    <w:uiPriority w:val="99"/>
    <w:semiHidden/>
    <w:unhideWhenUsed/>
    <w:rsid w:val="002444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44C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444CB"/>
    <w:rPr>
      <w:color w:val="00000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4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444CB"/>
    <w:rPr>
      <w:b/>
      <w:bCs/>
      <w:color w:val="00000A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44C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444CB"/>
    <w:rPr>
      <w:color w:val="00000A"/>
      <w:lang w:eastAsia="en-US"/>
    </w:rPr>
  </w:style>
  <w:style w:type="character" w:styleId="FootnoteReference">
    <w:name w:val="footnote reference"/>
    <w:uiPriority w:val="99"/>
    <w:semiHidden/>
    <w:unhideWhenUsed/>
    <w:rsid w:val="002444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31A9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31A91"/>
    <w:rPr>
      <w:color w:val="00000A"/>
      <w:lang w:eastAsia="en-US"/>
    </w:rPr>
  </w:style>
  <w:style w:type="character" w:styleId="EndnoteReference">
    <w:name w:val="endnote reference"/>
    <w:uiPriority w:val="99"/>
    <w:semiHidden/>
    <w:unhideWhenUsed/>
    <w:rsid w:val="00731A91"/>
    <w:rPr>
      <w:vertAlign w:val="superscript"/>
    </w:rPr>
  </w:style>
  <w:style w:type="table" w:customStyle="1" w:styleId="10">
    <w:name w:val="Сетка таблицы1"/>
    <w:basedOn w:val="TableNormal"/>
    <w:next w:val="TableGrid"/>
    <w:uiPriority w:val="39"/>
    <w:rsid w:val="006D5389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194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character" w:styleId="FollowedHyperlink">
    <w:name w:val="FollowedHyperlink"/>
    <w:uiPriority w:val="99"/>
    <w:semiHidden/>
    <w:unhideWhenUsed/>
    <w:rsid w:val="00EE030B"/>
    <w:rPr>
      <w:color w:val="954F72"/>
      <w:u w:val="single"/>
    </w:rPr>
  </w:style>
  <w:style w:type="paragraph" w:customStyle="1" w:styleId="msonormal0">
    <w:name w:val="msonormal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paragraph" w:customStyle="1" w:styleId="font5">
    <w:name w:val="font5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6"/>
      <w:szCs w:val="16"/>
      <w:lang w:eastAsia="ru-RU"/>
    </w:rPr>
  </w:style>
  <w:style w:type="paragraph" w:customStyle="1" w:styleId="font6">
    <w:name w:val="font6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font7">
    <w:name w:val="font7"/>
    <w:basedOn w:val="Normal"/>
    <w:rsid w:val="00EE03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5">
    <w:name w:val="xl65"/>
    <w:basedOn w:val="Normal"/>
    <w:rsid w:val="00EE030B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24"/>
      <w:szCs w:val="24"/>
      <w:lang w:eastAsia="ru-RU"/>
    </w:rPr>
  </w:style>
  <w:style w:type="paragraph" w:customStyle="1" w:styleId="xl66">
    <w:name w:val="xl6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auto"/>
      <w:sz w:val="16"/>
      <w:szCs w:val="16"/>
      <w:lang w:eastAsia="ru-RU"/>
    </w:rPr>
  </w:style>
  <w:style w:type="paragraph" w:customStyle="1" w:styleId="xl67">
    <w:name w:val="xl6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8">
    <w:name w:val="xl6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69">
    <w:name w:val="xl6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0">
    <w:name w:val="xl7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1">
    <w:name w:val="xl7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2">
    <w:name w:val="xl7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3">
    <w:name w:val="xl7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4">
    <w:name w:val="xl7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5">
    <w:name w:val="xl7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6">
    <w:name w:val="xl7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7">
    <w:name w:val="xl7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8">
    <w:name w:val="xl7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79">
    <w:name w:val="xl7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0">
    <w:name w:val="xl8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1">
    <w:name w:val="xl8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2">
    <w:name w:val="xl8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3">
    <w:name w:val="xl8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  <w:lang w:eastAsia="ru-RU"/>
    </w:rPr>
  </w:style>
  <w:style w:type="paragraph" w:customStyle="1" w:styleId="xl84">
    <w:name w:val="xl8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5">
    <w:name w:val="xl8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6">
    <w:name w:val="xl8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7">
    <w:name w:val="xl8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88">
    <w:name w:val="xl88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89">
    <w:name w:val="xl89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0">
    <w:name w:val="xl90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1">
    <w:name w:val="xl91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2">
    <w:name w:val="xl92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16"/>
      <w:szCs w:val="16"/>
      <w:lang w:eastAsia="ru-RU"/>
    </w:rPr>
  </w:style>
  <w:style w:type="paragraph" w:customStyle="1" w:styleId="xl93">
    <w:name w:val="xl93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4">
    <w:name w:val="xl94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color w:val="auto"/>
      <w:sz w:val="16"/>
      <w:szCs w:val="16"/>
      <w:lang w:eastAsia="ru-RU"/>
    </w:rPr>
  </w:style>
  <w:style w:type="paragraph" w:customStyle="1" w:styleId="xl95">
    <w:name w:val="xl95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6">
    <w:name w:val="xl96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paragraph" w:customStyle="1" w:styleId="xl97">
    <w:name w:val="xl97"/>
    <w:basedOn w:val="Normal"/>
    <w:rsid w:val="00EE03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auto"/>
      <w:sz w:val="16"/>
      <w:szCs w:val="16"/>
      <w:lang w:eastAsia="ru-RU"/>
    </w:rPr>
  </w:style>
  <w:style w:type="character" w:styleId="UnresolvedMention">
    <w:name w:val="Unresolved Mention"/>
    <w:uiPriority w:val="99"/>
    <w:semiHidden/>
    <w:unhideWhenUsed/>
    <w:rsid w:val="00C20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2B09B-D186-4515-A786-E9EB1359B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31318</Words>
  <Characters>178514</Characters>
  <Application>Microsoft Office Word</Application>
  <DocSecurity>0</DocSecurity>
  <Lines>1487</Lines>
  <Paragraphs>418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Трембовецкий Павел Сергеевич</dc:creator>
  <cp:keywords/>
  <dc:description/>
  <cp:lastModifiedBy>VALERIY ZAICHKO</cp:lastModifiedBy>
  <cp:revision>2</cp:revision>
  <cp:lastPrinted>2026-02-17T09:00:00Z</cp:lastPrinted>
  <dcterms:created xsi:type="dcterms:W3CDTF">2026-03-26T09:10:00Z</dcterms:created>
  <dcterms:modified xsi:type="dcterms:W3CDTF">2026-03-26T09:10:00Z</dcterms:modified>
  <dc:language>ru-RU</dc:language>
</cp:coreProperties>
</file>