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31: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פופולארית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שמתוכננת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קומפננטות</w:t>
      </w:r>
      <w:r w:rsidDel="00000000" w:rsidR="00000000" w:rsidRPr="00000000">
        <w:rPr>
          <w:rtl w:val="1"/>
        </w:rPr>
        <w:t xml:space="preserve">. -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קומפננטות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/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אינסטנסים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הדוקומנטציה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Npx-create-react-app &lt;app_name&gt;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ריאאקט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בפקדג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הפקדג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גייסון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פקג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גיט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איגנור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איגנור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רינדור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ID=”ROOT”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שבפקג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הקומפננטה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מתרנדרת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הדקלרציה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JS XML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חתיכה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react from react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מסולסלות</w:t>
      </w:r>
      <w:r w:rsidDel="00000000" w:rsidR="00000000" w:rsidRPr="00000000">
        <w:rPr>
          <w:rtl w:val="1"/>
        </w:rPr>
        <w:t xml:space="preserve"> {}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כקומפוננטה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32:</w:t>
      </w:r>
    </w:p>
    <w:p w:rsidR="00000000" w:rsidDel="00000000" w:rsidP="00000000" w:rsidRDefault="00000000" w:rsidRPr="00000000" w14:paraId="0000003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בריטורן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הריטורן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הקומפננטה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פרופס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קוסטום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אטריביוט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ריטורן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האטריוביוט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דיסטרקשן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ואזוהשתמש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המסולסלות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||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האטריביוט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INLINESTYLE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{{ </w:t>
      </w: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: }}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פרופרטיז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AND EXPORT: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סטייטמנט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param = “1”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Export param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אימפורט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param from mypage.js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דיפולט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אקספורט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בקלאס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/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פונקציונאלית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וקלאס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מטריאל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רדודה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דסטרקשן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&lt;product {...prop}/&gt;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SETSTATE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לריאקט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יינג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בסטייט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34:</w:t>
      </w:r>
    </w:p>
    <w:p w:rsidR="00000000" w:rsidDel="00000000" w:rsidP="00000000" w:rsidRDefault="00000000" w:rsidRPr="00000000" w14:paraId="0000006D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&amp;&amp;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לקונטנט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נשאף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&amp;&amp;.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כפרופס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() </w:t>
      </w:r>
      <w:r w:rsidDel="00000000" w:rsidR="00000000" w:rsidRPr="00000000">
        <w:rPr>
          <w:rtl w:val="1"/>
        </w:rPr>
        <w:t xml:space="preserve">הפונקצייה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35:</w:t>
      </w:r>
    </w:p>
    <w:p w:rsidR="00000000" w:rsidDel="00000000" w:rsidP="00000000" w:rsidRDefault="00000000" w:rsidRPr="00000000" w14:paraId="00000075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קונסטרקטור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ורנדר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בטייפסקריפט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ממצייצגים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טייפסקריפט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הטייפים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36:</w:t>
      </w:r>
    </w:p>
    <w:p w:rsidR="00000000" w:rsidDel="00000000" w:rsidP="00000000" w:rsidRDefault="00000000" w:rsidRPr="00000000" w14:paraId="0000007D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7F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{}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רינדור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ךף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{}</w:t>
      </w:r>
    </w:p>
    <w:p w:rsidR="00000000" w:rsidDel="00000000" w:rsidP="00000000" w:rsidRDefault="00000000" w:rsidRPr="00000000" w14:paraId="0000008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left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רינדור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יתרנדר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jc w:val="lef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ריטורן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הריטורן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jc w:val="left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jc w:val="left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אנדיפיין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jc w:val="left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</w:p>
    <w:p w:rsidR="00000000" w:rsidDel="00000000" w:rsidP="00000000" w:rsidRDefault="00000000" w:rsidRPr="00000000" w14:paraId="00000086">
      <w:pPr>
        <w:bidi w:val="1"/>
        <w:jc w:val="left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דיסטרקשן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לאייטם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Const [firstItem] = array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left"/>
        <w:rPr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סינכרוניות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left"/>
        <w:rPr/>
      </w:pP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בסטייט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jc w:val="left"/>
        <w:rPr/>
      </w:pP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</w:p>
    <w:p w:rsidR="00000000" w:rsidDel="00000000" w:rsidP="00000000" w:rsidRDefault="00000000" w:rsidRPr="00000000" w14:paraId="0000008D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DIDMOUNT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componentDidMount</w:t>
      </w:r>
    </w:p>
    <w:p w:rsidR="00000000" w:rsidDel="00000000" w:rsidP="00000000" w:rsidRDefault="00000000" w:rsidRPr="00000000" w14:paraId="0000008E">
      <w:pPr>
        <w:bidi w:val="1"/>
        <w:jc w:val="left"/>
        <w:rPr/>
      </w:pPr>
      <w:r w:rsidDel="00000000" w:rsidR="00000000" w:rsidRPr="00000000">
        <w:rPr>
          <w:rtl w:val="1"/>
        </w:rPr>
        <w:t xml:space="preserve">הרנדר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דידמאונט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jc w:val="left"/>
        <w:rPr/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jc w:val="left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קס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1"/>
        </w:rPr>
        <w:t xml:space="preserve">ץ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APIURL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left"/>
        <w:rPr/>
      </w:pP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 w14:paraId="00000094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ריאטק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דום</w:t>
      </w:r>
    </w:p>
    <w:p w:rsidR="00000000" w:rsidDel="00000000" w:rsidP="00000000" w:rsidRDefault="00000000" w:rsidRPr="00000000" w14:paraId="00000095">
      <w:pPr>
        <w:bidi w:val="1"/>
        <w:jc w:val="left"/>
        <w:rPr/>
      </w:pP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מטיריאל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9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37:</w:t>
      </w:r>
    </w:p>
    <w:p w:rsidR="00000000" w:rsidDel="00000000" w:rsidP="00000000" w:rsidRDefault="00000000" w:rsidRPr="00000000" w14:paraId="00000098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קומפננטת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הראוטים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וקומפוננטת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הגלישה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NAVBAR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קסטינג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בטייפסקריפט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כטייפ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כהגדרה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VALUE AS STRING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בקונסטרקטור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PROPS.MATCH.PARAMS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בראוט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PATH=”\COUNTRY\:CODE”</w:t>
      </w:r>
    </w:p>
    <w:p w:rsidR="00000000" w:rsidDel="00000000" w:rsidP="00000000" w:rsidRDefault="00000000" w:rsidRPr="00000000" w14:paraId="000000A7">
      <w:pPr>
        <w:bidi w:val="1"/>
        <w:jc w:val="left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PARAMS</w:t>
      </w:r>
    </w:p>
    <w:p w:rsidR="00000000" w:rsidDel="00000000" w:rsidP="00000000" w:rsidRDefault="00000000" w:rsidRPr="00000000" w14:paraId="000000A8">
      <w:pPr>
        <w:bidi w:val="1"/>
        <w:jc w:val="lef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בסוויטץ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** </w:t>
      </w:r>
      <w:r w:rsidDel="00000000" w:rsidR="00000000" w:rsidRPr="00000000">
        <w:rPr>
          <w:rtl w:val="1"/>
        </w:rPr>
        <w:t xml:space="preserve">שיהייה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EXECTLY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ויסלח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jc w:val="left"/>
        <w:rPr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jc w:val="left"/>
        <w:rPr/>
      </w:pP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גלובאלי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left"/>
        <w:rPr/>
      </w:pP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REDUX: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bidi w:val="1"/>
        <w:jc w:val="left"/>
        <w:rPr/>
      </w:pPr>
      <w:r w:rsidDel="00000000" w:rsidR="00000000" w:rsidRPr="00000000">
        <w:rPr>
          <w:rtl w:val="1"/>
        </w:rPr>
        <w:t xml:space="preserve">רידקס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גלובאאלי</w:t>
      </w:r>
    </w:p>
    <w:p w:rsidR="00000000" w:rsidDel="00000000" w:rsidP="00000000" w:rsidRDefault="00000000" w:rsidRPr="00000000" w14:paraId="000000B3">
      <w:pPr>
        <w:bidi w:val="1"/>
        <w:jc w:val="left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</w:p>
    <w:p w:rsidR="00000000" w:rsidDel="00000000" w:rsidP="00000000" w:rsidRDefault="00000000" w:rsidRPr="00000000" w14:paraId="000000B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REDUX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REACT-REDUX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REDUX-THUNCK</w:t>
      </w:r>
    </w:p>
    <w:p w:rsidR="00000000" w:rsidDel="00000000" w:rsidP="00000000" w:rsidRDefault="00000000" w:rsidRPr="00000000" w14:paraId="000000B8">
      <w:pPr>
        <w:bidi w:val="1"/>
        <w:jc w:val="left"/>
        <w:rPr/>
      </w:pP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וקומפוננטות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BA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DISPATCH</w:t>
      </w:r>
    </w:p>
    <w:p w:rsidR="00000000" w:rsidDel="00000000" w:rsidP="00000000" w:rsidRDefault="00000000" w:rsidRPr="00000000" w14:paraId="000000BD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הדיספץ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BF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0">
      <w:pPr>
        <w:bidi w:val="1"/>
        <w:jc w:val="left"/>
        <w:rPr/>
      </w:pPr>
      <w:r w:rsidDel="00000000" w:rsidR="00000000" w:rsidRPr="00000000">
        <w:rPr>
          <w:rtl w:val="1"/>
        </w:rPr>
        <w:t xml:space="preserve">רידקס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סינכרונית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אקשנים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jc w:val="left"/>
        <w:rPr/>
      </w:pPr>
      <w:r w:rsidDel="00000000" w:rsidR="00000000" w:rsidRPr="00000000">
        <w:rPr>
          <w:rtl w:val="1"/>
        </w:rPr>
        <w:t xml:space="preserve">האקשנים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REDUCER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jc w:val="left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הרידוסר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לרידוקס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jc w:val="left"/>
        <w:rPr/>
      </w:pP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הרידקס</w:t>
      </w:r>
    </w:p>
    <w:p w:rsidR="00000000" w:rsidDel="00000000" w:rsidP="00000000" w:rsidRDefault="00000000" w:rsidRPr="00000000" w14:paraId="000000C6">
      <w:pPr>
        <w:bidi w:val="1"/>
        <w:jc w:val="left"/>
        <w:rPr/>
      </w:pPr>
      <w:r w:rsidDel="00000000" w:rsidR="00000000" w:rsidRPr="00000000">
        <w:rPr>
          <w:rtl w:val="1"/>
        </w:rPr>
        <w:t xml:space="preserve">הסטייט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דיספאץ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לאקשן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לרידוסר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הרידוסר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שהסטור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הסטייט</w:t>
      </w:r>
    </w:p>
    <w:p w:rsidR="00000000" w:rsidDel="00000000" w:rsidP="00000000" w:rsidRDefault="00000000" w:rsidRPr="00000000" w14:paraId="000000C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38: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רידוקס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DISPATCH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הרידוקס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רינדור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39:</w:t>
      </w:r>
    </w:p>
    <w:p w:rsidR="00000000" w:rsidDel="00000000" w:rsidP="00000000" w:rsidRDefault="00000000" w:rsidRPr="00000000" w14:paraId="000000D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jc w:val="left"/>
        <w:rPr/>
      </w:pP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Async actions.</w:t>
      </w:r>
    </w:p>
    <w:p w:rsidR="00000000" w:rsidDel="00000000" w:rsidP="00000000" w:rsidRDefault="00000000" w:rsidRPr="00000000" w14:paraId="000000D3">
      <w:pPr>
        <w:bidi w:val="1"/>
        <w:jc w:val="left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סינכרוניות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D4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בדיספאטש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פיילואדץ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jc w:val="left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רידוקס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jc w:val="left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הרידוקס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left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Redux thunk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40:</w:t>
      </w:r>
    </w:p>
    <w:p w:rsidR="00000000" w:rsidDel="00000000" w:rsidP="00000000" w:rsidRDefault="00000000" w:rsidRPr="00000000" w14:paraId="000000E0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&lt;&gt;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פרגמנט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שעוטפת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 JS</w:t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בנוד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הטרמינלץ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הנוד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הטרמינל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Node “filename.js”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יריץ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הטרמינל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שמסתיימים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קונטרול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REQUIRE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הנוד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דאטאבייסים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טרדד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סינכרוני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fs.readfile(“name, (err, data)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סינכרוני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קולבק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UTF8 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יוניקוד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UTF</w:t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בנוד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כריוזיבל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ופונקציונאלי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בפקשג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גרסא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דפנדנסיז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הפקדג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גייסון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אינסטול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איגנור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Module.export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Module.export = { readJson };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41:</w:t>
      </w:r>
    </w:p>
    <w:p w:rsidR="00000000" w:rsidDel="00000000" w:rsidP="00000000" w:rsidRDefault="00000000" w:rsidRPr="00000000" w14:paraId="00000115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לפקדג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הספריות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פקדג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יסטרי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סטרי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יסטרי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publish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יסטרי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כשעושים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סטרי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הגלובאלי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PUBLISH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REQIERE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פוסטמן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וובסרבר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אוטנתיקציה</w:t>
      </w:r>
      <w:r w:rsidDel="00000000" w:rsidR="00000000" w:rsidRPr="00000000">
        <w:rPr>
          <w:rtl w:val="1"/>
        </w:rPr>
        <w:t xml:space="preserve">.,,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אקשיוס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פריימוורק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MIDELLWARES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הקליינט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NODEMON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10.103.50.112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42:</w:t>
      </w:r>
    </w:p>
    <w:p w:rsidR="00000000" w:rsidDel="00000000" w:rsidP="00000000" w:rsidRDefault="00000000" w:rsidRPr="00000000" w14:paraId="0000013A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3C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בקאנד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jc w:val="left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ריקווייר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E">
      <w:pPr>
        <w:bidi w:val="1"/>
        <w:jc w:val="left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jc w:val="left"/>
        <w:rPr/>
      </w:pPr>
      <w:r w:rsidDel="00000000" w:rsidR="00000000" w:rsidRPr="00000000">
        <w:rPr>
          <w:rtl w:val="1"/>
        </w:rPr>
        <w:t xml:space="preserve">אקספרס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41">
      <w:pPr>
        <w:bidi w:val="1"/>
        <w:jc w:val="left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THIRD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0142">
      <w:pPr>
        <w:bidi w:val="1"/>
        <w:jc w:val="left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ליסטן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באקספרס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jc w:val="left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148">
      <w:pPr>
        <w:bidi w:val="1"/>
        <w:jc w:val="left"/>
        <w:rPr/>
      </w:pPr>
      <w:r w:rsidDel="00000000" w:rsidR="00000000" w:rsidRPr="00000000">
        <w:rPr>
          <w:rtl w:val="1"/>
        </w:rPr>
        <w:t xml:space="preserve">מידלוור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לריקווסט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לריספונס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9">
      <w:pPr>
        <w:bidi w:val="1"/>
        <w:jc w:val="left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jc w:val="left"/>
        <w:rPr/>
      </w:pPr>
      <w:r w:rsidDel="00000000" w:rsidR="00000000" w:rsidRPr="00000000">
        <w:rPr>
          <w:rtl w:val="1"/>
        </w:rPr>
        <w:t xml:space="preserve">פקדג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4B">
      <w:pPr>
        <w:bidi w:val="1"/>
        <w:jc w:val="left"/>
        <w:rPr/>
      </w:pP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ריקווסט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14C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פאראמז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D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43: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אקספרס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DONTENV .ENV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כשנצטרך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PROCESS.ENV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Install env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require(“dotenv””).config()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וקובץ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PORT=4000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API_KEY=12345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RES.STATUS(NUM)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10.103.50.112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מידלוור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0"/>
        </w:rPr>
        <w:t xml:space="preserve">AOTH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אקספרסס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1"/>
        </w:rPr>
        <w:t xml:space="preserve">בריקווייר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יוניקי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WINSTON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לוגר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הדוקומנטציה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ווינסטון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לוגר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ביוטילז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באנטריז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!!!!!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!!!!!!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ולומדים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44: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Hapi-joi-validation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בראוט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ריקווסו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EALTHCHECK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45:</w:t>
      </w:r>
    </w:p>
    <w:p w:rsidR="00000000" w:rsidDel="00000000" w:rsidP="00000000" w:rsidRDefault="00000000" w:rsidRPr="00000000" w14:paraId="0000019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  <w:t xml:space="preserve">SEED.DATA</w:t>
      </w:r>
    </w:p>
    <w:p w:rsidR="00000000" w:rsidDel="00000000" w:rsidP="00000000" w:rsidRDefault="00000000" w:rsidRPr="00000000" w14:paraId="00000194">
      <w:pPr>
        <w:bidi w:val="1"/>
        <w:jc w:val="left"/>
        <w:rPr/>
      </w:pP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95">
      <w:pPr>
        <w:bidi w:val="1"/>
        <w:jc w:val="left"/>
        <w:rPr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</w:p>
    <w:p w:rsidR="00000000" w:rsidDel="00000000" w:rsidP="00000000" w:rsidRDefault="00000000" w:rsidRPr="00000000" w14:paraId="00000196">
      <w:pPr>
        <w:bidi w:val="1"/>
        <w:jc w:val="left"/>
        <w:rPr/>
      </w:pPr>
      <w:r w:rsidDel="00000000" w:rsidR="00000000" w:rsidRPr="00000000">
        <w:rPr>
          <w:rtl w:val="1"/>
        </w:rPr>
        <w:t xml:space="preserve">להתאמן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הפרוססים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דומיינין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 w14:paraId="0000019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jc w:val="left"/>
        <w:rPr/>
      </w:pPr>
      <w:r w:rsidDel="00000000" w:rsidR="00000000" w:rsidRPr="00000000">
        <w:rPr>
          <w:rtl w:val="1"/>
        </w:rPr>
        <w:t xml:space="preserve">הבראוזר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jc w:val="left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אנאייבל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C">
      <w:pPr>
        <w:bidi w:val="1"/>
        <w:jc w:val="left"/>
        <w:rPr/>
      </w:pPr>
      <w:r w:rsidDel="00000000" w:rsidR="00000000" w:rsidRPr="00000000">
        <w:rPr>
          <w:rtl w:val="1"/>
        </w:rPr>
        <w:t xml:space="preserve">לפקודה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PERFLIGHT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D">
      <w:pPr>
        <w:bidi w:val="1"/>
        <w:jc w:val="left"/>
        <w:rPr/>
      </w:pPr>
      <w:r w:rsidDel="00000000" w:rsidR="00000000" w:rsidRPr="00000000">
        <w:rPr>
          <w:rtl w:val="1"/>
        </w:rPr>
        <w:t xml:space="preserve">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אוריג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19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ORIGIN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אוריג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ין</w:t>
      </w:r>
    </w:p>
    <w:p w:rsidR="00000000" w:rsidDel="00000000" w:rsidP="00000000" w:rsidRDefault="00000000" w:rsidRPr="00000000" w14:paraId="000001A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jc w:val="left"/>
        <w:rPr/>
      </w:pP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CORS</w:t>
      </w:r>
    </w:p>
    <w:p w:rsidR="00000000" w:rsidDel="00000000" w:rsidP="00000000" w:rsidRDefault="00000000" w:rsidRPr="00000000" w14:paraId="000001A2">
      <w:pPr>
        <w:jc w:val="left"/>
        <w:rPr/>
      </w:pPr>
      <w:r w:rsidDel="00000000" w:rsidR="00000000" w:rsidRPr="00000000">
        <w:rPr>
          <w:rtl w:val="0"/>
        </w:rPr>
        <w:t xml:space="preserve">APP.USE(CORS)</w:t>
      </w:r>
    </w:p>
    <w:p w:rsidR="00000000" w:rsidDel="00000000" w:rsidP="00000000" w:rsidRDefault="00000000" w:rsidRPr="00000000" w14:paraId="000001A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46:</w:t>
      </w:r>
    </w:p>
    <w:p w:rsidR="00000000" w:rsidDel="00000000" w:rsidP="00000000" w:rsidRDefault="00000000" w:rsidRPr="00000000" w14:paraId="000001A6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Json web token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להצפפין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1"/>
        </w:rPr>
        <w:t xml:space="preserve">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1"/>
        </w:rPr>
        <w:t xml:space="preserve">ו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ודיקריפט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שהוריפיי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47:</w:t>
      </w:r>
    </w:p>
    <w:p w:rsidR="00000000" w:rsidDel="00000000" w:rsidP="00000000" w:rsidRDefault="00000000" w:rsidRPr="00000000" w14:paraId="000001B5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1"/>
        </w:rPr>
        <w:t xml:space="preserve">לייצק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לייףסייקל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48:</w:t>
      </w:r>
    </w:p>
    <w:p w:rsidR="00000000" w:rsidDel="00000000" w:rsidP="00000000" w:rsidRDefault="00000000" w:rsidRPr="00000000" w14:paraId="000001B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1"/>
        </w:rPr>
        <w:t xml:space="preserve">בבנק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49:</w:t>
      </w:r>
    </w:p>
    <w:p w:rsidR="00000000" w:rsidDel="00000000" w:rsidP="00000000" w:rsidRDefault="00000000" w:rsidRPr="00000000" w14:paraId="000001C7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DATABEST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1"/>
        </w:rPr>
        <w:t xml:space="preserve">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יתממשקו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1"/>
        </w:rPr>
        <w:t xml:space="preserve">מייסקל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רלציוני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שטוח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נסטד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3306.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RDBMS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1"/>
        </w:rPr>
        <w:t xml:space="preserve">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Structure query languege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1"/>
        </w:rPr>
        <w:t xml:space="preserve">מייסקל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1"/>
        </w:rPr>
        <w:t xml:space="preserve">מיסקל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1"/>
        </w:rPr>
        <w:t xml:space="preserve">טרמינולוגיה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TABLES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קולקשן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COLUMMS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טורים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הדאטא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- "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1"/>
        </w:rPr>
        <w:t xml:space="preserve">פרימרי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1"/>
        </w:rPr>
        <w:t xml:space="preserve">הפריימרי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1"/>
        </w:rPr>
        <w:t xml:space="preserve">פורן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50:</w:t>
      </w:r>
    </w:p>
    <w:p w:rsidR="00000000" w:rsidDel="00000000" w:rsidP="00000000" w:rsidRDefault="00000000" w:rsidRPr="00000000" w14:paraId="000001F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רדד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DISTINCT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count(distinct(first name)) as first name distict</w:t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AVG SUM MAX MIN</w:t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SORTING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1"/>
        </w:rPr>
        <w:t xml:space="preserve">הדיפולט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ASC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"&amp;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&amp;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1"/>
        </w:rPr>
        <w:t xml:space="preserve">כשבודקים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51:</w:t>
      </w:r>
    </w:p>
    <w:p w:rsidR="00000000" w:rsidDel="00000000" w:rsidP="00000000" w:rsidRDefault="00000000" w:rsidRPr="00000000" w14:paraId="0000020B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jc w:val="left"/>
        <w:rPr/>
      </w:pPr>
      <w:r w:rsidDel="00000000" w:rsidR="00000000" w:rsidRPr="00000000">
        <w:rPr>
          <w:rtl w:val="1"/>
        </w:rPr>
        <w:t xml:space="preserve">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jc w:val="left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jc w:val="left"/>
        <w:rPr/>
      </w:pPr>
      <w:r w:rsidDel="00000000" w:rsidR="00000000" w:rsidRPr="00000000">
        <w:rPr>
          <w:rtl w:val="1"/>
        </w:rPr>
        <w:t xml:space="preserve">כש</w:t>
      </w:r>
      <w:r w:rsidDel="00000000" w:rsidR="00000000" w:rsidRPr="00000000">
        <w:rPr>
          <w:rtl w:val="0"/>
        </w:rPr>
        <w:t xml:space="preserve">COLUM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jc w:val="left"/>
        <w:rPr/>
      </w:pPr>
      <w:r w:rsidDel="00000000" w:rsidR="00000000" w:rsidRPr="00000000">
        <w:rPr>
          <w:rtl w:val="1"/>
        </w:rPr>
        <w:t xml:space="preserve">פורן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jc w:val="left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jc w:val="left"/>
        <w:rPr/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19">
      <w:pPr>
        <w:bidi w:val="1"/>
        <w:jc w:val="left"/>
        <w:rPr/>
      </w:pPr>
      <w:r w:rsidDel="00000000" w:rsidR="00000000" w:rsidRPr="00000000">
        <w:rPr>
          <w:rtl w:val="1"/>
        </w:rPr>
        <w:t xml:space="preserve">תעזור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A">
      <w:pPr>
        <w:bidi w:val="1"/>
        <w:jc w:val="left"/>
        <w:rPr/>
      </w:pPr>
      <w:r w:rsidDel="00000000" w:rsidR="00000000" w:rsidRPr="00000000">
        <w:rPr>
          <w:rtl w:val="1"/>
        </w:rPr>
        <w:t xml:space="preserve">טייפ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INNERJOIN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jc w:val="left"/>
        <w:rPr/>
      </w:pPr>
      <w:r w:rsidDel="00000000" w:rsidR="00000000" w:rsidRPr="00000000">
        <w:rPr>
          <w:rtl w:val="1"/>
        </w:rPr>
        <w:t xml:space="preserve">אינרג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jc w:val="left"/>
        <w:rPr/>
      </w:pPr>
      <w:r w:rsidDel="00000000" w:rsidR="00000000" w:rsidRPr="00000000">
        <w:rPr>
          <w:rtl w:val="1"/>
        </w:rPr>
        <w:t xml:space="preserve">לפטג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רייטג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שבחיתוך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החיתוך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jc w:val="left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</w:p>
    <w:p w:rsidR="00000000" w:rsidDel="00000000" w:rsidP="00000000" w:rsidRDefault="00000000" w:rsidRPr="00000000" w14:paraId="0000022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>
          <w:rtl w:val="0"/>
        </w:rPr>
        <w:t xml:space="preserve">Select * from a innerjoin  b on id = product_id.</w:t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jc w:val="left"/>
        <w:rPr/>
      </w:pPr>
      <w:r w:rsidDel="00000000" w:rsidR="00000000" w:rsidRPr="00000000">
        <w:rPr>
          <w:rtl w:val="1"/>
        </w:rPr>
        <w:t xml:space="preserve">או</w:t>
      </w:r>
    </w:p>
    <w:p w:rsidR="00000000" w:rsidDel="00000000" w:rsidP="00000000" w:rsidRDefault="00000000" w:rsidRPr="00000000" w14:paraId="00000229">
      <w:pPr>
        <w:jc w:val="left"/>
        <w:rPr/>
      </w:pPr>
      <w:r w:rsidDel="00000000" w:rsidR="00000000" w:rsidRPr="00000000">
        <w:rPr>
          <w:rtl w:val="0"/>
        </w:rPr>
        <w:t xml:space="preserve">On a.fk = b.pk</w:t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bidi w:val="1"/>
        <w:jc w:val="left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ENTUTY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FRAMWORK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bidi w:val="1"/>
        <w:jc w:val="left"/>
        <w:rPr/>
      </w:pPr>
      <w:r w:rsidDel="00000000" w:rsidR="00000000" w:rsidRPr="00000000">
        <w:rPr>
          <w:rtl w:val="1"/>
        </w:rPr>
        <w:t xml:space="preserve">בסט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בסלקט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הנטיבית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jc w:val="left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jc w:val="left"/>
        <w:rPr/>
      </w:pPr>
      <w:r w:rsidDel="00000000" w:rsidR="00000000" w:rsidRPr="00000000">
        <w:rPr>
          <w:rtl w:val="1"/>
        </w:rPr>
        <w:t xml:space="preserve">לחבילה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32">
      <w:pPr>
        <w:jc w:val="left"/>
        <w:rPr/>
      </w:pPr>
      <w:r w:rsidDel="00000000" w:rsidR="00000000" w:rsidRPr="00000000">
        <w:rPr>
          <w:rtl w:val="0"/>
        </w:rPr>
        <w:t xml:space="preserve">MYSQL2</w:t>
      </w:r>
    </w:p>
    <w:p w:rsidR="00000000" w:rsidDel="00000000" w:rsidP="00000000" w:rsidRDefault="00000000" w:rsidRPr="00000000" w14:paraId="000002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jc w:val="left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סינכרונית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52:</w:t>
      </w:r>
    </w:p>
    <w:p w:rsidR="00000000" w:rsidDel="00000000" w:rsidP="00000000" w:rsidRDefault="00000000" w:rsidRPr="00000000" w14:paraId="00000237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bidi w:val="1"/>
        <w:jc w:val="left"/>
        <w:rPr/>
      </w:pPr>
      <w:r w:rsidDel="00000000" w:rsidR="00000000" w:rsidRPr="00000000">
        <w:rPr>
          <w:rtl w:val="1"/>
        </w:rPr>
        <w:t xml:space="preserve">בחיבור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CONECTION</w:t>
      </w:r>
    </w:p>
    <w:p w:rsidR="00000000" w:rsidDel="00000000" w:rsidP="00000000" w:rsidRDefault="00000000" w:rsidRPr="00000000" w14:paraId="0000023B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POOL</w:t>
      </w:r>
    </w:p>
    <w:p w:rsidR="00000000" w:rsidDel="00000000" w:rsidP="00000000" w:rsidRDefault="00000000" w:rsidRPr="00000000" w14:paraId="0000023C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קונשקשן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D">
      <w:pPr>
        <w:bidi w:val="1"/>
        <w:jc w:val="lef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 10 </w:t>
      </w:r>
      <w:r w:rsidDel="00000000" w:rsidR="00000000" w:rsidRPr="00000000">
        <w:rPr>
          <w:rtl w:val="1"/>
        </w:rPr>
        <w:t xml:space="preserve">קונקשן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23E">
      <w:pPr>
        <w:bidi w:val="1"/>
        <w:jc w:val="left"/>
        <w:rPr/>
      </w:pPr>
      <w:r w:rsidDel="00000000" w:rsidR="00000000" w:rsidRPr="00000000">
        <w:rPr>
          <w:rtl w:val="1"/>
        </w:rPr>
        <w:t xml:space="preserve">מנוהל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23F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24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jc w:val="cente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/>
      </w:pPr>
      <w:r w:rsidDel="00000000" w:rsidR="00000000" w:rsidRPr="00000000">
        <w:rPr>
          <w:rtl w:val="0"/>
        </w:rPr>
        <w:t xml:space="preserve">Node - mysql - pool</w:t>
      </w:r>
    </w:p>
    <w:p w:rsidR="00000000" w:rsidDel="00000000" w:rsidP="00000000" w:rsidRDefault="00000000" w:rsidRPr="00000000" w14:paraId="00000245">
      <w:pPr>
        <w:bidi w:val="1"/>
        <w:jc w:val="left"/>
        <w:rPr/>
      </w:pPr>
      <w:r w:rsidDel="00000000" w:rsidR="00000000" w:rsidRPr="00000000">
        <w:rPr>
          <w:rtl w:val="1"/>
        </w:rPr>
        <w:t xml:space="preserve">כשיוצרים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246">
      <w:pPr>
        <w:jc w:val="left"/>
        <w:rPr/>
      </w:pPr>
      <w:r w:rsidDel="00000000" w:rsidR="00000000" w:rsidRPr="00000000">
        <w:rPr>
          <w:rtl w:val="0"/>
        </w:rPr>
        <w:t xml:space="preserve">AUTO INCREMENT</w:t>
      </w:r>
    </w:p>
    <w:p w:rsidR="00000000" w:rsidDel="00000000" w:rsidP="00000000" w:rsidRDefault="00000000" w:rsidRPr="00000000" w14:paraId="00000247">
      <w:pPr>
        <w:bidi w:val="1"/>
        <w:jc w:val="left"/>
        <w:rPr/>
      </w:pP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8">
      <w:pPr>
        <w:bidi w:val="1"/>
        <w:jc w:val="left"/>
        <w:rPr/>
      </w:pPr>
      <w:r w:rsidDel="00000000" w:rsidR="00000000" w:rsidRPr="00000000">
        <w:rPr>
          <w:rtl w:val="1"/>
        </w:rPr>
        <w:t xml:space="preserve">לסטרינגים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1"/>
        </w:rPr>
        <w:t xml:space="preserve">45.</w:t>
      </w:r>
    </w:p>
    <w:p w:rsidR="00000000" w:rsidDel="00000000" w:rsidP="00000000" w:rsidRDefault="00000000" w:rsidRPr="00000000" w14:paraId="0000024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jc w:val="left"/>
        <w:rPr/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דאטאטייפס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B">
      <w:pPr>
        <w:bidi w:val="1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jc w:val="left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24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bidi w:val="1"/>
        <w:jc w:val="left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BCRYPTJS</w:t>
      </w:r>
    </w:p>
    <w:p w:rsidR="00000000" w:rsidDel="00000000" w:rsidP="00000000" w:rsidRDefault="00000000" w:rsidRPr="00000000" w14:paraId="0000025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55:</w:t>
      </w:r>
    </w:p>
    <w:p w:rsidR="00000000" w:rsidDel="00000000" w:rsidP="00000000" w:rsidRDefault="00000000" w:rsidRPr="00000000" w14:paraId="0000025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לאוטנטיקציה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האוטנתיקציה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SUSPANCE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HIGH ORDER FUNCTION</w:t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קולבק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בטייפסקריפט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IMPORTT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פרוייקט</w:t>
      </w:r>
      <w:r w:rsidDel="00000000" w:rsidR="00000000" w:rsidRPr="00000000">
        <w:rPr>
          <w:b w:val="1"/>
          <w:rtl w:val="1"/>
        </w:rPr>
        <w:t xml:space="preserve"> 3:</w:t>
      </w:r>
    </w:p>
    <w:p w:rsidR="00000000" w:rsidDel="00000000" w:rsidP="00000000" w:rsidRDefault="00000000" w:rsidRPr="00000000" w14:paraId="0000025E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56:</w:t>
      </w:r>
    </w:p>
    <w:p w:rsidR="00000000" w:rsidDel="00000000" w:rsidP="00000000" w:rsidRDefault="00000000" w:rsidRPr="00000000" w14:paraId="0000026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ANGULAR:</w:t>
      </w:r>
    </w:p>
    <w:p w:rsidR="00000000" w:rsidDel="00000000" w:rsidP="00000000" w:rsidRDefault="00000000" w:rsidRPr="00000000" w14:paraId="000002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1"/>
        </w:rPr>
        <w:t xml:space="preserve">פריימוורק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1"/>
        </w:rPr>
        <w:t xml:space="preserve">בחיפושים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אס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לריאקט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פרפורמנס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COSTUM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לדיירקטיב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דיירקטיב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STATERX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1"/>
        </w:rPr>
        <w:t xml:space="preserve">בקומפוננטת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הטמפלייט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אינליין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1"/>
        </w:rPr>
        <w:t xml:space="preserve">המטאדאתא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דקורייטור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טייםסקריפט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פוליפילז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לבראוזרים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57:</w:t>
      </w:r>
    </w:p>
    <w:p w:rsidR="00000000" w:rsidDel="00000000" w:rsidP="00000000" w:rsidRDefault="00000000" w:rsidRPr="00000000" w14:paraId="0000027B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אנגור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@</w:t>
      </w:r>
      <w:r w:rsidDel="00000000" w:rsidR="00000000" w:rsidRPr="00000000">
        <w:rPr>
          <w:rtl w:val="0"/>
        </w:rPr>
        <w:t xml:space="preserve">NGMODULE</w:t>
      </w:r>
    </w:p>
    <w:p w:rsidR="00000000" w:rsidDel="00000000" w:rsidP="00000000" w:rsidRDefault="00000000" w:rsidRPr="00000000" w14:paraId="0000027D">
      <w:pPr>
        <w:bidi w:val="1"/>
        <w:jc w:val="left"/>
        <w:rPr/>
      </w:pP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דקלריישן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ובוטסטראפ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E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פרוביידלרז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F">
      <w:pPr>
        <w:bidi w:val="1"/>
        <w:jc w:val="left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. @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0">
      <w:pPr>
        <w:bidi w:val="1"/>
        <w:jc w:val="left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סלקטור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81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TAMPLATEURL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2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STYLEURL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bidi w:val="1"/>
        <w:jc w:val="left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5">
      <w:pPr>
        <w:bidi w:val="1"/>
        <w:jc w:val="left"/>
        <w:rPr/>
      </w:pPr>
      <w:r w:rsidDel="00000000" w:rsidR="00000000" w:rsidRPr="00000000">
        <w:rPr>
          <w:rtl w:val="1"/>
        </w:rPr>
        <w:t xml:space="preserve">בקלאס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ופרופרטיז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58:</w:t>
      </w:r>
    </w:p>
    <w:p w:rsidR="00000000" w:rsidDel="00000000" w:rsidP="00000000" w:rsidRDefault="00000000" w:rsidRPr="00000000" w14:paraId="00000289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דירקטיבים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1"/>
        </w:rPr>
        <w:t xml:space="preserve">נדבר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ביינדינג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1"/>
        </w:rPr>
        <w:t xml:space="preserve">הדיירקטיב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NGCLASS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{ “key”:true\false}</w:t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פרופרטיז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ביינדינג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בקלאס</w:t>
      </w:r>
      <w:r w:rsidDel="00000000" w:rsidR="00000000" w:rsidRPr="00000000">
        <w:rPr>
          <w:rtl w:val="1"/>
        </w:rPr>
        <w:t xml:space="preserve">" = [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].</w:t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59:</w:t>
      </w:r>
    </w:p>
    <w:p w:rsidR="00000000" w:rsidDel="00000000" w:rsidP="00000000" w:rsidRDefault="00000000" w:rsidRPr="00000000" w14:paraId="00000295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297">
      <w:pPr>
        <w:bidi w:val="1"/>
        <w:jc w:val="left"/>
        <w:rPr/>
      </w:pP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8">
      <w:pPr>
        <w:bidi w:val="1"/>
        <w:jc w:val="left"/>
        <w:rPr/>
      </w:pPr>
      <w:r w:rsidDel="00000000" w:rsidR="00000000" w:rsidRPr="00000000">
        <w:rPr>
          <w:rtl w:val="1"/>
        </w:rPr>
        <w:t xml:space="preserve">הראוטינג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9">
      <w:pPr>
        <w:bidi w:val="1"/>
        <w:jc w:val="left"/>
        <w:rPr/>
      </w:pP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29A">
      <w:pPr>
        <w:bidi w:val="1"/>
        <w:jc w:val="left"/>
        <w:rPr/>
      </w:pPr>
      <w:r w:rsidDel="00000000" w:rsidR="00000000" w:rsidRPr="00000000">
        <w:rPr>
          <w:rtl w:val="1"/>
        </w:rPr>
        <w:t xml:space="preserve">והלינקים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דיירקטיב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</w:p>
    <w:p w:rsidR="00000000" w:rsidDel="00000000" w:rsidP="00000000" w:rsidRDefault="00000000" w:rsidRPr="00000000" w14:paraId="0000029B">
      <w:pPr>
        <w:jc w:val="left"/>
        <w:rPr/>
      </w:pPr>
      <w:r w:rsidDel="00000000" w:rsidR="00000000" w:rsidRPr="00000000">
        <w:rPr>
          <w:rtl w:val="0"/>
        </w:rPr>
        <w:t xml:space="preserve">ROUTINGLINK</w:t>
      </w:r>
    </w:p>
    <w:p w:rsidR="00000000" w:rsidDel="00000000" w:rsidP="00000000" w:rsidRDefault="00000000" w:rsidRPr="00000000" w14:paraId="0000029C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פלייסהולדר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</w:p>
    <w:p w:rsidR="00000000" w:rsidDel="00000000" w:rsidP="00000000" w:rsidRDefault="00000000" w:rsidRPr="00000000" w14:paraId="0000029D">
      <w:pPr>
        <w:jc w:val="left"/>
        <w:rPr/>
      </w:pPr>
      <w:r w:rsidDel="00000000" w:rsidR="00000000" w:rsidRPr="00000000">
        <w:rPr>
          <w:rtl w:val="0"/>
        </w:rPr>
        <w:t xml:space="preserve">&lt;ROUTER-OUTLET&gt;</w:t>
      </w:r>
    </w:p>
    <w:p w:rsidR="00000000" w:rsidDel="00000000" w:rsidP="00000000" w:rsidRDefault="00000000" w:rsidRPr="00000000" w14:paraId="0000029E">
      <w:pPr>
        <w:bidi w:val="1"/>
        <w:jc w:val="left"/>
        <w:rPr/>
      </w:pP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מקוננים</w:t>
      </w:r>
    </w:p>
    <w:p w:rsidR="00000000" w:rsidDel="00000000" w:rsidP="00000000" w:rsidRDefault="00000000" w:rsidRPr="00000000" w14:paraId="0000029F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אאוטלט</w:t>
      </w:r>
    </w:p>
    <w:p w:rsidR="00000000" w:rsidDel="00000000" w:rsidP="00000000" w:rsidRDefault="00000000" w:rsidRPr="00000000" w14:paraId="000002A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60:</w:t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1"/>
        </w:rPr>
        <w:t xml:space="preserve">אובזרבבלז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מריאקטיב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פרוגרמינג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1"/>
        </w:rPr>
        <w:t xml:space="preserve">רצפים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פרומיסים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RXJS</w:t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. -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1"/>
        </w:rPr>
        <w:t xml:space="preserve">סטרים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RXJS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לאובזרבבלז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OBSERVABLES</w:t>
      </w:r>
    </w:p>
    <w:p w:rsidR="00000000" w:rsidDel="00000000" w:rsidP="00000000" w:rsidRDefault="00000000" w:rsidRPr="00000000" w14:paraId="000002AD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לאובזרבבל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SUBSCRIBE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פרומיסים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פרומיס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מבוטל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1"/>
        </w:rPr>
        <w:t xml:space="preserve">לאובזרבבל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וכישלון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1"/>
        </w:rPr>
        <w:t xml:space="preserve">פייבר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הריאקט</w:t>
      </w:r>
      <w:r w:rsidDel="00000000" w:rsidR="00000000" w:rsidRPr="00000000">
        <w:rPr>
          <w:rtl w:val="1"/>
        </w:rPr>
        <w:t xml:space="preserve">. - </w:t>
      </w:r>
      <w:r w:rsidDel="00000000" w:rsidR="00000000" w:rsidRPr="00000000">
        <w:rPr>
          <w:rtl w:val="1"/>
        </w:rPr>
        <w:t xml:space="preserve">המקבילה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NGONDESTROY</w:t>
      </w:r>
    </w:p>
    <w:p w:rsidR="00000000" w:rsidDel="00000000" w:rsidP="00000000" w:rsidRDefault="00000000" w:rsidRPr="00000000" w14:paraId="000002B2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ההנדלר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באובזרבל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להיקרא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3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לפרומיס</w:t>
      </w:r>
    </w:p>
    <w:p w:rsidR="00000000" w:rsidDel="00000000" w:rsidP="00000000" w:rsidRDefault="00000000" w:rsidRPr="00000000" w14:paraId="000002B4">
      <w:pPr>
        <w:bidi w:val="1"/>
        <w:rPr/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ONINIT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UNSUBSCRIBE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ONDESTROY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HTTP MODEL = HTTP CLIENT</w:t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שיוס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A">
      <w:pPr>
        <w:bidi w:val="1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האנגולר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1"/>
        </w:rPr>
        <w:t xml:space="preserve">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