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42" w:rsidRDefault="005048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COOPERATIVE TURWANE KUBUZIMA  (TU.KU.BU)                 Murundi, kuwa 25/03/2024</w:t>
      </w:r>
      <w:r w:rsidR="00733CAE">
        <w:rPr>
          <w:noProof/>
        </w:rPr>
        <w:t xml:space="preserve">         </w:t>
      </w: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INTARA Y’IBURASIRAZUBA</w:t>
      </w: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AKARERE KAKAYONZA</w:t>
      </w: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UMURENGE WA MURUNDI</w:t>
      </w: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AKAGARI KA KARAMBI</w:t>
      </w:r>
    </w:p>
    <w:p w:rsidR="00504842" w:rsidRDefault="000C42A7">
      <w:pPr>
        <w:rPr>
          <w:rFonts w:ascii="Times New Roman" w:hAnsi="Times New Roman" w:cs="Times New Roman"/>
          <w:noProof/>
          <w:sz w:val="24"/>
          <w:szCs w:val="24"/>
        </w:rPr>
      </w:pPr>
      <w:hyperlink r:id="rId7" w:history="1">
        <w:r w:rsidR="00504842" w:rsidRPr="00F324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Tel:0786205192</w:t>
        </w:r>
      </w:hyperlink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</w:p>
    <w:p w:rsidR="00504842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Bwana Munyamabanga nshingwabikorwa  </w:t>
      </w:r>
    </w:p>
    <w:p w:rsidR="00504842" w:rsidRDefault="005048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w’umurenge wa Murundi</w:t>
      </w:r>
      <w:r w:rsidR="00FB49AD">
        <w:rPr>
          <w:noProof/>
        </w:rPr>
        <w:t>.</w:t>
      </w:r>
    </w:p>
    <w:p w:rsidR="00FB49AD" w:rsidRDefault="005048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IMPAMVU : </w:t>
      </w:r>
      <w:r w:rsidR="00FB49AD">
        <w:rPr>
          <w:rFonts w:ascii="Times New Roman" w:hAnsi="Times New Roman" w:cs="Times New Roman"/>
          <w:noProof/>
          <w:sz w:val="24"/>
          <w:szCs w:val="24"/>
        </w:rPr>
        <w:t>Gutumira inteko rusange ya Cooperative .</w:t>
      </w:r>
    </w:p>
    <w:p w:rsidR="00FB49AD" w:rsidRDefault="00FB49A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Bwana Muyobozi,</w:t>
      </w:r>
    </w:p>
    <w:p w:rsidR="00FB49AD" w:rsidRDefault="00FB49A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Tunejejwe no kubandikira uru rwandiko tubasaba ko mwazifatanya natwe mu</w:t>
      </w:r>
      <w:r w:rsidR="0042148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nama y’inteko rusange ya Cooperative TURWANE KUBUZIMA (TUKUBU)</w:t>
      </w:r>
      <w:r w:rsidR="005D7095">
        <w:rPr>
          <w:rFonts w:ascii="Times New Roman" w:hAnsi="Times New Roman" w:cs="Times New Roman"/>
          <w:noProof/>
          <w:sz w:val="24"/>
          <w:szCs w:val="24"/>
        </w:rPr>
        <w:t xml:space="preserve">  izaba </w:t>
      </w:r>
      <w:r w:rsidR="005D7095" w:rsidRPr="005D7095">
        <w:rPr>
          <w:rFonts w:ascii="Times New Roman" w:hAnsi="Times New Roman" w:cs="Times New Roman"/>
          <w:b/>
          <w:noProof/>
          <w:sz w:val="24"/>
          <w:szCs w:val="24"/>
        </w:rPr>
        <w:t>kuwa 28/03/2024</w:t>
      </w:r>
      <w:r w:rsidR="005D7095">
        <w:rPr>
          <w:rFonts w:ascii="Times New Roman" w:hAnsi="Times New Roman" w:cs="Times New Roman"/>
          <w:b/>
          <w:noProof/>
          <w:sz w:val="24"/>
          <w:szCs w:val="24"/>
        </w:rPr>
        <w:t xml:space="preserve"> (11:00AM) </w:t>
      </w:r>
      <w:r w:rsidR="005D7095">
        <w:rPr>
          <w:rFonts w:ascii="Times New Roman" w:hAnsi="Times New Roman" w:cs="Times New Roman"/>
          <w:noProof/>
          <w:sz w:val="24"/>
          <w:szCs w:val="24"/>
        </w:rPr>
        <w:t>Ikazabera karambi kukicaro cya Cooperative</w:t>
      </w:r>
    </w:p>
    <w:p w:rsidR="005D7095" w:rsidRDefault="005D70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Bwana Muyobozi iyo nama izabari inteko rusange yabanyamuryango ba Cooperative izaganirwamo imikorere n’imikoranire ya Cooperative no gukemura ibibazo biri muri Cooperative. Kubera </w:t>
      </w:r>
      <w:r w:rsidR="00C626CC">
        <w:rPr>
          <w:rFonts w:ascii="Times New Roman" w:hAnsi="Times New Roman" w:cs="Times New Roman"/>
          <w:noProof/>
          <w:sz w:val="24"/>
          <w:szCs w:val="24"/>
        </w:rPr>
        <w:t>izompamvu turasaba ko mwazaba muhari mukatugira inama ndetse mukadufasha gukemura bimwe mu bibazo Cooperative ifite.</w:t>
      </w:r>
    </w:p>
    <w:p w:rsidR="00C626CC" w:rsidRDefault="00C626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Murakoze mugire akazi keza </w:t>
      </w:r>
    </w:p>
    <w:p w:rsidR="00C626CC" w:rsidRDefault="00C626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Perezida wa Cooperative </w:t>
      </w:r>
    </w:p>
    <w:p w:rsidR="00C626CC" w:rsidRDefault="00C626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UWITONZE Faustine</w:t>
      </w:r>
    </w:p>
    <w:p w:rsidR="00C626CC" w:rsidRPr="00C626CC" w:rsidRDefault="00C626C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626CC">
        <w:rPr>
          <w:rFonts w:ascii="Times New Roman" w:hAnsi="Times New Roman" w:cs="Times New Roman"/>
          <w:b/>
          <w:noProof/>
          <w:sz w:val="24"/>
          <w:szCs w:val="24"/>
          <w:u w:val="single"/>
        </w:rPr>
        <w:t>Bimenyeshejwe:</w:t>
      </w:r>
    </w:p>
    <w:p w:rsidR="00C626CC" w:rsidRDefault="00C626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Veterineri wu Murenge wa Murundi</w:t>
      </w:r>
    </w:p>
    <w:p w:rsidR="008D4A07" w:rsidRDefault="008D4A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Ushinzwe ama cooperative mu murenge wa murundi </w:t>
      </w:r>
    </w:p>
    <w:p w:rsidR="00C626CC" w:rsidRDefault="00C626CC">
      <w:pPr>
        <w:rPr>
          <w:rFonts w:ascii="Times New Roman" w:hAnsi="Times New Roman" w:cs="Times New Roman"/>
          <w:noProof/>
          <w:sz w:val="24"/>
          <w:szCs w:val="24"/>
        </w:rPr>
      </w:pPr>
    </w:p>
    <w:p w:rsidR="00733CAE" w:rsidRDefault="00733CAE">
      <w:bookmarkStart w:id="0" w:name="_GoBack"/>
      <w:bookmarkEnd w:id="0"/>
    </w:p>
    <w:sectPr w:rsidR="00733CAE" w:rsidSect="00504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2A7" w:rsidRDefault="000C42A7" w:rsidP="00504842">
      <w:pPr>
        <w:spacing w:after="0" w:line="240" w:lineRule="auto"/>
      </w:pPr>
      <w:r>
        <w:separator/>
      </w:r>
    </w:p>
  </w:endnote>
  <w:endnote w:type="continuationSeparator" w:id="0">
    <w:p w:rsidR="000C42A7" w:rsidRDefault="000C42A7" w:rsidP="0050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2A7" w:rsidRDefault="000C42A7" w:rsidP="00504842">
      <w:pPr>
        <w:spacing w:after="0" w:line="240" w:lineRule="auto"/>
      </w:pPr>
      <w:r>
        <w:separator/>
      </w:r>
    </w:p>
  </w:footnote>
  <w:footnote w:type="continuationSeparator" w:id="0">
    <w:p w:rsidR="000C42A7" w:rsidRDefault="000C42A7" w:rsidP="00504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E"/>
    <w:rsid w:val="000C42A7"/>
    <w:rsid w:val="002B530C"/>
    <w:rsid w:val="00421485"/>
    <w:rsid w:val="00504842"/>
    <w:rsid w:val="005D7095"/>
    <w:rsid w:val="00733CAE"/>
    <w:rsid w:val="008D4A07"/>
    <w:rsid w:val="00996D97"/>
    <w:rsid w:val="00C626CC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42"/>
  </w:style>
  <w:style w:type="paragraph" w:styleId="Footer">
    <w:name w:val="footer"/>
    <w:basedOn w:val="Normal"/>
    <w:link w:val="FooterChar"/>
    <w:uiPriority w:val="99"/>
    <w:unhideWhenUsed/>
    <w:rsid w:val="0050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42"/>
  </w:style>
  <w:style w:type="character" w:styleId="Hyperlink">
    <w:name w:val="Hyperlink"/>
    <w:basedOn w:val="DefaultParagraphFont"/>
    <w:uiPriority w:val="99"/>
    <w:unhideWhenUsed/>
    <w:rsid w:val="00504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42"/>
  </w:style>
  <w:style w:type="paragraph" w:styleId="Footer">
    <w:name w:val="footer"/>
    <w:basedOn w:val="Normal"/>
    <w:link w:val="FooterChar"/>
    <w:uiPriority w:val="99"/>
    <w:unhideWhenUsed/>
    <w:rsid w:val="0050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42"/>
  </w:style>
  <w:style w:type="character" w:styleId="Hyperlink">
    <w:name w:val="Hyperlink"/>
    <w:basedOn w:val="DefaultParagraphFont"/>
    <w:uiPriority w:val="99"/>
    <w:unhideWhenUsed/>
    <w:rsid w:val="00504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078620519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3</cp:revision>
  <cp:lastPrinted>2024-03-24T17:21:00Z</cp:lastPrinted>
  <dcterms:created xsi:type="dcterms:W3CDTF">2024-03-24T15:02:00Z</dcterms:created>
  <dcterms:modified xsi:type="dcterms:W3CDTF">2024-03-25T05:36:00Z</dcterms:modified>
</cp:coreProperties>
</file>