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751431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PLUTÃO RETRÓGRADO NA CASA </w:t>
      </w:r>
      <w:proofErr w:type="gramStart"/>
      <w:r w:rsidRPr="00751431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1</w:t>
      </w:r>
      <w:proofErr w:type="gramEnd"/>
      <w:r w:rsidRPr="00751431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É importante observar se há</w:t>
      </w:r>
      <w:r w:rsidRPr="00751431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excesso de segredo, </w:t>
      </w:r>
      <w:r w:rsid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gosto pelas intrigas tortuosas, ou excessiva busca de</w:t>
      </w:r>
      <w:r w:rsidRPr="00751431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p</w:t>
      </w:r>
      <w:r w:rsid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oder, desprezo pelos outros, ou</w:t>
      </w:r>
      <w:r w:rsidRPr="00751431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pelo menos, dificuldade em 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cooperar</w:t>
      </w:r>
      <w:r w:rsid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,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com respeito e consideração.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bookmarkStart w:id="0" w:name="_GoBack"/>
      <w:bookmarkEnd w:id="0"/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Todos nós escondemos segredos no fundo das gavetas.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Mas o </w:t>
      </w:r>
      <w:r w:rsidRPr="00751431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nativo enfrenta nesta vida culpas inconscientes </w:t>
      </w:r>
      <w:r w:rsid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geradas por seus desejos loucos</w:t>
      </w: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: cabe a ele identificá-los, analisá-los e exorcizá-los.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"Conhece-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te a ti mesmo" deverá ser o seu lema; será preciso que empreenda todo um </w:t>
      </w: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trabalho de investigação psicológica sobre seus próprios esquemas de </w:t>
      </w:r>
      <w:r w:rsidRPr="00751431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comportamento.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O nativo deve purificar o seu ego. Quando tiver desmascarado as distorções do poder, as obsessões e compulsões </w:t>
      </w: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que tornam a vida tão difícil, tanto para ele como para seus parentes, tudo </w:t>
      </w:r>
      <w:r w:rsidRPr="00751431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pode fluir melhor. 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 qualquer modo, esta posição planetária confere ao nativo uma 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enorme força, uma coragem excepcional.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Ele tem condições de enfrentar o Minotauro, essa besta imunda encolhida no fundo do seu labirinto pessoal; uma vez domesticado, o mostro se transformará num bravo aliado de poder.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751431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2</w:t>
      </w:r>
      <w:proofErr w:type="gramEnd"/>
      <w:r w:rsidRPr="00751431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Em vidas passadas o nativo não desenvolveu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sua honestidade</w:t>
      </w: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. Caso não manifeste um esforço constante e consciente, pode recair</w:t>
      </w:r>
      <w:r w:rsidRPr="00751431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 na tentação de se apropriar de tudo o que lhe cai nas mãos. 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Inveja, ciúme, </w:t>
      </w:r>
      <w:r w:rsidRPr="00751431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vingança e atitudes passionais, caracterizadas por uma </w:t>
      </w:r>
      <w:r w:rsidRPr="00751431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angústia ou frustração, </w:t>
      </w:r>
      <w:proofErr w:type="gramStart"/>
      <w:r w:rsidRPr="00751431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pode estar</w:t>
      </w:r>
      <w:proofErr w:type="gramEnd"/>
      <w:r w:rsidRPr="00751431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latente aqui. Nesta vida deve se libertar</w:t>
      </w: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Suas vidas passadas marcadas pela </w:t>
      </w:r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violência e até mesmo pela criminalidade podem leva-lo a </w:t>
      </w:r>
      <w:proofErr w:type="gramStart"/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uma tal</w:t>
      </w:r>
      <w:proofErr w:type="gramEnd"/>
      <w:r w:rsidRPr="00751431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repulsa por si mesmo, </w:t>
      </w:r>
      <w:r w:rsidRPr="00751431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que enfim decidiu se purificar. </w:t>
      </w: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carma, aqui, é uma reflexão sobre a finali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dade dos bens materiais, um exercício de </w:t>
      </w:r>
      <w:proofErr w:type="gramStart"/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despojamento</w:t>
      </w:r>
      <w:proofErr w:type="gramEnd"/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  <w:proofErr w:type="gramStart"/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interior</w:t>
      </w:r>
      <w:proofErr w:type="gramEnd"/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. 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É preciso transformar e purificar as tendências materialistas trazidas do passado.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Assim, o nativo pode passar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por períodos de ruína ou de perdas financeiras,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que são provações escolhidas por ele de antemão, antes do seu nascimento.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3</w:t>
      </w:r>
      <w:proofErr w:type="gramEnd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Responsabilidades familiares, esquivadas nas vidas passadas, podem re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aparecer: irmãos, irmãs, primos e pessoas próximas, de quem o nativo deveria ter cuidado outrora.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Nesta vida pode ter que trabalhar para permitir-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lhes estudar, muitas vezes sacrificando seus próprios estudos. As 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provações desta vida presente lhe virão, sobretudo, dessa carga familiar 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cármica.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or vezes também dos seus colegas de escola, quando se exige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que responsabilidades anteriores sejam novamente assumidas.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A transformação é a purificação de Plutão também se dá no campo das ideias, na transformação de crenças e pensamentos limitantes.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Na forma com que o nativo promove intercâmbios e negociações - estas devem ser justas, íntegras e conscientes.</w:t>
      </w:r>
    </w:p>
    <w:p w:rsidR="00027087" w:rsidRP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4</w:t>
      </w:r>
      <w:proofErr w:type="gramEnd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Em vidas passadas o nativo foi manipulador em sua família, pode ter magoado seus familiares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. S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ua atitude para com eles foi destruidora, a ponto de criar um 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pesado carma familiar. Agarrava-se à família porque tinha uma sede in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saciável de segurança afetiva.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Depois, exasperado com essa dependência 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emocional, tentava se libertar dela se tornando o mais odioso possível.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gredindo seus parentes, oprimindo-os com exigências extravagantes, atraía 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para si toda a atenção, o tempo e as forças de todos. Um vampiro do coração. De tal maneira que não restavam mais à sua família, alternativas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senão a da escravidão ou da revolta.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Nesta vida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o nativo deve reconhecer em si essa tendência 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de abusar dos laços familiares e se esforçar para transformar toda tirania.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Caso sua família 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decida de boa vontade morar com ele, é que terá ganhado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: será enfim capaz de dar aos outros a ternura e harmonia!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5</w:t>
      </w:r>
      <w:proofErr w:type="gramEnd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Em vidas passadas o nativo pode ter tido um filho fora do casamento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. Pode tê-lo abandonado ou pelo menos deixou </w:t>
      </w:r>
      <w:r w:rsidRP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de reconhecê-lo.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No entanto, o nativo parece ter gozado de uma posição</w:t>
      </w:r>
      <w:r w:rsidRPr="00027087">
        <w:rPr>
          <w:rFonts w:ascii="Verdana" w:eastAsia="Times New Roman" w:hAnsi="Verdana" w:cs="Arial"/>
          <w:spacing w:val="-16"/>
          <w:sz w:val="20"/>
          <w:szCs w:val="20"/>
          <w:lang w:val="pt-BR" w:eastAsia="pt-BR"/>
        </w:rPr>
        <w:t xml:space="preserve"> de liderança, </w:t>
      </w:r>
      <w:r w:rsidRPr="00027087">
        <w:rPr>
          <w:rFonts w:ascii="Verdana" w:eastAsia="Times New Roman" w:hAnsi="Verdana" w:cs="Arial"/>
          <w:spacing w:val="17"/>
          <w:sz w:val="20"/>
          <w:szCs w:val="20"/>
          <w:lang w:val="pt-BR" w:eastAsia="pt-BR"/>
        </w:rPr>
        <w:t>à frente de uma grande família ou de uma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tribo, sobre 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 qual </w:t>
      </w:r>
      <w:r w:rsidRPr="00027087">
        <w:rPr>
          <w:rFonts w:ascii="Verdana" w:eastAsia="Times New Roman" w:hAnsi="Verdana" w:cs="Arial"/>
          <w:spacing w:val="-14"/>
          <w:sz w:val="20"/>
          <w:szCs w:val="20"/>
          <w:lang w:val="pt-BR" w:eastAsia="pt-BR"/>
        </w:rPr>
        <w:t>reinava.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Mas o carma sugerido aqui pode ser proveniente de um mau uso da 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autoridade dos pais, de uma falta de consideração para com os filhos que estavam sob sua guarda.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Esta posição de Plutão retrógrado evoca possíveis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histórias de escândalos: abusos e violências com crianças, escravos ou subalternos. No que diz respeito à vida amorosa, houve também distorções: 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orgulho, violência ou exigências sexuais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027087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O aprendizado e a purificação cármica nesta vida pode se realizar 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através de rupturas, de rompimentos, de lutos ou de perdas que le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vam o nativo a rever sua escala de valores.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 qualquer modo, 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nesta vida o nativo deve se preocupar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escrupulosamente com crianças e todos que estejam 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atualmente sob sua responsabilidade.</w:t>
      </w:r>
      <w:proofErr w:type="gramStart"/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br/>
      </w:r>
      <w:proofErr w:type="gramEnd"/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6</w:t>
      </w:r>
      <w:proofErr w:type="gramEnd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As rupturas dolorosas podem afetar, por um lado, a saúde. Por </w:t>
      </w:r>
      <w:r w:rsidRPr="0002708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outro, o trabalho quotidiano.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Nos piores casos, Plutão nesta casa indica o nativo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que tinha dons para a medicina em vidas passadas, mas se serviu para satisfazer suas compulsões e sede de poder.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Pode ter sido</w:t>
      </w:r>
      <w:r w:rsidRPr="00027087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 xml:space="preserve"> um médico desonesto, 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que 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aproveitou seus talentos para encher os bolsos, sem aliviar os pacientes.</w:t>
      </w:r>
      <w:r w:rsid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027087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Pode ter sido um militar desumano, ou trabalhado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numa organização de serviço público</w:t>
      </w:r>
      <w:r w:rsid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. 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Serviu-se de seu trabalho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para destruir o próximo.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Em sua vida atual o nativo pode ter 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problemas de saúde ou uma vida quotidiana difícil no setor do trabalho. Pode se tornar vítima de médicos desumanos ou de funcionários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sem piedade.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É sugerido que o nativo reencontre suas aptidões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 outrora para curar os outros e fazer caridade.</w:t>
      </w:r>
    </w:p>
    <w:p w:rsidR="00027087" w:rsidRP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pacing w:after="0" w:line="240" w:lineRule="auto"/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02708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PLUTÃO RETRÓGRADO NA CASA </w:t>
      </w:r>
      <w:proofErr w:type="gramStart"/>
      <w:r w:rsidRPr="0002708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7</w:t>
      </w:r>
      <w:proofErr w:type="gramEnd"/>
      <w:r w:rsidRPr="0002708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Plutão retrógrado nesta casa indica disputas de poder e manipulações nas parcerias do passado. 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O nativo foi um parceiro difícil em suas vidas anteriores.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Susceptível quando se trata dos seus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direitos (mas não muito quando se trata dos seus associados), pode ter sido 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desonesto e até violento.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Pode ter sido desonesto também, nas associações de negócios e nos contratos que assinava. Perverso sexual no casamento abusava do poder e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julgava que isso era um direito seu.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Suas exigências 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haviam 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levado o</w:t>
      </w:r>
      <w:r w:rsid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(a) parceiro</w:t>
      </w:r>
      <w:r w:rsid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(a) ao desespero, à fuga, ao </w:t>
      </w:r>
      <w:r w:rsid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assassinato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ou ao</w:t>
      </w:r>
      <w:r w:rsid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suicídio,</w:t>
      </w:r>
    </w:p>
    <w:p w:rsidR="00027087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num sobressalto de revolta.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nativo (ou nativa) deve agora purificar essas tendências através de suas relações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. Mas com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frequência isso acontece apenas no segundo casamento (o primeiro cônjuge ainda sofre 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as consequências dessas tendências).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Pode acontecer também 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que alguma tentativa de casamento fracasse. 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Em todo caso, esta vida pode ser marcada por rupturas e rompimentos.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Lutos, 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divórcios, separações e processos: lições que podem ensinar os nativos a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respeitar os direitos elementares dos seus associados.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8</w:t>
      </w:r>
      <w:proofErr w:type="gramEnd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lastRenderedPageBreak/>
        <w:t>Levado por um forte instinto vital, o nativo dispõe de um ex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cepcional poder. Tanto para o bem, quanto para o mal.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Que fez ele, em suas vidas anteriores? Muitas experiências sexuais e aventuras na vida noturna.</w:t>
      </w:r>
      <w:r w:rsid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  <w:r w:rsidRPr="00027087">
        <w:rPr>
          <w:rFonts w:ascii="Verdana" w:eastAsia="Times New Roman" w:hAnsi="Verdana" w:cs="Arial"/>
          <w:iCs/>
          <w:spacing w:val="21"/>
          <w:sz w:val="20"/>
          <w:szCs w:val="20"/>
          <w:lang w:val="pt-BR" w:eastAsia="pt-BR"/>
        </w:rPr>
        <w:t>É a</w:t>
      </w:r>
      <w:r w:rsidRPr="00027087">
        <w:rPr>
          <w:rFonts w:ascii="Verdana" w:eastAsia="Times New Roman" w:hAnsi="Verdana" w:cs="Arial"/>
          <w:spacing w:val="8"/>
          <w:sz w:val="20"/>
          <w:szCs w:val="20"/>
          <w:lang w:val="pt-BR" w:eastAsia="pt-BR"/>
        </w:rPr>
        <w:t>lguém que "viveu </w:t>
      </w:r>
      <w:r w:rsidRP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muito" e que, como tal, conhece os re</w:t>
      </w:r>
      <w:r w:rsid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cantos secretos da alma humana.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Tendo 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usado os poderes do dinheiro em seu proveito e tendo manipulado as pes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soas para saciar sua própria sede de poder, foi tanto mais negativo quanto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grande era a sua influência.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Tendo desvirtuado os mais altos valores espi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rituais em seu benefício, abusou da fé dos outros.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 Assim, semeou a morte em tomo de si, acarretando o fim violento das suas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 empresas, e das suas relações afetivas.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Nesta vida Plutão lhe dá podero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sos meios para mudar o eixo de sua evolução. Seus dons devem ser utilizados para a cura, a transformação, a purificação e o desenvolvimento espiritual.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 xml:space="preserve">PLUTÃO RETRÓGRADO NA CASA </w:t>
      </w:r>
      <w:proofErr w:type="gramStart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9</w:t>
      </w:r>
      <w:proofErr w:type="gramEnd"/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:</w:t>
      </w: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A casa </w:t>
      </w:r>
      <w:proofErr w:type="gramStart"/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9</w:t>
      </w:r>
      <w:proofErr w:type="gramEnd"/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fala dos ideais filosóficas e espirituais, da justiça e da Lei. Portanto, a transformação de Plutão se dá nesses assuntos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Nos melhores casos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, o planeta indica apenas a continuação de um trabalho que não pôde 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ser completado numa vida passada.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pode ter sido sacerdote, missionário ou juiz. Quando morreu, não estava satisfeito com sua tarefa, julgava que algo 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não fora realizado.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Desejava então recomeçar nesta vida. Nos piores casos, o nativo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abusou do poder, quer jurídico, quer reli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gioso (ou os dois, num país e numa época em que estavam misturados).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Era 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ele um missionário que impunha à força suas ideias religiosas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? Tinha ele matado pessoas em nome de sua fé?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Tinha ele expor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tado para um país estrangeiro ideias destruidoras, embaladas numa apre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sentação sedutora?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De qualquer modo, uma sede de poder e desejos</w:t>
      </w:r>
      <w:r w:rsidR="0002708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sexuais 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dissimulados sob uma autoridade religiosa tinham conduzido o nativo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 a um comportamento sem piedade.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Nesta vida, o nativo deve sobre</w:t>
      </w:r>
      <w:r w:rsid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tudo 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cultivar a tolerância. Pode reencontrar suas antigas vítimas ao sabor das circunstâncias.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Mas se expandir a consciência, buscar sabedoria e praticar uma espiritualidade generosa, sua </w:t>
      </w:r>
      <w:proofErr w:type="gramStart"/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dívida</w:t>
      </w:r>
      <w:proofErr w:type="gramEnd"/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  <w:proofErr w:type="gramStart"/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cármica</w:t>
      </w:r>
      <w:proofErr w:type="gramEnd"/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será eliminada.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PLUTÃO RETRÓGRADO NA CASA 10: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Plutão 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retrógrado nesta casa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inspira grandes ambições ao nativo. Indica que grandes poderes foram conquistados 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em vidas passadas. Mas esse poder foi 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negociado ou usado mal.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Ou ainda, se esse </w:t>
      </w:r>
      <w:proofErr w:type="gramStart"/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poder</w:t>
      </w:r>
      <w:proofErr w:type="gramEnd"/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foi perdido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gerou uma grande frustração. O nativo reencarna com o desejo apaixonado de retomá-lo. Mas não como 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ditadores. Seu gosto muito forte pelo poder não chega a tanto.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Muitos dos nativos com Plutão nessa posição já refletiram, de vida em vida, sobre o bom e o </w:t>
      </w:r>
      <w:r w:rsidRP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mau uso do poder. Continuam a almejar uma posição de destaque.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Empregam toda a energia para chegar a ele e sacrificarão tudo com esse 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fim.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Mas uma vez instalados, uma armadilha os espreita: é a possibilidade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de o poder transformar-se num fim em si mesmo.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risco é esquecer o objetivo de Serviço que motivou sua reencarnação atual. Quando chegamos muito </w:t>
      </w:r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idosos aos cargos de autoridade, arriscamo-nos a </w:t>
      </w:r>
      <w:proofErr w:type="gramStart"/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esquecer</w:t>
      </w:r>
      <w:proofErr w:type="gramEnd"/>
      <w:r w:rsidRPr="0002708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nosso programa no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caminho.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Esta posição plutoniana indica viva intuição, dons parapsico</w:t>
      </w: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lógicos. O nativo está fortemente ligado aos mundos invisíveis e por vezes 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é mais clarividente do que os que o cercam.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lastRenderedPageBreak/>
        <w:t>De qualquer modo, é um carácter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muito complexo, bastante secreto, que muitas pessoas, mesmo entre seus parentes, queixam-se de não entender.</w:t>
      </w:r>
    </w:p>
    <w:p w:rsid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751431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PLUTÃO RETRÓGRADO NA CASA 11:</w:t>
      </w: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</w:pPr>
      <w:r w:rsidRPr="00751431"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  <w:t>Os </w:t>
      </w:r>
      <w:r w:rsidRPr="00751431">
        <w:rPr>
          <w:rFonts w:ascii="Verdana" w:eastAsia="Times New Roman" w:hAnsi="Verdana"/>
          <w:color w:val="000000"/>
          <w:spacing w:val="-3"/>
          <w:sz w:val="20"/>
          <w:szCs w:val="20"/>
          <w:lang w:val="pt-BR" w:eastAsia="pt-BR"/>
        </w:rPr>
        <w:t xml:space="preserve">nativos com Plutão retrógrado nessa casa experimentaram no passado a </w:t>
      </w:r>
      <w:r w:rsidRPr="00751431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>amargura de decepções com amigos e devem agora aprender </w:t>
      </w:r>
      <w:r w:rsidRPr="00751431"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  <w:t>a amizade desinteres</w:t>
      </w:r>
      <w:r w:rsidRPr="00751431"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  <w:softHyphen/>
      </w:r>
      <w:r w:rsidRPr="00751431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 xml:space="preserve">sada.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</w:pPr>
    </w:p>
    <w:p w:rsidR="00027087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>Em suas vidas anteriores estavam, </w:t>
      </w:r>
      <w:r w:rsidRPr="00027087">
        <w:rPr>
          <w:rFonts w:ascii="Verdana" w:eastAsia="Times New Roman" w:hAnsi="Verdana"/>
          <w:color w:val="000000"/>
          <w:spacing w:val="1"/>
          <w:sz w:val="20"/>
          <w:szCs w:val="20"/>
          <w:lang w:val="pt-BR" w:eastAsia="pt-BR"/>
        </w:rPr>
        <w:t>antes de tudo, mais preocupados </w:t>
      </w:r>
      <w:r w:rsidRPr="00027087">
        <w:rPr>
          <w:rFonts w:ascii="Verdana" w:eastAsia="Times New Roman" w:hAnsi="Verdana"/>
          <w:color w:val="000000"/>
          <w:spacing w:val="-4"/>
          <w:sz w:val="20"/>
          <w:szCs w:val="20"/>
          <w:lang w:val="pt-BR" w:eastAsia="pt-BR"/>
        </w:rPr>
        <w:t>em receber, do que em dar.</w:t>
      </w:r>
      <w:r w:rsidR="0002708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 </w:t>
      </w:r>
      <w:r w:rsidRPr="00027087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>O nativo deseja conquistar amigos,</w:t>
      </w:r>
      <w:r w:rsidRPr="0002708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 xml:space="preserve"> não importa a que preço.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>Traz a tendência de fechar os olhos para suas próprias motivações e para a qualidade do "amigo", estabelecendo uma </w:t>
      </w:r>
      <w:r w:rsidRPr="00027087"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  <w:t xml:space="preserve">relação baseada apenas no interesse e nas manipulações.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4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  <w:t>É por isso que esse tipo de amizade muitas vezes acaba mal: o ciúme não demora a se infiltrar.</w:t>
      </w:r>
      <w:r w:rsidR="0002708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 </w:t>
      </w:r>
      <w:r w:rsidRPr="00027087">
        <w:rPr>
          <w:rFonts w:ascii="Verdana" w:eastAsia="Times New Roman" w:hAnsi="Verdana"/>
          <w:color w:val="000000"/>
          <w:spacing w:val="-4"/>
          <w:sz w:val="20"/>
          <w:szCs w:val="20"/>
          <w:lang w:val="pt-BR" w:eastAsia="pt-BR"/>
        </w:rPr>
        <w:t>Colhendo o que </w:t>
      </w:r>
      <w:r w:rsidRPr="00027087">
        <w:rPr>
          <w:rFonts w:ascii="Verdana" w:eastAsia="Times New Roman" w:hAnsi="Verdana"/>
          <w:color w:val="000000"/>
          <w:spacing w:val="1"/>
          <w:sz w:val="20"/>
          <w:szCs w:val="20"/>
          <w:lang w:val="pt-BR" w:eastAsia="pt-BR"/>
        </w:rPr>
        <w:t>haviam semeado, pergun</w:t>
      </w:r>
      <w:r w:rsidRPr="00027087">
        <w:rPr>
          <w:rFonts w:ascii="Verdana" w:eastAsia="Times New Roman" w:hAnsi="Verdana"/>
          <w:color w:val="000000"/>
          <w:spacing w:val="1"/>
          <w:sz w:val="20"/>
          <w:szCs w:val="20"/>
          <w:lang w:val="pt-BR" w:eastAsia="pt-BR"/>
        </w:rPr>
        <w:softHyphen/>
      </w:r>
      <w:r w:rsidRPr="00027087">
        <w:rPr>
          <w:rFonts w:ascii="Verdana" w:eastAsia="Times New Roman" w:hAnsi="Verdana"/>
          <w:color w:val="000000"/>
          <w:spacing w:val="-4"/>
          <w:sz w:val="20"/>
          <w:szCs w:val="20"/>
          <w:lang w:val="pt-BR" w:eastAsia="pt-BR"/>
        </w:rPr>
        <w:t>tam-se hoje por que os amigos lhes fogem. 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4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/>
          <w:color w:val="000000"/>
          <w:spacing w:val="2"/>
          <w:sz w:val="20"/>
          <w:szCs w:val="20"/>
          <w:lang w:val="pt-BR" w:eastAsia="pt-BR"/>
        </w:rPr>
        <w:t>Mas caminham em direção à </w:t>
      </w:r>
      <w:r w:rsidRPr="00027087">
        <w:rPr>
          <w:rFonts w:ascii="Verdana" w:eastAsia="Times New Roman" w:hAnsi="Verdana"/>
          <w:color w:val="000000"/>
          <w:spacing w:val="-2"/>
          <w:sz w:val="20"/>
          <w:szCs w:val="20"/>
          <w:lang w:val="pt-BR" w:eastAsia="pt-BR"/>
        </w:rPr>
        <w:t>descoberta da verdadeira amizade: </w:t>
      </w:r>
      <w:r w:rsidRPr="00027087">
        <w:rPr>
          <w:rFonts w:ascii="Verdana" w:eastAsia="Times New Roman" w:hAnsi="Verdana"/>
          <w:color w:val="000000"/>
          <w:spacing w:val="1"/>
          <w:sz w:val="20"/>
          <w:szCs w:val="20"/>
          <w:lang w:val="pt-BR" w:eastAsia="pt-BR"/>
        </w:rPr>
        <w:t>simpatia espontânea baseada numa </w:t>
      </w:r>
      <w:r w:rsidRPr="00027087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 xml:space="preserve">pesquisa espiritual comum.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>Esta só pode existir </w:t>
      </w:r>
      <w:r w:rsidRPr="0002708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>a</w:t>
      </w:r>
      <w:r w:rsidR="0002708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>o</w:t>
      </w:r>
      <w:r w:rsidRPr="0002708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 xml:space="preserve"> longo prazo, entre dois </w:t>
      </w:r>
      <w:r w:rsidRPr="00027087">
        <w:rPr>
          <w:rFonts w:ascii="Verdana" w:eastAsia="Times New Roman" w:hAnsi="Verdana"/>
          <w:color w:val="000000"/>
          <w:spacing w:val="-5"/>
          <w:sz w:val="20"/>
          <w:szCs w:val="20"/>
          <w:lang w:val="pt-BR" w:eastAsia="pt-BR"/>
        </w:rPr>
        <w:t>seres suficientemente conscientes e esclarecidos.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b/>
          <w:bCs/>
          <w:color w:val="215868" w:themeColor="accent5" w:themeShade="80"/>
          <w:spacing w:val="-5"/>
          <w:sz w:val="20"/>
          <w:szCs w:val="20"/>
          <w:lang w:val="pt-BR" w:eastAsia="pt-BR"/>
        </w:rPr>
        <w:t>PLUTÃO RETRÓGRADO NA CASA 12: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vivenciou conhecimentos espirituais elevados e iniciáti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cos em vidas passadas. Foi destinado,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por um ritual religioso, a um ofício preciso, que não realizou.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Bloqueado </w:t>
      </w:r>
      <w:r w:rsidRPr="00027087">
        <w:rPr>
          <w:rFonts w:ascii="Verdana" w:eastAsia="Times New Roman" w:hAnsi="Verdana" w:cs="Arial"/>
          <w:spacing w:val="-10"/>
          <w:sz w:val="20"/>
          <w:szCs w:val="20"/>
          <w:lang w:val="pt-BR" w:eastAsia="pt-BR"/>
        </w:rPr>
        <w:t xml:space="preserve">por inibições, neuroses ou obsessões de todo </w:t>
      </w:r>
      <w:r w:rsidRPr="0002708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tipo, que a encerravam numa </w:t>
      </w:r>
      <w:r w:rsidRPr="0002708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prisão mental, não pode soltar o controle do ego para se 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tomar útil. </w:t>
      </w:r>
    </w:p>
    <w:p w:rsidR="00027087" w:rsidRDefault="00027087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Nesta vida pode desenvolver ainda mais sua espiritualidade e se libertar. Pode se transformar através de terapias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, escolhendo, </w:t>
      </w:r>
      <w:r w:rsidRPr="0002708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quando sentir-se melhor, um ofício </w:t>
      </w: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que preste serviço aos outros. </w:t>
      </w: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751431" w:rsidRPr="00027087" w:rsidRDefault="00751431" w:rsidP="00751431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02708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trabalho em hospitais, assistência social</w:t>
      </w:r>
      <w:r w:rsidRPr="0002708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e asso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ciações de caridade, lhe serão muito convenientes. Permitirão</w:t>
      </w:r>
      <w:r w:rsidRPr="0002708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aliviar </w:t>
      </w:r>
      <w:r w:rsidRPr="00027087">
        <w:rPr>
          <w:rFonts w:ascii="Verdana" w:eastAsia="Times New Roman" w:hAnsi="Verdana" w:cs="Arial"/>
          <w:spacing w:val="-9"/>
          <w:sz w:val="20"/>
          <w:szCs w:val="20"/>
          <w:lang w:val="pt-BR" w:eastAsia="pt-BR"/>
        </w:rPr>
        <w:t>os sofrimentos dos outros </w:t>
      </w:r>
      <w:r w:rsidRPr="0002708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- </w:t>
      </w:r>
      <w:r w:rsidRPr="0002708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que não fizera outrora.</w:t>
      </w:r>
    </w:p>
    <w:p w:rsidR="00751431" w:rsidRPr="00027087" w:rsidRDefault="00751431" w:rsidP="0075143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E0920" w:rsidRPr="00027087" w:rsidRDefault="00DE0920" w:rsidP="0075143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027087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272" w:rsidRDefault="00543272" w:rsidP="005224F8">
      <w:pPr>
        <w:spacing w:after="0" w:line="240" w:lineRule="auto"/>
      </w:pPr>
      <w:r>
        <w:separator/>
      </w:r>
    </w:p>
  </w:endnote>
  <w:endnote w:type="continuationSeparator" w:id="0">
    <w:p w:rsidR="00543272" w:rsidRDefault="00543272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272" w:rsidRDefault="00543272" w:rsidP="005224F8">
      <w:pPr>
        <w:spacing w:after="0" w:line="240" w:lineRule="auto"/>
      </w:pPr>
      <w:r>
        <w:separator/>
      </w:r>
    </w:p>
  </w:footnote>
  <w:footnote w:type="continuationSeparator" w:id="0">
    <w:p w:rsidR="00543272" w:rsidRDefault="00543272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27087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8C7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43272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31A05"/>
    <w:rsid w:val="007434F7"/>
    <w:rsid w:val="00745612"/>
    <w:rsid w:val="00747976"/>
    <w:rsid w:val="00751431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C35CF"/>
    <w:rsid w:val="00AC48A4"/>
    <w:rsid w:val="00AC66A8"/>
    <w:rsid w:val="00AD4BA0"/>
    <w:rsid w:val="00AE1F49"/>
    <w:rsid w:val="00AE4783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E1517"/>
    <w:rsid w:val="00BE49A3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854CC-A30C-4F92-83EF-CEAC154F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1822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2019-05-28T01:52:00Z</dcterms:created>
  <dcterms:modified xsi:type="dcterms:W3CDTF">2019-05-28T02:02:00Z</dcterms:modified>
</cp:coreProperties>
</file>