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ÁRIES: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 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E48B0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Com Júpiter retrógrado em Áries, é preciso cuidado com as ideias preconcebidas! 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A pessoa tende a ser um tanto </w:t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sincero e direto demais, é preciso cultivar flexibilidade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em face das circunstâncias da vida. </w:t>
      </w:r>
    </w:p>
    <w:p w:rsidR="00AE48B0" w:rsidRDefault="00AE48B0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bookmarkStart w:id="0" w:name="_GoBack"/>
      <w:bookmarkEnd w:id="0"/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Há tendência para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 </w:t>
      </w:r>
      <w:r w:rsidRPr="00127CA6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julgar os indivíduos segundo critérios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pouco realistas e catego</w:t>
      </w:r>
      <w:r w:rsidRPr="00127CA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rias demasiado estanques ou dogmáticas.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AE48B0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A vida conjugal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é um grande aprendizado, por causa da </w:t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sua possível vaidade, acrescida, por vezes, de uma surpreendente 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ingenuidade. </w:t>
      </w:r>
    </w:p>
    <w:p w:rsidR="00AE48B0" w:rsidRDefault="00AE48B0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Também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 </w:t>
      </w:r>
      <w:r w:rsidRPr="00127CA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por causa de sua sede inextinguível de novas 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experiências! Lição cármica </w:t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desta posição planetária: ser honesto </w:t>
      </w:r>
      <w:proofErr w:type="gramStart"/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consigo</w:t>
      </w:r>
      <w:proofErr w:type="gramEnd"/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 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mesmo, desenvolver o autoconhecimento e a autoestima.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TOURO: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 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E48B0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O nativo muito rico em vidas passadas. Disso ainda 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lhe fica, inconsciente</w:t>
      </w:r>
      <w:r w:rsidRPr="00127CA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mente, uma grande vaidade. Esse estado de coisas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se reproduz nesta vida. </w:t>
      </w:r>
    </w:p>
    <w:p w:rsidR="00AE48B0" w:rsidRDefault="00AE48B0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Vem </w:t>
      </w:r>
      <w:r w:rsidRPr="00127CA6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daí uma permanente autossuficiência, que o impede de se abrir às ideias dos </w:t>
      </w:r>
      <w:r w:rsidRPr="00127CA6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outros. Repete com frequência: "Façam como eu.</w:t>
      </w:r>
      <w:proofErr w:type="gramStart"/>
      <w:r w:rsidRPr="00127CA6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"</w:t>
      </w:r>
      <w:proofErr w:type="gramEnd"/>
      <w:r w:rsidRPr="00127CA6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 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Seus recursos atuais podem vir de atividades artísticas ou artesanais,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muitas vezes antigas e tradicionais. </w:t>
      </w:r>
      <w:r w:rsidRPr="00127CA6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A lição cármica desta posição jupiteriana é 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a de cultivar a simplicidade, o desapego e a </w:t>
      </w:r>
      <w:r w:rsidRPr="00127CA6">
        <w:rPr>
          <w:rFonts w:ascii="Verdana" w:eastAsia="Times New Roman" w:hAnsi="Verdana" w:cs="Arial"/>
          <w:spacing w:val="-11"/>
          <w:sz w:val="20"/>
          <w:szCs w:val="20"/>
          <w:lang w:val="pt-BR" w:eastAsia="pt-BR"/>
        </w:rPr>
        <w:t>honestidade.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GÊMEOS: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 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Nas vidas passadas, o nativo alinhava a sua filosofia com a dos que o cercavam. Não tinha nenhuma ideia pessoal: era sempre da </w:t>
      </w: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mesma opinião do último que ouviu.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Incapaz de filtrar as informações re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cebidas segundo um critério pessoal, falava demais. Inclinava-se a contar qualquer coisa a </w:t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qualquer um, sem nenhum discernimento. E, além do mais, nada tolerante. 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Nesta vida deve aprender a deixar falar e a se calar. Cultivar para si uma 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filosofia mais prática, objetiva, focada e humana. Cultivar mais integridade no uso da palavra.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CÂNCER: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 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 foi ingênuo em vidas passadas. Tomou-se inocentemente por uma garota bem simples, ou por um bom 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moço sem complicações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sem ter a menor noção dos abismos de perver</w:t>
      </w:r>
      <w:r w:rsidRPr="00127CA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sidade contidos em todo o ser humano!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A sua ideia da verdade é mais emocional </w:t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do que objetiva. Permanece por muito tempo sequioso de segurança afetiva </w:t>
      </w: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e passa por conflitos interiores que é incapaz de analisar.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Nesta vida deve amadurecer. S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uperar carências e emoções infantis para viver num plano mais prático, realista e objetivo.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LEÃO: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 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Com Júpiter retrógrado neste signo, o nativo se crê habilitado a distribuir lições de moral à sua volta,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pois cultiva uma elevada opinião sobre si mesmo.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lastRenderedPageBreak/>
        <w:t>Não ouvindo nenhum con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selho, um dia será obrigado a perceber que, por vezes, os outros têm razão. </w:t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Gosta de exibir seu poder e suas realizações para bem mostrar sua importância.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seu programa 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cármico: trabalhar o orgulho e cultivar humildade. Admitir que as opiniões dos outros, diferentes das suas, podem por </w:t>
      </w: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vezes ser válidas!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VIRGEM: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 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Esta posição planetária não é muito </w:t>
      </w:r>
      <w:r w:rsidRPr="00127CA6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alegre: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127CA6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a expansão calorosa de Júpiter é abafada por </w:t>
      </w:r>
      <w:r w:rsidRPr="00127CA6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Virgem. O nativo vive um conflito entre a lembrança de elevadíssimas 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experiências espirituais e a mesquinhez material da vida quotidiana.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 tem bastante difi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culdade em tomar distância para julgar. 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Espera demais dele mesmo e das pessoas. Impõe-se - </w:t>
      </w:r>
      <w:r w:rsidRPr="00127CA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e impõe à sua volta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um ideal impossível de viver.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É preciso ampliar a visão! A lição cármica da vida atual é a </w:t>
      </w: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de encontrar um ideal mais abrangente e realista, que lhe permita aceitar com bon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dade e tolerância as imperfeições humanas.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LIBRA: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 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E48B0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Nas encarnações precedentes, o nativo adquiriu e cultivou profundamente o sentido da justiça. Mas o nativo pode trazer com ele ressentimentos contra certas injustiças vividas </w:t>
      </w:r>
      <w:r w:rsidRPr="00127CA6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neste passado anterior. </w:t>
      </w:r>
    </w:p>
    <w:p w:rsidR="00AE48B0" w:rsidRDefault="00AE48B0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Tem também a tendência de representar um pouco </w:t>
      </w:r>
      <w:r w:rsidRPr="00127CA6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demais o papel de justiceiro.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A lição cármica a trabalhar, sem se deixar </w:t>
      </w: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implicar pessoalmente nas questões dos outros, é a de ponderar sem mágoas, aprender a jul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gar calmamente. Para alguns, que oscilaram muito entre diferentes ideais,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trata-se de encontrar enfim uma filosofia firme e permanente.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ESCORPIÃO: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 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Muito perspicaz, o nativo sabe bem que a verdade que tenta impor aos outros não é tão inteiramente verdadeira quanto o proclama em alta voz. T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raz para esta vida a lembrança de ter combatido muito em vidas anteriores para defender uma </w:t>
      </w: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ideia ou a sua dignidade.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Causa aos outros os sentimentos de o ódio ou amor, a admiração </w:t>
      </w:r>
      <w:r w:rsidRPr="00127CA6">
        <w:rPr>
          <w:rFonts w:ascii="Verdana" w:eastAsia="Times New Roman" w:hAnsi="Verdana" w:cs="Arial"/>
          <w:spacing w:val="-12"/>
          <w:sz w:val="20"/>
          <w:szCs w:val="20"/>
          <w:lang w:val="pt-BR" w:eastAsia="pt-BR"/>
        </w:rPr>
        <w:t>ou o respeito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- </w:t>
      </w:r>
      <w:r w:rsidRPr="00127CA6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em suma, é uma </w:t>
      </w:r>
      <w:r w:rsidR="00AE48B0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pessoa que nunca é indiferente. </w:t>
      </w:r>
      <w:r w:rsidRPr="00127CA6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A vida </w:t>
      </w:r>
      <w:r w:rsidRPr="00127CA6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atual lhe oferece todos os dias novas oportunidades de transformação para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subtrair às suas tendências negativas.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Este caráter muito apaixonado tem 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muito a fazer, no início de sua vida, para canalizar seus apetites sexuais. 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Mal compreendido pelos que o cercam, trava seu combate inteiramente só, bravamente. Mas não deve causar espanto que ele tenha, para isso, necessi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softHyphen/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dade de uma enorme liberdade.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SAGITÁRIO: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 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A insaciável sede de novas experiências impede o nativo de se estabilizar. É preciso cui</w:t>
      </w:r>
      <w:r w:rsidRPr="00127CA6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dado com a inconstância. Entretanto, menos leviano do que se poderia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pensar, o nativo tem, por vezes, intuições proféticas (é que ele acumu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lou muitos conhecimentos do Universo em suas vidas passadas).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Aprende mais com a vivência do que com os livros. As suas ideias religiosas são muito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pouco convencionais e, aí, seu carma é seguir seu instinto.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Tem uma vocação especial para transmitir aos outros a sabedoria adquirida e o que conhece da Verdade, </w:t>
      </w:r>
      <w:r w:rsidRPr="00127CA6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mas 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deve admitir que não </w:t>
      </w:r>
      <w:proofErr w:type="gramStart"/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seja</w:t>
      </w:r>
      <w:proofErr w:type="gramEnd"/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seu este monopólio.</w:t>
      </w:r>
    </w:p>
    <w:p w:rsidR="00AE48B0" w:rsidRPr="00127CA6" w:rsidRDefault="00AE48B0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CAPRICÓRNIO: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 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E48B0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Dividido entre o entusiasmo e a lucidez, o nativo deve conciliar suas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tendências expansivas com a necessidade de disciplina. </w:t>
      </w:r>
    </w:p>
    <w:p w:rsidR="00AE48B0" w:rsidRDefault="00AE48B0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Em alguns ca</w:t>
      </w:r>
      <w:r w:rsidRPr="00127CA6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sos, esse Júpiter retrógrado pode indicar um </w:t>
      </w:r>
      <w:r w:rsidRPr="00127CA6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materialista bastante pragmático, cuja avidez em acumular dinheiro trai a </w:t>
      </w: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sua profunda angústia.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Tem mais sucesso na maturidade com a condição de não abafar as aspirações espirituais que desenvolvera nas encarnações </w:t>
      </w:r>
      <w:r w:rsidRPr="00127CA6">
        <w:rPr>
          <w:rFonts w:ascii="Verdana" w:eastAsia="Times New Roman" w:hAnsi="Verdana" w:cs="Arial"/>
          <w:spacing w:val="8"/>
          <w:sz w:val="20"/>
          <w:szCs w:val="20"/>
          <w:lang w:val="pt-BR" w:eastAsia="pt-BR"/>
        </w:rPr>
        <w:t>precedentes.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AQUÁRIO: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 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Alegremente não conformista, o nativo detesta o lugar comum e os caminhos já trilhados. Ama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 novidade.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É </w:t>
      </w:r>
      <w:r w:rsidRPr="00127CA6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visto pelos que o cercam como instável, mas suas ideias novas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são interessantes.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Este pioneiro tem necessidade de liberdade, tanto mental </w:t>
      </w:r>
      <w:r w:rsidRPr="00127CA6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quanto física. Chega a ser, por vezes, claustrofóbico. Levado pelas asas do entusiasmo tem medo de ser limitado e aprisionado pelos outros: o casa</w:t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mento lhe parecerá uma prisão. 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seu carma, nesta vida, é o de fazer com que </w:t>
      </w:r>
      <w:r w:rsidRPr="00127CA6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os outros (os amigos e os grupos com os quais se envolve) se beneficiem da sabedoria que adquiriu no passado. Deve ajudá-los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 escolher sadia e praticamente, com planejamento, comprometimento e estratégia, as novas ideias, técnicas e soluções.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b/>
          <w:bCs/>
          <w:color w:val="215868" w:themeColor="accent5" w:themeShade="80"/>
          <w:spacing w:val="-3"/>
          <w:sz w:val="20"/>
          <w:szCs w:val="20"/>
          <w:lang w:val="pt-BR" w:eastAsia="pt-BR"/>
        </w:rPr>
        <w:t>JÚPITER RETRÓGRADO EM PEIXES: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</w:pP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A palavra-chave de Júpiter é "expansão". Inspira fé, ética, entusiasmo e positividade.</w:t>
      </w:r>
      <w:r w:rsidRPr="00127CA6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  <w:r w:rsidRPr="00127CA6">
        <w:rPr>
          <w:rFonts w:ascii="Verdana" w:eastAsia="Times New Roman" w:hAnsi="Verdana" w:cs="Tahoma"/>
          <w:sz w:val="20"/>
          <w:szCs w:val="20"/>
          <w:shd w:val="clear" w:color="auto" w:fill="FFFFFF"/>
          <w:lang w:val="pt-BR" w:eastAsia="pt-BR"/>
        </w:rPr>
        <w:t>Quando Júpiter está retrógrado, algumas dessas qualidades não foram cultivadas em vidas passadas.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pacing w:val="-3"/>
          <w:sz w:val="20"/>
          <w:szCs w:val="20"/>
          <w:lang w:val="pt-BR" w:eastAsia="pt-BR"/>
        </w:rPr>
      </w:pPr>
    </w:p>
    <w:p w:rsidR="00AE48B0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Em suas encarnações anteriores, pode ter sido sacerdote ou filósofo. Portanto, traz conhecimentos elevados, um </w:t>
      </w: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saber inato das verdades religiosas </w:t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 </w:t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cósmicas. </w:t>
      </w:r>
    </w:p>
    <w:p w:rsidR="00AE48B0" w:rsidRDefault="00AE48B0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Mas é preciso cuidado para não ficar preso à organi</w:t>
      </w:r>
      <w:r w:rsidRPr="00127CA6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softHyphen/>
      </w:r>
      <w:r w:rsidRPr="00127CA6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zação prática da vida e, com sua bondade, iludir-se muito sobre as pessoas. </w:t>
      </w: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B0502B" w:rsidRPr="00127CA6" w:rsidRDefault="00B0502B" w:rsidP="00127CA6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127CA6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Tem necessidade de se "escorar" num parceiro ou num sócio mais prático do que ele, que o ajudará a disciplinar-se. A espiritualidade pode e deve ser desenvolvida agora com liberdade, disciplina e maturidade.</w:t>
      </w:r>
    </w:p>
    <w:p w:rsidR="00B0502B" w:rsidRPr="00127CA6" w:rsidRDefault="00B0502B" w:rsidP="00127CA6">
      <w:pPr>
        <w:spacing w:after="0" w:line="240" w:lineRule="auto"/>
        <w:rPr>
          <w:rFonts w:ascii="Verdana" w:eastAsiaTheme="minorHAnsi" w:hAnsi="Verdana" w:cstheme="minorBidi"/>
          <w:sz w:val="20"/>
          <w:szCs w:val="20"/>
          <w:lang w:val="pt-BR"/>
        </w:rPr>
      </w:pPr>
    </w:p>
    <w:p w:rsidR="00D44973" w:rsidRPr="00127CA6" w:rsidRDefault="00D44973" w:rsidP="00127CA6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44973" w:rsidRPr="00127CA6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A4A" w:rsidRDefault="00F56A4A" w:rsidP="005224F8">
      <w:pPr>
        <w:spacing w:after="0" w:line="240" w:lineRule="auto"/>
      </w:pPr>
      <w:r>
        <w:separator/>
      </w:r>
    </w:p>
  </w:endnote>
  <w:endnote w:type="continuationSeparator" w:id="0">
    <w:p w:rsidR="00F56A4A" w:rsidRDefault="00F56A4A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A4A" w:rsidRDefault="00F56A4A" w:rsidP="005224F8">
      <w:pPr>
        <w:spacing w:after="0" w:line="240" w:lineRule="auto"/>
      </w:pPr>
      <w:r>
        <w:separator/>
      </w:r>
    </w:p>
  </w:footnote>
  <w:footnote w:type="continuationSeparator" w:id="0">
    <w:p w:rsidR="00F56A4A" w:rsidRDefault="00F56A4A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27CA6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D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B4992"/>
    <w:rsid w:val="002D6E96"/>
    <w:rsid w:val="002E315A"/>
    <w:rsid w:val="002E46CB"/>
    <w:rsid w:val="002E4F69"/>
    <w:rsid w:val="002E5123"/>
    <w:rsid w:val="002F3084"/>
    <w:rsid w:val="00317339"/>
    <w:rsid w:val="0033331B"/>
    <w:rsid w:val="00354FF1"/>
    <w:rsid w:val="00356107"/>
    <w:rsid w:val="00374A57"/>
    <w:rsid w:val="003865CA"/>
    <w:rsid w:val="00387D9A"/>
    <w:rsid w:val="003911D7"/>
    <w:rsid w:val="003A3DBC"/>
    <w:rsid w:val="003B7829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66D2"/>
    <w:rsid w:val="007C22BB"/>
    <w:rsid w:val="007D1822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878F9"/>
    <w:rsid w:val="009C0966"/>
    <w:rsid w:val="009D62F8"/>
    <w:rsid w:val="009E0621"/>
    <w:rsid w:val="009E607A"/>
    <w:rsid w:val="00A0439D"/>
    <w:rsid w:val="00A23E71"/>
    <w:rsid w:val="00A8359D"/>
    <w:rsid w:val="00AD4BA0"/>
    <w:rsid w:val="00AE1F49"/>
    <w:rsid w:val="00AE48B0"/>
    <w:rsid w:val="00B02F09"/>
    <w:rsid w:val="00B0502B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F02A9"/>
    <w:rsid w:val="00DF28A9"/>
    <w:rsid w:val="00E06B5A"/>
    <w:rsid w:val="00E21635"/>
    <w:rsid w:val="00E35BC7"/>
    <w:rsid w:val="00E476B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6A4A"/>
    <w:rsid w:val="00F57892"/>
    <w:rsid w:val="00F65BD5"/>
    <w:rsid w:val="00F66478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04E3B-2589-4917-BED3-1E174570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1472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4</cp:revision>
  <cp:lastPrinted>2019-05-14T08:37:00Z</cp:lastPrinted>
  <dcterms:created xsi:type="dcterms:W3CDTF">2019-05-26T17:17:00Z</dcterms:created>
  <dcterms:modified xsi:type="dcterms:W3CDTF">2019-05-26T17:20:00Z</dcterms:modified>
</cp:coreProperties>
</file>