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before="240" w:line="240" w:lineRule="auto"/>
        <w:jc w:val="center"/>
        <w:rPr>
          <w:rFonts w:ascii="Arial" w:cs="Arial" w:eastAsia="Arial" w:hAnsi="Arial"/>
          <w:b w:val="1"/>
          <w:color w:val="000000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72"/>
          <w:szCs w:val="72"/>
          <w:rtl w:val="0"/>
        </w:rPr>
        <w:t xml:space="preserve">PÓS-GRADUAÇÃO ON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40"/>
          <w:szCs w:val="40"/>
          <w:rtl w:val="0"/>
        </w:rPr>
        <w:t xml:space="preserve">Datathon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b w:val="1"/>
          <w:smallCaps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rtl w:val="0"/>
        </w:rPr>
        <w:t xml:space="preserve">Data analytics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Ana Raquel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Versão 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480"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0"/>
        </w:tabs>
        <w:spacing w:after="480" w:line="360" w:lineRule="auto"/>
        <w:jc w:val="center"/>
        <w:rPr>
          <w:rFonts w:ascii="Arial" w:cs="Arial" w:eastAsia="Arial" w:hAnsi="Arial"/>
          <w:b w:val="1"/>
          <w:smallCaps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4"/>
          <w:szCs w:val="24"/>
          <w:rtl w:val="0"/>
        </w:rPr>
        <w:t xml:space="preserve">HISTÓRICO DE REVISÕES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20"/>
      </w:tblPr>
      <w:tblGrid>
        <w:gridCol w:w="884"/>
        <w:gridCol w:w="1264"/>
        <w:gridCol w:w="2113"/>
        <w:gridCol w:w="4233"/>
        <w:tblGridChange w:id="0">
          <w:tblGrid>
            <w:gridCol w:w="884"/>
            <w:gridCol w:w="1264"/>
            <w:gridCol w:w="2113"/>
            <w:gridCol w:w="42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 Raquel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Conteudista.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8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PÓS TECH - Datathon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26"/>
          <w:szCs w:val="26"/>
          <w:rtl w:val="0"/>
        </w:rPr>
        <w:t xml:space="preserve">💻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 Datathon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jc w:val="both"/>
        <w:rPr>
          <w:rFonts w:ascii="Quattrocento Sans" w:cs="Quattrocento Sans" w:eastAsia="Quattrocento Sans" w:hAnsi="Quattrocento Sans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1584"/>
        </w:tabs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1584"/>
        </w:tabs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grande objetivo do datathon é você como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cientista de dados criar uma proposta preditiva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como um(a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 analista de dados realizar uma proposta analítica para demonstrar o impacto que a ONG “Passos Mágicos” tem realizado sobre a comunidade que atende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 associação busca instrumentalizar o uso da educação como ferramenta para a mudança das condições de vida das crianças e jovens em vulnerabilidade social. Com base 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dataset de pesquisa extensiva do desenvolvimento educacional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período de 2020, 2021 e 2023, você pode entregar uma das seguintes propostas:</w:t>
      </w:r>
    </w:p>
    <w:p w:rsidR="00000000" w:rsidDel="00000000" w:rsidP="00000000" w:rsidRDefault="00000000" w:rsidRPr="00000000" w14:paraId="00000049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analítica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📊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Criar um storytelling para demonstrar os impactos que a ONG “Passos Mágicos” realizou sobre a performance de estudantes e levantar indicadores de performance. A ideia é realizar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dashboard e um storytelling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contando uma história com os dados para auxiliar a Passos Mágicos a tomar as melhores decisões com base nos indicadores e conhecer o perfil dos estudantes.</w:t>
      </w:r>
    </w:p>
    <w:p w:rsidR="00000000" w:rsidDel="00000000" w:rsidP="00000000" w:rsidRDefault="00000000" w:rsidRPr="00000000" w14:paraId="0000004A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preditiva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🔮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Criar um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preditivo para prever o comportamento do estudante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base em algumas variáveis que podem ser cruciais para a identificação do desenvolvimento do estudante. Na proposta preditiva, você pode utilizar a criatividade para propor uma solução de algoritmo supervisionado ou não supervisionado. A ideia é utilizar um dos conhecimentos aprendidos no curso como solução (machine learning, deep learning ou processamento de linguagem natural).</w:t>
      </w:r>
    </w:p>
    <w:p w:rsidR="00000000" w:rsidDel="00000000" w:rsidP="00000000" w:rsidRDefault="00000000" w:rsidRPr="00000000" w14:paraId="0000004B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Base de dados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🎲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base de dados contém informações educacionais e socioeconômicas dos estudantes da Passos mágicos. Vão ser disponibilizadas duas bases de dados com as características de desenvolvimento educacional e questões socioeconômicas dos estudantes e um dicionário de dados com o mapeamento de todas as variáveis. Além da base de dados, alguns relatórios de pesquisa realizada pela Passos Mágicos também serão disponibilizados para auxiliar no conhecimento do negócio.</w:t>
      </w:r>
    </w:p>
    <w:p w:rsidR="00000000" w:rsidDel="00000000" w:rsidP="00000000" w:rsidRDefault="00000000" w:rsidRPr="00000000" w14:paraId="0000004D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entrega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🔗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pacing w:after="240" w:before="240" w:line="240" w:lineRule="auto"/>
        <w:jc w:val="both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⚠️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É importante ressaltar que o grupo pode optar em entregar apenas uma proposta ou também as duas.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⚠️</w:t>
      </w:r>
    </w:p>
    <w:p w:rsidR="00000000" w:rsidDel="00000000" w:rsidP="00000000" w:rsidRDefault="00000000" w:rsidRPr="00000000" w14:paraId="0000004F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Caso você opte pela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analítica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entrega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 ser um dashboard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 um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relatório contendo a análise dos dados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Caso você opte pela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proposta preditiva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entrega é um modelo preditivo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deploy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realizado 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Streamlit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Você pode subir seu projeto no repositório do seu github e compartilhar o link do projeto na plataforma com os arquivos utilizados e o link do seu dashboard ou modelo preditivo.</w:t>
      </w:r>
    </w:p>
    <w:p w:rsidR="00000000" w:rsidDel="00000000" w:rsidP="00000000" w:rsidRDefault="00000000" w:rsidRPr="00000000" w14:paraId="00000051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Boa sorte! 🍀</w:t>
      </w:r>
    </w:p>
    <w:p w:rsidR="00000000" w:rsidDel="00000000" w:rsidP="00000000" w:rsidRDefault="00000000" w:rsidRPr="00000000" w14:paraId="00000052">
      <w:pPr>
        <w:spacing w:after="240" w:before="240" w:line="240" w:lineRule="auto"/>
        <w:ind w:firstLine="708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rFonts w:ascii="Arial" w:cs="Arial" w:eastAsia="Arial" w:hAnsi="Arial"/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sz w:val="24"/>
        <w:szCs w:val="24"/>
        <w:rtl w:val="0"/>
      </w:rPr>
      <w:t xml:space="preserve">Desafio</w:t>
      <w:tab/>
      <w:tab/>
    </w:r>
    <w:r w:rsidDel="00000000" w:rsidR="00000000" w:rsidRPr="00000000">
      <w:rPr>
        <w:rFonts w:ascii="Arial" w:cs="Arial" w:eastAsia="Arial" w:hAnsi="Arial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77718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77718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77718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77718A"/>
    <w:rPr>
      <w:color w:val="0000ff"/>
      <w:u w:val="single"/>
    </w:rPr>
  </w:style>
  <w:style w:type="character" w:styleId="Forte">
    <w:name w:val="Strong"/>
    <w:uiPriority w:val="22"/>
    <w:rsid w:val="008F4548"/>
    <w:rPr>
      <w:b w:val="1"/>
      <w:bCs w:val="1"/>
    </w:rPr>
  </w:style>
  <w:style w:type="paragraph" w:styleId="Figura" w:customStyle="1">
    <w:name w:val="Figura"/>
    <w:link w:val="FiguraChar"/>
    <w:autoRedefine w:val="1"/>
    <w:qFormat w:val="1"/>
    <w:rsid w:val="008F4548"/>
    <w:pPr>
      <w:spacing w:after="480" w:before="240" w:line="240" w:lineRule="auto"/>
      <w:jc w:val="center"/>
    </w:pPr>
    <w:rPr>
      <w:rFonts w:ascii="Arial" w:cs="Times New Roman" w:hAnsi="Arial"/>
      <w:b w:val="1"/>
      <w:bCs w:val="1"/>
      <w:noProof w:val="1"/>
      <w:sz w:val="72"/>
      <w:szCs w:val="72"/>
    </w:rPr>
  </w:style>
  <w:style w:type="paragraph" w:styleId="TtulodaCapa" w:customStyle="1">
    <w:name w:val="Título da Capa"/>
    <w:basedOn w:val="Normal"/>
    <w:link w:val="TtulodaCapaChar"/>
    <w:qFormat w:val="1"/>
    <w:rsid w:val="008F4548"/>
    <w:pPr>
      <w:spacing w:line="360" w:lineRule="auto"/>
      <w:ind w:firstLine="709"/>
      <w:jc w:val="center"/>
    </w:pPr>
    <w:rPr>
      <w:rFonts w:ascii="Arial" w:cs="Times New Roman" w:hAnsi="Arial"/>
      <w:b w:val="1"/>
      <w:caps w:val="1"/>
      <w:sz w:val="40"/>
      <w:szCs w:val="20"/>
    </w:rPr>
  </w:style>
  <w:style w:type="character" w:styleId="FiguraChar" w:customStyle="1">
    <w:name w:val="Figura Char"/>
    <w:link w:val="Figura"/>
    <w:rsid w:val="008F4548"/>
    <w:rPr>
      <w:rFonts w:ascii="Arial" w:cs="Times New Roman" w:eastAsia="Calibri" w:hAnsi="Arial"/>
      <w:b w:val="1"/>
      <w:bCs w:val="1"/>
      <w:noProof w:val="1"/>
      <w:sz w:val="72"/>
      <w:szCs w:val="72"/>
    </w:rPr>
  </w:style>
  <w:style w:type="character" w:styleId="TtulodaCapaChar" w:customStyle="1">
    <w:name w:val="Título da Capa Char"/>
    <w:link w:val="TtulodaCapa"/>
    <w:rsid w:val="008F4548"/>
    <w:rPr>
      <w:rFonts w:ascii="Arial" w:cs="Times New Roman" w:eastAsia="Calibri" w:hAnsi="Arial"/>
      <w:b w:val="1"/>
      <w:caps w:val="1"/>
      <w:sz w:val="40"/>
      <w:szCs w:val="20"/>
    </w:rPr>
  </w:style>
  <w:style w:type="paragraph" w:styleId="SubTtulo-AutoreVerso" w:customStyle="1">
    <w:name w:val="SubTítulo - Autor e Versão"/>
    <w:link w:val="SubTtulo-AutoreVersoChar"/>
    <w:autoRedefine w:val="1"/>
    <w:qFormat w:val="1"/>
    <w:rsid w:val="008F4548"/>
    <w:pPr>
      <w:spacing w:after="480" w:line="360" w:lineRule="auto"/>
      <w:jc w:val="center"/>
    </w:pPr>
    <w:rPr>
      <w:rFonts w:ascii="Arial" w:cs="Times New Roman" w:hAnsi="Arial"/>
      <w:b w:val="1"/>
      <w:sz w:val="24"/>
      <w:szCs w:val="20"/>
    </w:rPr>
  </w:style>
  <w:style w:type="character" w:styleId="SubTtulo-AutoreVersoChar" w:customStyle="1">
    <w:name w:val="SubTítulo - Autor e Versão Char"/>
    <w:link w:val="SubTtulo-AutoreVerso"/>
    <w:rsid w:val="008F4548"/>
    <w:rPr>
      <w:rFonts w:ascii="Arial" w:cs="Times New Roman" w:eastAsia="Calibri" w:hAnsi="Arial"/>
      <w:b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8F45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 w:val="1"/>
    <w:rsid w:val="008F4548"/>
    <w:pPr>
      <w:spacing w:after="120" w:line="240" w:lineRule="auto"/>
      <w:ind w:firstLine="709"/>
      <w:jc w:val="both"/>
    </w:pPr>
    <w:rPr>
      <w:rFonts w:ascii="Arial" w:cs="Times New Roman" w:hAnsi="Arial"/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rsid w:val="008F4548"/>
    <w:rPr>
      <w:rFonts w:ascii="Arial" w:cs="Times New Roman" w:eastAsia="Calibri" w:hAnsi="Arial"/>
      <w:sz w:val="20"/>
      <w:szCs w:val="20"/>
    </w:rPr>
  </w:style>
  <w:style w:type="paragraph" w:styleId="TtuloTabelas" w:customStyle="1">
    <w:name w:val="Título Tabelas"/>
    <w:basedOn w:val="Normal"/>
    <w:link w:val="TtuloTabelasChar"/>
    <w:rsid w:val="008F4548"/>
    <w:pPr>
      <w:spacing w:after="0" w:line="240" w:lineRule="auto"/>
      <w:jc w:val="center"/>
    </w:pPr>
    <w:rPr>
      <w:rFonts w:ascii="Arial" w:cs="Times New Roman" w:hAnsi="Arial"/>
      <w:b w:val="1"/>
      <w:color w:val="000000"/>
      <w:sz w:val="18"/>
    </w:rPr>
  </w:style>
  <w:style w:type="paragraph" w:styleId="NormalTabela" w:customStyle="1">
    <w:name w:val="Normal Tabela"/>
    <w:basedOn w:val="SubTtulo-AutoreVerso"/>
    <w:link w:val="NormalTabelaChar"/>
    <w:rsid w:val="008F4548"/>
    <w:pPr>
      <w:spacing w:after="0" w:line="240" w:lineRule="auto"/>
      <w:jc w:val="both"/>
    </w:pPr>
    <w:rPr>
      <w:b w:val="0"/>
      <w:bCs w:val="1"/>
      <w:color w:val="000000"/>
      <w:sz w:val="18"/>
    </w:rPr>
  </w:style>
  <w:style w:type="character" w:styleId="TtuloTabelasChar" w:customStyle="1">
    <w:name w:val="Título Tabelas Char"/>
    <w:link w:val="TtuloTabelas"/>
    <w:rsid w:val="008F4548"/>
    <w:rPr>
      <w:rFonts w:ascii="Arial" w:cs="Times New Roman" w:eastAsia="Calibri" w:hAnsi="Arial"/>
      <w:b w:val="1"/>
      <w:color w:val="000000"/>
      <w:sz w:val="18"/>
    </w:rPr>
  </w:style>
  <w:style w:type="character" w:styleId="NormalTabelaChar" w:customStyle="1">
    <w:name w:val="Normal Tabela Char"/>
    <w:link w:val="NormalTabela"/>
    <w:rsid w:val="008F4548"/>
    <w:rPr>
      <w:rFonts w:ascii="Arial" w:cs="Times New Roman" w:eastAsia="Calibri" w:hAnsi="Arial"/>
      <w:bCs w:val="1"/>
      <w:color w:val="000000"/>
      <w:sz w:val="18"/>
      <w:szCs w:val="20"/>
    </w:rPr>
  </w:style>
  <w:style w:type="paragraph" w:styleId="Ttulo-Sumrios" w:customStyle="1">
    <w:name w:val="Título - Sumários"/>
    <w:basedOn w:val="SubTtulo-AutoreVerso"/>
    <w:link w:val="Ttulo-SumriosChar"/>
    <w:autoRedefine w:val="1"/>
    <w:qFormat w:val="1"/>
    <w:rsid w:val="008F4548"/>
    <w:pPr>
      <w:tabs>
        <w:tab w:val="left" w:pos="0"/>
      </w:tabs>
    </w:pPr>
    <w:rPr>
      <w:caps w:val="1"/>
      <w:szCs w:val="22"/>
    </w:rPr>
  </w:style>
  <w:style w:type="character" w:styleId="Ttulo-SumriosChar" w:customStyle="1">
    <w:name w:val="Título - Sumários Char"/>
    <w:link w:val="Ttulo-Sumrios"/>
    <w:rsid w:val="008F4548"/>
    <w:rPr>
      <w:rFonts w:ascii="Arial" w:cs="Times New Roman" w:eastAsia="Calibri" w:hAnsi="Arial"/>
      <w:b w:val="1"/>
      <w:caps w:val="1"/>
      <w:sz w:val="24"/>
    </w:rPr>
  </w:style>
  <w:style w:type="table" w:styleId="Histricoderevises" w:customStyle="1">
    <w:name w:val="Histórico de revisões"/>
    <w:basedOn w:val="Tabelanormal"/>
    <w:uiPriority w:val="99"/>
    <w:rsid w:val="008F4548"/>
    <w:pPr>
      <w:spacing w:after="0" w:line="240" w:lineRule="auto"/>
    </w:pPr>
    <w:rPr>
      <w:rFonts w:ascii="Arial" w:cs="Times New Roman" w:hAnsi="Arial"/>
      <w:sz w:val="18"/>
      <w:szCs w:val="20"/>
    </w:rPr>
    <w:tblPr>
      <w:tblStyleRow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jc w:val="center"/>
      </w:pPr>
      <w:rPr>
        <w:rFonts w:ascii="Arial" w:hAnsi="Arial"/>
        <w:b w:val="1"/>
        <w:color w:val="ffffff" w:themeColor="background1"/>
        <w:sz w:val="18"/>
      </w:rPr>
      <w:tblPr/>
      <w:tcPr>
        <w:shd w:color="auto" w:fill="a5a5a5" w:themeFill="accent3" w:val="clear"/>
        <w:vAlign w:val="cente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Cabealho">
    <w:name w:val="header"/>
    <w:basedOn w:val="Normal"/>
    <w:link w:val="CabealhoChar"/>
    <w:uiPriority w:val="99"/>
    <w:unhideWhenUsed w:val="1"/>
    <w:rsid w:val="003760D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760D4"/>
  </w:style>
  <w:style w:type="paragraph" w:styleId="Rodap">
    <w:name w:val="footer"/>
    <w:basedOn w:val="Normal"/>
    <w:link w:val="RodapChar"/>
    <w:uiPriority w:val="99"/>
    <w:unhideWhenUsed w:val="1"/>
    <w:rsid w:val="003760D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760D4"/>
  </w:style>
  <w:style w:type="paragraph" w:styleId="PargrafodaLista">
    <w:name w:val="List Paragraph"/>
    <w:basedOn w:val="Normal"/>
    <w:uiPriority w:val="34"/>
    <w:qFormat w:val="1"/>
    <w:rsid w:val="00203E36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0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2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table" w:styleId="a3" w:customStyle="1">
    <w:basedOn w:val="TableNormal3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blPr/>
      <w:tcPr>
        <w:shd w:color="auto" w:fill="a5a5a5" w:val="clear"/>
        <w:vAlign w:val="cente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18"/>
      <w:szCs w:val="1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firstRow">
      <w:pPr>
        <w:jc w:val="center"/>
      </w:pPr>
      <w:rPr>
        <w:rFonts w:ascii="Arial" w:cs="Arial" w:eastAsia="Arial" w:hAnsi="Arial"/>
        <w:b w:val="1"/>
        <w:color w:val="ffffff"/>
        <w:sz w:val="18"/>
        <w:szCs w:val="18"/>
      </w:rPr>
      <w:tcPr>
        <w:shd w:fill="a5a5a5" w:val="clear"/>
        <w:vAlign w:val="cente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8IaqxilArmCsrN4Zx6+TmOH1g==">CgMxLjA4AHIhMUs0NU03bWhfYUhvOG1GSGFTQk04X2czVjY4MUdrWjRa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2022-12-09T21:09:00Z</dcterms:created>
  <dc:creator>Camila Cristiane Gozze</dc:creator>
</cp:coreProperties>
</file>