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D302" w14:textId="42B7D92E" w:rsidR="005B0F7C" w:rsidRDefault="005B0F7C" w:rsidP="005B0F7C">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5B0F7C">
        <w:rPr>
          <w:rFonts w:ascii="Arial" w:eastAsia="Times New Roman" w:hAnsi="Arial" w:cs="Arial"/>
          <w:b/>
          <w:bCs/>
          <w:color w:val="202124"/>
          <w:kern w:val="36"/>
          <w:sz w:val="54"/>
          <w:szCs w:val="54"/>
        </w:rPr>
        <w:t>Most Streamed Spotify Songs 2024</w:t>
      </w:r>
    </w:p>
    <w:p w14:paraId="54585E00" w14:textId="4BEBA807" w:rsidR="005B0F7C" w:rsidRPr="005B0F7C" w:rsidRDefault="00374D46" w:rsidP="005B0F7C">
      <w:pPr>
        <w:spacing w:after="0" w:line="360" w:lineRule="atLeast"/>
        <w:textAlignment w:val="baseline"/>
        <w:rPr>
          <w:rFonts w:ascii="inherit" w:eastAsia="Times New Roman" w:hAnsi="inherit" w:cs="Arial"/>
          <w:b/>
          <w:bCs/>
          <w:color w:val="202124"/>
          <w:sz w:val="24"/>
          <w:szCs w:val="24"/>
        </w:rPr>
      </w:pPr>
      <w:r>
        <w:rPr>
          <w:rFonts w:ascii="inherit" w:eastAsia="Times New Roman" w:hAnsi="inherit" w:cs="Arial"/>
          <w:b/>
          <w:bCs/>
          <w:color w:val="202124"/>
          <w:sz w:val="24"/>
          <w:szCs w:val="24"/>
        </w:rPr>
        <w:t xml:space="preserve">Description </w:t>
      </w:r>
    </w:p>
    <w:p w14:paraId="5D1AF7F8" w14:textId="6EC0D448" w:rsidR="005B0F7C" w:rsidRDefault="005B0F7C" w:rsidP="005B0F7C">
      <w:pPr>
        <w:spacing w:after="240" w:line="330" w:lineRule="atLeast"/>
        <w:textAlignment w:val="baseline"/>
        <w:rPr>
          <w:rFonts w:ascii="inherit" w:eastAsia="Times New Roman" w:hAnsi="inherit" w:cs="Arial"/>
          <w:color w:val="3C4043"/>
          <w:sz w:val="21"/>
          <w:szCs w:val="21"/>
        </w:rPr>
      </w:pPr>
      <w:r w:rsidRPr="005B0F7C">
        <w:rPr>
          <w:rFonts w:ascii="inherit" w:eastAsia="Times New Roman" w:hAnsi="inherit" w:cs="Arial"/>
          <w:color w:val="3C4043"/>
          <w:sz w:val="21"/>
          <w:szCs w:val="21"/>
        </w:rPr>
        <w:t xml:space="preserve">This dataset presents a comprehensive compilation of the most streamed songs on Spotify in 2024. It provides extensive insights into each track's attributes, popularity, and presence on various music platforms, offering a valuable resource for music analysts, enthusiasts, and industry professionals. The dataset includes information such as track name, artist, release date, ISRC, streaming statistics, and presence on platforms like YouTube, </w:t>
      </w:r>
      <w:proofErr w:type="spellStart"/>
      <w:r w:rsidRPr="005B0F7C">
        <w:rPr>
          <w:rFonts w:ascii="inherit" w:eastAsia="Times New Roman" w:hAnsi="inherit" w:cs="Arial"/>
          <w:color w:val="3C4043"/>
          <w:sz w:val="21"/>
          <w:szCs w:val="21"/>
        </w:rPr>
        <w:t>TikTok</w:t>
      </w:r>
      <w:proofErr w:type="spellEnd"/>
      <w:r w:rsidRPr="005B0F7C">
        <w:rPr>
          <w:rFonts w:ascii="inherit" w:eastAsia="Times New Roman" w:hAnsi="inherit" w:cs="Arial"/>
          <w:color w:val="3C4043"/>
          <w:sz w:val="21"/>
          <w:szCs w:val="21"/>
        </w:rPr>
        <w:t>, and more.</w:t>
      </w:r>
    </w:p>
    <w:p w14:paraId="39CCFA2D" w14:textId="77777777" w:rsidR="00374D46" w:rsidRDefault="00374D46" w:rsidP="00374D46">
      <w:pPr>
        <w:pStyle w:val="NormalWeb"/>
      </w:pPr>
      <w:r>
        <w:rPr>
          <w:rFonts w:ascii="Segoe UI Emoji" w:hAnsi="Segoe UI Emoji" w:cs="Segoe UI Emoji"/>
        </w:rPr>
        <w:t>🚀</w:t>
      </w:r>
      <w:r>
        <w:t xml:space="preserve"> </w:t>
      </w:r>
      <w:r>
        <w:rPr>
          <w:rStyle w:val="Strong"/>
        </w:rPr>
        <w:t>Spotify Data Analysis Project Recap</w:t>
      </w:r>
      <w:r>
        <w:t xml:space="preserve"> </w:t>
      </w:r>
      <w:r>
        <w:rPr>
          <w:rFonts w:ascii="Segoe UI Emoji" w:hAnsi="Segoe UI Emoji" w:cs="Segoe UI Emoji"/>
        </w:rPr>
        <w:t>🎧</w:t>
      </w:r>
    </w:p>
    <w:p w14:paraId="07A66A57" w14:textId="17246F4F" w:rsidR="00374D46" w:rsidRDefault="00374D46" w:rsidP="00374D46">
      <w:pPr>
        <w:pStyle w:val="NormalWeb"/>
      </w:pPr>
      <w:r>
        <w:t>Yesterday, I collaborated with my students on an insightful data analysis project using Spotify data. Here’s a summary of our key findings:</w:t>
      </w:r>
    </w:p>
    <w:p w14:paraId="7F40CA18" w14:textId="45B81746" w:rsidR="00374D46" w:rsidRDefault="00374D46" w:rsidP="00374D46">
      <w:pPr>
        <w:pStyle w:val="NormalWeb"/>
        <w:numPr>
          <w:ilvl w:val="0"/>
          <w:numId w:val="2"/>
        </w:numPr>
      </w:pPr>
      <w:r>
        <w:rPr>
          <w:rStyle w:val="Strong"/>
        </w:rPr>
        <w:t>Total Number of Tracks</w:t>
      </w:r>
      <w:r>
        <w:t>: We began by exploring the dataset, which contained a substantial number of tracks, giving us a solid foundation for analysis.</w:t>
      </w:r>
    </w:p>
    <w:p w14:paraId="3A403058" w14:textId="77777777" w:rsidR="00374D46" w:rsidRDefault="00374D46" w:rsidP="00374D46">
      <w:pPr>
        <w:pStyle w:val="NormalWeb"/>
        <w:numPr>
          <w:ilvl w:val="0"/>
          <w:numId w:val="2"/>
        </w:numPr>
      </w:pPr>
      <w:r>
        <w:rPr>
          <w:rStyle w:val="Strong"/>
        </w:rPr>
        <w:t>Average Track Duration</w:t>
      </w:r>
      <w:r>
        <w:t>: We calculated the average duration of tracks, providing an interesting look at how long the typical Spotify track lasts.</w:t>
      </w:r>
    </w:p>
    <w:p w14:paraId="4B8B6EF1" w14:textId="77777777" w:rsidR="00374D46" w:rsidRDefault="00374D46" w:rsidP="00374D46">
      <w:pPr>
        <w:pStyle w:val="NormalWeb"/>
        <w:numPr>
          <w:ilvl w:val="0"/>
          <w:numId w:val="2"/>
        </w:numPr>
      </w:pPr>
      <w:r>
        <w:rPr>
          <w:rStyle w:val="Strong"/>
        </w:rPr>
        <w:t>Most Common Release Year</w:t>
      </w:r>
      <w:r>
        <w:t>: By analyzing the release years, we identified the year with the most track releases, highlighting trends in music production over time.</w:t>
      </w:r>
    </w:p>
    <w:p w14:paraId="3F2BFEA0" w14:textId="77777777" w:rsidR="00374D46" w:rsidRDefault="00374D46" w:rsidP="00374D46">
      <w:pPr>
        <w:pStyle w:val="NormalWeb"/>
        <w:numPr>
          <w:ilvl w:val="0"/>
          <w:numId w:val="2"/>
        </w:numPr>
      </w:pPr>
      <w:r>
        <w:rPr>
          <w:rStyle w:val="Strong"/>
        </w:rPr>
        <w:t>Correlation Between Release Year and Streaming Numbers</w:t>
      </w:r>
      <w:r>
        <w:t>: Our analysis uncovered an intriguing relationship between a track's release year and its streaming numbers. We observed that newer tracks tend to accumulate more streams, likely due to evolving music tastes and the platform's recommendation algorithms favoring recent releases. However, there are exceptions where classic hits continue to perform well, demonstrating the timeless appeal of certain tracks.</w:t>
      </w:r>
    </w:p>
    <w:p w14:paraId="15D40942" w14:textId="77777777" w:rsidR="00374D46" w:rsidRDefault="00374D46" w:rsidP="00374D46">
      <w:pPr>
        <w:pStyle w:val="NormalWeb"/>
        <w:numPr>
          <w:ilvl w:val="0"/>
          <w:numId w:val="2"/>
        </w:numPr>
      </w:pPr>
      <w:r>
        <w:rPr>
          <w:rStyle w:val="Strong"/>
        </w:rPr>
        <w:t>Tracks with the Highest Playlist Reach on Spotify</w:t>
      </w:r>
      <w:r>
        <w:t>: We also identified the tracks with the highest playlist reach, offering insights into which songs are most frequently added to playlists. These tracks often enjoy increased visibility and stream counts, underlining the importance of playlist placements in a track’s success on Spotify.</w:t>
      </w:r>
    </w:p>
    <w:p w14:paraId="0273E73F" w14:textId="77777777" w:rsidR="00374D46" w:rsidRDefault="00374D46" w:rsidP="00374D46">
      <w:pPr>
        <w:pStyle w:val="NormalWeb"/>
        <w:numPr>
          <w:ilvl w:val="0"/>
          <w:numId w:val="2"/>
        </w:numPr>
      </w:pPr>
      <w:r>
        <w:rPr>
          <w:rStyle w:val="Strong"/>
        </w:rPr>
        <w:t>Seasonal Trends in Streaming</w:t>
      </w:r>
      <w:r>
        <w:t>: By examining the data across different time periods, we discovered seasonal trends in streaming activity. Certain genres and artists tend to spike in popularity during specific times of the year, such as holiday music in December or summer hits during warmer months. These patterns highlight how listener behavior can be influenced by seasonal factors.</w:t>
      </w:r>
    </w:p>
    <w:p w14:paraId="337B0D31" w14:textId="77777777" w:rsidR="00374D46" w:rsidRDefault="00374D46" w:rsidP="00374D46">
      <w:pPr>
        <w:pStyle w:val="NormalWeb"/>
        <w:numPr>
          <w:ilvl w:val="0"/>
          <w:numId w:val="2"/>
        </w:numPr>
      </w:pPr>
      <w:r>
        <w:rPr>
          <w:rStyle w:val="Strong"/>
        </w:rPr>
        <w:t>Artist Consistency Over Years</w:t>
      </w:r>
      <w:r>
        <w:t>: We analyzed the consistency of top artists over the years, focusing on those who have maintained a steady stream of releases and popularity. It was fascinating to see which artists have successfully adapted to changing musical landscapes, staying relevant and consistently delivering hits year after year.</w:t>
      </w:r>
    </w:p>
    <w:p w14:paraId="12B5D836" w14:textId="77777777" w:rsidR="00374D46" w:rsidRDefault="00374D46" w:rsidP="00374D46">
      <w:pPr>
        <w:pStyle w:val="NormalWeb"/>
        <w:numPr>
          <w:ilvl w:val="0"/>
          <w:numId w:val="2"/>
        </w:numPr>
      </w:pPr>
      <w:r>
        <w:rPr>
          <w:rStyle w:val="Strong"/>
        </w:rPr>
        <w:t>Top 10 Artists by Playlist Reach</w:t>
      </w:r>
      <w:r>
        <w:t>: We ranked artists by their playlist reach, giving insight into which artists are most frequently featured on playlists, further emphasizing the importance of playlist inclusion for an artist's reach and success on the platform.</w:t>
      </w:r>
    </w:p>
    <w:p w14:paraId="65345E11" w14:textId="77777777" w:rsidR="00374D46" w:rsidRDefault="00374D46" w:rsidP="00374D46">
      <w:pPr>
        <w:pStyle w:val="NormalWeb"/>
        <w:numPr>
          <w:ilvl w:val="0"/>
          <w:numId w:val="2"/>
        </w:numPr>
      </w:pPr>
      <w:r>
        <w:rPr>
          <w:rStyle w:val="Strong"/>
        </w:rPr>
        <w:lastRenderedPageBreak/>
        <w:t>Correlation Between Release Year and Average Streams</w:t>
      </w:r>
      <w:r>
        <w:t>: Finally, we explored the relationship between a track's release year and its average streams, revealing trends in how the age of a track impacts its streaming success.</w:t>
      </w:r>
    </w:p>
    <w:p w14:paraId="250992D6" w14:textId="77777777" w:rsidR="00374D46" w:rsidRDefault="00374D46" w:rsidP="00374D46">
      <w:pPr>
        <w:pStyle w:val="NormalWeb"/>
      </w:pPr>
      <w:r>
        <w:t>This project was an excellent opportunity to apply data analysis techniques to real-world music data, providing valuable insights into the dynamics of the music industry.</w:t>
      </w:r>
    </w:p>
    <w:p w14:paraId="7B52DB5A" w14:textId="77777777" w:rsidR="00374D46" w:rsidRDefault="00374D46" w:rsidP="00374D46">
      <w:pPr>
        <w:pStyle w:val="NormalWeb"/>
      </w:pPr>
      <w:r>
        <w:t>#DataScience #SpotifyData #Python #DataAnalysis #Teaching #MusicIndustry #DataVisualization</w:t>
      </w:r>
    </w:p>
    <w:p w14:paraId="769CD39A" w14:textId="77777777" w:rsidR="000634FF" w:rsidRPr="005B0F7C" w:rsidRDefault="000634FF" w:rsidP="005B0F7C">
      <w:pPr>
        <w:spacing w:after="240" w:line="330" w:lineRule="atLeast"/>
        <w:textAlignment w:val="baseline"/>
        <w:rPr>
          <w:rFonts w:ascii="inherit" w:eastAsia="Times New Roman" w:hAnsi="inherit" w:cs="Arial"/>
          <w:color w:val="3C4043"/>
          <w:sz w:val="21"/>
          <w:szCs w:val="21"/>
        </w:rPr>
      </w:pPr>
    </w:p>
    <w:p w14:paraId="221384A4" w14:textId="77777777" w:rsidR="005B0F7C" w:rsidRPr="005B0F7C" w:rsidRDefault="005B0F7C" w:rsidP="005B0F7C">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p>
    <w:p w14:paraId="3E476494" w14:textId="77777777" w:rsidR="005A63CC" w:rsidRDefault="005A63CC"/>
    <w:sectPr w:rsidR="005A6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32899"/>
    <w:multiLevelType w:val="multilevel"/>
    <w:tmpl w:val="65C0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56160"/>
    <w:multiLevelType w:val="multilevel"/>
    <w:tmpl w:val="DE2E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7C"/>
    <w:rsid w:val="000634FF"/>
    <w:rsid w:val="00374D46"/>
    <w:rsid w:val="003761A6"/>
    <w:rsid w:val="005A63CC"/>
    <w:rsid w:val="005B0F7C"/>
    <w:rsid w:val="00A115DB"/>
    <w:rsid w:val="00C2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50D6"/>
  <w15:chartTrackingRefBased/>
  <w15:docId w15:val="{C7C6F6B3-D53B-4D60-AB87-DC845ACE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76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7C"/>
    <w:rPr>
      <w:rFonts w:ascii="Times New Roman" w:eastAsia="Times New Roman" w:hAnsi="Times New Roman" w:cs="Times New Roman"/>
      <w:b/>
      <w:bCs/>
      <w:kern w:val="36"/>
      <w:sz w:val="48"/>
      <w:szCs w:val="48"/>
    </w:rPr>
  </w:style>
  <w:style w:type="character" w:customStyle="1" w:styleId="sc-flvwed">
    <w:name w:val="sc-flvwed"/>
    <w:basedOn w:val="DefaultParagraphFont"/>
    <w:rsid w:val="005B0F7C"/>
  </w:style>
  <w:style w:type="paragraph" w:styleId="NormalWeb">
    <w:name w:val="Normal (Web)"/>
    <w:basedOn w:val="Normal"/>
    <w:uiPriority w:val="99"/>
    <w:unhideWhenUsed/>
    <w:rsid w:val="005B0F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4FF"/>
    <w:rPr>
      <w:b/>
      <w:bCs/>
    </w:rPr>
  </w:style>
  <w:style w:type="character" w:customStyle="1" w:styleId="Heading3Char">
    <w:name w:val="Heading 3 Char"/>
    <w:basedOn w:val="DefaultParagraphFont"/>
    <w:link w:val="Heading3"/>
    <w:uiPriority w:val="9"/>
    <w:semiHidden/>
    <w:rsid w:val="003761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4362">
      <w:bodyDiv w:val="1"/>
      <w:marLeft w:val="0"/>
      <w:marRight w:val="0"/>
      <w:marTop w:val="0"/>
      <w:marBottom w:val="0"/>
      <w:divBdr>
        <w:top w:val="none" w:sz="0" w:space="0" w:color="auto"/>
        <w:left w:val="none" w:sz="0" w:space="0" w:color="auto"/>
        <w:bottom w:val="none" w:sz="0" w:space="0" w:color="auto"/>
        <w:right w:val="none" w:sz="0" w:space="0" w:color="auto"/>
      </w:divBdr>
    </w:div>
    <w:div w:id="586621334">
      <w:bodyDiv w:val="1"/>
      <w:marLeft w:val="0"/>
      <w:marRight w:val="0"/>
      <w:marTop w:val="0"/>
      <w:marBottom w:val="0"/>
      <w:divBdr>
        <w:top w:val="none" w:sz="0" w:space="0" w:color="auto"/>
        <w:left w:val="none" w:sz="0" w:space="0" w:color="auto"/>
        <w:bottom w:val="none" w:sz="0" w:space="0" w:color="auto"/>
        <w:right w:val="none" w:sz="0" w:space="0" w:color="auto"/>
      </w:divBdr>
    </w:div>
    <w:div w:id="617489678">
      <w:bodyDiv w:val="1"/>
      <w:marLeft w:val="0"/>
      <w:marRight w:val="0"/>
      <w:marTop w:val="0"/>
      <w:marBottom w:val="0"/>
      <w:divBdr>
        <w:top w:val="none" w:sz="0" w:space="0" w:color="auto"/>
        <w:left w:val="none" w:sz="0" w:space="0" w:color="auto"/>
        <w:bottom w:val="none" w:sz="0" w:space="0" w:color="auto"/>
        <w:right w:val="none" w:sz="0" w:space="0" w:color="auto"/>
      </w:divBdr>
      <w:divsChild>
        <w:div w:id="845369256">
          <w:marLeft w:val="0"/>
          <w:marRight w:val="0"/>
          <w:marTop w:val="0"/>
          <w:marBottom w:val="0"/>
          <w:divBdr>
            <w:top w:val="none" w:sz="0" w:space="0" w:color="auto"/>
            <w:left w:val="none" w:sz="0" w:space="0" w:color="auto"/>
            <w:bottom w:val="none" w:sz="0" w:space="0" w:color="auto"/>
            <w:right w:val="none" w:sz="0" w:space="0" w:color="auto"/>
          </w:divBdr>
          <w:divsChild>
            <w:div w:id="422461119">
              <w:marLeft w:val="0"/>
              <w:marRight w:val="0"/>
              <w:marTop w:val="0"/>
              <w:marBottom w:val="0"/>
              <w:divBdr>
                <w:top w:val="none" w:sz="0" w:space="0" w:color="auto"/>
                <w:left w:val="none" w:sz="0" w:space="0" w:color="auto"/>
                <w:bottom w:val="none" w:sz="0" w:space="0" w:color="auto"/>
                <w:right w:val="none" w:sz="0" w:space="0" w:color="auto"/>
              </w:divBdr>
              <w:divsChild>
                <w:div w:id="195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452">
          <w:marLeft w:val="0"/>
          <w:marRight w:val="0"/>
          <w:marTop w:val="240"/>
          <w:marBottom w:val="0"/>
          <w:divBdr>
            <w:top w:val="none" w:sz="0" w:space="0" w:color="auto"/>
            <w:left w:val="none" w:sz="0" w:space="0" w:color="auto"/>
            <w:bottom w:val="none" w:sz="0" w:space="0" w:color="auto"/>
            <w:right w:val="none" w:sz="0" w:space="0" w:color="auto"/>
          </w:divBdr>
          <w:divsChild>
            <w:div w:id="2000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46">
      <w:bodyDiv w:val="1"/>
      <w:marLeft w:val="0"/>
      <w:marRight w:val="0"/>
      <w:marTop w:val="0"/>
      <w:marBottom w:val="0"/>
      <w:divBdr>
        <w:top w:val="none" w:sz="0" w:space="0" w:color="auto"/>
        <w:left w:val="none" w:sz="0" w:space="0" w:color="auto"/>
        <w:bottom w:val="none" w:sz="0" w:space="0" w:color="auto"/>
        <w:right w:val="none" w:sz="0" w:space="0" w:color="auto"/>
      </w:divBdr>
    </w:div>
    <w:div w:id="21267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danielsaint</dc:creator>
  <cp:keywords/>
  <dc:description/>
  <cp:lastModifiedBy>johnnie danielsaint</cp:lastModifiedBy>
  <cp:revision>2</cp:revision>
  <dcterms:created xsi:type="dcterms:W3CDTF">2024-08-19T19:13:00Z</dcterms:created>
  <dcterms:modified xsi:type="dcterms:W3CDTF">2024-08-20T15:45:00Z</dcterms:modified>
</cp:coreProperties>
</file>