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155B3" w14:textId="77777777" w:rsidR="00017751" w:rsidRDefault="00766A4D">
      <w:r>
        <w:t xml:space="preserve">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AC9698E" wp14:editId="04558BA2">
            <wp:simplePos x="0" y="0"/>
            <wp:positionH relativeFrom="column">
              <wp:posOffset>1</wp:posOffset>
            </wp:positionH>
            <wp:positionV relativeFrom="paragraph">
              <wp:posOffset>9525</wp:posOffset>
            </wp:positionV>
            <wp:extent cx="1856740" cy="1313180"/>
            <wp:effectExtent l="0" t="0" r="0" b="0"/>
            <wp:wrapSquare wrapText="bothSides" distT="0" distB="0" distL="114300" distR="114300"/>
            <wp:docPr id="34" name="image7.png" descr="Fronteiras 2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Fronteiras 2017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31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429E95" wp14:editId="60DA6941">
                <wp:simplePos x="0" y="0"/>
                <wp:positionH relativeFrom="column">
                  <wp:posOffset>1</wp:posOffset>
                </wp:positionH>
                <wp:positionV relativeFrom="paragraph">
                  <wp:posOffset>2933700</wp:posOffset>
                </wp:positionV>
                <wp:extent cx="5381625" cy="1188521"/>
                <wp:effectExtent l="0" t="0" r="0" b="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9950" y="3294225"/>
                          <a:ext cx="537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C45A68" w14:textId="77777777" w:rsidR="00766A4D" w:rsidRDefault="00766A4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56"/>
                              </w:rPr>
                              <w:t>Controlo Inteligente</w:t>
                            </w:r>
                          </w:p>
                          <w:p w14:paraId="78CD0FEF" w14:textId="77777777" w:rsidR="00766A4D" w:rsidRDefault="00766A4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29E95" id="Retângulo 22" o:spid="_x0000_s1026" style="position:absolute;margin-left:0;margin-top:231pt;width:423.75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5C45A68" w14:textId="77777777" w:rsidR="00766A4D" w:rsidRDefault="00766A4D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  <w:sz w:val="56"/>
                        </w:rPr>
                        <w:t>Controlo Inteligente</w:t>
                      </w:r>
                    </w:p>
                    <w:p w14:paraId="78CD0FEF" w14:textId="77777777" w:rsidR="00766A4D" w:rsidRDefault="00766A4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B033521" wp14:editId="3604C8EE">
                <wp:simplePos x="0" y="0"/>
                <wp:positionH relativeFrom="column">
                  <wp:posOffset>2654300</wp:posOffset>
                </wp:positionH>
                <wp:positionV relativeFrom="paragraph">
                  <wp:posOffset>7607300</wp:posOffset>
                </wp:positionV>
                <wp:extent cx="2743200" cy="1247775"/>
                <wp:effectExtent l="0" t="0" r="0" b="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9163" y="3160875"/>
                          <a:ext cx="273367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6DB7AB" w14:textId="77777777" w:rsidR="00766A4D" w:rsidRDefault="00766A4D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Realizado por:</w:t>
                            </w:r>
                          </w:p>
                          <w:p w14:paraId="142BEBAC" w14:textId="77777777" w:rsidR="00766A4D" w:rsidRDefault="00766A4D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Daniel Sousa, nº52727</w:t>
                            </w:r>
                          </w:p>
                          <w:p w14:paraId="73FCE313" w14:textId="77777777" w:rsidR="00766A4D" w:rsidRDefault="00766A4D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João Carvalho, nº 49341</w:t>
                            </w:r>
                          </w:p>
                          <w:p w14:paraId="47A03594" w14:textId="77777777" w:rsidR="00766A4D" w:rsidRDefault="00766A4D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33521" id="Retângulo 27" o:spid="_x0000_s1027" style="position:absolute;margin-left:209pt;margin-top:599pt;width:3in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86DB7AB" w14:textId="77777777" w:rsidR="00766A4D" w:rsidRDefault="00766A4D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Realizado por:</w:t>
                      </w:r>
                    </w:p>
                    <w:p w14:paraId="142BEBAC" w14:textId="77777777" w:rsidR="00766A4D" w:rsidRDefault="00766A4D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Daniel Sousa, nº52727</w:t>
                      </w:r>
                    </w:p>
                    <w:p w14:paraId="73FCE313" w14:textId="77777777" w:rsidR="00766A4D" w:rsidRDefault="00766A4D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João Carvalho, nº 49341</w:t>
                      </w:r>
                    </w:p>
                    <w:p w14:paraId="47A03594" w14:textId="77777777" w:rsidR="00766A4D" w:rsidRDefault="00766A4D">
                      <w:pPr>
                        <w:spacing w:line="258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4219848" w14:textId="77777777" w:rsidR="00017751" w:rsidRDefault="00766A4D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4CF62A6" wp14:editId="709D1A3D">
                <wp:simplePos x="0" y="0"/>
                <wp:positionH relativeFrom="column">
                  <wp:posOffset>1079500</wp:posOffset>
                </wp:positionH>
                <wp:positionV relativeFrom="paragraph">
                  <wp:posOffset>3581400</wp:posOffset>
                </wp:positionV>
                <wp:extent cx="3228975" cy="1672071"/>
                <wp:effectExtent l="0" t="0" r="0" b="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6275" y="2948727"/>
                          <a:ext cx="3219450" cy="1662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A0D3A6" w14:textId="77ADBD2D" w:rsidR="00766A4D" w:rsidRDefault="0050692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2</w:t>
                            </w:r>
                            <w:r w:rsidR="00766A4D">
                              <w:rPr>
                                <w:color w:val="000000"/>
                                <w:sz w:val="28"/>
                              </w:rPr>
                              <w:t>º Trabalho</w:t>
                            </w:r>
                          </w:p>
                          <w:p w14:paraId="23E4663E" w14:textId="52B8A5F5" w:rsidR="00766A4D" w:rsidRPr="00C225DF" w:rsidRDefault="00C225DF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225DF">
                              <w:rPr>
                                <w:sz w:val="28"/>
                                <w:szCs w:val="28"/>
                              </w:rPr>
                              <w:t>Redes neuronais ma identificação e controlo de um processo térmico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F62A6" id="Retângulo 26" o:spid="_x0000_s1028" style="position:absolute;margin-left:85pt;margin-top:282pt;width:254.25pt;height:13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BA0D3A6" w14:textId="77ADBD2D" w:rsidR="00766A4D" w:rsidRDefault="0050692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2</w:t>
                      </w:r>
                      <w:r w:rsidR="00766A4D">
                        <w:rPr>
                          <w:color w:val="000000"/>
                          <w:sz w:val="28"/>
                        </w:rPr>
                        <w:t>º Trabalho</w:t>
                      </w:r>
                    </w:p>
                    <w:p w14:paraId="23E4663E" w14:textId="52B8A5F5" w:rsidR="00766A4D" w:rsidRPr="00C225DF" w:rsidRDefault="00C225DF">
                      <w:pPr>
                        <w:spacing w:line="36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225DF">
                        <w:rPr>
                          <w:sz w:val="28"/>
                          <w:szCs w:val="28"/>
                        </w:rPr>
                        <w:t>Redes neuronais ma identificação e controlo de um processo térmico</w:t>
                      </w:r>
                    </w:p>
                  </w:txbxContent>
                </v:textbox>
              </v:rect>
            </w:pict>
          </mc:Fallback>
        </mc:AlternateContent>
      </w:r>
    </w:p>
    <w:p w14:paraId="07DBDD59" w14:textId="77777777" w:rsidR="00017751" w:rsidRDefault="00017751"/>
    <w:p w14:paraId="18C754FC" w14:textId="77777777" w:rsidR="00017751" w:rsidRDefault="00017751"/>
    <w:p w14:paraId="3213FD1F" w14:textId="77777777" w:rsidR="00017751" w:rsidRDefault="00017751"/>
    <w:p w14:paraId="416916A2" w14:textId="77777777" w:rsidR="00F160C5" w:rsidRDefault="00766A4D">
      <w:r>
        <w:br w:type="page"/>
      </w:r>
    </w:p>
    <w:p w14:paraId="56AB2C62" w14:textId="10F90262" w:rsidR="00F160C5" w:rsidRDefault="00F160C5" w:rsidP="00F160C5">
      <w:pPr>
        <w:pStyle w:val="Ttulo1"/>
      </w:pPr>
      <w:bookmarkStart w:id="0" w:name="_Toc56262960"/>
      <w:r>
        <w:lastRenderedPageBreak/>
        <w:t>Índice</w:t>
      </w:r>
      <w:bookmarkEnd w:id="0"/>
    </w:p>
    <w:p w14:paraId="3BDD1FA0" w14:textId="77777777" w:rsidR="00F160C5" w:rsidRPr="00F160C5" w:rsidRDefault="00F160C5" w:rsidP="00F160C5"/>
    <w:sdt>
      <w:sdtPr>
        <w:id w:val="-1517688711"/>
        <w:docPartObj>
          <w:docPartGallery w:val="Table of Contents"/>
          <w:docPartUnique/>
        </w:docPartObj>
      </w:sdtPr>
      <w:sdtContent>
        <w:p w14:paraId="4625A708" w14:textId="3B10184A" w:rsidR="00041A72" w:rsidRDefault="00F160C5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6262960" w:history="1">
            <w:r w:rsidR="00041A72" w:rsidRPr="00EA5DBC">
              <w:rPr>
                <w:rStyle w:val="Hiperligao"/>
                <w:noProof/>
              </w:rPr>
              <w:t>Índice</w:t>
            </w:r>
            <w:r w:rsidR="00041A72">
              <w:rPr>
                <w:noProof/>
                <w:webHidden/>
              </w:rPr>
              <w:tab/>
            </w:r>
            <w:r w:rsidR="00041A72">
              <w:rPr>
                <w:noProof/>
                <w:webHidden/>
              </w:rPr>
              <w:fldChar w:fldCharType="begin"/>
            </w:r>
            <w:r w:rsidR="00041A72">
              <w:rPr>
                <w:noProof/>
                <w:webHidden/>
              </w:rPr>
              <w:instrText xml:space="preserve"> PAGEREF _Toc56262960 \h </w:instrText>
            </w:r>
            <w:r w:rsidR="00041A72">
              <w:rPr>
                <w:noProof/>
                <w:webHidden/>
              </w:rPr>
            </w:r>
            <w:r w:rsidR="00041A72">
              <w:rPr>
                <w:noProof/>
                <w:webHidden/>
              </w:rPr>
              <w:fldChar w:fldCharType="separate"/>
            </w:r>
            <w:r w:rsidR="00041A72">
              <w:rPr>
                <w:noProof/>
                <w:webHidden/>
              </w:rPr>
              <w:t>3</w:t>
            </w:r>
            <w:r w:rsidR="00041A72">
              <w:rPr>
                <w:noProof/>
                <w:webHidden/>
              </w:rPr>
              <w:fldChar w:fldCharType="end"/>
            </w:r>
          </w:hyperlink>
        </w:p>
        <w:p w14:paraId="2D85C024" w14:textId="6B5553CF" w:rsidR="00041A72" w:rsidRDefault="00041A7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2961" w:history="1">
            <w:r w:rsidRPr="00EA5DBC">
              <w:rPr>
                <w:rStyle w:val="Hiperligao"/>
                <w:noProof/>
              </w:rPr>
              <w:t>Introdução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8DD92" w14:textId="55F867C0" w:rsidR="00041A72" w:rsidRDefault="00041A7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2962" w:history="1">
            <w:r w:rsidRPr="00EA5DBC">
              <w:rPr>
                <w:rStyle w:val="Hiperligao"/>
                <w:noProof/>
              </w:rPr>
              <w:t>Aquisição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2897" w14:textId="3A39EA11" w:rsidR="00041A72" w:rsidRDefault="00041A7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2963" w:history="1">
            <w:r w:rsidRPr="00EA5DBC">
              <w:rPr>
                <w:rStyle w:val="Hiperligao"/>
                <w:noProof/>
              </w:rPr>
              <w:t>Treino da rede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211E" w14:textId="0EF978BD" w:rsidR="00041A72" w:rsidRDefault="00041A7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2964" w:history="1">
            <w:r w:rsidRPr="00EA5DBC">
              <w:rPr>
                <w:rStyle w:val="Hiperligao"/>
                <w:noProof/>
              </w:rPr>
              <w:t>Comparação com o modelo ARX obtido no laboratório passado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E43D5" w14:textId="60E89EAD" w:rsidR="00041A72" w:rsidRDefault="00041A7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2965" w:history="1">
            <w:r w:rsidRPr="00EA5DB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043E" w14:textId="02794F27" w:rsidR="00041A72" w:rsidRDefault="00041A7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2966" w:history="1">
            <w:r w:rsidRPr="00EA5DBC">
              <w:rPr>
                <w:rStyle w:val="Hiperligao"/>
                <w:noProof/>
              </w:rPr>
              <w:t>Bibliografia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97860" w14:textId="7177E6AD" w:rsidR="00F160C5" w:rsidRDefault="00F160C5" w:rsidP="00041A72">
          <w:pPr>
            <w:tabs>
              <w:tab w:val="right" w:pos="8503"/>
            </w:tabs>
            <w:spacing w:before="200" w:after="80" w:line="240" w:lineRule="auto"/>
          </w:pPr>
          <w:r>
            <w:fldChar w:fldCharType="end"/>
          </w:r>
        </w:p>
      </w:sdtContent>
    </w:sdt>
    <w:p w14:paraId="1C20464B" w14:textId="77777777" w:rsidR="00F160C5" w:rsidRDefault="00F160C5"/>
    <w:p w14:paraId="3AB3D9F0" w14:textId="50DBD251" w:rsidR="00F160C5" w:rsidRDefault="00F160C5">
      <w:r>
        <w:br w:type="page"/>
      </w:r>
    </w:p>
    <w:p w14:paraId="70A0C827" w14:textId="603CEBAE" w:rsidR="00F160C5" w:rsidRDefault="00F160C5"/>
    <w:p w14:paraId="1C2A4F59" w14:textId="1E32DAB5" w:rsidR="00F160C5" w:rsidRDefault="00F160C5"/>
    <w:p w14:paraId="50110C50" w14:textId="5749BDD5" w:rsidR="00F160C5" w:rsidRDefault="00F160C5">
      <w:r>
        <w:br w:type="page"/>
      </w:r>
    </w:p>
    <w:p w14:paraId="5F05A786" w14:textId="16F53E30" w:rsidR="00017751" w:rsidRDefault="00766A4D">
      <w:pPr>
        <w:pStyle w:val="Ttulo1"/>
      </w:pPr>
      <w:bookmarkStart w:id="1" w:name="_Toc56262961"/>
      <w:r>
        <w:lastRenderedPageBreak/>
        <w:t>Introdução</w:t>
      </w:r>
      <w:r w:rsidR="00C225DF">
        <w:t xml:space="preserve"> Teórica</w:t>
      </w:r>
      <w:bookmarkEnd w:id="1"/>
    </w:p>
    <w:p w14:paraId="76F89864" w14:textId="77777777" w:rsidR="00017751" w:rsidRDefault="00017751"/>
    <w:p w14:paraId="4A9A534A" w14:textId="57482FCC" w:rsidR="008A6F50" w:rsidRDefault="006C5534" w:rsidP="008A6F50">
      <w:pPr>
        <w:spacing w:line="360" w:lineRule="auto"/>
      </w:pPr>
      <w:r>
        <w:tab/>
        <w:t>As redes neuronais têm algumas parecenças com os neurónios que existem no sistema nervoso humano. O neurónio “arti</w:t>
      </w:r>
      <w:r w:rsidR="00325BD5">
        <w:t xml:space="preserve">ficial” é composto por </w:t>
      </w:r>
      <w:r w:rsidR="00325BD5">
        <w:rPr>
          <w:i/>
          <w:iCs/>
        </w:rPr>
        <w:t>i</w:t>
      </w:r>
      <w:r w:rsidR="00325BD5">
        <w:t xml:space="preserve"> entradas,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5BD5">
        <w:t xml:space="preserve"> (ou potenciais de ação), a que estão associados pesos (ou coesão das ligações sinápticas)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</m:oMath>
      <w:r w:rsidR="00325BD5">
        <w:t xml:space="preserve"> A função ativação</w:t>
      </w:r>
      <w:r w:rsidR="004D6AE2">
        <w:t>,</w:t>
      </w:r>
      <m:oMath>
        <m:r>
          <w:rPr>
            <w:rFonts w:ascii="Cambria Math" w:hAnsi="Cambria Math"/>
          </w:rPr>
          <m:t>σ(.)</m:t>
        </m:r>
      </m:oMath>
      <w:r w:rsidR="004D6AE2">
        <w:t xml:space="preserve"> ,</w:t>
      </w:r>
      <w:r w:rsidR="00325BD5">
        <w:t>do neurónio devolve a sua resposta, tendo como parâmetro de entrada a soma ponderada das entradas e a polaridade</w:t>
      </w:r>
      <w:r w:rsidR="004D6AE2">
        <w:t xml:space="preserve">, </w:t>
      </w:r>
      <w:r w:rsidR="004D6AE2">
        <w:rPr>
          <w:i/>
          <w:iCs/>
        </w:rPr>
        <w:t>b</w:t>
      </w:r>
      <w:r w:rsidR="00325BD5">
        <w:t>.</w:t>
      </w:r>
      <w:r w:rsidR="004D6AE2">
        <w:t xml:space="preserve"> A figura abaixo ilustra a estrutura de um neurónio.</w:t>
      </w:r>
    </w:p>
    <w:p w14:paraId="66F3CD32" w14:textId="5D179C7F" w:rsidR="004D6AE2" w:rsidRPr="00325BD5" w:rsidRDefault="004D6AE2" w:rsidP="008A6F5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B995D" wp14:editId="1EFF81D2">
                <wp:simplePos x="0" y="0"/>
                <wp:positionH relativeFrom="column">
                  <wp:posOffset>0</wp:posOffset>
                </wp:positionH>
                <wp:positionV relativeFrom="paragraph">
                  <wp:posOffset>1957070</wp:posOffset>
                </wp:positionV>
                <wp:extent cx="540004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CD8942" w14:textId="6DC4A710" w:rsidR="004D6AE2" w:rsidRPr="00E275BF" w:rsidRDefault="004D6AE2" w:rsidP="004D6AE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FD0B35">
                              <w:fldChar w:fldCharType="begin"/>
                            </w:r>
                            <w:r w:rsidR="00FD0B35">
                              <w:instrText xml:space="preserve"> SEQ Figura \* ARABIC </w:instrText>
                            </w:r>
                            <w:r w:rsidR="00FD0B35">
                              <w:fldChar w:fldCharType="separate"/>
                            </w:r>
                            <w:r w:rsidR="008F6AC8">
                              <w:rPr>
                                <w:noProof/>
                              </w:rPr>
                              <w:t>1</w:t>
                            </w:r>
                            <w:r w:rsidR="00FD0B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Neurónio artificial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DB995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9" type="#_x0000_t202" style="position:absolute;margin-left:0;margin-top:154.1pt;width:425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" stroked="f">
                <v:textbox style="mso-fit-shape-to-text:t" inset="0,0,0,0">
                  <w:txbxContent>
                    <w:p w14:paraId="79CD8942" w14:textId="6DC4A710" w:rsidR="004D6AE2" w:rsidRPr="00E275BF" w:rsidRDefault="004D6AE2" w:rsidP="004D6AE2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FD0B35">
                        <w:fldChar w:fldCharType="begin"/>
                      </w:r>
                      <w:r w:rsidR="00FD0B35">
                        <w:instrText xml:space="preserve"> SEQ Figura \* ARABIC </w:instrText>
                      </w:r>
                      <w:r w:rsidR="00FD0B35">
                        <w:fldChar w:fldCharType="separate"/>
                      </w:r>
                      <w:r w:rsidR="008F6AC8">
                        <w:rPr>
                          <w:noProof/>
                        </w:rPr>
                        <w:t>1</w:t>
                      </w:r>
                      <w:r w:rsidR="00FD0B35">
                        <w:rPr>
                          <w:noProof/>
                        </w:rPr>
                        <w:fldChar w:fldCharType="end"/>
                      </w:r>
                      <w:r>
                        <w:t>- Neurónio artificial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AE9953F" wp14:editId="385C3C4C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400040" cy="1666875"/>
            <wp:effectExtent l="0" t="0" r="0" b="9525"/>
            <wp:wrapTopAndBottom/>
            <wp:docPr id="3" name="Imagem 3" descr="Uma imagem com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objeto, relóg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E03FE" w14:textId="075E8E63" w:rsidR="008A6F50" w:rsidRDefault="008A6F50" w:rsidP="008A6F50">
      <w:pPr>
        <w:spacing w:line="360" w:lineRule="auto"/>
      </w:pPr>
    </w:p>
    <w:p w14:paraId="4DEA0BF9" w14:textId="0B86347F" w:rsidR="004D6AE2" w:rsidRDefault="004D6AE2" w:rsidP="004D6AE2">
      <w:pPr>
        <w:spacing w:line="36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920A87" wp14:editId="3723ECE3">
            <wp:simplePos x="0" y="0"/>
            <wp:positionH relativeFrom="margin">
              <wp:align>center</wp:align>
            </wp:positionH>
            <wp:positionV relativeFrom="paragraph">
              <wp:posOffset>704215</wp:posOffset>
            </wp:positionV>
            <wp:extent cx="4587875" cy="2880360"/>
            <wp:effectExtent l="0" t="0" r="317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Uma rede neuronal é formada por vários neurónios, tendo uma camada de entrada e outra de saída:</w:t>
      </w:r>
    </w:p>
    <w:p w14:paraId="07BAAD98" w14:textId="6013669F" w:rsidR="004D6AE2" w:rsidRDefault="004D6AE2" w:rsidP="004D6AE2">
      <w:pPr>
        <w:pStyle w:val="Legenda"/>
      </w:pPr>
      <w:r>
        <w:t xml:space="preserve">Figura </w:t>
      </w:r>
      <w:r w:rsidR="00FD0B35">
        <w:fldChar w:fldCharType="begin"/>
      </w:r>
      <w:r w:rsidR="00FD0B35">
        <w:instrText xml:space="preserve"> SEQ Figura \* ARABIC </w:instrText>
      </w:r>
      <w:r w:rsidR="00FD0B35">
        <w:fldChar w:fldCharType="separate"/>
      </w:r>
      <w:r w:rsidR="008F6AC8">
        <w:rPr>
          <w:noProof/>
        </w:rPr>
        <w:t>2</w:t>
      </w:r>
      <w:r w:rsidR="00FD0B35">
        <w:rPr>
          <w:noProof/>
        </w:rPr>
        <w:fldChar w:fldCharType="end"/>
      </w:r>
      <w:r>
        <w:t>- Rede Neuronal</w:t>
      </w:r>
    </w:p>
    <w:p w14:paraId="302FB3D2" w14:textId="311259E1" w:rsidR="004D6AE2" w:rsidRDefault="004D6AE2" w:rsidP="008A6F50">
      <w:pPr>
        <w:spacing w:line="360" w:lineRule="auto"/>
      </w:pPr>
    </w:p>
    <w:p w14:paraId="280ED75E" w14:textId="0259F802" w:rsidR="004D6AE2" w:rsidRDefault="004866F4" w:rsidP="008A6F50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9A44006" wp14:editId="508C1A26">
            <wp:simplePos x="0" y="0"/>
            <wp:positionH relativeFrom="margin">
              <wp:align>right</wp:align>
            </wp:positionH>
            <wp:positionV relativeFrom="paragraph">
              <wp:posOffset>1129030</wp:posOffset>
            </wp:positionV>
            <wp:extent cx="5400040" cy="40513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760">
        <w:tab/>
        <w:t xml:space="preserve">De forma a incorporar informação temporal </w:t>
      </w:r>
      <w:r>
        <w:t>na rede neuronal, podemos utilizar o vetor de regressão associado ao modelo NARX (</w:t>
      </w:r>
      <w:proofErr w:type="spellStart"/>
      <w:r w:rsidRPr="004866F4">
        <w:rPr>
          <w:i/>
          <w:iCs/>
        </w:rPr>
        <w:t>Nonlinear</w:t>
      </w:r>
      <w:proofErr w:type="spellEnd"/>
      <w:r w:rsidRPr="004866F4">
        <w:rPr>
          <w:i/>
          <w:iCs/>
        </w:rPr>
        <w:t xml:space="preserve"> </w:t>
      </w:r>
      <w:proofErr w:type="spellStart"/>
      <w:r w:rsidRPr="004866F4">
        <w:rPr>
          <w:i/>
          <w:iCs/>
        </w:rPr>
        <w:t>AutoRegressive</w:t>
      </w:r>
      <w:proofErr w:type="spellEnd"/>
      <w:r w:rsidRPr="004866F4">
        <w:rPr>
          <w:i/>
          <w:iCs/>
        </w:rPr>
        <w:t xml:space="preserve"> </w:t>
      </w:r>
      <w:proofErr w:type="spellStart"/>
      <w:r w:rsidRPr="004866F4">
        <w:rPr>
          <w:i/>
          <w:iCs/>
        </w:rPr>
        <w:t>with</w:t>
      </w:r>
      <w:proofErr w:type="spellEnd"/>
      <w:r w:rsidRPr="004866F4">
        <w:rPr>
          <w:i/>
          <w:iCs/>
        </w:rPr>
        <w:t xml:space="preserve"> </w:t>
      </w:r>
      <w:proofErr w:type="spellStart"/>
      <w:r w:rsidRPr="004866F4">
        <w:rPr>
          <w:i/>
          <w:iCs/>
        </w:rPr>
        <w:t>eXogenous</w:t>
      </w:r>
      <w:proofErr w:type="spellEnd"/>
      <w:r w:rsidRPr="004866F4">
        <w:rPr>
          <w:i/>
          <w:iCs/>
        </w:rPr>
        <w:t xml:space="preserve"> input</w:t>
      </w:r>
      <w:r>
        <w:t xml:space="preserve">). Desta forma a saída da rede neuronal vai ser uma função que tem como argumento o vetor de regressão. </w:t>
      </w:r>
    </w:p>
    <w:p w14:paraId="05A6D2EE" w14:textId="1BE02E39" w:rsidR="004866F4" w:rsidRDefault="004866F4" w:rsidP="008A6F50">
      <w:pPr>
        <w:spacing w:line="360" w:lineRule="auto"/>
      </w:pPr>
    </w:p>
    <w:p w14:paraId="126C1220" w14:textId="6EE71FDA" w:rsidR="004866F4" w:rsidRDefault="00C4491D" w:rsidP="008A6F50">
      <w:pPr>
        <w:spacing w:line="360" w:lineRule="auto"/>
      </w:pPr>
      <w:r>
        <w:tab/>
        <w:t>Os parâmetros da rede neuronal são treinados de forma a minimizar o erro entre a saída da rede e a saída do processo a modelar.</w:t>
      </w:r>
    </w:p>
    <w:p w14:paraId="3713BFFF" w14:textId="0BB97B92" w:rsidR="004866F4" w:rsidRDefault="004866F4" w:rsidP="008A6F50">
      <w:pPr>
        <w:spacing w:line="360" w:lineRule="auto"/>
      </w:pPr>
    </w:p>
    <w:p w14:paraId="65C65306" w14:textId="503A7B01" w:rsidR="004866F4" w:rsidRDefault="00C4491D" w:rsidP="008A6F50">
      <w:pPr>
        <w:spacing w:line="360" w:lineRule="auto"/>
      </w:pPr>
      <w:r>
        <w:tab/>
        <w:t>As arquiteturas de controlo neuronal utilizadas neste trabalho foram:</w:t>
      </w:r>
    </w:p>
    <w:p w14:paraId="6E8DC4EE" w14:textId="668D0D77" w:rsidR="00C4491D" w:rsidRDefault="00C4491D" w:rsidP="00C4491D">
      <w:pPr>
        <w:pStyle w:val="PargrafodaLista"/>
        <w:numPr>
          <w:ilvl w:val="0"/>
          <w:numId w:val="2"/>
        </w:numPr>
        <w:spacing w:line="360" w:lineRule="auto"/>
      </w:pPr>
      <w:r>
        <w:t>Controlo Neuronal Inverso Direto;</w:t>
      </w:r>
    </w:p>
    <w:p w14:paraId="07823DB5" w14:textId="3F40CC8B" w:rsidR="00C4491D" w:rsidRDefault="00C4491D" w:rsidP="00C4491D">
      <w:pPr>
        <w:pStyle w:val="PargrafodaLista"/>
        <w:numPr>
          <w:ilvl w:val="0"/>
          <w:numId w:val="2"/>
        </w:numPr>
        <w:spacing w:line="360" w:lineRule="auto"/>
      </w:pPr>
      <w:r>
        <w:t>Controlo por modelo interno</w:t>
      </w:r>
      <w:r w:rsidR="00403314">
        <w:t xml:space="preserve"> (</w:t>
      </w:r>
      <w:r w:rsidR="00403314">
        <w:rPr>
          <w:i/>
          <w:iCs/>
        </w:rPr>
        <w:t>IMC</w:t>
      </w:r>
      <w:r w:rsidR="00403314">
        <w:t>)</w:t>
      </w:r>
      <w:r>
        <w:t>;</w:t>
      </w:r>
    </w:p>
    <w:p w14:paraId="2732E5F1" w14:textId="65A7B86D" w:rsidR="00C4491D" w:rsidRDefault="00403314" w:rsidP="00C4491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5B263B" wp14:editId="11239FB0">
                <wp:simplePos x="0" y="0"/>
                <wp:positionH relativeFrom="column">
                  <wp:posOffset>461645</wp:posOffset>
                </wp:positionH>
                <wp:positionV relativeFrom="paragraph">
                  <wp:posOffset>1043940</wp:posOffset>
                </wp:positionV>
                <wp:extent cx="4476750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5E8FB" w14:textId="14FEE8BA" w:rsidR="00403314" w:rsidRPr="004A213B" w:rsidRDefault="00403314" w:rsidP="0040331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FD0B35">
                              <w:fldChar w:fldCharType="begin"/>
                            </w:r>
                            <w:r w:rsidR="00FD0B35">
                              <w:instrText xml:space="preserve"> SEQ Figura \* ARABIC </w:instrText>
                            </w:r>
                            <w:r w:rsidR="00FD0B35">
                              <w:fldChar w:fldCharType="separate"/>
                            </w:r>
                            <w:r w:rsidR="008F6AC8">
                              <w:rPr>
                                <w:noProof/>
                              </w:rPr>
                              <w:t>3</w:t>
                            </w:r>
                            <w:r w:rsidR="00FD0B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Modelo do controlador neuronal Inverso Direto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B263B" id="Caixa de texto 15" o:spid="_x0000_s1030" type="#_x0000_t202" style="position:absolute;margin-left:36.35pt;margin-top:82.2pt;width:352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" stroked="f">
                <v:textbox style="mso-fit-shape-to-text:t" inset="0,0,0,0">
                  <w:txbxContent>
                    <w:p w14:paraId="4965E8FB" w14:textId="14FEE8BA" w:rsidR="00403314" w:rsidRPr="004A213B" w:rsidRDefault="00403314" w:rsidP="0040331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FD0B35">
                        <w:fldChar w:fldCharType="begin"/>
                      </w:r>
                      <w:r w:rsidR="00FD0B35">
                        <w:instrText xml:space="preserve"> SEQ Figura \* ARABIC </w:instrText>
                      </w:r>
                      <w:r w:rsidR="00FD0B35">
                        <w:fldChar w:fldCharType="separate"/>
                      </w:r>
                      <w:r w:rsidR="008F6AC8">
                        <w:rPr>
                          <w:noProof/>
                        </w:rPr>
                        <w:t>3</w:t>
                      </w:r>
                      <w:r w:rsidR="00FD0B35">
                        <w:rPr>
                          <w:noProof/>
                        </w:rPr>
                        <w:fldChar w:fldCharType="end"/>
                      </w:r>
                      <w:r>
                        <w:t>- Modelo do controlador neuronal Inverso Direto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491D">
        <w:rPr>
          <w:noProof/>
        </w:rPr>
        <w:drawing>
          <wp:anchor distT="0" distB="0" distL="114300" distR="114300" simplePos="0" relativeHeight="251667456" behindDoc="0" locked="0" layoutInCell="1" allowOverlap="1" wp14:anchorId="00C02311" wp14:editId="4C6E1C48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4477375" cy="781159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3A2E2" w14:textId="2980FA6A" w:rsidR="004866F4" w:rsidRDefault="00403314" w:rsidP="008A6F5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138308" wp14:editId="09524BA5">
                <wp:simplePos x="0" y="0"/>
                <wp:positionH relativeFrom="column">
                  <wp:posOffset>204470</wp:posOffset>
                </wp:positionH>
                <wp:positionV relativeFrom="paragraph">
                  <wp:posOffset>3286760</wp:posOffset>
                </wp:positionV>
                <wp:extent cx="4991735" cy="635"/>
                <wp:effectExtent l="0" t="0" r="0" b="0"/>
                <wp:wrapTopAndBottom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938C7B" w14:textId="2D58FCCA" w:rsidR="00403314" w:rsidRPr="007268FE" w:rsidRDefault="00403314" w:rsidP="0040331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FD0B35">
                              <w:fldChar w:fldCharType="begin"/>
                            </w:r>
                            <w:r w:rsidR="00FD0B35">
                              <w:instrText xml:space="preserve"> SEQ Figura \* ARABIC </w:instrText>
                            </w:r>
                            <w:r w:rsidR="00FD0B35">
                              <w:fldChar w:fldCharType="separate"/>
                            </w:r>
                            <w:r w:rsidR="008F6AC8">
                              <w:rPr>
                                <w:noProof/>
                              </w:rPr>
                              <w:t>4</w:t>
                            </w:r>
                            <w:r w:rsidR="00FD0B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Modelo do controlador neuronal IMC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38308" id="Caixa de texto 46" o:spid="_x0000_s1031" type="#_x0000_t202" style="position:absolute;margin-left:16.1pt;margin-top:258.8pt;width:393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" stroked="f">
                <v:textbox style="mso-fit-shape-to-text:t" inset="0,0,0,0">
                  <w:txbxContent>
                    <w:p w14:paraId="1A938C7B" w14:textId="2D58FCCA" w:rsidR="00403314" w:rsidRPr="007268FE" w:rsidRDefault="00403314" w:rsidP="0040331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FD0B35">
                        <w:fldChar w:fldCharType="begin"/>
                      </w:r>
                      <w:r w:rsidR="00FD0B35">
                        <w:instrText xml:space="preserve"> SEQ Figura \* ARABIC </w:instrText>
                      </w:r>
                      <w:r w:rsidR="00FD0B35">
                        <w:fldChar w:fldCharType="separate"/>
                      </w:r>
                      <w:r w:rsidR="008F6AC8">
                        <w:rPr>
                          <w:noProof/>
                        </w:rPr>
                        <w:t>4</w:t>
                      </w:r>
                      <w:r w:rsidR="00FD0B35">
                        <w:rPr>
                          <w:noProof/>
                        </w:rPr>
                        <w:fldChar w:fldCharType="end"/>
                      </w:r>
                      <w:r>
                        <w:t>- Modelo do controlador neuronal IMC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FE36363" wp14:editId="72E71E06">
            <wp:simplePos x="0" y="0"/>
            <wp:positionH relativeFrom="margin">
              <wp:align>center</wp:align>
            </wp:positionH>
            <wp:positionV relativeFrom="paragraph">
              <wp:posOffset>1324610</wp:posOffset>
            </wp:positionV>
            <wp:extent cx="4991797" cy="1905266"/>
            <wp:effectExtent l="0" t="0" r="0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0DAD" w14:textId="4D6F9ADF" w:rsidR="00C4491D" w:rsidRDefault="00C4491D" w:rsidP="008A6F50">
      <w:pPr>
        <w:spacing w:line="360" w:lineRule="auto"/>
      </w:pPr>
    </w:p>
    <w:p w14:paraId="28B489BF" w14:textId="1201F0AE" w:rsidR="00403314" w:rsidRDefault="00403314" w:rsidP="00403314">
      <w:pPr>
        <w:spacing w:line="360" w:lineRule="auto"/>
        <w:ind w:left="720" w:firstLine="360"/>
      </w:pPr>
      <w:r>
        <w:t>O filtro presente nos dois modelos é um filtro passa-baixo com ganho estático unitário. É utilizado de forma a evitar variações bruscas ou do controlador neuronal, no caso da figura 3, ou do erro e(k) do controlador IMC.</w:t>
      </w:r>
    </w:p>
    <w:p w14:paraId="6F7B103C" w14:textId="7E154EB8" w:rsidR="00403314" w:rsidRDefault="00403314" w:rsidP="00403314">
      <w:pPr>
        <w:spacing w:line="360" w:lineRule="auto"/>
      </w:pPr>
      <w:r>
        <w:lastRenderedPageBreak/>
        <w:t xml:space="preserve">Durante a resolução deste trabalho, utilizámos, no modelo </w:t>
      </w:r>
      <w:r>
        <w:rPr>
          <w:i/>
          <w:iCs/>
        </w:rPr>
        <w:t>IMC</w:t>
      </w:r>
      <w:r>
        <w:t>, um filtro depois do controlador neuronal, e não antes deste.</w:t>
      </w:r>
    </w:p>
    <w:p w14:paraId="1279D737" w14:textId="43505E83" w:rsidR="00403314" w:rsidRDefault="00403314" w:rsidP="00403314">
      <w:pPr>
        <w:spacing w:line="360" w:lineRule="auto"/>
      </w:pPr>
      <w:r>
        <w:tab/>
        <w:t>A função transferência de um filtro de primeira ordem é dado por:</w:t>
      </w:r>
    </w:p>
    <w:p w14:paraId="149D754C" w14:textId="2FDFF3B0" w:rsidR="00403314" w:rsidRPr="00120778" w:rsidRDefault="00FD0B35" w:rsidP="00403314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1-a</m:t>
              </m:r>
            </m:num>
            <m:den>
              <m:r>
                <w:rPr>
                  <w:rFonts w:ascii="Cambria Math" w:hAnsi="Cambria Math"/>
                </w:rPr>
                <m:t>1-a*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1312A4BE" w14:textId="102C2F3E" w:rsidR="00120778" w:rsidRPr="00403314" w:rsidRDefault="00120778" w:rsidP="00403314">
      <w:pPr>
        <w:spacing w:line="360" w:lineRule="auto"/>
      </w:pPr>
      <w:r>
        <w:t xml:space="preserve">Sendo 1/a </w:t>
      </w:r>
      <w:proofErr w:type="spellStart"/>
      <w:r>
        <w:t>a</w:t>
      </w:r>
      <w:proofErr w:type="spellEnd"/>
      <w:r>
        <w:t xml:space="preserve"> localização pretendida do </w:t>
      </w:r>
      <w:proofErr w:type="spellStart"/>
      <w:r>
        <w:t>pólo</w:t>
      </w:r>
      <w:proofErr w:type="spellEnd"/>
      <w:r>
        <w:t xml:space="preserve"> do filtro.</w:t>
      </w:r>
    </w:p>
    <w:p w14:paraId="31CB4481" w14:textId="5E0FE0AD" w:rsidR="00C4491D" w:rsidRDefault="00C4491D" w:rsidP="008A6F50">
      <w:pPr>
        <w:spacing w:line="360" w:lineRule="auto"/>
      </w:pPr>
    </w:p>
    <w:p w14:paraId="222B488E" w14:textId="77777777" w:rsidR="00C4491D" w:rsidRDefault="00C4491D" w:rsidP="008A6F50">
      <w:pPr>
        <w:spacing w:line="360" w:lineRule="auto"/>
      </w:pPr>
    </w:p>
    <w:p w14:paraId="36828901" w14:textId="4847AC83" w:rsidR="00017751" w:rsidRDefault="00766A4D" w:rsidP="008A6F50">
      <w:pPr>
        <w:spacing w:line="360" w:lineRule="auto"/>
        <w:ind w:firstLine="708"/>
        <w:jc w:val="center"/>
      </w:pPr>
      <w:r>
        <w:br w:type="page"/>
      </w:r>
    </w:p>
    <w:p w14:paraId="473C3924" w14:textId="77777777" w:rsidR="008A6F50" w:rsidRDefault="008A6F50" w:rsidP="008A6F50">
      <w:pPr>
        <w:spacing w:line="360" w:lineRule="auto"/>
        <w:ind w:firstLine="708"/>
        <w:jc w:val="center"/>
      </w:pPr>
    </w:p>
    <w:p w14:paraId="48CEC14E" w14:textId="77777777" w:rsidR="00017751" w:rsidRDefault="00017751"/>
    <w:p w14:paraId="3EDAB44A" w14:textId="77777777" w:rsidR="00017751" w:rsidRDefault="00017751"/>
    <w:p w14:paraId="67434463" w14:textId="77777777" w:rsidR="00017751" w:rsidRDefault="00017751"/>
    <w:p w14:paraId="1AA36B13" w14:textId="77777777" w:rsidR="00017751" w:rsidRDefault="00766A4D">
      <w:r>
        <w:br w:type="page"/>
      </w:r>
    </w:p>
    <w:p w14:paraId="270CC415" w14:textId="77777777" w:rsidR="00041A72" w:rsidRDefault="00041A72" w:rsidP="00041A72">
      <w:pPr>
        <w:pStyle w:val="Ttulo1"/>
      </w:pPr>
      <w:bookmarkStart w:id="2" w:name="_Toc56262962"/>
      <w:r>
        <w:lastRenderedPageBreak/>
        <w:t>Aquisição dos dados</w:t>
      </w:r>
      <w:bookmarkEnd w:id="2"/>
    </w:p>
    <w:p w14:paraId="2FCB3052" w14:textId="77777777" w:rsidR="00041A72" w:rsidRDefault="00041A72" w:rsidP="00041A72">
      <w:pPr>
        <w:spacing w:line="360" w:lineRule="auto"/>
      </w:pPr>
    </w:p>
    <w:p w14:paraId="179AC1E2" w14:textId="06BDD46E" w:rsidR="00041A72" w:rsidRDefault="00041A72" w:rsidP="00041A72">
      <w:pPr>
        <w:spacing w:line="360" w:lineRule="auto"/>
        <w:ind w:firstLine="708"/>
        <w:jc w:val="both"/>
      </w:pPr>
      <w:r>
        <w:t>Através de um script, disponibilizado pelo professor, obtiveram-se dois conjuntos de dados. Um de estimação e outro de validação. Estes dados retratavam a resposta do sistema a um conjunto de valores de entrada, obtidos aleatoriamente, de 500 amostras com valores pertencentes ao intervalo: [2,0;5,0] V.</w:t>
      </w:r>
    </w:p>
    <w:p w14:paraId="3B8B462B" w14:textId="77777777" w:rsidR="00041A72" w:rsidRDefault="00041A72" w:rsidP="00041A72">
      <w:pPr>
        <w:spacing w:line="360" w:lineRule="auto"/>
        <w:jc w:val="both"/>
      </w:pPr>
    </w:p>
    <w:p w14:paraId="0A4F7AF7" w14:textId="48CA653D" w:rsidR="00017751" w:rsidRDefault="00FC5257" w:rsidP="00FC5257">
      <w:pPr>
        <w:pStyle w:val="Ttulo1"/>
      </w:pPr>
      <w:bookmarkStart w:id="3" w:name="_Toc56262963"/>
      <w:r>
        <w:t>Treino da rede do sistema</w:t>
      </w:r>
      <w:bookmarkEnd w:id="3"/>
    </w:p>
    <w:p w14:paraId="27BDC8B5" w14:textId="36C98233" w:rsidR="00FC5257" w:rsidRDefault="00FC5257" w:rsidP="00FC5257"/>
    <w:p w14:paraId="6B94AC13" w14:textId="0A17A680" w:rsidR="00FC5257" w:rsidRPr="00FC5257" w:rsidRDefault="00FC5257" w:rsidP="00FC5257">
      <w:r>
        <w:tab/>
        <w:t xml:space="preserve">No treino da rede neuronal, após vários treinos com redes de 3 camadas com um número diferente de neurónios, optou-se por uma rede com </w:t>
      </w:r>
      <w:r w:rsidR="00883450">
        <w:t>4</w:t>
      </w:r>
      <w:r>
        <w:t xml:space="preserve"> neurónios na camada interna. Isto p</w:t>
      </w:r>
      <w:r w:rsidR="00883450">
        <w:t>orque, para além do erro associado a cada rede, também tivemos em conta a especialização da rede</w:t>
      </w:r>
      <w:r w:rsidR="00222236">
        <w:t>, q</w:t>
      </w:r>
      <w:r w:rsidR="00883450">
        <w:t>ue aumenta com o número de neurónios. Quanto mais especializada for uma rede, menor a sua capacidade de representar o comportamento do sistema para conjuntos de dados diferentes àqueles de treino.</w:t>
      </w:r>
    </w:p>
    <w:p w14:paraId="262D1F03" w14:textId="77777777" w:rsidR="00017751" w:rsidRDefault="00017751"/>
    <w:p w14:paraId="2E8A2659" w14:textId="77777777" w:rsidR="00883450" w:rsidRDefault="00883450" w:rsidP="00883450">
      <w:pPr>
        <w:keepNext/>
      </w:pPr>
      <w:r>
        <w:rPr>
          <w:noProof/>
        </w:rPr>
        <w:drawing>
          <wp:inline distT="0" distB="0" distL="0" distR="0" wp14:anchorId="27100388" wp14:editId="2C649E1D">
            <wp:extent cx="5333333" cy="3999999"/>
            <wp:effectExtent l="0" t="0" r="127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824B" w14:textId="038B4F8D" w:rsidR="00017751" w:rsidRDefault="00883450" w:rsidP="00883450">
      <w:pPr>
        <w:pStyle w:val="Legenda"/>
      </w:pPr>
      <w:r>
        <w:t xml:space="preserve">Figura </w:t>
      </w:r>
      <w:fldSimple w:instr=" SEQ Figura \* ARABIC ">
        <w:r w:rsidR="008F6AC8">
          <w:rPr>
            <w:noProof/>
          </w:rPr>
          <w:t>5</w:t>
        </w:r>
      </w:fldSimple>
      <w:r>
        <w:t>- Erro quadrático da rede segundo o número de neurónios da camada interna</w:t>
      </w:r>
    </w:p>
    <w:p w14:paraId="6B6C303D" w14:textId="77777777" w:rsidR="00883450" w:rsidRDefault="00883450"/>
    <w:p w14:paraId="0CF289A4" w14:textId="77777777" w:rsidR="00222236" w:rsidRDefault="00222236" w:rsidP="00222236">
      <w:pPr>
        <w:keepNext/>
      </w:pPr>
      <w:r>
        <w:rPr>
          <w:noProof/>
        </w:rPr>
        <w:lastRenderedPageBreak/>
        <w:drawing>
          <wp:inline distT="0" distB="0" distL="0" distR="0" wp14:anchorId="2B8FEAC9" wp14:editId="587DA78F">
            <wp:extent cx="5333333" cy="4000000"/>
            <wp:effectExtent l="0" t="0" r="127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BB55" w14:textId="3E8648B2" w:rsidR="00883450" w:rsidRDefault="00222236" w:rsidP="00222236">
      <w:pPr>
        <w:pStyle w:val="Legenda"/>
      </w:pPr>
      <w:r>
        <w:t xml:space="preserve">Figura </w:t>
      </w:r>
      <w:fldSimple w:instr=" SEQ Figura \* ARABIC ">
        <w:r w:rsidR="008F6AC8">
          <w:rPr>
            <w:noProof/>
          </w:rPr>
          <w:t>6</w:t>
        </w:r>
      </w:fldSimple>
      <w:r>
        <w:t>- Resposta da rede com os dados de validação</w:t>
      </w:r>
    </w:p>
    <w:p w14:paraId="4B92DEF5" w14:textId="77777777" w:rsidR="00883450" w:rsidRDefault="00883450"/>
    <w:p w14:paraId="3CCAB964" w14:textId="6B7785DE" w:rsidR="00883450" w:rsidRDefault="00222236">
      <w:r>
        <w:tab/>
        <w:t>Valor dos pesos e polaridade da rede obtida:</w:t>
      </w:r>
    </w:p>
    <w:p w14:paraId="6357945A" w14:textId="2810B556" w:rsidR="00222236" w:rsidRPr="00F160C5" w:rsidRDefault="00F160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0.6821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-0.6186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-0.0602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3.9882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0.0416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0.3055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-0.3527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0.0730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2.1552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1.4200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-0.1865</m:t>
                    </m:r>
                  </m:e>
                </m:mr>
              </m:m>
            </m:e>
          </m:d>
        </m:oMath>
      </m:oMathPara>
    </w:p>
    <w:p w14:paraId="24097564" w14:textId="77777777" w:rsidR="00F160C5" w:rsidRPr="00F160C5" w:rsidRDefault="00F160C5"/>
    <w:p w14:paraId="50695647" w14:textId="19E94C4E" w:rsidR="00F160C5" w:rsidRPr="00F160C5" w:rsidRDefault="00F160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2.1709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6.8256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3.0398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0.2194</m:t>
                    </m:r>
                  </m:e>
                </m:mr>
              </m:m>
            </m:e>
          </m:d>
        </m:oMath>
      </m:oMathPara>
    </w:p>
    <w:p w14:paraId="2621110C" w14:textId="5D97C27D" w:rsidR="00F160C5" w:rsidRDefault="00F160C5"/>
    <w:p w14:paraId="220D1A0A" w14:textId="21293C5D" w:rsidR="00F160C5" w:rsidRPr="00F160C5" w:rsidRDefault="00F160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-3.5399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-7.3229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-0.0004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-12.4762</m:t>
                    </m:r>
                  </m:e>
                </m:mr>
              </m:m>
            </m:e>
          </m:d>
        </m:oMath>
      </m:oMathPara>
    </w:p>
    <w:p w14:paraId="1C074159" w14:textId="5D62AAC7" w:rsidR="00F160C5" w:rsidRDefault="00F160C5"/>
    <w:p w14:paraId="0D408A50" w14:textId="77777777" w:rsidR="00F160C5" w:rsidRDefault="00F160C5"/>
    <w:p w14:paraId="509246AB" w14:textId="0006E7E6" w:rsidR="00017751" w:rsidRDefault="00766A4D">
      <w:r>
        <w:br w:type="page"/>
      </w:r>
    </w:p>
    <w:p w14:paraId="23FB04F3" w14:textId="0D79D753" w:rsidR="00F160C5" w:rsidRDefault="008F6AC8" w:rsidP="008F6AC8">
      <w:pPr>
        <w:pStyle w:val="Ttulo1"/>
      </w:pPr>
      <w:bookmarkStart w:id="4" w:name="_Toc56262964"/>
      <w:r>
        <w:lastRenderedPageBreak/>
        <w:t>Comparação com o modelo ARX obtido no laboratório passado</w:t>
      </w:r>
      <w:bookmarkEnd w:id="4"/>
    </w:p>
    <w:p w14:paraId="1C3BC990" w14:textId="16464680" w:rsidR="00F160C5" w:rsidRDefault="00F160C5"/>
    <w:p w14:paraId="210B4A95" w14:textId="3D07C43D" w:rsidR="008F6AC8" w:rsidRDefault="008F6AC8">
      <w:r>
        <w:tab/>
        <w:t xml:space="preserve">A partir do cálculo do erro quadrático da simulação com os dados de </w:t>
      </w:r>
      <w:proofErr w:type="spellStart"/>
      <w:r>
        <w:t>alidação</w:t>
      </w:r>
      <w:proofErr w:type="spellEnd"/>
      <w:r>
        <w:t>, pode se concluir que a rede neuronal é mais próxima ao comportamento do sistema do que o modelo ARX (3,1,2). Isto é, neste caso, a rede neuronal tem um melhor desempenho.</w:t>
      </w:r>
    </w:p>
    <w:p w14:paraId="6E00361E" w14:textId="19291490" w:rsidR="008F6AC8" w:rsidRDefault="008F6AC8"/>
    <w:p w14:paraId="025FF8F3" w14:textId="77777777" w:rsidR="008F6AC8" w:rsidRDefault="008F6AC8" w:rsidP="008F6AC8">
      <w:pPr>
        <w:keepNext/>
      </w:pPr>
      <w:r>
        <w:rPr>
          <w:noProof/>
        </w:rPr>
        <w:drawing>
          <wp:inline distT="0" distB="0" distL="0" distR="0" wp14:anchorId="6586EF0F" wp14:editId="5F645575">
            <wp:extent cx="5400040" cy="27082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8EEF" w14:textId="3C1946AB" w:rsidR="008F6AC8" w:rsidRDefault="008F6AC8" w:rsidP="008F6AC8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- Resposta da rede neuronal e do modelo ARX (3,1,2) – a vermelho o modelo ARX, a verde o modelo neuronal e a azul a saída do processo</w:t>
      </w:r>
    </w:p>
    <w:p w14:paraId="2B7A2209" w14:textId="77777777" w:rsidR="008F6AC8" w:rsidRDefault="008F6AC8"/>
    <w:p w14:paraId="5231168C" w14:textId="77777777" w:rsidR="00F160C5" w:rsidRDefault="00F160C5"/>
    <w:p w14:paraId="1BF1BD2C" w14:textId="50717D7C" w:rsidR="00017751" w:rsidRPr="00F160C5" w:rsidRDefault="00F160C5" w:rsidP="00F160C5">
      <w:r>
        <w:br w:type="page"/>
      </w:r>
    </w:p>
    <w:p w14:paraId="54E7E500" w14:textId="42333AF8" w:rsidR="00017751" w:rsidRDefault="00017751"/>
    <w:p w14:paraId="426A0141" w14:textId="3D18E961" w:rsidR="00041A72" w:rsidRDefault="00041A72"/>
    <w:p w14:paraId="7FBE0DEB" w14:textId="77777777" w:rsidR="00041A72" w:rsidRDefault="00041A72"/>
    <w:p w14:paraId="5754DFEF" w14:textId="71B80EB3" w:rsidR="00017751" w:rsidRDefault="00766A4D">
      <w:r>
        <w:br w:type="page"/>
      </w:r>
    </w:p>
    <w:p w14:paraId="6E1FA678" w14:textId="77777777" w:rsidR="00017751" w:rsidRDefault="00766A4D">
      <w:pPr>
        <w:pStyle w:val="Ttulo1"/>
      </w:pPr>
      <w:r>
        <w:lastRenderedPageBreak/>
        <w:t xml:space="preserve"> </w:t>
      </w:r>
      <w:bookmarkStart w:id="5" w:name="_Toc56262965"/>
      <w:r>
        <w:t>Conclusão</w:t>
      </w:r>
      <w:bookmarkEnd w:id="5"/>
    </w:p>
    <w:p w14:paraId="28041CC7" w14:textId="77777777" w:rsidR="00017751" w:rsidRDefault="00017751"/>
    <w:p w14:paraId="40D0BDC2" w14:textId="77777777" w:rsidR="00017751" w:rsidRDefault="00017751"/>
    <w:p w14:paraId="230C8F8C" w14:textId="77777777" w:rsidR="00017751" w:rsidRDefault="00017751"/>
    <w:p w14:paraId="33EBC00F" w14:textId="77777777" w:rsidR="00017751" w:rsidRDefault="00766A4D">
      <w:r>
        <w:br w:type="page"/>
      </w:r>
    </w:p>
    <w:p w14:paraId="7633BCE3" w14:textId="77777777" w:rsidR="00017751" w:rsidRDefault="00017751"/>
    <w:p w14:paraId="39E24E92" w14:textId="77777777" w:rsidR="00017751" w:rsidRDefault="00017751"/>
    <w:p w14:paraId="39ED057D" w14:textId="77777777" w:rsidR="00017751" w:rsidRDefault="00017751"/>
    <w:p w14:paraId="54F86D11" w14:textId="77777777" w:rsidR="00017751" w:rsidRDefault="00766A4D">
      <w:r>
        <w:br w:type="page"/>
      </w:r>
    </w:p>
    <w:p w14:paraId="597D0B27" w14:textId="77777777" w:rsidR="00017751" w:rsidRDefault="00766A4D">
      <w:pPr>
        <w:pStyle w:val="Ttulo1"/>
      </w:pPr>
      <w:bookmarkStart w:id="6" w:name="_Toc56262966"/>
      <w:r>
        <w:lastRenderedPageBreak/>
        <w:t>Bibliografia utilizada</w:t>
      </w:r>
      <w:bookmarkEnd w:id="6"/>
    </w:p>
    <w:p w14:paraId="6E4366BE" w14:textId="48A9C9A7" w:rsidR="00017751" w:rsidRDefault="00017751"/>
    <w:sectPr w:rsidR="00017751">
      <w:footerReference w:type="default" r:id="rId17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3DAD6" w14:textId="77777777" w:rsidR="00FD0B35" w:rsidRDefault="00FD0B35" w:rsidP="008A6F50">
      <w:pPr>
        <w:spacing w:after="0" w:line="240" w:lineRule="auto"/>
      </w:pPr>
      <w:r>
        <w:separator/>
      </w:r>
    </w:p>
  </w:endnote>
  <w:endnote w:type="continuationSeparator" w:id="0">
    <w:p w14:paraId="042B4827" w14:textId="77777777" w:rsidR="00FD0B35" w:rsidRDefault="00FD0B35" w:rsidP="008A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1317633"/>
      <w:docPartObj>
        <w:docPartGallery w:val="Page Numbers (Bottom of Page)"/>
        <w:docPartUnique/>
      </w:docPartObj>
    </w:sdtPr>
    <w:sdtEndPr/>
    <w:sdtContent>
      <w:p w14:paraId="67FB68A4" w14:textId="63823CD1" w:rsidR="00766A4D" w:rsidRDefault="00766A4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5306C" w14:textId="77777777" w:rsidR="00766A4D" w:rsidRDefault="00766A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45375" w14:textId="77777777" w:rsidR="00FD0B35" w:rsidRDefault="00FD0B35" w:rsidP="008A6F50">
      <w:pPr>
        <w:spacing w:after="0" w:line="240" w:lineRule="auto"/>
      </w:pPr>
      <w:r>
        <w:separator/>
      </w:r>
    </w:p>
  </w:footnote>
  <w:footnote w:type="continuationSeparator" w:id="0">
    <w:p w14:paraId="3C54F956" w14:textId="77777777" w:rsidR="00FD0B35" w:rsidRDefault="00FD0B35" w:rsidP="008A6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85426"/>
    <w:multiLevelType w:val="multilevel"/>
    <w:tmpl w:val="DBD2858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FB4420"/>
    <w:multiLevelType w:val="hybridMultilevel"/>
    <w:tmpl w:val="8C6220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751"/>
    <w:rsid w:val="00017751"/>
    <w:rsid w:val="0003478D"/>
    <w:rsid w:val="00041A72"/>
    <w:rsid w:val="00120778"/>
    <w:rsid w:val="00222236"/>
    <w:rsid w:val="002E2760"/>
    <w:rsid w:val="00325BD5"/>
    <w:rsid w:val="00403314"/>
    <w:rsid w:val="004866F4"/>
    <w:rsid w:val="004D6AE2"/>
    <w:rsid w:val="00506927"/>
    <w:rsid w:val="006C5534"/>
    <w:rsid w:val="00766A4D"/>
    <w:rsid w:val="007D0A1A"/>
    <w:rsid w:val="00883450"/>
    <w:rsid w:val="008A6F50"/>
    <w:rsid w:val="008F6AC8"/>
    <w:rsid w:val="00C225DF"/>
    <w:rsid w:val="00C4491D"/>
    <w:rsid w:val="00CD6821"/>
    <w:rsid w:val="00F160C5"/>
    <w:rsid w:val="00FC5257"/>
    <w:rsid w:val="00FD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36B5"/>
  <w15:docId w15:val="{1A07D1BB-6C97-44D1-9556-EB9096DD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5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F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F4BA3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F4BA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F4BA3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4B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4BA3"/>
  </w:style>
  <w:style w:type="paragraph" w:styleId="Rodap">
    <w:name w:val="footer"/>
    <w:basedOn w:val="Normal"/>
    <w:link w:val="RodapCarter"/>
    <w:uiPriority w:val="99"/>
    <w:unhideWhenUsed/>
    <w:rsid w:val="007F4B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4BA3"/>
  </w:style>
  <w:style w:type="paragraph" w:styleId="NormalWeb">
    <w:name w:val="Normal (Web)"/>
    <w:basedOn w:val="Normal"/>
    <w:uiPriority w:val="99"/>
    <w:semiHidden/>
    <w:unhideWhenUsed/>
    <w:rsid w:val="0071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711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50487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A414E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l9gCUQ0mty6UzMapb/bPDN4BPA==">AMUW2mVHngv/XrzYPeFK93Ivhd6QX9QR8nfC/o5eoM3XQwZHgrdmlaFESug1nplJvHsyF9hlIhZP+tY9TgS08qR4KV2L3wbtVUzi02S993kkA4Lh9xLY+/37GF/jgDptTYVy5uLZqdqin/Aq/DMCvjCRYyIVHCB5keXeSPA4xgJmbEBIOSqno3YDQbftkO1NzvhC/356vNFPYMH51QKlgD1Y330E7HF9GCtahDxJf8nGuEo999U9/jS+SHxvCCEbwOiDfvJIBSKYt9uV/8fbdo+oKCimoeVm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15</Pages>
  <Words>652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Matias de Sousa</dc:creator>
  <cp:lastModifiedBy>Daniel Matias de Sousa</cp:lastModifiedBy>
  <cp:revision>8</cp:revision>
  <dcterms:created xsi:type="dcterms:W3CDTF">2020-11-13T16:19:00Z</dcterms:created>
  <dcterms:modified xsi:type="dcterms:W3CDTF">2020-11-14T16:16:00Z</dcterms:modified>
</cp:coreProperties>
</file>