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1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Chaining comparison operators in Python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Checking more than two conditions is very common in Programming Languages. Let’s say we want to check the below condition: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 &lt; b &lt; c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The most common syntax to do it is as follows: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if a &lt; b and b &lt; c 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{...}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In Python, there is a better way to write this using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Comparison operator Chaining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The chaining of operators can be written as follows: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if a &lt; b &lt; c 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   {.....}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According to </w:t>
      </w:r>
      <w:hyperlink r:id="rId9" w:tooltip="https://www.geeksforgeeks.org/precedence-and-associativity-of-operators-in-python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associativity and precedence in Python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all comparison operations in Python have the same priority, which is lower than that of any arithmetic, shifting, or bitwise operation. Also unlike C, expressions like a &lt; b &lt; c have the interpretation that is conventional in mathematics. List of compari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son operators in Python: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"&gt;" | "&lt;" | "==" | "&gt;=" | "&lt;=" | "!=" | "is" ["not"] | ["not"] "in"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Chaining in Comparison Operators: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Comparisons yield boolean values: True or False.</w:t>
      </w:r>
      <w:r/>
    </w:p>
    <w:p>
      <w:pPr>
        <w:pStyle w:val="602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Comparisons can be chained arbitrarily. For example: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x &lt; y &lt;= z is equivalent to x &lt; y and y &lt;= z, 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except that y is evaluated only once. (but in both cases z is not evaluated at all when x &lt; y is found to be false).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Formally, if a, b, c, …, y, z are expressions and op1, op2, …, opN are comparison operators, then a op1 b op2 c … y opN z is equivalent to a op1 b and b op2 c and … y opN z, except that each expression is evaluated at most once.</w:t>
      </w:r>
      <w:r/>
    </w:p>
    <w:p>
      <w:pPr>
        <w:pStyle w:val="602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Also,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a op1 b op2 c 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It doesn’t imply any kind of comparison between a and c, so</w:t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b/>
          <w:color w:val="000000"/>
          <w:sz w:val="20"/>
        </w:rPr>
        <w:t xml:space="preserve"> </w:t>
      </w:r>
      <w:r>
        <w:rPr>
          <w:rFonts w:ascii="Courier New" w:hAnsi="Courier New" w:cs="Courier New" w:eastAsia="Courier New"/>
          <w:color w:val="000000"/>
          <w:sz w:val="20"/>
        </w:rPr>
        <w:t xml:space="preserve">a &lt; b &gt; c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is perfectly legal.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64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64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illustrate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chaining comparison operators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x =5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print(1&lt; x &lt; 10)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print(10&lt; x &lt; 20)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print(x &lt; 10&lt; x*10&lt; 100)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print(10&gt; x &lt;=9)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print(5==x &gt; 4)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True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False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True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True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True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Another Example: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 </w:t>
      </w:r>
      <w:r/>
    </w:p>
    <w:tbl>
      <w:tblPr>
        <w:tblStyle w:val="4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705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05" w:type="dxa"/>
            <w:vAlign w:val="center"/>
            <w:textDirection w:val="lrTb"/>
            <w:noWrap w:val="false"/>
          </w:tcPr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# Python code to Illustrate Chaining Comparison Operators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a, b, c, d, e, f =0, 5, 12, 0, 15, 15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exp1 =a &amp; lt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=b &amp; lt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c &amp; gt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d isnote isf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exp2 =a isd &amp; gt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f isnotc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 xml:space="preserve"> 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print(exp1)</w:t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cs="Courier New" w:eastAsia="Courier New"/>
                <w:color w:val="000000"/>
                <w:sz w:val="20"/>
              </w:rPr>
              <w:t xml:space="preserve">print(exp2)</w:t>
            </w:r>
            <w:r/>
          </w:p>
        </w:tc>
      </w:tr>
    </w:tbl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Output: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True</w:t>
      </w:r>
      <w:r/>
    </w:p>
    <w:p>
      <w:pPr>
        <w:ind w:left="0" w:right="0" w:firstLine="0"/>
        <w:spacing w:before="195" w:after="19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False</w:t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Reference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: </w:t>
      </w:r>
      <w:hyperlink r:id="rId10" w:tooltip="https://docs.python.org/3/reference/expressions.html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 3 Documentation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This article is contributed by </w:t>
      </w:r>
      <w:hyperlink r:id="rId11" w:tooltip="https://www.linkedin.com/in/pratik-chhajer-4a102213b/" w:history="1">
        <w:r>
          <w:rPr>
            <w:rStyle w:val="172"/>
            <w:rFonts w:ascii="Times New Roman" w:hAnsi="Times New Roman" w:cs="Times New Roman" w:eastAsia="Times New Roman"/>
            <w:b/>
            <w:color w:val="0000EE"/>
            <w:sz w:val="24"/>
            <w:u w:val="single"/>
          </w:rPr>
          <w:t xml:space="preserve">Pratik Chhajer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 If you like GeeksforGeeks and would like to contribute, you can also write an article using </w:t>
      </w:r>
      <w:hyperlink r:id="rId12" w:tooltip="https://write.geeksforgeeks.org/" w:history="1">
        <w:r>
          <w:rPr>
            <w:rStyle w:val="172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write.geeksforgeeks.org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or mail your article to review-team@geeksforgeeks.org. See your article appearing on the GeeksforGeeks main page and help other Geeks.</w:t>
      </w:r>
      <w:r/>
    </w:p>
    <w:p>
      <w:pPr>
        <w:ind w:left="0" w:right="0" w:firstLine="0"/>
        <w:jc w:val="both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Please write comments if you find anything incorrect, or if you want to share more information about the topic discussed above.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geeksforgeeks.org/precedence-and-associativity-of-operators-in-python/" TargetMode="External"/><Relationship Id="rId10" Type="http://schemas.openxmlformats.org/officeDocument/2006/relationships/hyperlink" Target="https://docs.python.org/3/reference/expressions.html" TargetMode="External"/><Relationship Id="rId11" Type="http://schemas.openxmlformats.org/officeDocument/2006/relationships/hyperlink" Target="https://www.linkedin.com/in/pratik-chhajer-4a102213b/" TargetMode="External"/><Relationship Id="rId12" Type="http://schemas.openxmlformats.org/officeDocument/2006/relationships/hyperlink" Target="https://write.geeksforgeeks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2022-05-18T11:05:20Z</dcterms:modified>
</cp:coreProperties>
</file>