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9"/>
          <w:szCs w:val="29"/>
        </w:rPr>
        <w:jc w:val="left"/>
        <w:spacing w:before="15"/>
        <w:ind w:left="104"/>
      </w:pPr>
      <w:r>
        <w:rPr>
          <w:rFonts w:cs="Times New Roman" w:hAnsi="Times New Roman" w:eastAsia="Times New Roman" w:ascii="Times New Roman"/>
          <w:w w:val="102"/>
          <w:sz w:val="29"/>
          <w:szCs w:val="29"/>
        </w:rPr>
        <w:t>1</w:t>
      </w:r>
      <w:r>
        <w:rPr>
          <w:rFonts w:cs="Times New Roman" w:hAnsi="Times New Roman" w:eastAsia="Times New Roman" w:ascii="Times New Roman"/>
          <w:w w:val="100"/>
          <w:sz w:val="29"/>
          <w:szCs w:val="29"/>
        </w:rPr>
        <w:t>    </w:t>
      </w:r>
      <w:r>
        <w:rPr>
          <w:rFonts w:cs="Times New Roman" w:hAnsi="Times New Roman" w:eastAsia="Times New Roman" w:ascii="Times New Roman"/>
          <w:w w:val="102"/>
          <w:sz w:val="29"/>
          <w:szCs w:val="29"/>
        </w:rPr>
        <w:t>Kubectl</w:t>
      </w:r>
      <w:r>
        <w:rPr>
          <w:rFonts w:cs="Times New Roman" w:hAnsi="Times New Roman" w:eastAsia="Times New Roman" w:ascii="Times New Roman"/>
          <w:w w:val="100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w w:val="102"/>
          <w:sz w:val="29"/>
          <w:szCs w:val="29"/>
        </w:rPr>
        <w:t>Kubernetes</w:t>
      </w:r>
      <w:r>
        <w:rPr>
          <w:rFonts w:cs="Times New Roman" w:hAnsi="Times New Roman" w:eastAsia="Times New Roman" w:ascii="Times New Roman"/>
          <w:w w:val="100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w w:val="102"/>
          <w:sz w:val="29"/>
          <w:szCs w:val="29"/>
        </w:rPr>
        <w:t>CheatSheet</w:t>
      </w:r>
      <w:r>
        <w:rPr>
          <w:rFonts w:cs="Times New Roman" w:hAnsi="Times New Roman" w:eastAsia="Times New Roman" w:ascii="Times New Roman"/>
          <w:w w:val="100"/>
          <w:sz w:val="29"/>
          <w:szCs w:val="29"/>
        </w:rPr>
        <w:t>                                                               </w:t>
      </w:r>
      <w:r>
        <w:rPr>
          <w:rFonts w:cs="Times New Roman" w:hAnsi="Times New Roman" w:eastAsia="Times New Roman" w:ascii="Times New Roman"/>
          <w:w w:val="102"/>
          <w:sz w:val="29"/>
          <w:szCs w:val="29"/>
        </w:rPr>
        <w:t>Cloud</w:t>
      </w:r>
      <w:r>
        <w:rPr>
          <w:rFonts w:cs="Times New Roman" w:hAnsi="Times New Roman" w:eastAsia="Times New Roman" w:ascii="Times New Roman"/>
          <w:w w:val="100"/>
          <w:sz w:val="29"/>
          <w:szCs w:val="29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PDF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Link: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hyperlink r:id="rId6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cheatsheet-kubernetes-A4.pdf,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Category: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hyperlink r:id="rId7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Cloud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</w:r>
      </w:hyperlink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4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URL: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https://cheatsheet.dennyzhang.com/cheatsheet-kubernetes-A4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posts: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hyperlink r:id="rId8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Kubectl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CheatSheet,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</w:hyperlink>
      <w:hyperlink r:id="rId9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Kubernetes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Yaml,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#denny-cheatsheets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hyperlink r:id="rId10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Issues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or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hyperlink r:id="rId11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this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repo.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Common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Commands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1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1" w:lineRule="exact" w:line="240"/>
        <w:ind w:left="224" w:right="-84"/>
      </w:pPr>
      <w:r>
        <w:pict>
          <v:group style="position:absolute;margin-left:43.2pt;margin-top:1.5829pt;width:568.8pt;height:0.0001pt;mso-position-horizontal-relative:page;mso-position-vertical-relative:paragraph;z-index:-327" coordorigin="864,32" coordsize="11376,0">
            <v:shape style="position:absolute;left:864;top:32;width:11376;height:0" coordorigin="864,32" coordsize="11376,0" path="m12240,32l864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curl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temporarily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run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--generator=run-pod/v1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--rm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mytest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--image=yauritux/busybox-cu</w:t>
      </w:r>
      <w:r>
        <w:rPr>
          <w:rFonts w:cs="Courier New" w:hAnsi="Courier New" w:eastAsia="Courier New" w:ascii="Courier New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temporarily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run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--generator=run-pod/v1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--rm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mytest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--image=busybox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-it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wget</w:t>
      </w:r>
      <w:r>
        <w:rPr>
          <w:rFonts w:cs="Courier New" w:hAnsi="Courier New" w:eastAsia="Courier New" w:ascii="Courier New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nginx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run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my-nginx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--image=nginx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--replicas=2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--port=80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nginx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run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my-nginx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--restart=Never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--image=nginx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--port=80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--expose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nginx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expose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run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my-nginx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--image=nginx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--port=80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--expose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authenticated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contexts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config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get-contexts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~/.kube/config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namespace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preference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config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set-context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&lt;context_name&gt;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--namespace=&lt;ns_name&gt;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info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-o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wide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everything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all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--all-namespaces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service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--all-namespaces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deployments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deployments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--all-namespaces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Show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labels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nodes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--show-labels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resources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json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output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--all-namespaces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-o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json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Validate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yaml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dry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create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--dry-run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--validate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-f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pod-dummy.yaml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Start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temporary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testing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run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--rm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-i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--image=alpine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test-$RANDOM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sh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kubectl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shell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exec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-it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mytest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ls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/etc/hosts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conf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via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configmap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-n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kube-system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cm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kubeadm-config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-o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yaml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yaml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-n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denny-websites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deployment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mysql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-o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yaml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Explain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explain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explain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svc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Watch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-n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wordpress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--watch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Query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healthcheck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endpoint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curl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http://127.0.0.1:10250/healthz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Open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bash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terminal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exec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-it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storage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sh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Check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environment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variables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exec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redis-master-ft9ex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env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Enable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kubectl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shell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autocompletion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echo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"source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&lt;(kubectl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completion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bash)"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»~/.bashrc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reload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minikube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dockerd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your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laptop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eval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$(minikube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docker-env)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push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hub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Kubectl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apply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folder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yaml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files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apply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-R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-f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sorted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kubectl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–sort-by=.metadata.name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sorted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restart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kubectl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–sort-by=’.status.containerStatuses[0].restartCount’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224" w:right="-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kubectl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-o=’custom-columns=PODS:.metadata.name,Images:.spec.containers[*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list-all-images.sh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kubeconfig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skip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verification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skip-tls-verify.md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9"/>
        <w:ind w:left="224"/>
      </w:pPr>
      <w:hyperlink r:id="rId12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Ubuntu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install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kubectl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                              </w:t>
        </w:r>
        <w:r>
          <w:rPr>
            <w:rFonts w:cs="Courier New" w:hAnsi="Courier New" w:eastAsia="Courier New" w:ascii="Courier New"/>
            <w:w w:val="99"/>
            <w:sz w:val="20"/>
            <w:szCs w:val="20"/>
          </w:rPr>
          <w:t>"deb</w:t>
        </w:r>
      </w:hyperlink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https://apt.kubernetes.io/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kubernetes-xenial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main"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</w:t>
      </w:r>
      <w:hyperlink r:id="rId13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GitHub: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kubernetes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releases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</w:t>
      </w:r>
      <w:hyperlink r:id="rId14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minikube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cheatsheet,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</w:hyperlink>
      <w:hyperlink r:id="rId15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docker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cheatsheet,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</w:hyperlink>
      <w:hyperlink r:id="rId16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OpenShift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CheatSheet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1.2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Check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Performance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82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7"/>
        <w:ind w:left="829"/>
      </w:pPr>
      <w:r>
        <w:pict>
          <v:group style="position:absolute;margin-left:73.468pt;margin-top:1.61794pt;width:465.065pt;height:0pt;mso-position-horizontal-relative:page;mso-position-vertical-relative:paragraph;z-index:-326" coordorigin="1469,32" coordsize="9301,0">
            <v:shape style="position:absolute;left:1469;top:32;width:9301;height:0" coordorigin="1469,32" coordsize="9301,0" path="m1469,32l10771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top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node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9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usage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top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9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usage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given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top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&lt;podname&gt;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--containers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29"/>
        <w:sectPr>
          <w:pgNumType w:start="1"/>
          <w:pgMar w:header="0" w:footer="215" w:top="160" w:bottom="280" w:left="760" w:right="0"/>
          <w:headerReference w:type="default" r:id="rId4"/>
          <w:footerReference w:type="default" r:id="rId5"/>
          <w:pgSz w:w="12240" w:h="15840"/>
        </w:sectPr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utilization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top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--all-namespaces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--containers=true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1.3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Resources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Deletion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81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7"/>
        <w:ind w:left="819"/>
      </w:pPr>
      <w:r>
        <w:pict>
          <v:group style="position:absolute;margin-left:72.984pt;margin-top:1.61794pt;width:466.033pt;height:0pt;mso-position-horizontal-relative:page;mso-position-vertical-relative:paragraph;z-index:-325" coordorigin="1460,32" coordsize="9321,0">
            <v:shape style="position:absolute;left:1460;top:32;width:9321;height:0" coordorigin="1460,32" coordsize="9321,0" path="m1460,32l10780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Delete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delete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pod/&lt;pod-name&gt;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-n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&lt;my-namespace&gt;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19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Delete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delete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pod/&lt;pod-name&gt;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--grace-period=0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--force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19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Delete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labels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delete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env=test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19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Delete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deployments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labels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delete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deployment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app=wordpress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19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Delete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resources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filtered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labels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delete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pods,services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name=myLabel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19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Delete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resources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under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namespace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-n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my-ns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delete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po,svc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--all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19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Delete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persist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volumes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labels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delete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pvc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app=wordpress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19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Delete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state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fulset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(not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pods)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delete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sts/&lt;stateful_set_name&gt;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--cascade=false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1.4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Log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Files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1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1" w:lineRule="exact" w:line="240"/>
        <w:ind w:left="712" w:right="5338"/>
      </w:pPr>
      <w:r>
        <w:pict>
          <v:group style="position:absolute;margin-left:67.602pt;margin-top:1.582pt;width:476.795pt;height:0pt;mso-position-horizontal-relative:page;mso-position-vertical-relative:paragraph;z-index:-324" coordorigin="1352,32" coordsize="9536,0">
            <v:shape style="position:absolute;left:1352;top:32;width:9536;height:0" coordorigin="1352,32" coordsize="9536,0" path="m1352,32l10888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/etc/kubernetes/</w:t>
      </w:r>
      <w:r>
        <w:rPr>
          <w:rFonts w:cs="Courier New" w:hAnsi="Courier New" w:eastAsia="Courier New" w:ascii="Courier New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Certificate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/etc/kubernetes/pki/</w:t>
      </w:r>
      <w:r>
        <w:rPr>
          <w:rFonts w:cs="Courier New" w:hAnsi="Courier New" w:eastAsia="Courier New" w:ascii="Courier New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Credentials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/etc/kubernetes/kubelet.conf</w:t>
      </w:r>
      <w:r>
        <w:rPr>
          <w:rFonts w:cs="Courier New" w:hAnsi="Courier New" w:eastAsia="Courier New" w:ascii="Courier New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Superuser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credentials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/etc/kubernetes/admin.conf</w:t>
      </w:r>
      <w:r>
        <w:rPr>
          <w:rFonts w:cs="Courier New" w:hAnsi="Courier New" w:eastAsia="Courier New" w:ascii="Courier New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kubectl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~/.kube/config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71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/var/lib/kubelet/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71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working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dir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/var/lib/docker/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/var/log/containers/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71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Etcd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working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dir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/var/lib/etcd/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71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cni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/etc/cni/net.d/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71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Log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files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/var/log/pods/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71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log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node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/var/log/kubelet.log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/var/log/kube-proxy.log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71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log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master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node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kube-apiserver.log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kube-scheduler.log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kube-controller-manager.log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71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Env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/etc/systemd/system/kubelet.service.d/10-kubeadm.conf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71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Env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KUBECONFIG=/etc/kubernetes/admin.conf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1.5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Pod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7"/>
        <w:ind w:left="224"/>
      </w:pPr>
      <w:r>
        <w:pict>
          <v:group style="position:absolute;margin-left:43.2pt;margin-top:1.61784pt;width:568.8pt;height:0.0001pt;mso-position-horizontal-relative:page;mso-position-vertical-relative:paragraph;z-index:-323" coordorigin="864,32" coordsize="11376,0">
            <v:shape style="position:absolute;left:864;top:32;width:11376;height:0" coordorigin="864,32" coordsize="11376,0" path="m12240,32l864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pods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namespace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-all-namespaces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critical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-n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kube-system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-a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info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-o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wide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pod/&lt;pod-name&gt;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-o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yaml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info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describe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pod/srv-mysql-server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labels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--show-labels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24"/>
      </w:pPr>
      <w:hyperlink r:id="rId17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List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all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unhealthy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pods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           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kubectl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–field-selector=status.phase!=Running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–all-namespaces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kubectl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–field-selector=status.phase=Running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9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initContainer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pod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--template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’{{.status.initContainerStatuses}}’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&lt;pod-name&gt;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kubectl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kubectl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"$ns"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"$podname"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"echo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$msg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»/dev/err.log"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9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Watch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pods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-n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wordpress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--watch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selector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kubectl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–selector="app=syslog"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jsonpath=’{.items[*].metadata.name}’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224" w:right="7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kubectl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-o=’custom-columns=PODS:.metadata.name,Images:.spec.containers[*].image’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-o=’custom-columns=PODS:.metadata.name,CONTAINERS:.spec.containers[*].name’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</w:t>
      </w:r>
      <w:hyperlink r:id="rId18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Link: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kubernetes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yaml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templates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1.6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Label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Annontation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42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7"/>
        <w:ind w:left="422"/>
      </w:pPr>
      <w:r>
        <w:pict>
          <v:group style="position:absolute;margin-left:53.105pt;margin-top:1.61894pt;width:505.791pt;height:0pt;mso-position-horizontal-relative:page;mso-position-vertical-relative:paragraph;z-index:-322" coordorigin="1062,32" coordsize="10116,0">
            <v:shape style="position:absolute;left:1062;top:32;width:10116;height:0" coordorigin="1062,32" coordsize="10116,0" path="m1062,32l11178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label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pods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owner=denny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42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Manually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label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label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dummy-input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owner=denny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42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Remove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label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label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dummy-input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owner-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422"/>
        <w:sectPr>
          <w:pgMar w:header="0" w:footer="215" w:top="160" w:bottom="280" w:left="760" w:right="0"/>
          <w:pgSz w:w="12240" w:h="15840"/>
        </w:sectPr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Manually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annonation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annotate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pods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dummy-input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my-url=https://dennyzhang.com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43.2pt;margin-top:342.655pt;width:530.83pt;height:0pt;mso-position-horizontal-relative:page;mso-position-vertical-relative:page;z-index:-319" coordorigin="864,6853" coordsize="10617,0">
            <v:shape style="position:absolute;left:864;top:6853;width:10617;height:0" coordorigin="864,6853" coordsize="10617,0" path="m864,6853l11481,6853e" filled="f" stroked="t" strokeweight="0.398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1.7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Deployment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Scale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7"/>
        <w:ind w:left="602"/>
      </w:pPr>
      <w:r>
        <w:pict>
          <v:group style="position:absolute;margin-left:62.124pt;margin-top:1.61794pt;width:487.752pt;height:0pt;mso-position-horizontal-relative:page;mso-position-vertical-relative:paragraph;z-index:-321" coordorigin="1242,32" coordsize="9755,0">
            <v:shape style="position:absolute;left:1242;top:32;width:9755;height:0" coordorigin="1242,32" coordsize="9755,0" path="m1242,32l10998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scale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--replicas=3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deployment/nginx-app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60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online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rolling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upgrade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rollout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app-v1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app-v2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--image=img:v2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60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Roll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backup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rollout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app-v1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app-v2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--rollback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60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rollout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rs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60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Check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update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status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rollout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status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deployment/nginx-app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60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Check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update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history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rollout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history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deployment/nginx-app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60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Pause/Resume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rollout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pause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deployment/nginx-deployment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resume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60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Rollback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previous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version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rollout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undo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deployment/nginx-deployment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60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</w:t>
      </w:r>
      <w:hyperlink r:id="rId19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Link: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kubernetes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yaml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templates,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</w:hyperlink>
      <w:hyperlink r:id="rId20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Link: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Pausing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and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Resuming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Deployment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1.8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Quota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Limits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Resource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7"/>
        <w:ind w:left="347"/>
      </w:pPr>
      <w:r>
        <w:pict>
          <v:group style="position:absolute;margin-left:49.37pt;margin-top:1.61894pt;width:513.261pt;height:0pt;mso-position-horizontal-relative:page;mso-position-vertical-relative:paragraph;z-index:-320" coordorigin="987,32" coordsize="10265,0">
            <v:shape style="position:absolute;left:987;top:32;width:10265;height:0" coordorigin="987,32" coordsize="10265,0" path="m987,32l11253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Quota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resourcequota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347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Limit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Range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limitrange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347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Customize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definition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resources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deployment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nginx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-c=nginx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--limits=cpu=200m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347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Customize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definition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resources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deployment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nginx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-c=nginx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--limits=memory=512Mi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4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</w:t>
      </w:r>
      <w:hyperlink r:id="rId21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Link: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kubernetes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yaml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templates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1.9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7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services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endpoints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endpoints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detail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service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nginx-service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-o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yaml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kubectl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nginx-service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go-template=’{{.spec.clusterIP}}’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9"/>
        <w:ind w:left="224" w:right="8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kubectl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nginx-service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go-template=’{{(index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.spec.ports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0).port}}’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Expose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expose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deployment/my-app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--type=LoadBalancer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--name=my-service</w:t>
      </w:r>
      <w:r>
        <w:rPr>
          <w:rFonts w:cs="Courier New" w:hAnsi="Courier New" w:eastAsia="Courier New" w:ascii="Courier New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expose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service/wordpress-1-svc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--type=LoadBalancer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--name=ns1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</w:t>
      </w:r>
      <w:hyperlink r:id="rId22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Link: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kubernetes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yaml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templates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1.10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Secrets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79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7"/>
        <w:ind w:left="798"/>
      </w:pPr>
      <w:r>
        <w:pict>
          <v:group style="position:absolute;margin-left:71.939pt;margin-top:1.61794pt;width:468.122pt;height:0pt;mso-position-horizontal-relative:page;mso-position-vertical-relative:paragraph;z-index:-318" coordorigin="1439,32" coordsize="9362,0">
            <v:shape style="position:absolute;left:1439;top:32;width:9362;height:0" coordorigin="1439,32" coordsize="9362,0" path="m1439,32l10801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secrets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secrets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--all-namespaces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798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Generate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secret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echo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-n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’mypasswd’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redirect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base64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--decode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798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secret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secret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denny-cluster-kubeconfig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79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field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secret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kubectl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secret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denny-cluster-kubeconfig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jsonpath="{.data.value}"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79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secret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cfg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kubectl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secret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db-user-pass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–from-file=./username.txt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79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</w:t>
      </w:r>
      <w:hyperlink r:id="rId23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Link: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kubernetes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yaml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templates,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</w:hyperlink>
      <w:hyperlink r:id="rId24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Link: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Secrets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1.11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StatefulSet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95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7"/>
        <w:ind w:left="950"/>
      </w:pPr>
      <w:r>
        <w:pict>
          <v:group style="position:absolute;margin-left:79.527pt;margin-top:1.61794pt;width:452.946pt;height:0pt;mso-position-horizontal-relative:page;mso-position-vertical-relative:paragraph;z-index:-317" coordorigin="1591,32" coordsize="9059,0">
            <v:shape style="position:absolute;left:1591;top:32;width:9059;height:0" coordorigin="1591,32" coordsize="9059,0" path="m1591,32l10649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statefulset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sts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950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Delete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statefulset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(not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pods)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delete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sts/&lt;stateful_set_name&gt;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--cascade=false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950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Scale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statefulset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scale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sts/&lt;stateful_set_name&gt;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--replicas=5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950"/>
        <w:sectPr>
          <w:pgMar w:header="0" w:footer="215" w:top="160" w:bottom="280" w:left="760" w:right="760"/>
          <w:pgSz w:w="12240" w:h="15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</w:t>
      </w:r>
      <w:hyperlink r:id="rId25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Link: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kubernetes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yaml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templates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1.12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Volumes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Volume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976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7"/>
        <w:ind w:left="976"/>
      </w:pPr>
      <w:r>
        <w:pict>
          <v:group style="position:absolute;margin-left:80.813pt;margin-top:1.61794pt;width:450.373pt;height:0pt;mso-position-horizontal-relative:page;mso-position-vertical-relative:paragraph;z-index:-316" coordorigin="1616,32" coordsize="9007,0">
            <v:shape style="position:absolute;left:1616;top:32;width:9007;height:0" coordorigin="1616,32" coordsize="9007,0" path="m1616,32l10624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storage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class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storageclass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976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Check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mounted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volumes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exec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storage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ls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/data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976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Check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persist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volume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describe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pv/pv0001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976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Copy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local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cp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/tmp/my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&lt;some-namespace&gt;/&lt;some-pod&gt;:/tmp/server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976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Copy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local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cp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&lt;some-namespace&gt;/&lt;some-pod&gt;:/tmp/server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/tmp/my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976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</w:t>
      </w:r>
      <w:hyperlink r:id="rId26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Link: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kubernetes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yaml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templates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1.13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Events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Metrics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125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7"/>
        <w:ind w:left="1254"/>
      </w:pPr>
      <w:r>
        <w:pict>
          <v:group style="position:absolute;margin-left:94.744pt;margin-top:1.61794pt;width:422.512pt;height:0pt;mso-position-horizontal-relative:page;mso-position-vertical-relative:paragraph;z-index:-315" coordorigin="1895,32" coordsize="8450,0">
            <v:shape style="position:absolute;left:1895;top:32;width:8450;height:0" coordorigin="1895,32" coordsize="8450,0" path="m1895,32l10345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events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--all-namespaces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1219" w:right="198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sorted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timestamp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kubectl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–sort-by=.metadata.creationTimestamp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1.14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Node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Maintenance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1956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2" w:lineRule="exact" w:line="240"/>
        <w:ind w:left="1956" w:right="2679"/>
      </w:pPr>
      <w:r>
        <w:pict>
          <v:group style="position:absolute;margin-left:129.812pt;margin-top:1.632pt;width:352.376pt;height:0pt;mso-position-horizontal-relative:page;mso-position-vertical-relative:paragraph;z-index:-314" coordorigin="2596,33" coordsize="7048,0">
            <v:shape style="position:absolute;left:2596;top:33;width:7048;height:0" coordorigin="2596,33" coordsize="7048,0" path="m2596,33l9644,3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unschedulable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cordon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$NDOE_NAME</w:t>
      </w:r>
      <w:r>
        <w:rPr>
          <w:rFonts w:cs="Courier New" w:hAnsi="Courier New" w:eastAsia="Courier New" w:ascii="Courier New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schedulable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uncordon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$NDOE_NAME</w:t>
      </w:r>
      <w:r>
        <w:rPr>
          <w:rFonts w:cs="Courier New" w:hAnsi="Courier New" w:eastAsia="Courier New" w:ascii="Courier New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Drain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preparation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maintenance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drain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$NODE_NAME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1.15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Namespace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7"/>
        <w:ind w:left="224"/>
      </w:pPr>
      <w:r>
        <w:pict>
          <v:group style="position:absolute;margin-left:43.2pt;margin-top:1.61784pt;width:568.8pt;height:0.0001pt;mso-position-horizontal-relative:page;mso-position-vertical-relative:paragraph;z-index:-313" coordorigin="864,32" coordsize="11376,0">
            <v:shape style="position:absolute;left:864;top:32;width:11376;height:0" coordorigin="864,32" coordsize="11376,0" path="m12240,32l864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authenticated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contexts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config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get-contexts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~/.kube/config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namespace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preference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config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set-context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&lt;context_name&gt;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--namespace=&lt;ns_name&gt;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Switch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context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config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use-context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&lt;cluster-name&gt;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context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config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cs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--kubeconfig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kube_config.yml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Delete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specified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context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config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delete-context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&lt;cluster-name&gt;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namespaces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defined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namespaces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certificates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csr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24" w:right="-21"/>
      </w:pPr>
      <w:hyperlink r:id="rId27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Check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user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privilege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                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kubectl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–as=system:serviceaccount:ns-denny:test-privileged-sa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ns-denny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can-i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pods/li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9"/>
        <w:ind w:left="224"/>
      </w:pPr>
      <w:hyperlink r:id="rId28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Check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user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privilege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                  </w:t>
        </w:r>
        <w:r>
          <w:rPr>
            <w:rFonts w:cs="Courier New" w:hAnsi="Courier New" w:eastAsia="Courier New" w:ascii="Courier New"/>
            <w:w w:val="99"/>
            <w:sz w:val="20"/>
            <w:szCs w:val="20"/>
          </w:rPr>
          <w:t>kubectl</w:t>
        </w:r>
      </w:hyperlink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can-i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use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pods/list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</w:t>
      </w:r>
      <w:hyperlink r:id="rId29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Link: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kubernetes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yaml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templates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1.16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Network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886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7"/>
        <w:ind w:left="886"/>
      </w:pPr>
      <w:r>
        <w:pict>
          <v:group style="position:absolute;margin-left:76.304pt;margin-top:1.61794pt;width:459.393pt;height:0pt;mso-position-horizontal-relative:page;mso-position-vertical-relative:paragraph;z-index:-312" coordorigin="1526,32" coordsize="9188,0">
            <v:shape style="position:absolute;left:1526;top:32;width:9188;height:0" coordorigin="1526,32" coordsize="9188,0" path="m1526,32l10714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Temporarily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port-forwarding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port-forward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redis-134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6379:6379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86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port-forwaring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port-forward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deployment/redis-master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6379:6379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86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port-forwaring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replicaset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port-forward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rs/redis-master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6379:6379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86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port-forwaring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port-forward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svc/redis-master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6379:6379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20"/>
        <w:ind w:left="886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policy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                         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NetworkPolicy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1.17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Patch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35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Summary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before="17"/>
        <w:ind w:left="319" w:right="1079"/>
      </w:pPr>
      <w:r>
        <w:pict>
          <v:group style="position:absolute;margin-left:49.743pt;margin-top:1.61794pt;width:512.514pt;height:0pt;mso-position-horizontal-relative:page;mso-position-vertical-relative:paragraph;z-index:-311" coordorigin="995,32" coordsize="10250,0">
            <v:shape style="position:absolute;left:995;top:32;width:10250;height:0" coordorigin="995,32" coordsize="10250,0" path="m995,32l11245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Patch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loadbalancer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patch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svc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$svc_name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-p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’{"spec":</w:t>
      </w:r>
      <w:r>
        <w:rPr>
          <w:rFonts w:cs="Courier New" w:hAnsi="Courier New" w:eastAsia="Courier New" w:ascii="Courier New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{"type":</w:t>
      </w:r>
      <w:r>
        <w:rPr>
          <w:rFonts w:cs="Courier New" w:hAnsi="Courier New" w:eastAsia="Courier New" w:ascii="Courier New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"LoadBalancer"}}’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  <w:sectPr>
          <w:pgMar w:header="0" w:footer="215" w:top="160" w:bottom="280" w:left="760" w:right="0"/>
          <w:pgSz w:w="12240" w:h="158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104" w:right="-56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1.18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Extenstions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Summary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1" w:lineRule="exact" w:line="240"/>
        <w:ind w:right="3275"/>
      </w:pPr>
      <w:r>
        <w:pict>
          <v:group style="position:absolute;margin-left:143.95pt;margin-top:1.583pt;width:324.1pt;height:0pt;mso-position-horizontal-relative:page;mso-position-vertical-relative:paragraph;z-index:-310" coordorigin="2879,32" coordsize="6482,0">
            <v:shape style="position:absolute;left:2879;top:32;width:6482;height:0" coordorigin="2879,32" coordsize="6482,0" path="m2879,32l9361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Enumerates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available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api-resources</w:t>
      </w:r>
      <w:r>
        <w:rPr>
          <w:rFonts w:cs="Courier New" w:hAnsi="Courier New" w:eastAsia="Courier New" w:ascii="Courier New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api-versions</w:t>
      </w:r>
      <w:r>
        <w:rPr>
          <w:rFonts w:cs="Courier New" w:hAnsi="Courier New" w:eastAsia="Courier New" w:ascii="Courier New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crd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sectPr>
          <w:type w:val="continuous"/>
          <w:pgSz w:w="12240" w:h="15840"/>
          <w:pgMar w:top="160" w:bottom="280" w:left="760" w:right="0"/>
          <w:cols w:num="2" w:equalWidth="off">
            <w:col w:w="2222" w:space="17"/>
            <w:col w:w="9241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storageclass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kubectl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get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storageclass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1.19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Components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1.19.1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Summary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7" w:lineRule="auto" w:line="249"/>
        <w:ind w:left="224" w:right="4577"/>
      </w:pPr>
      <w:hyperlink r:id="rId30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kube-apiserver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                  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exposes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hyperlink r:id="rId31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 etcd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                                    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reliable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k8s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4"/>
      </w:pPr>
      <w:hyperlink r:id="rId32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kube-scheduler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                 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schedule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selected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224"/>
      </w:pPr>
      <w:hyperlink r:id="rId33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kube-controller-manager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 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node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controller,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controller,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endpoints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controller,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controllers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1.19.2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6"/>
        <w:ind w:left="27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Summary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7" w:lineRule="auto" w:line="249"/>
        <w:ind w:left="273" w:right="4934"/>
      </w:pPr>
      <w:r>
        <w:pict>
          <v:group style="position:absolute;margin-left:45.648pt;margin-top:1.61894pt;width:520.703pt;height:0pt;mso-position-horizontal-relative:page;mso-position-vertical-relative:paragraph;z-index:-308" coordorigin="913,32" coordsize="10414,0">
            <v:shape style="position:absolute;left:913;top:32;width:10414;height:0" coordorigin="913,32" coordsize="10414,0" path="m913,32l11327,32e" filled="f" stroked="t" strokeweight="0.398pt" strokecolor="#000000">
              <v:path arrowok="t"/>
            </v:shape>
            <w10:wrap type="none"/>
          </v:group>
        </w:pict>
      </w:r>
      <w:hyperlink r:id="rId34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kubelet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                     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makes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hyperlink r:id="rId35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 kube-proxy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               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perform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connection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forwarding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73"/>
      </w:pPr>
      <w:hyperlink r:id="rId36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Container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Runtime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 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Kubernetes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runtimes: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rkt,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hyperlink r:id="rId37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OCI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runtime-spec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implementation.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1.19.3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Addons: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4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Summary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7"/>
        <w:ind w:left="748"/>
      </w:pPr>
      <w:r>
        <w:pict>
          <v:group style="position:absolute;margin-left:69.442pt;margin-top:1.61794pt;width:473.116pt;height:0pt;mso-position-horizontal-relative:page;mso-position-vertical-relative:paragraph;z-index:-307" coordorigin="1389,32" coordsize="9462,0">
            <v:shape style="position:absolute;left:1389;top:32;width:9462;height:0" coordorigin="1389,32" coordsize="9462,0" path="m1389,32l10851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records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74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Web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purpose,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web-based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74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Monitoring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collect,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metrics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74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Cluster-level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Logging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search/browsing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interface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  <w:sectPr>
          <w:pgMar w:header="0" w:footer="215" w:top="160" w:bottom="280" w:left="760" w:right="120"/>
          <w:pgSz w:w="12240" w:h="158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104" w:right="-5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1.19.4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Summary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7" w:lineRule="auto" w:line="249"/>
        <w:ind w:right="3657"/>
      </w:pPr>
      <w:r>
        <w:pict>
          <v:group style="position:absolute;margin-left:105.797pt;margin-top:1.61794pt;width:400.406pt;height:0pt;mso-position-horizontal-relative:page;mso-position-vertical-relative:paragraph;z-index:-306" coordorigin="2116,32" coordsize="8008,0">
            <v:shape style="position:absolute;left:2116;top:32;width:8008;height:0" coordorigin="2116,32" coordsize="8008,0" path="m2116,32l10124,32e" filled="f" stroked="t" strokeweight="0.398pt" strokecolor="#000000">
              <v:path arrowok="t"/>
            </v:shape>
            <w10:wrap type="none"/>
          </v:group>
        </w:pict>
      </w:r>
      <w:hyperlink r:id="rId38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kubectl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                               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the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util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talk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k8s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</w:t>
      </w:r>
      <w:hyperlink r:id="rId39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 kubeadm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                            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the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bootstrap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hyperlink r:id="rId40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kubefed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                              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the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Federation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sectPr>
          <w:type w:val="continuous"/>
          <w:pgSz w:w="12240" w:h="15840"/>
          <w:pgMar w:top="160" w:bottom="280" w:left="760" w:right="120"/>
          <w:cols w:num="2" w:equalWidth="off">
            <w:col w:w="1449" w:space="27"/>
            <w:col w:w="9884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Components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hyperlink r:id="rId41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Link: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Kubernetes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Components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pict>
          <v:group style="position:absolute;margin-left:43.2pt;margin-top:103.089pt;width:562.841pt;height:0pt;mso-position-horizontal-relative:page;mso-position-vertical-relative:page;z-index:-309" coordorigin="864,2062" coordsize="11257,0">
            <v:shape style="position:absolute;left:864;top:2062;width:11257;height:0" coordorigin="864,2062" coordsize="11257,0" path="m864,2062l12121,2062e" filled="f" stroked="t" strokeweight="0.398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1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1.20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Resources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auto" w:line="261"/>
        <w:ind w:left="403" w:right="4409" w:hanging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License: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licensed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hyperlink r:id="rId42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MIT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License.</w:t>
        </w:r>
      </w:hyperlink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https://kubernetes.io/docs/reference/kubectl/cheatsheet/</w:t>
      </w:r>
      <w:r>
        <w:rPr>
          <w:rFonts w:cs="Courier New" w:hAnsi="Courier New" w:eastAsia="Courier New" w:ascii="Courier New"/>
          <w:w w:val="99"/>
          <w:sz w:val="20"/>
          <w:szCs w:val="20"/>
        </w:rPr>
        <w:t> https://codefresh.io/kubernetes-guides/kubernetes-cheat-sheet/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sectPr>
      <w:type w:val="continuous"/>
      <w:pgSz w:w="12240" w:h="15840"/>
      <w:pgMar w:top="160" w:bottom="280" w:left="760" w:right="12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19.998"/>
        <w:szCs w:val="19.998"/>
      </w:rPr>
      <w:jc w:val="left"/>
      <w:spacing w:lineRule="exact" w:line="180"/>
    </w:pPr>
    <w:r>
      <w:pict>
        <v:shape type="#_x0000_t202" style="position:absolute;margin-left:42.2pt;margin-top:770.268pt;width:298.573pt;height:11.9626pt;mso-position-horizontal-relative:page;mso-position-vertical-relative:page;z-index:-32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hyperlink r:id="rId1">
                  <w:r>
                    <w:rPr>
                      <w:rFonts w:cs="Times New Roman" w:hAnsi="Times New Roman" w:eastAsia="Times New Roman" w:ascii="Times New Roman"/>
                      <w:w w:val="99"/>
                      <w:sz w:val="20"/>
                      <w:szCs w:val="20"/>
                    </w:rPr>
                    <w:t>GitHub: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0"/>
                      <w:szCs w:val="20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99"/>
                      <w:sz w:val="20"/>
                      <w:szCs w:val="20"/>
                    </w:rPr>
                    <w:t>https://github.com/dennyzhang/cheatsheet-kubernetes-A4</w:t>
                  </w:r>
                </w:hyperlink>
                <w:r>
                  <w:rPr>
                    <w:rFonts w:cs="Times New Roman" w:hAnsi="Times New Roman" w:eastAsia="Times New Roman" w:ascii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42.175pt;margin-top:770.268pt;width:27.6206pt;height:11.9626pt;mso-position-horizontal-relative:page;mso-position-vertical-relative:page;z-index:-32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40" w:right="-3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  <w:t>of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19.998"/>
        <w:szCs w:val="19.998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16.5879"/>
        <w:szCs w:val="16.5879"/>
      </w:rPr>
      <w:jc w:val="left"/>
      <w:spacing w:lineRule="exact" w:line="160"/>
    </w:pPr>
    <w:r>
      <w:pict>
        <v:group style="position:absolute;margin-left:43.2pt;margin-top:18.493pt;width:525.599pt;height:0pt;mso-position-horizontal-relative:page;mso-position-vertical-relative:page;z-index:-327" coordorigin="864,370" coordsize="10512,0">
          <v:shape style="position:absolute;left:864;top:370;width:10512;height:0" coordorigin="864,370" coordsize="10512,0" path="m864,370l11376,370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42.2pt;margin-top:6.28653pt;width:323.595pt;height:11.9626pt;mso-position-horizontal-relative:page;mso-position-vertical-relative:page;z-index:-32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hyperlink r:id="rId1">
                  <w:r>
                    <w:rPr>
                      <w:rFonts w:cs="Times New Roman" w:hAnsi="Times New Roman" w:eastAsia="Times New Roman" w:ascii="Times New Roman"/>
                      <w:w w:val="99"/>
                      <w:sz w:val="20"/>
                      <w:szCs w:val="20"/>
                    </w:rPr>
                    <w:t>Blog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99"/>
                      <w:sz w:val="20"/>
                      <w:szCs w:val="20"/>
                    </w:rPr>
                    <w:t>URL: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99"/>
                      <w:sz w:val="20"/>
                      <w:szCs w:val="20"/>
                    </w:rPr>
                    <w:t>https://cheatsheet.dennyzhang.com/cheatsheet-kubernetes-A4</w:t>
                  </w:r>
                </w:hyperlink>
                <w:r>
                  <w:rPr>
                    <w:rFonts w:cs="Times New Roman" w:hAnsi="Times New Roman" w:eastAsia="Times New Roman" w:ascii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69.578pt;margin-top:6.28653pt;width:100.224pt;height:11.9626pt;mso-position-horizontal-relative:page;mso-position-vertical-relative:page;z-index:-32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  <w:t>Updated: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0"/>
                    <w:szCs w:val="20"/>
                  </w:rPr>
                  <w:t>  </w:t>
                </w: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  <w:t>May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  <w:t>8,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  <w:t>2020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16.5879"/>
        <w:szCs w:val="16.5879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yperlink" Target="https://github.com/dennyzhang/cheatsheet-kubernetes-A4/blob/master/cheatsheet-kubernetes-A4.pdf" TargetMode="External"/><Relationship Id="rId7" Type="http://schemas.openxmlformats.org/officeDocument/2006/relationships/hyperlink" Target="https://cheatsheet.dennyzhang.com/category/cloud/" TargetMode="External"/><Relationship Id="rId8" Type="http://schemas.openxmlformats.org/officeDocument/2006/relationships/hyperlink" Target="https://cheatsheet.dennyzhang.com/cheatsheet-kubernetes-A4" TargetMode="External"/><Relationship Id="rId9" Type="http://schemas.openxmlformats.org/officeDocument/2006/relationships/hyperlink" Target="https://cheatsheet.dennyzhang.com/kubernetes-yaml-templates" TargetMode="External"/><Relationship Id="rId10" Type="http://schemas.openxmlformats.org/officeDocument/2006/relationships/hyperlink" Target="https://github.com/dennyzhang/cheatsheet.dennyzhang.com/issues" TargetMode="External"/><Relationship Id="rId11" Type="http://schemas.openxmlformats.org/officeDocument/2006/relationships/hyperlink" Target="https://github.com/dennyzhang/cheatsheet.dennyzhang.com" TargetMode="External"/><Relationship Id="rId12" Type="http://schemas.openxmlformats.org/officeDocument/2006/relationships/hyperlink" Target="https://kubernetes.io/docs/tasks/tools/install-kubectl/" TargetMode="External"/><Relationship Id="rId13" Type="http://schemas.openxmlformats.org/officeDocument/2006/relationships/hyperlink" Target="https://github.com/kubernetes/kubernetes/tags" TargetMode="External"/><Relationship Id="rId14" Type="http://schemas.openxmlformats.org/officeDocument/2006/relationships/hyperlink" Target="https://cheatsheet.dennyzhang.com/cheatsheet-minikube-A4" TargetMode="External"/><Relationship Id="rId15" Type="http://schemas.openxmlformats.org/officeDocument/2006/relationships/hyperlink" Target="https://cheatsheet.dennyzhang.com/cheatsheet-docker-A4" TargetMode="External"/><Relationship Id="rId16" Type="http://schemas.openxmlformats.org/officeDocument/2006/relationships/hyperlink" Target="https://cheatsheet.dennyzhang.com/cheatsheet-openshift-A4" TargetMode="External"/><Relationship Id="rId17" Type="http://schemas.openxmlformats.org/officeDocument/2006/relationships/hyperlink" Target="https://github.com/kubernetes/kubernetes/issues/49387" TargetMode="External"/><Relationship Id="rId18" Type="http://schemas.openxmlformats.org/officeDocument/2006/relationships/hyperlink" Target="https://cheatsheet.dennyzhang.com/kubernetes-yaml-templates" TargetMode="External"/><Relationship Id="rId19" Type="http://schemas.openxmlformats.org/officeDocument/2006/relationships/hyperlink" Target="https://cheatsheet.dennyzhang.com/kubernetes-yaml-templates" TargetMode="External"/><Relationship Id="rId20" Type="http://schemas.openxmlformats.org/officeDocument/2006/relationships/hyperlink" Target="https://kubernetes.io/docs/concepts/workloads/controllers/deployment/#pausing-and-resuming-a-deployment" TargetMode="External"/><Relationship Id="rId21" Type="http://schemas.openxmlformats.org/officeDocument/2006/relationships/hyperlink" Target="https://cheatsheet.dennyzhang.com/kubernetes-yaml-templates" TargetMode="External"/><Relationship Id="rId22" Type="http://schemas.openxmlformats.org/officeDocument/2006/relationships/hyperlink" Target="https://cheatsheet.dennyzhang.com/kubernetes-yaml-templates" TargetMode="External"/><Relationship Id="rId23" Type="http://schemas.openxmlformats.org/officeDocument/2006/relationships/hyperlink" Target="https://cheatsheet.dennyzhang.com/kubernetes-yaml-templates" TargetMode="External"/><Relationship Id="rId24" Type="http://schemas.openxmlformats.org/officeDocument/2006/relationships/hyperlink" Target="https://kubernetes.io/docs/concepts/configuration/secret/" TargetMode="External"/><Relationship Id="rId25" Type="http://schemas.openxmlformats.org/officeDocument/2006/relationships/hyperlink" Target="https://cheatsheet.dennyzhang.com/kubernetes-yaml-templates" TargetMode="External"/><Relationship Id="rId26" Type="http://schemas.openxmlformats.org/officeDocument/2006/relationships/hyperlink" Target="https://cheatsheet.dennyzhang.com/kubernetes-yaml-templates" TargetMode="External"/><Relationship Id="rId27" Type="http://schemas.openxmlformats.org/officeDocument/2006/relationships/hyperlink" Target="https://kubernetes.io/docs/concepts/policy/pod-security-policy/" TargetMode="External"/><Relationship Id="rId28" Type="http://schemas.openxmlformats.org/officeDocument/2006/relationships/hyperlink" Target="https://kubernetes.io/docs/concepts/policy/pod-security-policy/" TargetMode="External"/><Relationship Id="rId29" Type="http://schemas.openxmlformats.org/officeDocument/2006/relationships/hyperlink" Target="https://cheatsheet.dennyzhang.com/kubernetes-yaml-templates" TargetMode="External"/><Relationship Id="rId30" Type="http://schemas.openxmlformats.org/officeDocument/2006/relationships/hyperlink" Target="https://github.com/kubernetes/kubernetes/tree/master/cmd/kube-apiserver" TargetMode="External"/><Relationship Id="rId31" Type="http://schemas.openxmlformats.org/officeDocument/2006/relationships/hyperlink" Target="https://coreos.com/etcd/" TargetMode="External"/><Relationship Id="rId32" Type="http://schemas.openxmlformats.org/officeDocument/2006/relationships/hyperlink" Target="https://github.com/kubernetes/kubernetes/tree/master/cmd/kube-scheduler" TargetMode="External"/><Relationship Id="rId33" Type="http://schemas.openxmlformats.org/officeDocument/2006/relationships/hyperlink" Target="https://github.com/kubernetes/kubernetes/tree/master/cmd/kube-controller-manager" TargetMode="External"/><Relationship Id="rId34" Type="http://schemas.openxmlformats.org/officeDocument/2006/relationships/hyperlink" Target="https://github.com/kubernetes/kubernetes/tree/master/cmd/kubelet" TargetMode="External"/><Relationship Id="rId35" Type="http://schemas.openxmlformats.org/officeDocument/2006/relationships/hyperlink" Target="https://github.com/kubernetes/kubernetes/tree/master/cmd/kube-proxy" TargetMode="External"/><Relationship Id="rId36" Type="http://schemas.openxmlformats.org/officeDocument/2006/relationships/hyperlink" Target="https://github.com/docker/engine" TargetMode="External"/><Relationship Id="rId37" Type="http://schemas.openxmlformats.org/officeDocument/2006/relationships/hyperlink" Target="https://github.com/opencontainers/runtime-spec" TargetMode="External"/><Relationship Id="rId38" Type="http://schemas.openxmlformats.org/officeDocument/2006/relationships/hyperlink" Target="https://github.com/kubernetes/kubernetes/tree/master/cmd/kubectl" TargetMode="External"/><Relationship Id="rId39" Type="http://schemas.openxmlformats.org/officeDocument/2006/relationships/hyperlink" Target="https://github.com/kubernetes/kubernetes/tree/master/cmd/kubeadm" TargetMode="External"/><Relationship Id="rId40" Type="http://schemas.openxmlformats.org/officeDocument/2006/relationships/hyperlink" Target="https://kubernetes.io/docs/reference/setup-tools/kubefed/kubefed/" TargetMode="External"/><Relationship Id="rId41" Type="http://schemas.openxmlformats.org/officeDocument/2006/relationships/hyperlink" Target="https://kubernetes.io/docs/concepts/overview/components/" TargetMode="External"/><Relationship Id="rId42" Type="http://schemas.openxmlformats.org/officeDocument/2006/relationships/hyperlink" Target="https://www.dennyzhang.com/wp-content/mit_license.txt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ennyzhang/cheatsheet-kubernetes-A4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heatsheet.dennyzhang.com/cheatsheet-kubernetes-A4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