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B4" w:rsidRPr="00467658" w:rsidRDefault="00B615B4" w:rsidP="00B615B4">
      <w:pPr>
        <w:rPr>
          <w:rFonts w:ascii="標楷體" w:eastAsia="標楷體" w:hAnsi="標楷體"/>
          <w:b/>
          <w:sz w:val="32"/>
        </w:rPr>
      </w:pPr>
      <w:r w:rsidRPr="00467658">
        <w:rPr>
          <w:rFonts w:ascii="標楷體" w:eastAsia="標楷體" w:hAnsi="標楷體" w:hint="eastAsia"/>
          <w:b/>
          <w:sz w:val="32"/>
        </w:rPr>
        <w:t>自傳</w:t>
      </w:r>
    </w:p>
    <w:p w:rsidR="00B615B4" w:rsidRDefault="00B615B4" w:rsidP="00B615B4">
      <w:pPr>
        <w:rPr>
          <w:rFonts w:ascii="標楷體" w:eastAsia="標楷體" w:hAnsi="標楷體" w:hint="eastAsia"/>
          <w:b/>
          <w:bCs/>
          <w:sz w:val="28"/>
        </w:rPr>
      </w:pPr>
      <w:r>
        <w:rPr>
          <w:rFonts w:ascii="標楷體" w:eastAsia="標楷體" w:hAnsi="標楷體" w:hint="eastAsia"/>
          <w:b/>
          <w:bCs/>
          <w:sz w:val="28"/>
        </w:rPr>
        <w:t>學習歷程</w:t>
      </w:r>
    </w:p>
    <w:p w:rsidR="00B615B4" w:rsidRDefault="00B615B4" w:rsidP="00B615B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除去高中時對資訊領域的細微探索，大學時期是我真正踏入資訊工程領域學習的一大階段，接觸並認識更多不同的程式語言</w:t>
      </w:r>
      <w:r>
        <w:rPr>
          <w:rFonts w:ascii="標楷體" w:eastAsia="標楷體" w:hAnsi="標楷體" w:hint="eastAsia"/>
        </w:rPr>
        <w:t>、專業技術</w:t>
      </w:r>
      <w:r>
        <w:rPr>
          <w:rFonts w:ascii="標楷體" w:eastAsia="標楷體" w:hAnsi="標楷體" w:hint="eastAsia"/>
        </w:rPr>
        <w:t>，累積實作經驗。</w:t>
      </w:r>
    </w:p>
    <w:p w:rsidR="00B615B4" w:rsidRDefault="00B615B4" w:rsidP="00B61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在大學所有課程中，最有收穫的是大三必修課的程式語言(Programming Language)課程，這堂課</w:t>
      </w:r>
      <w:r w:rsidR="00467658">
        <w:rPr>
          <w:rFonts w:ascii="標楷體" w:eastAsia="標楷體" w:hAnsi="標楷體" w:hint="eastAsia"/>
        </w:rPr>
        <w:t>需</w:t>
      </w:r>
      <w:r>
        <w:rPr>
          <w:rFonts w:ascii="標楷體" w:eastAsia="標楷體" w:hAnsi="標楷體" w:hint="eastAsia"/>
        </w:rPr>
        <w:t>要在課程專題中</w:t>
      </w:r>
      <w:r>
        <w:rPr>
          <w:rFonts w:ascii="標楷體" w:eastAsia="標楷體" w:hAnsi="標楷體" w:hint="eastAsia"/>
          <w:color w:val="FF0000"/>
        </w:rPr>
        <w:t>實作Lisp Scheme語言的直譯器</w:t>
      </w:r>
      <w:r>
        <w:rPr>
          <w:rFonts w:ascii="標楷體" w:eastAsia="標楷體" w:hAnsi="標楷體" w:hint="eastAsia"/>
        </w:rPr>
        <w:t>，</w:t>
      </w:r>
      <w:r w:rsidR="00467658">
        <w:rPr>
          <w:rFonts w:ascii="標楷體" w:eastAsia="標楷體" w:hAnsi="標楷體" w:hint="eastAsia"/>
        </w:rPr>
        <w:t>因檢測標準非常嚴謹</w:t>
      </w:r>
      <w:r w:rsidR="002C1533">
        <w:rPr>
          <w:rFonts w:ascii="標楷體" w:eastAsia="標楷體" w:hAnsi="標楷體" w:hint="eastAsia"/>
        </w:rPr>
        <w:t>(包含無法得知細節的</w:t>
      </w:r>
      <w:proofErr w:type="gramStart"/>
      <w:r w:rsidR="002C1533">
        <w:rPr>
          <w:rFonts w:ascii="標楷體" w:eastAsia="標楷體" w:hAnsi="標楷體" w:hint="eastAsia"/>
        </w:rPr>
        <w:t>隱藏測資</w:t>
      </w:r>
      <w:proofErr w:type="gramEnd"/>
      <w:r w:rsidR="002C1533">
        <w:rPr>
          <w:rFonts w:ascii="標楷體" w:eastAsia="標楷體" w:hAnsi="標楷體" w:hint="eastAsia"/>
        </w:rPr>
        <w:t>)</w:t>
      </w:r>
      <w:r w:rsidR="00467658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修課及格人數僅約五成，本</w:t>
      </w:r>
      <w:proofErr w:type="gramStart"/>
      <w:r>
        <w:rPr>
          <w:rFonts w:ascii="標楷體" w:eastAsia="標楷體" w:hAnsi="標楷體" w:hint="eastAsia"/>
        </w:rPr>
        <w:t>人為本班少數</w:t>
      </w:r>
      <w:proofErr w:type="gramEnd"/>
      <w:r>
        <w:rPr>
          <w:rFonts w:ascii="標楷體" w:eastAsia="標楷體" w:hAnsi="標楷體" w:hint="eastAsia"/>
        </w:rPr>
        <w:t>完成該項作業的學生，並在此項課程拿到</w:t>
      </w:r>
      <w:r>
        <w:rPr>
          <w:rFonts w:ascii="標楷體" w:eastAsia="標楷體" w:hAnsi="標楷體" w:hint="eastAsia"/>
          <w:color w:val="FF0000"/>
        </w:rPr>
        <w:t>99分</w:t>
      </w:r>
      <w:r>
        <w:rPr>
          <w:rFonts w:ascii="標楷體" w:eastAsia="標楷體" w:hAnsi="標楷體" w:hint="eastAsia"/>
        </w:rPr>
        <w:t>的高分，並於</w:t>
      </w:r>
      <w:r>
        <w:rPr>
          <w:rFonts w:ascii="標楷體" w:eastAsia="標楷體" w:hAnsi="標楷體" w:hint="eastAsia"/>
          <w:color w:val="FF0000"/>
        </w:rPr>
        <w:t>該科目排名第一</w:t>
      </w:r>
      <w:r>
        <w:rPr>
          <w:rFonts w:ascii="標楷體" w:eastAsia="標楷體" w:hAnsi="標楷體" w:hint="eastAsia"/>
        </w:rPr>
        <w:t>。</w:t>
      </w:r>
    </w:p>
    <w:p w:rsidR="00467658" w:rsidRDefault="00467658" w:rsidP="00B615B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課外也曾在教授的建議下與同學參加本校</w:t>
      </w:r>
      <w:r w:rsidRPr="002C1533">
        <w:rPr>
          <w:rFonts w:ascii="標楷體" w:eastAsia="標楷體" w:hAnsi="標楷體" w:hint="eastAsia"/>
          <w:color w:val="FF0000"/>
        </w:rPr>
        <w:t>電資學院舉辦的創意競賽</w:t>
      </w:r>
      <w:r>
        <w:rPr>
          <w:rFonts w:ascii="標楷體" w:eastAsia="標楷體" w:hAnsi="標楷體" w:hint="eastAsia"/>
        </w:rPr>
        <w:t>，並以整合</w:t>
      </w:r>
      <w:r w:rsidR="002C1533">
        <w:rPr>
          <w:rFonts w:ascii="標楷體" w:eastAsia="標楷體" w:hAnsi="標楷體" w:hint="eastAsia"/>
        </w:rPr>
        <w:t>樹</w:t>
      </w:r>
      <w:proofErr w:type="gramStart"/>
      <w:r w:rsidR="002C1533">
        <w:rPr>
          <w:rFonts w:ascii="標楷體" w:eastAsia="標楷體" w:hAnsi="標楷體" w:hint="eastAsia"/>
        </w:rPr>
        <w:t>莓</w:t>
      </w:r>
      <w:proofErr w:type="gramEnd"/>
      <w:r w:rsidR="002C1533">
        <w:rPr>
          <w:rFonts w:ascii="標楷體" w:eastAsia="標楷體" w:hAnsi="標楷體" w:hint="eastAsia"/>
        </w:rPr>
        <w:t>派和物件偵測技術的</w:t>
      </w:r>
      <w:proofErr w:type="gramStart"/>
      <w:r w:rsidR="002C1533">
        <w:rPr>
          <w:rFonts w:ascii="標楷體" w:eastAsia="標楷體" w:hAnsi="標楷體"/>
        </w:rPr>
        <w:t>”</w:t>
      </w:r>
      <w:proofErr w:type="gramEnd"/>
      <w:r w:rsidR="002C1533">
        <w:rPr>
          <w:rFonts w:ascii="標楷體" w:eastAsia="標楷體" w:hAnsi="標楷體" w:hint="eastAsia"/>
        </w:rPr>
        <w:t>智慧反射鏡</w:t>
      </w:r>
      <w:proofErr w:type="gramStart"/>
      <w:r w:rsidR="002C1533">
        <w:rPr>
          <w:rFonts w:ascii="標楷體" w:eastAsia="標楷體" w:hAnsi="標楷體"/>
        </w:rPr>
        <w:t>”</w:t>
      </w:r>
      <w:proofErr w:type="gramEnd"/>
      <w:r w:rsidR="002C1533">
        <w:rPr>
          <w:rFonts w:ascii="標楷體" w:eastAsia="標楷體" w:hAnsi="標楷體" w:hint="eastAsia"/>
        </w:rPr>
        <w:t>獲得</w:t>
      </w:r>
      <w:r w:rsidR="002C1533" w:rsidRPr="002C1533">
        <w:rPr>
          <w:rFonts w:ascii="標楷體" w:eastAsia="標楷體" w:hAnsi="標楷體" w:hint="eastAsia"/>
          <w:color w:val="FF0000"/>
        </w:rPr>
        <w:t>第二名</w:t>
      </w:r>
      <w:r w:rsidR="002C1533">
        <w:rPr>
          <w:rFonts w:ascii="標楷體" w:eastAsia="標楷體" w:hAnsi="標楷體" w:hint="eastAsia"/>
        </w:rPr>
        <w:t>的成績。</w:t>
      </w:r>
    </w:p>
    <w:p w:rsidR="00B615B4" w:rsidRDefault="00B615B4" w:rsidP="00B615B4">
      <w:pPr>
        <w:rPr>
          <w:rFonts w:ascii="標楷體" w:eastAsia="標楷體" w:hAnsi="標楷體" w:hint="eastAsia"/>
          <w:b/>
          <w:bCs/>
          <w:sz w:val="28"/>
        </w:rPr>
      </w:pPr>
      <w:r>
        <w:rPr>
          <w:rFonts w:ascii="標楷體" w:eastAsia="標楷體" w:hAnsi="標楷體" w:hint="eastAsia"/>
          <w:b/>
          <w:bCs/>
          <w:sz w:val="28"/>
        </w:rPr>
        <w:t>社團經驗</w:t>
      </w:r>
    </w:p>
    <w:p w:rsidR="00B615B4" w:rsidRDefault="00B615B4" w:rsidP="00B61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</w:rPr>
        <w:tab/>
      </w:r>
      <w:r>
        <w:rPr>
          <w:rFonts w:ascii="標楷體" w:eastAsia="標楷體" w:hAnsi="標楷體" w:hint="eastAsia"/>
        </w:rPr>
        <w:t>大三時，我在同學的邀請下擔任了第36屆中原資工系學會的總務，資工系學會也在今年獲得</w:t>
      </w:r>
      <w:r>
        <w:rPr>
          <w:rFonts w:ascii="標楷體" w:eastAsia="標楷體" w:hAnsi="標楷體" w:hint="eastAsia"/>
          <w:color w:val="FF0000"/>
        </w:rPr>
        <w:t>109學年度全國評鑑優等</w:t>
      </w:r>
      <w:r>
        <w:rPr>
          <w:rFonts w:ascii="標楷體" w:eastAsia="標楷體" w:hAnsi="標楷體" w:hint="eastAsia"/>
        </w:rPr>
        <w:t>及</w:t>
      </w:r>
      <w:r>
        <w:rPr>
          <w:rFonts w:ascii="標楷體" w:eastAsia="標楷體" w:hAnsi="標楷體" w:hint="eastAsia"/>
          <w:color w:val="FF0000"/>
        </w:rPr>
        <w:t>中原大學校內評鑑第一名</w:t>
      </w:r>
      <w:r>
        <w:rPr>
          <w:rFonts w:ascii="標楷體" w:eastAsia="標楷體" w:hAnsi="標楷體" w:hint="eastAsia"/>
        </w:rPr>
        <w:t>的成績。</w:t>
      </w:r>
    </w:p>
    <w:p w:rsidR="002C1533" w:rsidRDefault="002C1533" w:rsidP="00B615B4">
      <w:pPr>
        <w:rPr>
          <w:rFonts w:ascii="標楷體" w:eastAsia="標楷體" w:hAnsi="標楷體" w:hint="eastAsia"/>
        </w:rPr>
      </w:pPr>
    </w:p>
    <w:p w:rsidR="00467658" w:rsidRPr="00467658" w:rsidRDefault="00467658" w:rsidP="00467658">
      <w:pPr>
        <w:rPr>
          <w:rFonts w:ascii="標楷體" w:eastAsia="標楷體" w:hAnsi="標楷體"/>
          <w:b/>
          <w:sz w:val="32"/>
        </w:rPr>
      </w:pPr>
      <w:r w:rsidRPr="00467658">
        <w:rPr>
          <w:rFonts w:ascii="標楷體" w:eastAsia="標楷體" w:hAnsi="標楷體" w:hint="eastAsia"/>
          <w:b/>
          <w:sz w:val="32"/>
        </w:rPr>
        <w:t>未來規劃-讀書計畫</w:t>
      </w:r>
    </w:p>
    <w:p w:rsidR="00467658" w:rsidRPr="00886FDE" w:rsidRDefault="00467658" w:rsidP="00467658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入學前</w:t>
      </w:r>
    </w:p>
    <w:p w:rsidR="00467658" w:rsidRPr="009130D8" w:rsidRDefault="00467658" w:rsidP="004676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進行如增進英文能力、加強</w:t>
      </w:r>
      <w:r>
        <w:rPr>
          <w:rFonts w:ascii="標楷體" w:eastAsia="標楷體" w:hAnsi="標楷體" w:hint="eastAsia"/>
        </w:rPr>
        <w:t>程式</w:t>
      </w:r>
      <w:r>
        <w:rPr>
          <w:rFonts w:ascii="標楷體" w:eastAsia="標楷體" w:hAnsi="標楷體" w:hint="eastAsia"/>
        </w:rPr>
        <w:t>能力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等資工</w:t>
      </w:r>
      <w:r>
        <w:rPr>
          <w:rFonts w:ascii="標楷體" w:eastAsia="標楷體" w:hAnsi="標楷體" w:hint="eastAsia"/>
        </w:rPr>
        <w:t>系</w:t>
      </w:r>
      <w:r>
        <w:rPr>
          <w:rFonts w:ascii="標楷體" w:eastAsia="標楷體" w:hAnsi="標楷體" w:hint="eastAsia"/>
        </w:rPr>
        <w:t>學生基本應完成事項。</w:t>
      </w:r>
    </w:p>
    <w:p w:rsidR="00467658" w:rsidRPr="00886FDE" w:rsidRDefault="00467658" w:rsidP="00467658">
      <w:pPr>
        <w:rPr>
          <w:rFonts w:ascii="標楷體" w:eastAsia="標楷體" w:hAnsi="標楷體"/>
          <w:b/>
          <w:sz w:val="28"/>
        </w:rPr>
      </w:pPr>
      <w:r w:rsidRPr="00886FDE">
        <w:rPr>
          <w:rFonts w:ascii="標楷體" w:eastAsia="標楷體" w:hAnsi="標楷體" w:hint="eastAsia"/>
          <w:b/>
          <w:sz w:val="28"/>
        </w:rPr>
        <w:t>入學後</w:t>
      </w:r>
    </w:p>
    <w:p w:rsidR="00467658" w:rsidRDefault="00467658" w:rsidP="004676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</w:rPr>
        <w:tab/>
      </w:r>
      <w:r w:rsidRPr="00513007">
        <w:rPr>
          <w:rFonts w:ascii="標楷體" w:eastAsia="標楷體" w:hAnsi="標楷體" w:hint="eastAsia"/>
        </w:rPr>
        <w:t>若有榮幸入學，希望能夠</w:t>
      </w:r>
      <w:r>
        <w:rPr>
          <w:rFonts w:ascii="標楷體" w:eastAsia="標楷體" w:hAnsi="標楷體" w:hint="eastAsia"/>
        </w:rPr>
        <w:t>在中山大學資工所修習包含</w:t>
      </w:r>
      <w:bookmarkStart w:id="0" w:name="_GoBack"/>
      <w:bookmarkEnd w:id="0"/>
      <w:r w:rsidRPr="003F0CA6">
        <w:rPr>
          <w:rFonts w:ascii="標楷體" w:eastAsia="標楷體" w:hAnsi="標楷體" w:hint="eastAsia"/>
          <w:color w:val="FF0000"/>
        </w:rPr>
        <w:t>網路安全</w:t>
      </w:r>
      <w:r w:rsidRPr="006C0BB5">
        <w:rPr>
          <w:rFonts w:ascii="標楷體" w:eastAsia="標楷體" w:hAnsi="標楷體" w:hint="eastAsia"/>
          <w:color w:val="FF0000"/>
        </w:rPr>
        <w:t>、</w:t>
      </w:r>
      <w:r w:rsidR="002C1533">
        <w:rPr>
          <w:rFonts w:ascii="標楷體" w:eastAsia="標楷體" w:hAnsi="標楷體" w:hint="eastAsia"/>
          <w:color w:val="FF0000"/>
        </w:rPr>
        <w:t>影像處理</w:t>
      </w:r>
      <w:r w:rsidR="002C1533" w:rsidRPr="002C1533">
        <w:rPr>
          <w:rFonts w:ascii="標楷體" w:eastAsia="標楷體" w:hAnsi="標楷體" w:hint="eastAsia"/>
          <w:color w:val="000000" w:themeColor="text1"/>
        </w:rPr>
        <w:t>相關</w:t>
      </w:r>
      <w:r>
        <w:rPr>
          <w:rFonts w:ascii="標楷體" w:eastAsia="標楷體" w:hAnsi="標楷體" w:hint="eastAsia"/>
        </w:rPr>
        <w:t>等課程，以利為未來研究方向打好基礎，之所以選擇這些領域為方向。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253"/>
      </w:tblGrid>
      <w:tr w:rsidR="00467658" w:rsidTr="00F2373F">
        <w:tc>
          <w:tcPr>
            <w:tcW w:w="3964" w:type="dxa"/>
          </w:tcPr>
          <w:p w:rsidR="00467658" w:rsidRPr="00886FDE" w:rsidRDefault="00467658" w:rsidP="00F2373F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欲選修課程</w:t>
            </w:r>
          </w:p>
        </w:tc>
        <w:tc>
          <w:tcPr>
            <w:tcW w:w="4253" w:type="dxa"/>
          </w:tcPr>
          <w:p w:rsidR="00467658" w:rsidRPr="00886FDE" w:rsidRDefault="00467658" w:rsidP="00F2373F">
            <w:pPr>
              <w:rPr>
                <w:rFonts w:ascii="標楷體" w:eastAsia="標楷體" w:hAnsi="標楷體"/>
                <w:b/>
              </w:rPr>
            </w:pPr>
            <w:r w:rsidRPr="00886FDE">
              <w:rPr>
                <w:rFonts w:ascii="標楷體" w:eastAsia="標楷體" w:hAnsi="標楷體" w:hint="eastAsia"/>
                <w:b/>
              </w:rPr>
              <w:t>修課原因</w:t>
            </w:r>
          </w:p>
        </w:tc>
      </w:tr>
      <w:tr w:rsidR="00467658" w:rsidTr="002C1533">
        <w:trPr>
          <w:trHeight w:val="371"/>
        </w:trPr>
        <w:tc>
          <w:tcPr>
            <w:tcW w:w="3964" w:type="dxa"/>
            <w:vAlign w:val="center"/>
          </w:tcPr>
          <w:p w:rsidR="00467658" w:rsidRPr="008B4A4A" w:rsidRDefault="00467658" w:rsidP="00467658">
            <w:pPr>
              <w:jc w:val="center"/>
              <w:rPr>
                <w:rFonts w:ascii="標楷體" w:eastAsia="標楷體" w:hAnsi="標楷體"/>
              </w:rPr>
            </w:pPr>
            <w:r w:rsidRPr="003F0CA6">
              <w:rPr>
                <w:rFonts w:ascii="標楷體" w:eastAsia="標楷體" w:hAnsi="標楷體" w:hint="eastAsia"/>
              </w:rPr>
              <w:t>影像處理</w:t>
            </w:r>
          </w:p>
        </w:tc>
        <w:tc>
          <w:tcPr>
            <w:tcW w:w="4253" w:type="dxa"/>
            <w:vMerge w:val="restart"/>
            <w:vAlign w:val="center"/>
          </w:tcPr>
          <w:p w:rsidR="00467658" w:rsidRDefault="00467658" w:rsidP="002C1533">
            <w:pPr>
              <w:jc w:val="both"/>
              <w:rPr>
                <w:rFonts w:ascii="標楷體" w:eastAsia="標楷體" w:hAnsi="標楷體"/>
              </w:rPr>
            </w:pPr>
            <w:r w:rsidRPr="006A6538">
              <w:rPr>
                <w:rFonts w:ascii="標楷體" w:eastAsia="標楷體" w:hAnsi="標楷體" w:hint="eastAsia"/>
              </w:rPr>
              <w:t>因大學專題題目</w:t>
            </w:r>
            <w:r>
              <w:rPr>
                <w:rFonts w:ascii="標楷體" w:eastAsia="標楷體" w:hAnsi="標楷體" w:hint="eastAsia"/>
              </w:rPr>
              <w:t>、校內比賽主題</w:t>
            </w:r>
            <w:r w:rsidRPr="006A6538">
              <w:rPr>
                <w:rFonts w:ascii="標楷體" w:eastAsia="標楷體" w:hAnsi="標楷體" w:hint="eastAsia"/>
              </w:rPr>
              <w:t>與A</w:t>
            </w:r>
            <w:r w:rsidRPr="006A6538">
              <w:rPr>
                <w:rFonts w:ascii="標楷體" w:eastAsia="標楷體" w:hAnsi="標楷體"/>
              </w:rPr>
              <w:t>I</w:t>
            </w:r>
            <w:r w:rsidRPr="006A6538">
              <w:rPr>
                <w:rFonts w:ascii="標楷體" w:eastAsia="標楷體" w:hAnsi="標楷體" w:hint="eastAsia"/>
              </w:rPr>
              <w:t>、影像處理相關，</w:t>
            </w:r>
            <w:r>
              <w:rPr>
                <w:rFonts w:ascii="標楷體" w:eastAsia="標楷體" w:hAnsi="標楷體" w:hint="eastAsia"/>
              </w:rPr>
              <w:t>想要繼續研究。</w:t>
            </w:r>
          </w:p>
        </w:tc>
      </w:tr>
      <w:tr w:rsidR="00467658" w:rsidTr="002C1533">
        <w:trPr>
          <w:trHeight w:val="419"/>
        </w:trPr>
        <w:tc>
          <w:tcPr>
            <w:tcW w:w="3964" w:type="dxa"/>
            <w:vAlign w:val="center"/>
          </w:tcPr>
          <w:p w:rsidR="00467658" w:rsidRPr="008B4A4A" w:rsidRDefault="00467658" w:rsidP="00467658">
            <w:pPr>
              <w:jc w:val="center"/>
              <w:rPr>
                <w:rFonts w:ascii="標楷體" w:eastAsia="標楷體" w:hAnsi="標楷體"/>
              </w:rPr>
            </w:pPr>
            <w:r w:rsidRPr="003F0CA6">
              <w:rPr>
                <w:rFonts w:ascii="標楷體" w:eastAsia="標楷體" w:hAnsi="標楷體" w:hint="eastAsia"/>
              </w:rPr>
              <w:t>電腦動畫</w:t>
            </w:r>
          </w:p>
        </w:tc>
        <w:tc>
          <w:tcPr>
            <w:tcW w:w="4253" w:type="dxa"/>
            <w:vMerge/>
            <w:vAlign w:val="center"/>
          </w:tcPr>
          <w:p w:rsidR="00467658" w:rsidRDefault="00467658" w:rsidP="00467658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467658" w:rsidTr="00467658">
        <w:tc>
          <w:tcPr>
            <w:tcW w:w="3964" w:type="dxa"/>
            <w:vAlign w:val="center"/>
          </w:tcPr>
          <w:p w:rsidR="00467658" w:rsidRPr="003F0CA6" w:rsidRDefault="00467658" w:rsidP="00467658">
            <w:pPr>
              <w:jc w:val="center"/>
              <w:rPr>
                <w:rFonts w:ascii="標楷體" w:eastAsia="標楷體" w:hAnsi="標楷體"/>
              </w:rPr>
            </w:pPr>
            <w:r w:rsidRPr="003F0CA6">
              <w:rPr>
                <w:rFonts w:ascii="標楷體" w:eastAsia="標楷體" w:hAnsi="標楷體" w:hint="eastAsia"/>
              </w:rPr>
              <w:t>無線通訊網路建構與效能模擬</w:t>
            </w:r>
          </w:p>
        </w:tc>
        <w:tc>
          <w:tcPr>
            <w:tcW w:w="4253" w:type="dxa"/>
            <w:vMerge w:val="restart"/>
            <w:vAlign w:val="center"/>
          </w:tcPr>
          <w:p w:rsidR="00467658" w:rsidRPr="006A6538" w:rsidRDefault="00467658" w:rsidP="00467658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B10A33">
              <w:rPr>
                <w:rFonts w:ascii="標楷體" w:eastAsia="標楷體" w:hAnsi="標楷體" w:hint="eastAsia"/>
              </w:rPr>
              <w:t>資安</w:t>
            </w:r>
            <w:r>
              <w:rPr>
                <w:rFonts w:ascii="標楷體" w:eastAsia="標楷體" w:hAnsi="標楷體" w:hint="eastAsia"/>
              </w:rPr>
              <w:t>是</w:t>
            </w:r>
            <w:proofErr w:type="gramEnd"/>
            <w:r w:rsidRPr="00B10A33">
              <w:rPr>
                <w:rFonts w:ascii="標楷體" w:eastAsia="標楷體" w:hAnsi="標楷體" w:hint="eastAsia"/>
              </w:rPr>
              <w:t>極富挑戰性</w:t>
            </w:r>
            <w:r>
              <w:rPr>
                <w:rFonts w:ascii="標楷體" w:eastAsia="標楷體" w:hAnsi="標楷體" w:hint="eastAsia"/>
              </w:rPr>
              <w:t>的一門領域，延伸到近期熱門的5G網路，個人對此有相當多想像。</w:t>
            </w:r>
          </w:p>
        </w:tc>
      </w:tr>
      <w:tr w:rsidR="00467658" w:rsidTr="00467658">
        <w:tc>
          <w:tcPr>
            <w:tcW w:w="3964" w:type="dxa"/>
            <w:vAlign w:val="center"/>
          </w:tcPr>
          <w:p w:rsidR="00467658" w:rsidRPr="003F0CA6" w:rsidRDefault="00467658" w:rsidP="00467658">
            <w:pPr>
              <w:jc w:val="center"/>
              <w:rPr>
                <w:rFonts w:ascii="標楷體" w:eastAsia="標楷體" w:hAnsi="標楷體"/>
              </w:rPr>
            </w:pPr>
            <w:r w:rsidRPr="00C81106">
              <w:rPr>
                <w:rFonts w:ascii="標楷體" w:eastAsia="標楷體" w:hAnsi="標楷體" w:hint="eastAsia"/>
              </w:rPr>
              <w:t>異質性無線網路移動性與換手機制</w:t>
            </w:r>
          </w:p>
        </w:tc>
        <w:tc>
          <w:tcPr>
            <w:tcW w:w="4253" w:type="dxa"/>
            <w:vMerge/>
            <w:vAlign w:val="center"/>
          </w:tcPr>
          <w:p w:rsidR="00467658" w:rsidRPr="00B10A33" w:rsidRDefault="00467658" w:rsidP="00F2373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467658" w:rsidTr="00467658">
        <w:tc>
          <w:tcPr>
            <w:tcW w:w="3964" w:type="dxa"/>
            <w:vAlign w:val="center"/>
          </w:tcPr>
          <w:p w:rsidR="00467658" w:rsidRPr="00250CAF" w:rsidRDefault="00467658" w:rsidP="00467658">
            <w:pPr>
              <w:jc w:val="center"/>
              <w:rPr>
                <w:rFonts w:ascii="標楷體" w:eastAsia="標楷體" w:hAnsi="標楷體"/>
              </w:rPr>
            </w:pPr>
            <w:r w:rsidRPr="00AD36C4">
              <w:rPr>
                <w:rFonts w:ascii="標楷體" w:eastAsia="標楷體" w:hAnsi="標楷體" w:hint="eastAsia"/>
              </w:rPr>
              <w:t>無線通訊安全專題</w:t>
            </w:r>
          </w:p>
        </w:tc>
        <w:tc>
          <w:tcPr>
            <w:tcW w:w="4253" w:type="dxa"/>
            <w:vMerge/>
            <w:vAlign w:val="center"/>
          </w:tcPr>
          <w:p w:rsidR="00467658" w:rsidRDefault="00467658" w:rsidP="00F2373F">
            <w:pPr>
              <w:jc w:val="both"/>
            </w:pPr>
          </w:p>
        </w:tc>
      </w:tr>
      <w:tr w:rsidR="00467658" w:rsidTr="00467658">
        <w:tc>
          <w:tcPr>
            <w:tcW w:w="3964" w:type="dxa"/>
            <w:vAlign w:val="center"/>
          </w:tcPr>
          <w:p w:rsidR="00467658" w:rsidRPr="00250CAF" w:rsidRDefault="00467658" w:rsidP="00467658">
            <w:pPr>
              <w:jc w:val="center"/>
              <w:rPr>
                <w:rFonts w:ascii="標楷體" w:eastAsia="標楷體" w:hAnsi="標楷體"/>
              </w:rPr>
            </w:pPr>
            <w:r w:rsidRPr="00C81106">
              <w:rPr>
                <w:rFonts w:ascii="標楷體" w:eastAsia="標楷體" w:hAnsi="標楷體" w:hint="eastAsia"/>
              </w:rPr>
              <w:t>資訊安全理論與實務</w:t>
            </w:r>
          </w:p>
        </w:tc>
        <w:tc>
          <w:tcPr>
            <w:tcW w:w="4253" w:type="dxa"/>
            <w:vMerge/>
            <w:vAlign w:val="center"/>
          </w:tcPr>
          <w:p w:rsidR="00467658" w:rsidRDefault="00467658" w:rsidP="00F2373F">
            <w:pPr>
              <w:jc w:val="both"/>
            </w:pPr>
          </w:p>
        </w:tc>
      </w:tr>
    </w:tbl>
    <w:p w:rsidR="00637D63" w:rsidRPr="00B615B4" w:rsidRDefault="002C1533">
      <w:pPr>
        <w:rPr>
          <w:rFonts w:hint="eastAsia"/>
        </w:rPr>
      </w:pPr>
    </w:p>
    <w:sectPr w:rsidR="00637D63" w:rsidRPr="00B61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32"/>
    <w:rsid w:val="002C1533"/>
    <w:rsid w:val="00407D32"/>
    <w:rsid w:val="00467658"/>
    <w:rsid w:val="0090788E"/>
    <w:rsid w:val="00B615B4"/>
    <w:rsid w:val="00D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45F"/>
  <w15:chartTrackingRefBased/>
  <w15:docId w15:val="{B1C69D61-7BA1-4A7A-B3F6-AA69C6F1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5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2</cp:revision>
  <dcterms:created xsi:type="dcterms:W3CDTF">2021-10-17T12:57:00Z</dcterms:created>
  <dcterms:modified xsi:type="dcterms:W3CDTF">2021-10-17T13:20:00Z</dcterms:modified>
</cp:coreProperties>
</file>