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sz w:val="56"/>
          <w:szCs w:val="56"/>
        </w:rPr>
        <w:t xml:space="preserve">React Playwright Test Framework</w:t>
      </w:r>
    </w:p>
    <w:p>
      <w:pPr>
        <w:spacing w:after="800"/>
        <w:jc w:val="center"/>
      </w:pPr>
      <w:r>
        <w:rPr>
          <w:b/>
          <w:bCs/>
          <w:sz w:val="48"/>
          <w:szCs w:val="48"/>
        </w:rPr>
        <w:t xml:space="preserve">TEST PLAN</w:t>
      </w:r>
    </w:p>
    <w:p>
      <w:pPr>
        <w:spacing w:after="200"/>
        <w:jc w:val="center"/>
      </w:pPr>
      <w:r>
        <w:rPr>
          <w:sz w:val="28"/>
          <w:szCs w:val="28"/>
        </w:rPr>
        <w:t xml:space="preserve">Version 1.0</w:t>
      </w:r>
    </w:p>
    <w:p>
      <w:pPr>
        <w:spacing w:after="2000"/>
        <w:jc w:val="center"/>
      </w:pPr>
      <w:r>
        <w:rPr>
          <w:sz w:val="28"/>
          <w:szCs w:val="28"/>
        </w:rPr>
        <w:t xml:space="preserve">February 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Field</w:t>
            </w:r>
          </w:p>
        </w:tc>
        <w:tc>
          <w:tcPr>
            <w:tcBorders>
              <w:top w:val="single" w:color="000000" w:sz="1"/>
              <w:left w:val="single" w:color="000000" w:sz="1"/>
              <w:bottom w:val="single" w:color="000000" w:sz="1"/>
              <w:right w:val="single" w:color="000000" w:sz="1"/>
            </w:tcBorders>
            <w:shd w:fill="4472C4"/>
          </w:tcPr>
          <w:p>
            <w:r>
              <w:rPr>
                <w:b/>
                <w:bCs/>
              </w:rPr>
              <w:t xml:space="preserve">Value</w:t>
            </w:r>
          </w:p>
        </w:tc>
      </w:tr>
      <w:tr>
        <w:tc>
          <w:tcPr>
            <w:tcBorders>
              <w:top w:val="single" w:color="000000" w:sz="1"/>
              <w:left w:val="single" w:color="000000" w:sz="1"/>
              <w:bottom w:val="single" w:color="000000" w:sz="1"/>
              <w:right w:val="single" w:color="000000" w:sz="1"/>
            </w:tcBorders>
          </w:tcPr>
          <w:p>
            <w:r>
              <w:t xml:space="preserve">Document Title</w:t>
            </w:r>
          </w:p>
        </w:tc>
        <w:tc>
          <w:tcPr>
            <w:tcBorders>
              <w:top w:val="single" w:color="000000" w:sz="1"/>
              <w:left w:val="single" w:color="000000" w:sz="1"/>
              <w:bottom w:val="single" w:color="000000" w:sz="1"/>
              <w:right w:val="single" w:color="000000" w:sz="1"/>
            </w:tcBorders>
          </w:tcPr>
          <w:p>
            <w:r>
              <w:t xml:space="preserve">Test Plan</w:t>
            </w:r>
          </w:p>
        </w:tc>
      </w:tr>
      <w:tr>
        <w:tc>
          <w:tcPr>
            <w:tcBorders>
              <w:top w:val="single" w:color="000000" w:sz="1"/>
              <w:left w:val="single" w:color="000000" w:sz="1"/>
              <w:bottom w:val="single" w:color="000000" w:sz="1"/>
              <w:right w:val="single" w:color="000000" w:sz="1"/>
            </w:tcBorders>
          </w:tcPr>
          <w:p>
            <w:r>
              <w:t xml:space="preserve">Project Name</w:t>
            </w:r>
          </w:p>
        </w:tc>
        <w:tc>
          <w:tcPr>
            <w:tcBorders>
              <w:top w:val="single" w:color="000000" w:sz="1"/>
              <w:left w:val="single" w:color="000000" w:sz="1"/>
              <w:bottom w:val="single" w:color="000000" w:sz="1"/>
              <w:right w:val="single" w:color="000000" w:sz="1"/>
            </w:tcBorders>
          </w:tcPr>
          <w:p>
            <w:r>
              <w:t xml:space="preserve">React Playwright Test Framework</w:t>
            </w:r>
          </w:p>
        </w:tc>
      </w:tr>
      <w:tr>
        <w:tc>
          <w:tcPr>
            <w:tcBorders>
              <w:top w:val="single" w:color="000000" w:sz="1"/>
              <w:left w:val="single" w:color="000000" w:sz="1"/>
              <w:bottom w:val="single" w:color="000000" w:sz="1"/>
              <w:right w:val="single" w:color="000000" w:sz="1"/>
            </w:tcBorders>
          </w:tcPr>
          <w:p>
            <w:r>
              <w:t xml:space="preserve">Version</w:t>
            </w:r>
          </w:p>
        </w:tc>
        <w:tc>
          <w:tcPr>
            <w:tcBorders>
              <w:top w:val="single" w:color="000000" w:sz="1"/>
              <w:left w:val="single" w:color="000000" w:sz="1"/>
              <w:bottom w:val="single" w:color="000000" w:sz="1"/>
              <w:right w:val="single" w:color="000000" w:sz="1"/>
            </w:tcBorders>
          </w:tcPr>
          <w:p>
            <w:r>
              <w:t xml:space="preserve">1.0</w:t>
            </w:r>
          </w:p>
        </w:tc>
      </w:tr>
      <w:tr>
        <w:tc>
          <w:tcPr>
            <w:tcBorders>
              <w:top w:val="single" w:color="000000" w:sz="1"/>
              <w:left w:val="single" w:color="000000" w:sz="1"/>
              <w:bottom w:val="single" w:color="000000" w:sz="1"/>
              <w:right w:val="single" w:color="000000" w:sz="1"/>
            </w:tcBorders>
          </w:tcPr>
          <w:p>
            <w:r>
              <w:t xml:space="preserve">Created Date</w:t>
            </w:r>
          </w:p>
        </w:tc>
        <w:tc>
          <w:tcPr>
            <w:tcBorders>
              <w:top w:val="single" w:color="000000" w:sz="1"/>
              <w:left w:val="single" w:color="000000" w:sz="1"/>
              <w:bottom w:val="single" w:color="000000" w:sz="1"/>
              <w:right w:val="single" w:color="000000" w:sz="1"/>
            </w:tcBorders>
          </w:tcPr>
          <w:p>
            <w:r>
              <w:t xml:space="preserve">February 4, 2026</w:t>
            </w:r>
          </w:p>
        </w:tc>
      </w:tr>
      <w:tr>
        <w:tc>
          <w:tcPr>
            <w:tcBorders>
              <w:top w:val="single" w:color="000000" w:sz="1"/>
              <w:left w:val="single" w:color="000000" w:sz="1"/>
              <w:bottom w:val="single" w:color="000000" w:sz="1"/>
              <w:right w:val="single" w:color="000000" w:sz="1"/>
            </w:tcBorders>
          </w:tcPr>
          <w:p>
            <w:r>
              <w:t xml:space="preserve">Author</w:t>
            </w:r>
          </w:p>
        </w:tc>
        <w:tc>
          <w:tcPr>
            <w:tcBorders>
              <w:top w:val="single" w:color="000000" w:sz="1"/>
              <w:left w:val="single" w:color="000000" w:sz="1"/>
              <w:bottom w:val="single" w:color="000000" w:sz="1"/>
              <w:right w:val="single" w:color="000000" w:sz="1"/>
            </w:tcBorders>
          </w:tcPr>
          <w:p>
            <w:r>
              <w:t xml:space="preserve">Test Automation Team</w:t>
            </w:r>
          </w:p>
        </w:tc>
      </w:tr>
      <w:tr>
        <w:tc>
          <w:tcPr>
            <w:tcBorders>
              <w:top w:val="single" w:color="000000" w:sz="1"/>
              <w:left w:val="single" w:color="000000" w:sz="1"/>
              <w:bottom w:val="single" w:color="000000" w:sz="1"/>
              <w:right w:val="single" w:color="000000" w:sz="1"/>
            </w:tcBorders>
          </w:tcPr>
          <w:p>
            <w:r>
              <w:t xml:space="preserve">Status</w:t>
            </w:r>
          </w:p>
        </w:tc>
        <w:tc>
          <w:tcPr>
            <w:tcBorders>
              <w:top w:val="single" w:color="000000" w:sz="1"/>
              <w:left w:val="single" w:color="000000" w:sz="1"/>
              <w:bottom w:val="single" w:color="000000" w:sz="1"/>
              <w:right w:val="single" w:color="000000" w:sz="1"/>
            </w:tcBorders>
          </w:tcPr>
          <w:p>
            <w:r>
              <w:t xml:space="preserve">Active</w:t>
            </w:r>
          </w:p>
        </w:tc>
      </w:tr>
    </w:tbl>
    <w:p>
      <w:r>
        <w:br w:type="page"/>
      </w:r>
    </w:p>
    <w:p>
      <w:pPr>
        <w:pStyle w:val="Heading1"/>
        <w:spacing w:before="400" w:after="200"/>
      </w:pPr>
      <w:r>
        <w:t xml:space="preserve">Table of Contents</w:t>
      </w:r>
    </w:p>
    <w:p>
      <w:pPr>
        <w:spacing w:after="120"/>
      </w:pPr>
      <w:r>
        <w:t xml:space="preserve">1. Introduction</w:t>
      </w:r>
    </w:p>
    <w:p>
      <w:pPr>
        <w:spacing w:after="120"/>
      </w:pPr>
      <w:r>
        <w:t xml:space="preserve">2. Test Strategy</w:t>
      </w:r>
    </w:p>
    <w:p>
      <w:pPr>
        <w:spacing w:after="120"/>
      </w:pPr>
      <w:r>
        <w:t xml:space="preserve">3. Test Scope</w:t>
      </w:r>
    </w:p>
    <w:p>
      <w:pPr>
        <w:spacing w:after="120"/>
      </w:pPr>
      <w:r>
        <w:t xml:space="preserve">4. Test Environment</w:t>
      </w:r>
    </w:p>
    <w:p>
      <w:pPr>
        <w:spacing w:after="120"/>
      </w:pPr>
      <w:r>
        <w:t xml:space="preserve">5. Test Categories</w:t>
      </w:r>
    </w:p>
    <w:p>
      <w:pPr>
        <w:spacing w:after="120"/>
      </w:pPr>
      <w:r>
        <w:t xml:space="preserve">6. Test Cases Overview</w:t>
      </w:r>
    </w:p>
    <w:p>
      <w:pPr>
        <w:spacing w:after="120"/>
      </w:pPr>
      <w:r>
        <w:t xml:space="preserve">7. Entry and Exit Criteria</w:t>
      </w:r>
    </w:p>
    <w:p>
      <w:pPr>
        <w:spacing w:after="120"/>
      </w:pPr>
      <w:r>
        <w:t xml:space="preserve">8. Risk Assessment</w:t>
      </w:r>
    </w:p>
    <w:p>
      <w:pPr>
        <w:spacing w:after="120"/>
      </w:pPr>
      <w:r>
        <w:t xml:space="preserve">9. Test Schedule</w:t>
      </w:r>
    </w:p>
    <w:p>
      <w:pPr>
        <w:spacing w:after="120"/>
      </w:pPr>
      <w:r>
        <w:t xml:space="preserve">10. Deliverables</w:t>
      </w:r>
    </w:p>
    <w:p>
      <w:r>
        <w:br w:type="page"/>
      </w:r>
    </w:p>
    <w:p>
      <w:pPr>
        <w:pStyle w:val="Heading1"/>
        <w:spacing w:before="400" w:after="200"/>
      </w:pPr>
      <w:r>
        <w:t xml:space="preserve">1. Introduction</w:t>
      </w:r>
    </w:p>
    <w:p>
      <w:pPr>
        <w:pStyle w:val="Heading2"/>
        <w:spacing w:before="400" w:after="200"/>
      </w:pPr>
      <w:r>
        <w:t xml:space="preserve">1.1 Purpose</w:t>
      </w:r>
    </w:p>
    <w:p>
      <w:pPr>
        <w:spacing w:after="120"/>
      </w:pPr>
      <w:r>
        <w:t xml:space="preserve">This document describes the test plan for the React Playwright Test Framework project. It outlines the testing approach, scope, resources, and schedule for ensuring the quality and reliability of the application.</w:t>
      </w:r>
    </w:p>
    <w:p>
      <w:pPr>
        <w:pStyle w:val="Heading2"/>
        <w:spacing w:before="400" w:after="200"/>
      </w:pPr>
      <w:r>
        <w:t xml:space="preserve">1.2 Project Overview</w:t>
      </w:r>
    </w:p>
    <w:p>
      <w:pPr>
        <w:spacing w:after="120"/>
      </w:pPr>
      <w:r>
        <w:t xml:space="preserve">The React Playwright Test Framework is a modern web application built with React 19, TypeScript, and Vite. It features a comprehensive testing strategy including unit tests, end-to-end (E2E) tests, and API tests.</w:t>
      </w:r>
    </w:p>
    <w:p>
      <w:pPr>
        <w:pStyle w:val="Heading2"/>
        <w:spacing w:before="400" w:after="200"/>
      </w:pPr>
      <w:r>
        <w:t xml:space="preserve">1.3 Technology Stack</w:t>
      </w:r>
    </w:p>
    <w:p>
      <w:pPr>
        <w:pStyle w:val="ListParagraph"/>
        <w:numPr>
          <w:ilvl w:val="0"/>
          <w:numId w:val="1"/>
        </w:numPr>
        <w:spacing w:after="80"/>
      </w:pPr>
      <w:r>
        <w:t xml:space="preserve">Frontend: React 19 + TypeScript + Vite</w:t>
      </w:r>
    </w:p>
    <w:p>
      <w:pPr>
        <w:pStyle w:val="ListParagraph"/>
        <w:numPr>
          <w:ilvl w:val="0"/>
          <w:numId w:val="1"/>
        </w:numPr>
        <w:spacing w:after="80"/>
      </w:pPr>
      <w:r>
        <w:t xml:space="preserve">API Server: Express.js with JWT Authentication</w:t>
      </w:r>
    </w:p>
    <w:p>
      <w:pPr>
        <w:pStyle w:val="ListParagraph"/>
        <w:numPr>
          <w:ilvl w:val="0"/>
          <w:numId w:val="1"/>
        </w:numPr>
        <w:spacing w:after="80"/>
      </w:pPr>
      <w:r>
        <w:t xml:space="preserve">Unit Testing: Vitest + React Testing Library</w:t>
      </w:r>
    </w:p>
    <w:p>
      <w:pPr>
        <w:pStyle w:val="ListParagraph"/>
        <w:numPr>
          <w:ilvl w:val="0"/>
          <w:numId w:val="1"/>
        </w:numPr>
        <w:spacing w:after="80"/>
      </w:pPr>
      <w:r>
        <w:t xml:space="preserve">E2E Testing: Playwright with Page Object Model</w:t>
      </w:r>
    </w:p>
    <w:p>
      <w:pPr>
        <w:pStyle w:val="ListParagraph"/>
        <w:numPr>
          <w:ilvl w:val="0"/>
          <w:numId w:val="1"/>
        </w:numPr>
        <w:spacing w:after="80"/>
      </w:pPr>
      <w:r>
        <w:t xml:space="preserve">API Testing: Playwright API testing with performance metrics</w:t>
      </w:r>
    </w:p>
    <w:p>
      <w:pPr>
        <w:pStyle w:val="ListParagraph"/>
        <w:numPr>
          <w:ilvl w:val="0"/>
          <w:numId w:val="1"/>
        </w:numPr>
        <w:spacing w:after="80"/>
      </w:pPr>
      <w:r>
        <w:t xml:space="preserve">CI/CD: GitHub Actions</w:t>
      </w:r>
    </w:p>
    <w:p>
      <w:r>
        <w:br w:type="page"/>
      </w:r>
    </w:p>
    <w:p>
      <w:pPr>
        <w:pStyle w:val="Heading1"/>
        <w:spacing w:before="400" w:after="200"/>
      </w:pPr>
      <w:r>
        <w:t xml:space="preserve">2. Test Strategy</w:t>
      </w:r>
    </w:p>
    <w:p>
      <w:pPr>
        <w:pStyle w:val="Heading2"/>
        <w:spacing w:before="400" w:after="200"/>
      </w:pPr>
      <w:r>
        <w:t xml:space="preserve">2.1 Testing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Level</w:t>
            </w:r>
          </w:p>
        </w:tc>
        <w:tc>
          <w:tcPr>
            <w:tcBorders>
              <w:top w:val="single" w:color="000000" w:sz="1"/>
              <w:left w:val="single" w:color="000000" w:sz="1"/>
              <w:bottom w:val="single" w:color="000000" w:sz="1"/>
              <w:right w:val="single" w:color="000000" w:sz="1"/>
            </w:tcBorders>
            <w:shd w:fill="4472C4"/>
          </w:tcPr>
          <w:p>
            <w:r>
              <w:rPr>
                <w:b/>
                <w:bCs/>
              </w:rPr>
              <w:t xml:space="preserve">Description</w:t>
            </w:r>
          </w:p>
        </w:tc>
        <w:tc>
          <w:tcPr>
            <w:tcBorders>
              <w:top w:val="single" w:color="000000" w:sz="1"/>
              <w:left w:val="single" w:color="000000" w:sz="1"/>
              <w:bottom w:val="single" w:color="000000" w:sz="1"/>
              <w:right w:val="single" w:color="000000" w:sz="1"/>
            </w:tcBorders>
            <w:shd w:fill="4472C4"/>
          </w:tcPr>
          <w:p>
            <w:r>
              <w:rPr>
                <w:b/>
                <w:bCs/>
              </w:rPr>
              <w:t xml:space="preserve">Tools</w:t>
            </w:r>
          </w:p>
        </w:tc>
      </w:tr>
      <w:tr>
        <w:tc>
          <w:tcPr>
            <w:tcBorders>
              <w:top w:val="single" w:color="000000" w:sz="1"/>
              <w:left w:val="single" w:color="000000" w:sz="1"/>
              <w:bottom w:val="single" w:color="000000" w:sz="1"/>
              <w:right w:val="single" w:color="000000" w:sz="1"/>
            </w:tcBorders>
          </w:tcPr>
          <w:p>
            <w:r>
              <w:t xml:space="preserve">Unit Testing</w:t>
            </w:r>
          </w:p>
        </w:tc>
        <w:tc>
          <w:tcPr>
            <w:tcBorders>
              <w:top w:val="single" w:color="000000" w:sz="1"/>
              <w:left w:val="single" w:color="000000" w:sz="1"/>
              <w:bottom w:val="single" w:color="000000" w:sz="1"/>
              <w:right w:val="single" w:color="000000" w:sz="1"/>
            </w:tcBorders>
          </w:tcPr>
          <w:p>
            <w:r>
              <w:t xml:space="preserve">Testing individual components and functions in isolation</w:t>
            </w:r>
          </w:p>
        </w:tc>
        <w:tc>
          <w:tcPr>
            <w:tcBorders>
              <w:top w:val="single" w:color="000000" w:sz="1"/>
              <w:left w:val="single" w:color="000000" w:sz="1"/>
              <w:bottom w:val="single" w:color="000000" w:sz="1"/>
              <w:right w:val="single" w:color="000000" w:sz="1"/>
            </w:tcBorders>
          </w:tcPr>
          <w:p>
            <w:r>
              <w:t xml:space="preserve">Vitest, React Testing Library</w:t>
            </w:r>
          </w:p>
        </w:tc>
      </w:tr>
      <w:tr>
        <w:tc>
          <w:tcPr>
            <w:tcBorders>
              <w:top w:val="single" w:color="000000" w:sz="1"/>
              <w:left w:val="single" w:color="000000" w:sz="1"/>
              <w:bottom w:val="single" w:color="000000" w:sz="1"/>
              <w:right w:val="single" w:color="000000" w:sz="1"/>
            </w:tcBorders>
          </w:tcPr>
          <w:p>
            <w:r>
              <w:t xml:space="preserve">Integration Testing</w:t>
            </w:r>
          </w:p>
        </w:tc>
        <w:tc>
          <w:tcPr>
            <w:tcBorders>
              <w:top w:val="single" w:color="000000" w:sz="1"/>
              <w:left w:val="single" w:color="000000" w:sz="1"/>
              <w:bottom w:val="single" w:color="000000" w:sz="1"/>
              <w:right w:val="single" w:color="000000" w:sz="1"/>
            </w:tcBorders>
          </w:tcPr>
          <w:p>
            <w:r>
              <w:t xml:space="preserve">Testing component interactions and API integrations</w:t>
            </w:r>
          </w:p>
        </w:tc>
        <w:tc>
          <w:tcPr>
            <w:tcBorders>
              <w:top w:val="single" w:color="000000" w:sz="1"/>
              <w:left w:val="single" w:color="000000" w:sz="1"/>
              <w:bottom w:val="single" w:color="000000" w:sz="1"/>
              <w:right w:val="single" w:color="000000" w:sz="1"/>
            </w:tcBorders>
          </w:tcPr>
          <w:p>
            <w:r>
              <w:t xml:space="preserve">Vitest, Playwright</w:t>
            </w:r>
          </w:p>
        </w:tc>
      </w:tr>
      <w:tr>
        <w:tc>
          <w:tcPr>
            <w:tcBorders>
              <w:top w:val="single" w:color="000000" w:sz="1"/>
              <w:left w:val="single" w:color="000000" w:sz="1"/>
              <w:bottom w:val="single" w:color="000000" w:sz="1"/>
              <w:right w:val="single" w:color="000000" w:sz="1"/>
            </w:tcBorders>
          </w:tcPr>
          <w:p>
            <w:r>
              <w:t xml:space="preserve">End-to-End Testing</w:t>
            </w:r>
          </w:p>
        </w:tc>
        <w:tc>
          <w:tcPr>
            <w:tcBorders>
              <w:top w:val="single" w:color="000000" w:sz="1"/>
              <w:left w:val="single" w:color="000000" w:sz="1"/>
              <w:bottom w:val="single" w:color="000000" w:sz="1"/>
              <w:right w:val="single" w:color="000000" w:sz="1"/>
            </w:tcBorders>
          </w:tcPr>
          <w:p>
            <w:r>
              <w:t xml:space="preserve">Testing complete user workflows through the UI</w:t>
            </w:r>
          </w:p>
        </w:tc>
        <w:tc>
          <w:tcPr>
            <w:tcBorders>
              <w:top w:val="single" w:color="000000" w:sz="1"/>
              <w:left w:val="single" w:color="000000" w:sz="1"/>
              <w:bottom w:val="single" w:color="000000" w:sz="1"/>
              <w:right w:val="single" w:color="000000" w:sz="1"/>
            </w:tcBorders>
          </w:tcPr>
          <w:p>
            <w:r>
              <w:t xml:space="preserve">Playwright</w:t>
            </w:r>
          </w:p>
        </w:tc>
      </w:tr>
      <w:tr>
        <w:tc>
          <w:tcPr>
            <w:tcBorders>
              <w:top w:val="single" w:color="000000" w:sz="1"/>
              <w:left w:val="single" w:color="000000" w:sz="1"/>
              <w:bottom w:val="single" w:color="000000" w:sz="1"/>
              <w:right w:val="single" w:color="000000" w:sz="1"/>
            </w:tcBorders>
          </w:tcPr>
          <w:p>
            <w:r>
              <w:t xml:space="preserve">API Testing</w:t>
            </w:r>
          </w:p>
        </w:tc>
        <w:tc>
          <w:tcPr>
            <w:tcBorders>
              <w:top w:val="single" w:color="000000" w:sz="1"/>
              <w:left w:val="single" w:color="000000" w:sz="1"/>
              <w:bottom w:val="single" w:color="000000" w:sz="1"/>
              <w:right w:val="single" w:color="000000" w:sz="1"/>
            </w:tcBorders>
          </w:tcPr>
          <w:p>
            <w:r>
              <w:t xml:space="preserve">Testing REST endpoints, authentication, and performance</w:t>
            </w:r>
          </w:p>
        </w:tc>
        <w:tc>
          <w:tcPr>
            <w:tcBorders>
              <w:top w:val="single" w:color="000000" w:sz="1"/>
              <w:left w:val="single" w:color="000000" w:sz="1"/>
              <w:bottom w:val="single" w:color="000000" w:sz="1"/>
              <w:right w:val="single" w:color="000000" w:sz="1"/>
            </w:tcBorders>
          </w:tcPr>
          <w:p>
            <w:r>
              <w:t xml:space="preserve">Playwright API</w:t>
            </w:r>
          </w:p>
        </w:tc>
      </w:tr>
      <w:tr>
        <w:tc>
          <w:tcPr>
            <w:tcBorders>
              <w:top w:val="single" w:color="000000" w:sz="1"/>
              <w:left w:val="single" w:color="000000" w:sz="1"/>
              <w:bottom w:val="single" w:color="000000" w:sz="1"/>
              <w:right w:val="single" w:color="000000" w:sz="1"/>
            </w:tcBorders>
          </w:tcPr>
          <w:p>
            <w:r>
              <w:t xml:space="preserve">Performance Testing</w:t>
            </w:r>
          </w:p>
        </w:tc>
        <w:tc>
          <w:tcPr>
            <w:tcBorders>
              <w:top w:val="single" w:color="000000" w:sz="1"/>
              <w:left w:val="single" w:color="000000" w:sz="1"/>
              <w:bottom w:val="single" w:color="000000" w:sz="1"/>
              <w:right w:val="single" w:color="000000" w:sz="1"/>
            </w:tcBorders>
          </w:tcPr>
          <w:p>
            <w:r>
              <w:t xml:space="preserve">Measuring response times and system behavior under load</w:t>
            </w:r>
          </w:p>
        </w:tc>
        <w:tc>
          <w:tcPr>
            <w:tcBorders>
              <w:top w:val="single" w:color="000000" w:sz="1"/>
              <w:left w:val="single" w:color="000000" w:sz="1"/>
              <w:bottom w:val="single" w:color="000000" w:sz="1"/>
              <w:right w:val="single" w:color="000000" w:sz="1"/>
            </w:tcBorders>
          </w:tcPr>
          <w:p>
            <w:r>
              <w:t xml:space="preserve">Playwright, Custom metrics</w:t>
            </w:r>
          </w:p>
        </w:tc>
      </w:tr>
    </w:tbl>
    <w:p>
      <w:pPr>
        <w:pStyle w:val="Heading2"/>
        <w:spacing w:before="400" w:after="200"/>
      </w:pPr>
      <w:r>
        <w:t xml:space="preserve">2.2 Test Automation Approach</w:t>
      </w:r>
    </w:p>
    <w:p>
      <w:pPr>
        <w:pStyle w:val="ListParagraph"/>
        <w:numPr>
          <w:ilvl w:val="0"/>
          <w:numId w:val="1"/>
        </w:numPr>
        <w:spacing w:after="80"/>
      </w:pPr>
      <w:r>
        <w:t xml:space="preserve">Page Object Model (POM) pattern for maintainable E2E tests</w:t>
      </w:r>
    </w:p>
    <w:p>
      <w:pPr>
        <w:pStyle w:val="ListParagraph"/>
        <w:numPr>
          <w:ilvl w:val="0"/>
          <w:numId w:val="1"/>
        </w:numPr>
        <w:spacing w:after="80"/>
      </w:pPr>
      <w:r>
        <w:t xml:space="preserve">Custom fixtures for test isolation and reusability</w:t>
      </w:r>
    </w:p>
    <w:p>
      <w:pPr>
        <w:pStyle w:val="ListParagraph"/>
        <w:numPr>
          <w:ilvl w:val="0"/>
          <w:numId w:val="1"/>
        </w:numPr>
        <w:spacing w:after="80"/>
      </w:pPr>
      <w:r>
        <w:t xml:space="preserve">Data-driven testing with test data factories</w:t>
      </w:r>
    </w:p>
    <w:p>
      <w:pPr>
        <w:pStyle w:val="ListParagraph"/>
        <w:numPr>
          <w:ilvl w:val="0"/>
          <w:numId w:val="1"/>
        </w:numPr>
        <w:spacing w:after="80"/>
      </w:pPr>
      <w:r>
        <w:t xml:space="preserve">Parallel test execution for faster feedback</w:t>
      </w:r>
    </w:p>
    <w:p>
      <w:pPr>
        <w:pStyle w:val="ListParagraph"/>
        <w:numPr>
          <w:ilvl w:val="0"/>
          <w:numId w:val="1"/>
        </w:numPr>
        <w:spacing w:after="80"/>
      </w:pPr>
      <w:r>
        <w:t xml:space="preserve">Automatic retry mechanism for flaky tests</w:t>
      </w:r>
    </w:p>
    <w:p>
      <w:pPr>
        <w:pStyle w:val="Heading2"/>
        <w:spacing w:before="400" w:after="200"/>
      </w:pPr>
      <w:r>
        <w:t xml:space="preserve">2.3 Test Tagging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Tag</w:t>
            </w:r>
          </w:p>
        </w:tc>
        <w:tc>
          <w:tcPr>
            <w:tcBorders>
              <w:top w:val="single" w:color="000000" w:sz="1"/>
              <w:left w:val="single" w:color="000000" w:sz="1"/>
              <w:bottom w:val="single" w:color="000000" w:sz="1"/>
              <w:right w:val="single" w:color="000000" w:sz="1"/>
            </w:tcBorders>
            <w:shd w:fill="4472C4"/>
          </w:tcPr>
          <w:p>
            <w:r>
              <w:rPr>
                <w:b/>
                <w:bCs/>
              </w:rPr>
              <w:t xml:space="preserve">Purpose</w:t>
            </w:r>
          </w:p>
        </w:tc>
        <w:tc>
          <w:tcPr>
            <w:tcBorders>
              <w:top w:val="single" w:color="000000" w:sz="1"/>
              <w:left w:val="single" w:color="000000" w:sz="1"/>
              <w:bottom w:val="single" w:color="000000" w:sz="1"/>
              <w:right w:val="single" w:color="000000" w:sz="1"/>
            </w:tcBorders>
            <w:shd w:fill="4472C4"/>
          </w:tcPr>
          <w:p>
            <w:r>
              <w:rPr>
                <w:b/>
                <w:bCs/>
              </w:rPr>
              <w:t xml:space="preserve">Execution Time</w:t>
            </w:r>
          </w:p>
        </w:tc>
      </w:tr>
      <w:tr>
        <w:tc>
          <w:tcPr>
            <w:tcBorders>
              <w:top w:val="single" w:color="000000" w:sz="1"/>
              <w:left w:val="single" w:color="000000" w:sz="1"/>
              <w:bottom w:val="single" w:color="000000" w:sz="1"/>
              <w:right w:val="single" w:color="000000" w:sz="1"/>
            </w:tcBorders>
          </w:tcPr>
          <w:p>
            <w:r>
              <w:t xml:space="preserve">@smoke</w:t>
            </w:r>
          </w:p>
        </w:tc>
        <w:tc>
          <w:tcPr>
            <w:tcBorders>
              <w:top w:val="single" w:color="000000" w:sz="1"/>
              <w:left w:val="single" w:color="000000" w:sz="1"/>
              <w:bottom w:val="single" w:color="000000" w:sz="1"/>
              <w:right w:val="single" w:color="000000" w:sz="1"/>
            </w:tcBorders>
          </w:tcPr>
          <w:p>
            <w:r>
              <w:t xml:space="preserve">Critical path tests for quick validation</w:t>
            </w:r>
          </w:p>
        </w:tc>
        <w:tc>
          <w:tcPr>
            <w:tcBorders>
              <w:top w:val="single" w:color="000000" w:sz="1"/>
              <w:left w:val="single" w:color="000000" w:sz="1"/>
              <w:bottom w:val="single" w:color="000000" w:sz="1"/>
              <w:right w:val="single" w:color="000000" w:sz="1"/>
            </w:tcBorders>
          </w:tcPr>
          <w:p>
            <w:r>
              <w:t xml:space="preserve">~2 minutes</w:t>
            </w:r>
          </w:p>
        </w:tc>
      </w:tr>
      <w:tr>
        <w:tc>
          <w:tcPr>
            <w:tcBorders>
              <w:top w:val="single" w:color="000000" w:sz="1"/>
              <w:left w:val="single" w:color="000000" w:sz="1"/>
              <w:bottom w:val="single" w:color="000000" w:sz="1"/>
              <w:right w:val="single" w:color="000000" w:sz="1"/>
            </w:tcBorders>
          </w:tcPr>
          <w:p>
            <w:r>
              <w:t xml:space="preserve">@regression</w:t>
            </w:r>
          </w:p>
        </w:tc>
        <w:tc>
          <w:tcPr>
            <w:tcBorders>
              <w:top w:val="single" w:color="000000" w:sz="1"/>
              <w:left w:val="single" w:color="000000" w:sz="1"/>
              <w:bottom w:val="single" w:color="000000" w:sz="1"/>
              <w:right w:val="single" w:color="000000" w:sz="1"/>
            </w:tcBorders>
          </w:tcPr>
          <w:p>
            <w:r>
              <w:t xml:space="preserve">Full test suite for comprehensive coverage</w:t>
            </w:r>
          </w:p>
        </w:tc>
        <w:tc>
          <w:tcPr>
            <w:tcBorders>
              <w:top w:val="single" w:color="000000" w:sz="1"/>
              <w:left w:val="single" w:color="000000" w:sz="1"/>
              <w:bottom w:val="single" w:color="000000" w:sz="1"/>
              <w:right w:val="single" w:color="000000" w:sz="1"/>
            </w:tcBorders>
          </w:tcPr>
          <w:p>
            <w:r>
              <w:t xml:space="preserve">~15 minutes</w:t>
            </w:r>
          </w:p>
        </w:tc>
      </w:tr>
      <w:tr>
        <w:tc>
          <w:tcPr>
            <w:tcBorders>
              <w:top w:val="single" w:color="000000" w:sz="1"/>
              <w:left w:val="single" w:color="000000" w:sz="1"/>
              <w:bottom w:val="single" w:color="000000" w:sz="1"/>
              <w:right w:val="single" w:color="000000" w:sz="1"/>
            </w:tcBorders>
          </w:tcPr>
          <w:p>
            <w:r>
              <w:t xml:space="preserve">@api</w:t>
            </w:r>
          </w:p>
        </w:tc>
        <w:tc>
          <w:tcPr>
            <w:tcBorders>
              <w:top w:val="single" w:color="000000" w:sz="1"/>
              <w:left w:val="single" w:color="000000" w:sz="1"/>
              <w:bottom w:val="single" w:color="000000" w:sz="1"/>
              <w:right w:val="single" w:color="000000" w:sz="1"/>
            </w:tcBorders>
          </w:tcPr>
          <w:p>
            <w:r>
              <w:t xml:space="preserve">API-specific tests</w:t>
            </w:r>
          </w:p>
        </w:tc>
        <w:tc>
          <w:tcPr>
            <w:tcBorders>
              <w:top w:val="single" w:color="000000" w:sz="1"/>
              <w:left w:val="single" w:color="000000" w:sz="1"/>
              <w:bottom w:val="single" w:color="000000" w:sz="1"/>
              <w:right w:val="single" w:color="000000" w:sz="1"/>
            </w:tcBorders>
          </w:tcPr>
          <w:p>
            <w:r>
              <w:t xml:space="preserve">~3 minutes</w:t>
            </w:r>
          </w:p>
        </w:tc>
      </w:tr>
      <w:tr>
        <w:tc>
          <w:tcPr>
            <w:tcBorders>
              <w:top w:val="single" w:color="000000" w:sz="1"/>
              <w:left w:val="single" w:color="000000" w:sz="1"/>
              <w:bottom w:val="single" w:color="000000" w:sz="1"/>
              <w:right w:val="single" w:color="000000" w:sz="1"/>
            </w:tcBorders>
          </w:tcPr>
          <w:p>
            <w:r>
              <w:t xml:space="preserve">@performance</w:t>
            </w:r>
          </w:p>
        </w:tc>
        <w:tc>
          <w:tcPr>
            <w:tcBorders>
              <w:top w:val="single" w:color="000000" w:sz="1"/>
              <w:left w:val="single" w:color="000000" w:sz="1"/>
              <w:bottom w:val="single" w:color="000000" w:sz="1"/>
              <w:right w:val="single" w:color="000000" w:sz="1"/>
            </w:tcBorders>
          </w:tcPr>
          <w:p>
            <w:r>
              <w:t xml:space="preserve">Performance and load tests</w:t>
            </w:r>
          </w:p>
        </w:tc>
        <w:tc>
          <w:tcPr>
            <w:tcBorders>
              <w:top w:val="single" w:color="000000" w:sz="1"/>
              <w:left w:val="single" w:color="000000" w:sz="1"/>
              <w:bottom w:val="single" w:color="000000" w:sz="1"/>
              <w:right w:val="single" w:color="000000" w:sz="1"/>
            </w:tcBorders>
          </w:tcPr>
          <w:p>
            <w:r>
              <w:t xml:space="preserve">~5 minutes</w:t>
            </w:r>
          </w:p>
        </w:tc>
      </w:tr>
      <w:tr>
        <w:tc>
          <w:tcPr>
            <w:tcBorders>
              <w:top w:val="single" w:color="000000" w:sz="1"/>
              <w:left w:val="single" w:color="000000" w:sz="1"/>
              <w:bottom w:val="single" w:color="000000" w:sz="1"/>
              <w:right w:val="single" w:color="000000" w:sz="1"/>
            </w:tcBorders>
          </w:tcPr>
          <w:p>
            <w:r>
              <w:t xml:space="preserve">@slow</w:t>
            </w:r>
          </w:p>
        </w:tc>
        <w:tc>
          <w:tcPr>
            <w:tcBorders>
              <w:top w:val="single" w:color="000000" w:sz="1"/>
              <w:left w:val="single" w:color="000000" w:sz="1"/>
              <w:bottom w:val="single" w:color="000000" w:sz="1"/>
              <w:right w:val="single" w:color="000000" w:sz="1"/>
            </w:tcBorders>
          </w:tcPr>
          <w:p>
            <w:r>
              <w:t xml:space="preserve">Tests that intentionally test slow operations</w:t>
            </w:r>
          </w:p>
        </w:tc>
        <w:tc>
          <w:tcPr>
            <w:tcBorders>
              <w:top w:val="single" w:color="000000" w:sz="1"/>
              <w:left w:val="single" w:color="000000" w:sz="1"/>
              <w:bottom w:val="single" w:color="000000" w:sz="1"/>
              <w:right w:val="single" w:color="000000" w:sz="1"/>
            </w:tcBorders>
          </w:tcPr>
          <w:p>
            <w:r>
              <w:t xml:space="preserve">Variable</w:t>
            </w:r>
          </w:p>
        </w:tc>
      </w:tr>
    </w:tbl>
    <w:p>
      <w:r>
        <w:br w:type="page"/>
      </w:r>
    </w:p>
    <w:p>
      <w:pPr>
        <w:pStyle w:val="Heading1"/>
        <w:spacing w:before="400" w:after="200"/>
      </w:pPr>
      <w:r>
        <w:t xml:space="preserve">3. Test Scope</w:t>
      </w:r>
    </w:p>
    <w:p>
      <w:pPr>
        <w:pStyle w:val="Heading2"/>
        <w:spacing w:before="400" w:after="200"/>
      </w:pPr>
      <w:r>
        <w:t xml:space="preserve">3.1 In Scope</w:t>
      </w:r>
    </w:p>
    <w:p>
      <w:pPr>
        <w:pStyle w:val="ListParagraph"/>
        <w:numPr>
          <w:ilvl w:val="0"/>
          <w:numId w:val="1"/>
        </w:numPr>
        <w:spacing w:after="80"/>
      </w:pPr>
      <w:r>
        <w:t xml:space="preserve">User authentication (login, logout, session management)</w:t>
      </w:r>
    </w:p>
    <w:p>
      <w:pPr>
        <w:pStyle w:val="ListParagraph"/>
        <w:numPr>
          <w:ilvl w:val="0"/>
          <w:numId w:val="1"/>
        </w:numPr>
        <w:spacing w:after="80"/>
      </w:pPr>
      <w:r>
        <w:t xml:space="preserve">Dashboard functionality (product listing, sorting, navigation)</w:t>
      </w:r>
    </w:p>
    <w:p>
      <w:pPr>
        <w:pStyle w:val="ListParagraph"/>
        <w:numPr>
          <w:ilvl w:val="0"/>
          <w:numId w:val="1"/>
        </w:numPr>
        <w:spacing w:after="80"/>
      </w:pPr>
      <w:r>
        <w:t xml:space="preserve">Shopping basket operations (add, remove, update)</w:t>
      </w:r>
    </w:p>
    <w:p>
      <w:pPr>
        <w:pStyle w:val="ListParagraph"/>
        <w:numPr>
          <w:ilvl w:val="0"/>
          <w:numId w:val="1"/>
        </w:numPr>
        <w:spacing w:after="80"/>
      </w:pPr>
      <w:r>
        <w:t xml:space="preserve">Checkout process (order placement, confirmation)</w:t>
      </w:r>
    </w:p>
    <w:p>
      <w:pPr>
        <w:pStyle w:val="ListParagraph"/>
        <w:numPr>
          <w:ilvl w:val="0"/>
          <w:numId w:val="1"/>
        </w:numPr>
        <w:spacing w:after="80"/>
      </w:pPr>
      <w:r>
        <w:t xml:space="preserve">Product detail pages</w:t>
      </w:r>
    </w:p>
    <w:p>
      <w:pPr>
        <w:pStyle w:val="ListParagraph"/>
        <w:numPr>
          <w:ilvl w:val="0"/>
          <w:numId w:val="1"/>
        </w:numPr>
        <w:spacing w:after="80"/>
      </w:pPr>
      <w:r>
        <w:t xml:space="preserve">Admin functionality (product management)</w:t>
      </w:r>
    </w:p>
    <w:p>
      <w:pPr>
        <w:pStyle w:val="ListParagraph"/>
        <w:numPr>
          <w:ilvl w:val="0"/>
          <w:numId w:val="1"/>
        </w:numPr>
        <w:spacing w:after="80"/>
      </w:pPr>
      <w:r>
        <w:t xml:space="preserve">API endpoints (CRUD operations, authentication)</w:t>
      </w:r>
    </w:p>
    <w:p>
      <w:pPr>
        <w:pStyle w:val="ListParagraph"/>
        <w:numPr>
          <w:ilvl w:val="0"/>
          <w:numId w:val="1"/>
        </w:numPr>
        <w:spacing w:after="80"/>
      </w:pPr>
      <w:r>
        <w:t xml:space="preserve">Performance metrics and thresholds</w:t>
      </w:r>
    </w:p>
    <w:p>
      <w:pPr>
        <w:pStyle w:val="Heading2"/>
        <w:spacing w:before="400" w:after="200"/>
      </w:pPr>
      <w:r>
        <w:t xml:space="preserve">3.2 Out of Scope</w:t>
      </w:r>
    </w:p>
    <w:p>
      <w:pPr>
        <w:pStyle w:val="ListParagraph"/>
        <w:numPr>
          <w:ilvl w:val="0"/>
          <w:numId w:val="1"/>
        </w:numPr>
        <w:spacing w:after="80"/>
      </w:pPr>
      <w:r>
        <w:t xml:space="preserve">Payment gateway integration (mocked)</w:t>
      </w:r>
    </w:p>
    <w:p>
      <w:pPr>
        <w:pStyle w:val="ListParagraph"/>
        <w:numPr>
          <w:ilvl w:val="0"/>
          <w:numId w:val="1"/>
        </w:numPr>
        <w:spacing w:after="80"/>
      </w:pPr>
      <w:r>
        <w:t xml:space="preserve">Third-party service integrations</w:t>
      </w:r>
    </w:p>
    <w:p>
      <w:pPr>
        <w:pStyle w:val="ListParagraph"/>
        <w:numPr>
          <w:ilvl w:val="0"/>
          <w:numId w:val="1"/>
        </w:numPr>
        <w:spacing w:after="80"/>
      </w:pPr>
      <w:r>
        <w:t xml:space="preserve">Mobile native application testing</w:t>
      </w:r>
    </w:p>
    <w:p>
      <w:pPr>
        <w:pStyle w:val="ListParagraph"/>
        <w:numPr>
          <w:ilvl w:val="0"/>
          <w:numId w:val="1"/>
        </w:numPr>
        <w:spacing w:after="80"/>
      </w:pPr>
      <w:r>
        <w:t xml:space="preserve">Load testing beyond defined thresholds</w:t>
      </w:r>
    </w:p>
    <w:p>
      <w:pPr>
        <w:pStyle w:val="Heading2"/>
        <w:spacing w:before="400" w:after="200"/>
      </w:pPr>
      <w:r>
        <w:t xml:space="preserve">3.3 Browser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Browser</w:t>
            </w:r>
          </w:p>
        </w:tc>
        <w:tc>
          <w:tcPr>
            <w:tcBorders>
              <w:top w:val="single" w:color="000000" w:sz="1"/>
              <w:left w:val="single" w:color="000000" w:sz="1"/>
              <w:bottom w:val="single" w:color="000000" w:sz="1"/>
              <w:right w:val="single" w:color="000000" w:sz="1"/>
            </w:tcBorders>
            <w:shd w:fill="4472C4"/>
          </w:tcPr>
          <w:p>
            <w:r>
              <w:rPr>
                <w:b/>
                <w:bCs/>
              </w:rPr>
              <w:t xml:space="preserve">Version</w:t>
            </w:r>
          </w:p>
        </w:tc>
        <w:tc>
          <w:tcPr>
            <w:tcBorders>
              <w:top w:val="single" w:color="000000" w:sz="1"/>
              <w:left w:val="single" w:color="000000" w:sz="1"/>
              <w:bottom w:val="single" w:color="000000" w:sz="1"/>
              <w:right w:val="single" w:color="000000" w:sz="1"/>
            </w:tcBorders>
            <w:shd w:fill="4472C4"/>
          </w:tcPr>
          <w:p>
            <w:r>
              <w:rPr>
                <w:b/>
                <w:bCs/>
              </w:rPr>
              <w:t xml:space="preserve">Priority</w:t>
            </w:r>
          </w:p>
        </w:tc>
      </w:tr>
      <w:tr>
        <w:tc>
          <w:tcPr>
            <w:tcBorders>
              <w:top w:val="single" w:color="000000" w:sz="1"/>
              <w:left w:val="single" w:color="000000" w:sz="1"/>
              <w:bottom w:val="single" w:color="000000" w:sz="1"/>
              <w:right w:val="single" w:color="000000" w:sz="1"/>
            </w:tcBorders>
          </w:tcPr>
          <w:p>
            <w:r>
              <w:t xml:space="preserve">Chromium</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Primary</w:t>
            </w:r>
          </w:p>
        </w:tc>
      </w:tr>
      <w:tr>
        <w:tc>
          <w:tcPr>
            <w:tcBorders>
              <w:top w:val="single" w:color="000000" w:sz="1"/>
              <w:left w:val="single" w:color="000000" w:sz="1"/>
              <w:bottom w:val="single" w:color="000000" w:sz="1"/>
              <w:right w:val="single" w:color="000000" w:sz="1"/>
            </w:tcBorders>
          </w:tcPr>
          <w:p>
            <w:r>
              <w:t xml:space="preserve">WebKit (Safari)</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Secondary</w:t>
            </w:r>
          </w:p>
        </w:tc>
      </w:tr>
      <w:tr>
        <w:tc>
          <w:tcPr>
            <w:tcBorders>
              <w:top w:val="single" w:color="000000" w:sz="1"/>
              <w:left w:val="single" w:color="000000" w:sz="1"/>
              <w:bottom w:val="single" w:color="000000" w:sz="1"/>
              <w:right w:val="single" w:color="000000" w:sz="1"/>
            </w:tcBorders>
          </w:tcPr>
          <w:p>
            <w:r>
              <w:t xml:space="preserve">Firefox</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Secondary</w:t>
            </w:r>
          </w:p>
        </w:tc>
      </w:tr>
      <w:tr>
        <w:tc>
          <w:tcPr>
            <w:tcBorders>
              <w:top w:val="single" w:color="000000" w:sz="1"/>
              <w:left w:val="single" w:color="000000" w:sz="1"/>
              <w:bottom w:val="single" w:color="000000" w:sz="1"/>
              <w:right w:val="single" w:color="000000" w:sz="1"/>
            </w:tcBorders>
          </w:tcPr>
          <w:p>
            <w:r>
              <w:t xml:space="preserve">Mobile Chrome (Pixel 7)</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Tertiary</w:t>
            </w:r>
          </w:p>
        </w:tc>
      </w:tr>
    </w:tbl>
    <w:p>
      <w:r>
        <w:br w:type="page"/>
      </w:r>
    </w:p>
    <w:p>
      <w:pPr>
        <w:pStyle w:val="Heading1"/>
        <w:spacing w:before="400" w:after="200"/>
      </w:pPr>
      <w:r>
        <w:t xml:space="preserve">4. Test Environment</w:t>
      </w:r>
    </w:p>
    <w:p>
      <w:pPr>
        <w:pStyle w:val="Heading2"/>
        <w:spacing w:before="400" w:after="200"/>
      </w:pPr>
      <w:r>
        <w:t xml:space="preserve">4.1 Local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Component</w:t>
            </w:r>
          </w:p>
        </w:tc>
        <w:tc>
          <w:tcPr>
            <w:tcBorders>
              <w:top w:val="single" w:color="000000" w:sz="1"/>
              <w:left w:val="single" w:color="000000" w:sz="1"/>
              <w:bottom w:val="single" w:color="000000" w:sz="1"/>
              <w:right w:val="single" w:color="000000" w:sz="1"/>
            </w:tcBorders>
            <w:shd w:fill="4472C4"/>
          </w:tcPr>
          <w:p>
            <w:r>
              <w:rPr>
                <w:b/>
                <w:bCs/>
              </w:rPr>
              <w:t xml:space="preserve">URL</w:t>
            </w:r>
          </w:p>
        </w:tc>
        <w:tc>
          <w:tcPr>
            <w:tcBorders>
              <w:top w:val="single" w:color="000000" w:sz="1"/>
              <w:left w:val="single" w:color="000000" w:sz="1"/>
              <w:bottom w:val="single" w:color="000000" w:sz="1"/>
              <w:right w:val="single" w:color="000000" w:sz="1"/>
            </w:tcBorders>
            <w:shd w:fill="4472C4"/>
          </w:tcPr>
          <w:p>
            <w:r>
              <w:rPr>
                <w:b/>
                <w:bCs/>
              </w:rPr>
              <w:t xml:space="preserve">Purpose</w:t>
            </w:r>
          </w:p>
        </w:tc>
      </w:tr>
      <w:tr>
        <w:tc>
          <w:tcPr>
            <w:tcBorders>
              <w:top w:val="single" w:color="000000" w:sz="1"/>
              <w:left w:val="single" w:color="000000" w:sz="1"/>
              <w:bottom w:val="single" w:color="000000" w:sz="1"/>
              <w:right w:val="single" w:color="000000" w:sz="1"/>
            </w:tcBorders>
          </w:tcPr>
          <w:p>
            <w:r>
              <w:t xml:space="preserve">Frontend (Vite)</w:t>
            </w:r>
          </w:p>
        </w:tc>
        <w:tc>
          <w:tcPr>
            <w:tcBorders>
              <w:top w:val="single" w:color="000000" w:sz="1"/>
              <w:left w:val="single" w:color="000000" w:sz="1"/>
              <w:bottom w:val="single" w:color="000000" w:sz="1"/>
              <w:right w:val="single" w:color="000000" w:sz="1"/>
            </w:tcBorders>
          </w:tcPr>
          <w:p>
            <w:r>
              <w:t xml:space="preserve">http://localhost:5173</w:t>
            </w:r>
          </w:p>
        </w:tc>
        <w:tc>
          <w:tcPr>
            <w:tcBorders>
              <w:top w:val="single" w:color="000000" w:sz="1"/>
              <w:left w:val="single" w:color="000000" w:sz="1"/>
              <w:bottom w:val="single" w:color="000000" w:sz="1"/>
              <w:right w:val="single" w:color="000000" w:sz="1"/>
            </w:tcBorders>
          </w:tcPr>
          <w:p>
            <w:r>
              <w:t xml:space="preserve">React development server</w:t>
            </w:r>
          </w:p>
        </w:tc>
      </w:tr>
      <w:tr>
        <w:tc>
          <w:tcPr>
            <w:tcBorders>
              <w:top w:val="single" w:color="000000" w:sz="1"/>
              <w:left w:val="single" w:color="000000" w:sz="1"/>
              <w:bottom w:val="single" w:color="000000" w:sz="1"/>
              <w:right w:val="single" w:color="000000" w:sz="1"/>
            </w:tcBorders>
          </w:tcPr>
          <w:p>
            <w:r>
              <w:t xml:space="preserve">API Server</w:t>
            </w:r>
          </w:p>
        </w:tc>
        <w:tc>
          <w:tcPr>
            <w:tcBorders>
              <w:top w:val="single" w:color="000000" w:sz="1"/>
              <w:left w:val="single" w:color="000000" w:sz="1"/>
              <w:bottom w:val="single" w:color="000000" w:sz="1"/>
              <w:right w:val="single" w:color="000000" w:sz="1"/>
            </w:tcBorders>
          </w:tcPr>
          <w:p>
            <w:r>
              <w:t xml:space="preserve">http://localhost:3001</w:t>
            </w:r>
          </w:p>
        </w:tc>
        <w:tc>
          <w:tcPr>
            <w:tcBorders>
              <w:top w:val="single" w:color="000000" w:sz="1"/>
              <w:left w:val="single" w:color="000000" w:sz="1"/>
              <w:bottom w:val="single" w:color="000000" w:sz="1"/>
              <w:right w:val="single" w:color="000000" w:sz="1"/>
            </w:tcBorders>
          </w:tcPr>
          <w:p>
            <w:r>
              <w:t xml:space="preserve">Express.js REST API</w:t>
            </w:r>
          </w:p>
        </w:tc>
      </w:tr>
      <w:tr>
        <w:tc>
          <w:tcPr>
            <w:tcBorders>
              <w:top w:val="single" w:color="000000" w:sz="1"/>
              <w:left w:val="single" w:color="000000" w:sz="1"/>
              <w:bottom w:val="single" w:color="000000" w:sz="1"/>
              <w:right w:val="single" w:color="000000" w:sz="1"/>
            </w:tcBorders>
          </w:tcPr>
          <w:p>
            <w:r>
              <w:t xml:space="preserve">Test Database</w:t>
            </w:r>
          </w:p>
        </w:tc>
        <w:tc>
          <w:tcPr>
            <w:tcBorders>
              <w:top w:val="single" w:color="000000" w:sz="1"/>
              <w:left w:val="single" w:color="000000" w:sz="1"/>
              <w:bottom w:val="single" w:color="000000" w:sz="1"/>
              <w:right w:val="single" w:color="000000" w:sz="1"/>
            </w:tcBorders>
          </w:tcPr>
          <w:p>
            <w:r>
              <w:t xml:space="preserve">SQLite (in-memory)</w:t>
            </w:r>
          </w:p>
        </w:tc>
        <w:tc>
          <w:tcPr>
            <w:tcBorders>
              <w:top w:val="single" w:color="000000" w:sz="1"/>
              <w:left w:val="single" w:color="000000" w:sz="1"/>
              <w:bottom w:val="single" w:color="000000" w:sz="1"/>
              <w:right w:val="single" w:color="000000" w:sz="1"/>
            </w:tcBorders>
          </w:tcPr>
          <w:p>
            <w:r>
              <w:t xml:space="preserve">Test analytics storage</w:t>
            </w:r>
          </w:p>
        </w:tc>
      </w:tr>
    </w:tbl>
    <w:p>
      <w:pPr>
        <w:pStyle w:val="Heading2"/>
        <w:spacing w:before="400" w:after="200"/>
      </w:pPr>
      <w:r>
        <w:t xml:space="preserve">4.2 CI/CD Environment</w:t>
      </w:r>
    </w:p>
    <w:p>
      <w:pPr>
        <w:pStyle w:val="ListParagraph"/>
        <w:numPr>
          <w:ilvl w:val="0"/>
          <w:numId w:val="1"/>
        </w:numPr>
        <w:spacing w:after="80"/>
      </w:pPr>
      <w:r>
        <w:t xml:space="preserve">Platform: GitHub Actions (Ubuntu Latest)</w:t>
      </w:r>
    </w:p>
    <w:p>
      <w:pPr>
        <w:pStyle w:val="ListParagraph"/>
        <w:numPr>
          <w:ilvl w:val="0"/>
          <w:numId w:val="1"/>
        </w:numPr>
        <w:spacing w:after="80"/>
      </w:pPr>
      <w:r>
        <w:t xml:space="preserve">Node.js Version: 20.x</w:t>
      </w:r>
    </w:p>
    <w:p>
      <w:pPr>
        <w:pStyle w:val="ListParagraph"/>
        <w:numPr>
          <w:ilvl w:val="0"/>
          <w:numId w:val="1"/>
        </w:numPr>
        <w:spacing w:after="80"/>
      </w:pPr>
      <w:r>
        <w:t xml:space="preserve">Playwright Browsers: Installed with dependencies</w:t>
      </w:r>
    </w:p>
    <w:p>
      <w:pPr>
        <w:pStyle w:val="ListParagraph"/>
        <w:numPr>
          <w:ilvl w:val="0"/>
          <w:numId w:val="1"/>
        </w:numPr>
        <w:spacing w:after="80"/>
      </w:pPr>
      <w:r>
        <w:t xml:space="preserve">Secrets Management: GitHub Repository Secrets</w:t>
      </w:r>
    </w:p>
    <w:p>
      <w:pPr>
        <w:pStyle w:val="Heading2"/>
        <w:spacing w:before="400" w:after="200"/>
      </w:pPr>
      <w:r>
        <w:t xml:space="preserve">4.3 Required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Variable</w:t>
            </w:r>
          </w:p>
        </w:tc>
        <w:tc>
          <w:tcPr>
            <w:tcBorders>
              <w:top w:val="single" w:color="000000" w:sz="1"/>
              <w:left w:val="single" w:color="000000" w:sz="1"/>
              <w:bottom w:val="single" w:color="000000" w:sz="1"/>
              <w:right w:val="single" w:color="000000" w:sz="1"/>
            </w:tcBorders>
            <w:shd w:fill="4472C4"/>
          </w:tcPr>
          <w:p>
            <w:r>
              <w:rPr>
                <w:b/>
                <w:bCs/>
              </w:rPr>
              <w:t xml:space="preserve">Purpose</w:t>
            </w:r>
          </w:p>
        </w:tc>
        <w:tc>
          <w:tcPr>
            <w:tcBorders>
              <w:top w:val="single" w:color="000000" w:sz="1"/>
              <w:left w:val="single" w:color="000000" w:sz="1"/>
              <w:bottom w:val="single" w:color="000000" w:sz="1"/>
              <w:right w:val="single" w:color="000000" w:sz="1"/>
            </w:tcBorders>
            <w:shd w:fill="4472C4"/>
          </w:tcPr>
          <w:p>
            <w:r>
              <w:rPr>
                <w:b/>
                <w:bCs/>
              </w:rPr>
              <w:t xml:space="preserve">Required</w:t>
            </w:r>
          </w:p>
        </w:tc>
      </w:tr>
      <w:tr>
        <w:tc>
          <w:tcPr>
            <w:tcBorders>
              <w:top w:val="single" w:color="000000" w:sz="1"/>
              <w:left w:val="single" w:color="000000" w:sz="1"/>
              <w:bottom w:val="single" w:color="000000" w:sz="1"/>
              <w:right w:val="single" w:color="000000" w:sz="1"/>
            </w:tcBorders>
          </w:tcPr>
          <w:p>
            <w:r>
              <w:t xml:space="preserve">TEST_USER_EMAIL</w:t>
            </w:r>
          </w:p>
        </w:tc>
        <w:tc>
          <w:tcPr>
            <w:tcBorders>
              <w:top w:val="single" w:color="000000" w:sz="1"/>
              <w:left w:val="single" w:color="000000" w:sz="1"/>
              <w:bottom w:val="single" w:color="000000" w:sz="1"/>
              <w:right w:val="single" w:color="000000" w:sz="1"/>
            </w:tcBorders>
          </w:tcPr>
          <w:p>
            <w:r>
              <w:t xml:space="preserve">Standard user email for testing</w:t>
            </w:r>
          </w:p>
        </w:tc>
        <w:tc>
          <w:tcPr>
            <w:tcBorders>
              <w:top w:val="single" w:color="000000" w:sz="1"/>
              <w:left w:val="single" w:color="000000" w:sz="1"/>
              <w:bottom w:val="single" w:color="000000" w:sz="1"/>
              <w:right w:val="single" w:color="000000" w:sz="1"/>
            </w:tcBorders>
          </w:tcPr>
          <w:p>
            <w:r>
              <w:t xml:space="preserve">Yes</w:t>
            </w:r>
          </w:p>
        </w:tc>
      </w:tr>
      <w:tr>
        <w:tc>
          <w:tcPr>
            <w:tcBorders>
              <w:top w:val="single" w:color="000000" w:sz="1"/>
              <w:left w:val="single" w:color="000000" w:sz="1"/>
              <w:bottom w:val="single" w:color="000000" w:sz="1"/>
              <w:right w:val="single" w:color="000000" w:sz="1"/>
            </w:tcBorders>
          </w:tcPr>
          <w:p>
            <w:r>
              <w:t xml:space="preserve">TEST_USER_PASSWORD</w:t>
            </w:r>
          </w:p>
        </w:tc>
        <w:tc>
          <w:tcPr>
            <w:tcBorders>
              <w:top w:val="single" w:color="000000" w:sz="1"/>
              <w:left w:val="single" w:color="000000" w:sz="1"/>
              <w:bottom w:val="single" w:color="000000" w:sz="1"/>
              <w:right w:val="single" w:color="000000" w:sz="1"/>
            </w:tcBorders>
          </w:tcPr>
          <w:p>
            <w:r>
              <w:t xml:space="preserve">Standard user password</w:t>
            </w:r>
          </w:p>
        </w:tc>
        <w:tc>
          <w:tcPr>
            <w:tcBorders>
              <w:top w:val="single" w:color="000000" w:sz="1"/>
              <w:left w:val="single" w:color="000000" w:sz="1"/>
              <w:bottom w:val="single" w:color="000000" w:sz="1"/>
              <w:right w:val="single" w:color="000000" w:sz="1"/>
            </w:tcBorders>
          </w:tcPr>
          <w:p>
            <w:r>
              <w:t xml:space="preserve">Yes</w:t>
            </w:r>
          </w:p>
        </w:tc>
      </w:tr>
      <w:tr>
        <w:tc>
          <w:tcPr>
            <w:tcBorders>
              <w:top w:val="single" w:color="000000" w:sz="1"/>
              <w:left w:val="single" w:color="000000" w:sz="1"/>
              <w:bottom w:val="single" w:color="000000" w:sz="1"/>
              <w:right w:val="single" w:color="000000" w:sz="1"/>
            </w:tcBorders>
          </w:tcPr>
          <w:p>
            <w:r>
              <w:t xml:space="preserve">TEST_ADMIN_EMAIL</w:t>
            </w:r>
          </w:p>
        </w:tc>
        <w:tc>
          <w:tcPr>
            <w:tcBorders>
              <w:top w:val="single" w:color="000000" w:sz="1"/>
              <w:left w:val="single" w:color="000000" w:sz="1"/>
              <w:bottom w:val="single" w:color="000000" w:sz="1"/>
              <w:right w:val="single" w:color="000000" w:sz="1"/>
            </w:tcBorders>
          </w:tcPr>
          <w:p>
            <w:r>
              <w:t xml:space="preserve">Admin user email for testing</w:t>
            </w:r>
          </w:p>
        </w:tc>
        <w:tc>
          <w:tcPr>
            <w:tcBorders>
              <w:top w:val="single" w:color="000000" w:sz="1"/>
              <w:left w:val="single" w:color="000000" w:sz="1"/>
              <w:bottom w:val="single" w:color="000000" w:sz="1"/>
              <w:right w:val="single" w:color="000000" w:sz="1"/>
            </w:tcBorders>
          </w:tcPr>
          <w:p>
            <w:r>
              <w:t xml:space="preserve">Yes</w:t>
            </w:r>
          </w:p>
        </w:tc>
      </w:tr>
      <w:tr>
        <w:tc>
          <w:tcPr>
            <w:tcBorders>
              <w:top w:val="single" w:color="000000" w:sz="1"/>
              <w:left w:val="single" w:color="000000" w:sz="1"/>
              <w:bottom w:val="single" w:color="000000" w:sz="1"/>
              <w:right w:val="single" w:color="000000" w:sz="1"/>
            </w:tcBorders>
          </w:tcPr>
          <w:p>
            <w:r>
              <w:t xml:space="preserve">TEST_ADMIN_PASSWORD</w:t>
            </w:r>
          </w:p>
        </w:tc>
        <w:tc>
          <w:tcPr>
            <w:tcBorders>
              <w:top w:val="single" w:color="000000" w:sz="1"/>
              <w:left w:val="single" w:color="000000" w:sz="1"/>
              <w:bottom w:val="single" w:color="000000" w:sz="1"/>
              <w:right w:val="single" w:color="000000" w:sz="1"/>
            </w:tcBorders>
          </w:tcPr>
          <w:p>
            <w:r>
              <w:t xml:space="preserve">Admin user password</w:t>
            </w:r>
          </w:p>
        </w:tc>
        <w:tc>
          <w:tcPr>
            <w:tcBorders>
              <w:top w:val="single" w:color="000000" w:sz="1"/>
              <w:left w:val="single" w:color="000000" w:sz="1"/>
              <w:bottom w:val="single" w:color="000000" w:sz="1"/>
              <w:right w:val="single" w:color="000000" w:sz="1"/>
            </w:tcBorders>
          </w:tcPr>
          <w:p>
            <w:r>
              <w:t xml:space="preserve">Yes</w:t>
            </w:r>
          </w:p>
        </w:tc>
      </w:tr>
      <w:tr>
        <w:tc>
          <w:tcPr>
            <w:tcBorders>
              <w:top w:val="single" w:color="000000" w:sz="1"/>
              <w:left w:val="single" w:color="000000" w:sz="1"/>
              <w:bottom w:val="single" w:color="000000" w:sz="1"/>
              <w:right w:val="single" w:color="000000" w:sz="1"/>
            </w:tcBorders>
          </w:tcPr>
          <w:p>
            <w:r>
              <w:t xml:space="preserve">VITE_USER_EMAIL</w:t>
            </w:r>
          </w:p>
        </w:tc>
        <w:tc>
          <w:tcPr>
            <w:tcBorders>
              <w:top w:val="single" w:color="000000" w:sz="1"/>
              <w:left w:val="single" w:color="000000" w:sz="1"/>
              <w:bottom w:val="single" w:color="000000" w:sz="1"/>
              <w:right w:val="single" w:color="000000" w:sz="1"/>
            </w:tcBorders>
          </w:tcPr>
          <w:p>
            <w:r>
              <w:t xml:space="preserve">Frontend user email</w:t>
            </w:r>
          </w:p>
        </w:tc>
        <w:tc>
          <w:tcPr>
            <w:tcBorders>
              <w:top w:val="single" w:color="000000" w:sz="1"/>
              <w:left w:val="single" w:color="000000" w:sz="1"/>
              <w:bottom w:val="single" w:color="000000" w:sz="1"/>
              <w:right w:val="single" w:color="000000" w:sz="1"/>
            </w:tcBorders>
          </w:tcPr>
          <w:p>
            <w:r>
              <w:t xml:space="preserve">Yes (CI)</w:t>
            </w:r>
          </w:p>
        </w:tc>
      </w:tr>
      <w:tr>
        <w:tc>
          <w:tcPr>
            <w:tcBorders>
              <w:top w:val="single" w:color="000000" w:sz="1"/>
              <w:left w:val="single" w:color="000000" w:sz="1"/>
              <w:bottom w:val="single" w:color="000000" w:sz="1"/>
              <w:right w:val="single" w:color="000000" w:sz="1"/>
            </w:tcBorders>
          </w:tcPr>
          <w:p>
            <w:r>
              <w:t xml:space="preserve">VITE_USER_PASSWORD</w:t>
            </w:r>
          </w:p>
        </w:tc>
        <w:tc>
          <w:tcPr>
            <w:tcBorders>
              <w:top w:val="single" w:color="000000" w:sz="1"/>
              <w:left w:val="single" w:color="000000" w:sz="1"/>
              <w:bottom w:val="single" w:color="000000" w:sz="1"/>
              <w:right w:val="single" w:color="000000" w:sz="1"/>
            </w:tcBorders>
          </w:tcPr>
          <w:p>
            <w:r>
              <w:t xml:space="preserve">Frontend user password</w:t>
            </w:r>
          </w:p>
        </w:tc>
        <w:tc>
          <w:tcPr>
            <w:tcBorders>
              <w:top w:val="single" w:color="000000" w:sz="1"/>
              <w:left w:val="single" w:color="000000" w:sz="1"/>
              <w:bottom w:val="single" w:color="000000" w:sz="1"/>
              <w:right w:val="single" w:color="000000" w:sz="1"/>
            </w:tcBorders>
          </w:tcPr>
          <w:p>
            <w:r>
              <w:t xml:space="preserve">Yes (CI)</w:t>
            </w:r>
          </w:p>
        </w:tc>
      </w:tr>
      <w:tr>
        <w:tc>
          <w:tcPr>
            <w:tcBorders>
              <w:top w:val="single" w:color="000000" w:sz="1"/>
              <w:left w:val="single" w:color="000000" w:sz="1"/>
              <w:bottom w:val="single" w:color="000000" w:sz="1"/>
              <w:right w:val="single" w:color="000000" w:sz="1"/>
            </w:tcBorders>
          </w:tcPr>
          <w:p>
            <w:r>
              <w:t xml:space="preserve">ENCRYPTION_KEY</w:t>
            </w:r>
          </w:p>
        </w:tc>
        <w:tc>
          <w:tcPr>
            <w:tcBorders>
              <w:top w:val="single" w:color="000000" w:sz="1"/>
              <w:left w:val="single" w:color="000000" w:sz="1"/>
              <w:bottom w:val="single" w:color="000000" w:sz="1"/>
              <w:right w:val="single" w:color="000000" w:sz="1"/>
            </w:tcBorders>
          </w:tcPr>
          <w:p>
            <w:r>
              <w:t xml:space="preserve">Optional encryption for credentials</w:t>
            </w:r>
          </w:p>
        </w:tc>
        <w:tc>
          <w:tcPr>
            <w:tcBorders>
              <w:top w:val="single" w:color="000000" w:sz="1"/>
              <w:left w:val="single" w:color="000000" w:sz="1"/>
              <w:bottom w:val="single" w:color="000000" w:sz="1"/>
              <w:right w:val="single" w:color="000000" w:sz="1"/>
            </w:tcBorders>
          </w:tcPr>
          <w:p>
            <w:r>
              <w:t xml:space="preserve">No</w:t>
            </w:r>
          </w:p>
        </w:tc>
      </w:tr>
    </w:tbl>
    <w:p>
      <w:r>
        <w:br w:type="page"/>
      </w:r>
    </w:p>
    <w:p>
      <w:pPr>
        <w:pStyle w:val="Heading1"/>
        <w:spacing w:before="400" w:after="200"/>
      </w:pPr>
      <w:r>
        <w:t xml:space="preserve">5. Test Categories</w:t>
      </w:r>
    </w:p>
    <w:p>
      <w:pPr>
        <w:pStyle w:val="Heading2"/>
        <w:spacing w:before="400" w:after="200"/>
      </w:pPr>
      <w:r>
        <w:t xml:space="preserve">5.1 Unit Tests (149 Tests)</w:t>
      </w:r>
    </w:p>
    <w:p>
      <w:pPr>
        <w:spacing w:after="120"/>
      </w:pPr>
      <w:r>
        <w:t xml:space="preserve">Unit tests are co-located with source files and cover: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Component/Module</w:t>
            </w:r>
          </w:p>
        </w:tc>
        <w:tc>
          <w:tcPr>
            <w:tcBorders>
              <w:top w:val="single" w:color="000000" w:sz="1"/>
              <w:left w:val="single" w:color="000000" w:sz="1"/>
              <w:bottom w:val="single" w:color="000000" w:sz="1"/>
              <w:right w:val="single" w:color="000000" w:sz="1"/>
            </w:tcBorders>
            <w:shd w:fill="4472C4"/>
          </w:tcPr>
          <w:p>
            <w:r>
              <w:rPr>
                <w:b/>
                <w:bCs/>
              </w:rPr>
              <w:t xml:space="preserve">Test Count</w:t>
            </w:r>
          </w:p>
        </w:tc>
        <w:tc>
          <w:tcPr>
            <w:tcBorders>
              <w:top w:val="single" w:color="000000" w:sz="1"/>
              <w:left w:val="single" w:color="000000" w:sz="1"/>
              <w:bottom w:val="single" w:color="000000" w:sz="1"/>
              <w:right w:val="single" w:color="000000" w:sz="1"/>
            </w:tcBorders>
            <w:shd w:fill="4472C4"/>
          </w:tcPr>
          <w:p>
            <w:r>
              <w:rPr>
                <w:b/>
                <w:bCs/>
              </w:rPr>
              <w:t xml:space="preserve">Coverage Focus</w:t>
            </w:r>
          </w:p>
        </w:tc>
      </w:tr>
      <w:tr>
        <w:tc>
          <w:tcPr>
            <w:tcBorders>
              <w:top w:val="single" w:color="000000" w:sz="1"/>
              <w:left w:val="single" w:color="000000" w:sz="1"/>
              <w:bottom w:val="single" w:color="000000" w:sz="1"/>
              <w:right w:val="single" w:color="000000" w:sz="1"/>
            </w:tcBorders>
          </w:tcPr>
          <w:p>
            <w:r>
              <w:t xml:space="preserve">LoginForm</w:t>
            </w:r>
          </w:p>
        </w:tc>
        <w:tc>
          <w:tcPr>
            <w:tcBorders>
              <w:top w:val="single" w:color="000000" w:sz="1"/>
              <w:left w:val="single" w:color="000000" w:sz="1"/>
              <w:bottom w:val="single" w:color="000000" w:sz="1"/>
              <w:right w:val="single" w:color="000000" w:sz="1"/>
            </w:tcBorders>
          </w:tcPr>
          <w:p>
            <w:r>
              <w:t xml:space="preserve">21</w:t>
            </w:r>
          </w:p>
        </w:tc>
        <w:tc>
          <w:tcPr>
            <w:tcBorders>
              <w:top w:val="single" w:color="000000" w:sz="1"/>
              <w:left w:val="single" w:color="000000" w:sz="1"/>
              <w:bottom w:val="single" w:color="000000" w:sz="1"/>
              <w:right w:val="single" w:color="000000" w:sz="1"/>
            </w:tcBorders>
          </w:tcPr>
          <w:p>
            <w:r>
              <w:t xml:space="preserve">Form validation, submission, error handling</w:t>
            </w:r>
          </w:p>
        </w:tc>
      </w:tr>
      <w:tr>
        <w:tc>
          <w:tcPr>
            <w:tcBorders>
              <w:top w:val="single" w:color="000000" w:sz="1"/>
              <w:left w:val="single" w:color="000000" w:sz="1"/>
              <w:bottom w:val="single" w:color="000000" w:sz="1"/>
              <w:right w:val="single" w:color="000000" w:sz="1"/>
            </w:tcBorders>
          </w:tcPr>
          <w:p>
            <w:r>
              <w:t xml:space="preserve">CheckoutContent</w:t>
            </w:r>
          </w:p>
        </w:tc>
        <w:tc>
          <w:tcPr>
            <w:tcBorders>
              <w:top w:val="single" w:color="000000" w:sz="1"/>
              <w:left w:val="single" w:color="000000" w:sz="1"/>
              <w:bottom w:val="single" w:color="000000" w:sz="1"/>
              <w:right w:val="single" w:color="000000" w:sz="1"/>
            </w:tcBorders>
          </w:tcPr>
          <w:p>
            <w:r>
              <w:t xml:space="preserve">20</w:t>
            </w:r>
          </w:p>
        </w:tc>
        <w:tc>
          <w:tcPr>
            <w:tcBorders>
              <w:top w:val="single" w:color="000000" w:sz="1"/>
              <w:left w:val="single" w:color="000000" w:sz="1"/>
              <w:bottom w:val="single" w:color="000000" w:sz="1"/>
              <w:right w:val="single" w:color="000000" w:sz="1"/>
            </w:tcBorders>
          </w:tcPr>
          <w:p>
            <w:r>
              <w:t xml:space="preserve">Cart display, totals, order flow</w:t>
            </w:r>
          </w:p>
        </w:tc>
      </w:tr>
      <w:tr>
        <w:tc>
          <w:tcPr>
            <w:tcBorders>
              <w:top w:val="single" w:color="000000" w:sz="1"/>
              <w:left w:val="single" w:color="000000" w:sz="1"/>
              <w:bottom w:val="single" w:color="000000" w:sz="1"/>
              <w:right w:val="single" w:color="000000" w:sz="1"/>
            </w:tcBorders>
          </w:tcPr>
          <w:p>
            <w:r>
              <w:t xml:space="preserve">authService</w:t>
            </w:r>
          </w:p>
        </w:tc>
        <w:tc>
          <w:tcPr>
            <w:tcBorders>
              <w:top w:val="single" w:color="000000" w:sz="1"/>
              <w:left w:val="single" w:color="000000" w:sz="1"/>
              <w:bottom w:val="single" w:color="000000" w:sz="1"/>
              <w:right w:val="single" w:color="000000" w:sz="1"/>
            </w:tcBorders>
          </w:tcPr>
          <w:p>
            <w:r>
              <w:t xml:space="preserve">15</w:t>
            </w:r>
          </w:p>
        </w:tc>
        <w:tc>
          <w:tcPr>
            <w:tcBorders>
              <w:top w:val="single" w:color="000000" w:sz="1"/>
              <w:left w:val="single" w:color="000000" w:sz="1"/>
              <w:bottom w:val="single" w:color="000000" w:sz="1"/>
              <w:right w:val="single" w:color="000000" w:sz="1"/>
            </w:tcBorders>
          </w:tcPr>
          <w:p>
            <w:r>
              <w:t xml:space="preserve">Authentication logic, session management</w:t>
            </w:r>
          </w:p>
        </w:tc>
      </w:tr>
      <w:tr>
        <w:tc>
          <w:tcPr>
            <w:tcBorders>
              <w:top w:val="single" w:color="000000" w:sz="1"/>
              <w:left w:val="single" w:color="000000" w:sz="1"/>
              <w:bottom w:val="single" w:color="000000" w:sz="1"/>
              <w:right w:val="single" w:color="000000" w:sz="1"/>
            </w:tcBorders>
          </w:tcPr>
          <w:p>
            <w:r>
              <w:t xml:space="preserve">validation</w:t>
            </w:r>
          </w:p>
        </w:tc>
        <w:tc>
          <w:tcPr>
            <w:tcBorders>
              <w:top w:val="single" w:color="000000" w:sz="1"/>
              <w:left w:val="single" w:color="000000" w:sz="1"/>
              <w:bottom w:val="single" w:color="000000" w:sz="1"/>
              <w:right w:val="single" w:color="000000" w:sz="1"/>
            </w:tcBorders>
          </w:tcPr>
          <w:p>
            <w:r>
              <w:t xml:space="preserve">14</w:t>
            </w:r>
          </w:p>
        </w:tc>
        <w:tc>
          <w:tcPr>
            <w:tcBorders>
              <w:top w:val="single" w:color="000000" w:sz="1"/>
              <w:left w:val="single" w:color="000000" w:sz="1"/>
              <w:bottom w:val="single" w:color="000000" w:sz="1"/>
              <w:right w:val="single" w:color="000000" w:sz="1"/>
            </w:tcBorders>
          </w:tcPr>
          <w:p>
            <w:r>
              <w:t xml:space="preserve">Email validation, form validation</w:t>
            </w:r>
          </w:p>
        </w:tc>
      </w:tr>
      <w:tr>
        <w:tc>
          <w:tcPr>
            <w:tcBorders>
              <w:top w:val="single" w:color="000000" w:sz="1"/>
              <w:left w:val="single" w:color="000000" w:sz="1"/>
              <w:bottom w:val="single" w:color="000000" w:sz="1"/>
              <w:right w:val="single" w:color="000000" w:sz="1"/>
            </w:tcBorders>
          </w:tcPr>
          <w:p>
            <w:r>
              <w:t xml:space="preserve">ProductCard</w:t>
            </w:r>
          </w:p>
        </w:tc>
        <w:tc>
          <w:tcPr>
            <w:tcBorders>
              <w:top w:val="single" w:color="000000" w:sz="1"/>
              <w:left w:val="single" w:color="000000" w:sz="1"/>
              <w:bottom w:val="single" w:color="000000" w:sz="1"/>
              <w:right w:val="single" w:color="000000" w:sz="1"/>
            </w:tcBorders>
          </w:tcPr>
          <w:p>
            <w:r>
              <w:t xml:space="preserve">14</w:t>
            </w:r>
          </w:p>
        </w:tc>
        <w:tc>
          <w:tcPr>
            <w:tcBorders>
              <w:top w:val="single" w:color="000000" w:sz="1"/>
              <w:left w:val="single" w:color="000000" w:sz="1"/>
              <w:bottom w:val="single" w:color="000000" w:sz="1"/>
              <w:right w:val="single" w:color="000000" w:sz="1"/>
            </w:tcBorders>
          </w:tcPr>
          <w:p>
            <w:r>
              <w:t xml:space="preserve">Product display, basket integration</w:t>
            </w:r>
          </w:p>
        </w:tc>
      </w:tr>
      <w:tr>
        <w:tc>
          <w:tcPr>
            <w:tcBorders>
              <w:top w:val="single" w:color="000000" w:sz="1"/>
              <w:left w:val="single" w:color="000000" w:sz="1"/>
              <w:bottom w:val="single" w:color="000000" w:sz="1"/>
              <w:right w:val="single" w:color="000000" w:sz="1"/>
            </w:tcBorders>
          </w:tcPr>
          <w:p>
            <w:r>
              <w:t xml:space="preserve">BasketContext</w:t>
            </w:r>
          </w:p>
        </w:tc>
        <w:tc>
          <w:tcPr>
            <w:tcBorders>
              <w:top w:val="single" w:color="000000" w:sz="1"/>
              <w:left w:val="single" w:color="000000" w:sz="1"/>
              <w:bottom w:val="single" w:color="000000" w:sz="1"/>
              <w:right w:val="single" w:color="000000" w:sz="1"/>
            </w:tcBorders>
          </w:tcPr>
          <w:p>
            <w:r>
              <w:t xml:space="preserve">13</w:t>
            </w:r>
          </w:p>
        </w:tc>
        <w:tc>
          <w:tcPr>
            <w:tcBorders>
              <w:top w:val="single" w:color="000000" w:sz="1"/>
              <w:left w:val="single" w:color="000000" w:sz="1"/>
              <w:bottom w:val="single" w:color="000000" w:sz="1"/>
              <w:right w:val="single" w:color="000000" w:sz="1"/>
            </w:tcBorders>
          </w:tcPr>
          <w:p>
            <w:r>
              <w:t xml:space="preserve">State management, add/remove items</w:t>
            </w:r>
          </w:p>
        </w:tc>
      </w:tr>
      <w:tr>
        <w:tc>
          <w:tcPr>
            <w:tcBorders>
              <w:top w:val="single" w:color="000000" w:sz="1"/>
              <w:left w:val="single" w:color="000000" w:sz="1"/>
              <w:bottom w:val="single" w:color="000000" w:sz="1"/>
              <w:right w:val="single" w:color="000000" w:sz="1"/>
            </w:tcBorders>
          </w:tcPr>
          <w:p>
            <w:r>
              <w:t xml:space="preserve">Navigation</w:t>
            </w:r>
          </w:p>
        </w:tc>
        <w:tc>
          <w:tcPr>
            <w:tcBorders>
              <w:top w:val="single" w:color="000000" w:sz="1"/>
              <w:left w:val="single" w:color="000000" w:sz="1"/>
              <w:bottom w:val="single" w:color="000000" w:sz="1"/>
              <w:right w:val="single" w:color="000000" w:sz="1"/>
            </w:tcBorders>
          </w:tcPr>
          <w:p>
            <w:r>
              <w:t xml:space="preserve">12</w:t>
            </w:r>
          </w:p>
        </w:tc>
        <w:tc>
          <w:tcPr>
            <w:tcBorders>
              <w:top w:val="single" w:color="000000" w:sz="1"/>
              <w:left w:val="single" w:color="000000" w:sz="1"/>
              <w:bottom w:val="single" w:color="000000" w:sz="1"/>
              <w:right w:val="single" w:color="000000" w:sz="1"/>
            </w:tcBorders>
          </w:tcPr>
          <w:p>
            <w:r>
              <w:t xml:space="preserve">Menu rendering, active states</w:t>
            </w:r>
          </w:p>
        </w:tc>
      </w:tr>
      <w:tr>
        <w:tc>
          <w:tcPr>
            <w:tcBorders>
              <w:top w:val="single" w:color="000000" w:sz="1"/>
              <w:left w:val="single" w:color="000000" w:sz="1"/>
              <w:bottom w:val="single" w:color="000000" w:sz="1"/>
              <w:right w:val="single" w:color="000000" w:sz="1"/>
            </w:tcBorders>
          </w:tcPr>
          <w:p>
            <w:r>
              <w:t xml:space="preserve">DashboardHeader</w:t>
            </w:r>
          </w:p>
        </w:tc>
        <w:tc>
          <w:tcPr>
            <w:tcBorders>
              <w:top w:val="single" w:color="000000" w:sz="1"/>
              <w:left w:val="single" w:color="000000" w:sz="1"/>
              <w:bottom w:val="single" w:color="000000" w:sz="1"/>
              <w:right w:val="single" w:color="000000" w:sz="1"/>
            </w:tcBorders>
          </w:tcPr>
          <w:p>
            <w:r>
              <w:t xml:space="preserve">10</w:t>
            </w:r>
          </w:p>
        </w:tc>
        <w:tc>
          <w:tcPr>
            <w:tcBorders>
              <w:top w:val="single" w:color="000000" w:sz="1"/>
              <w:left w:val="single" w:color="000000" w:sz="1"/>
              <w:bottom w:val="single" w:color="000000" w:sz="1"/>
              <w:right w:val="single" w:color="000000" w:sz="1"/>
            </w:tcBorders>
          </w:tcPr>
          <w:p>
            <w:r>
              <w:t xml:space="preserve">User display, logout, admin badge</w:t>
            </w:r>
          </w:p>
        </w:tc>
      </w:tr>
      <w:tr>
        <w:tc>
          <w:tcPr>
            <w:tcBorders>
              <w:top w:val="single" w:color="000000" w:sz="1"/>
              <w:left w:val="single" w:color="000000" w:sz="1"/>
              <w:bottom w:val="single" w:color="000000" w:sz="1"/>
              <w:right w:val="single" w:color="000000" w:sz="1"/>
            </w:tcBorders>
          </w:tcPr>
          <w:p>
            <w:r>
              <w:t xml:space="preserve">ProductList</w:t>
            </w:r>
          </w:p>
        </w:tc>
        <w:tc>
          <w:tcPr>
            <w:tcBorders>
              <w:top w:val="single" w:color="000000" w:sz="1"/>
              <w:left w:val="single" w:color="000000" w:sz="1"/>
              <w:bottom w:val="single" w:color="000000" w:sz="1"/>
              <w:right w:val="single" w:color="000000" w:sz="1"/>
            </w:tcBorders>
          </w:tcPr>
          <w:p>
            <w:r>
              <w:t xml:space="preserve">10</w:t>
            </w:r>
          </w:p>
        </w:tc>
        <w:tc>
          <w:tcPr>
            <w:tcBorders>
              <w:top w:val="single" w:color="000000" w:sz="1"/>
              <w:left w:val="single" w:color="000000" w:sz="1"/>
              <w:bottom w:val="single" w:color="000000" w:sz="1"/>
              <w:right w:val="single" w:color="000000" w:sz="1"/>
            </w:tcBorders>
          </w:tcPr>
          <w:p>
            <w:r>
              <w:t xml:space="preserve">Product grid, sorting</w:t>
            </w:r>
          </w:p>
        </w:tc>
      </w:tr>
      <w:tr>
        <w:tc>
          <w:tcPr>
            <w:tcBorders>
              <w:top w:val="single" w:color="000000" w:sz="1"/>
              <w:left w:val="single" w:color="000000" w:sz="1"/>
              <w:bottom w:val="single" w:color="000000" w:sz="1"/>
              <w:right w:val="single" w:color="000000" w:sz="1"/>
            </w:tcBorders>
          </w:tcPr>
          <w:p>
            <w:r>
              <w:t xml:space="preserve">SortSelector</w:t>
            </w:r>
          </w:p>
        </w:tc>
        <w:tc>
          <w:tcPr>
            <w:tcBorders>
              <w:top w:val="single" w:color="000000" w:sz="1"/>
              <w:left w:val="single" w:color="000000" w:sz="1"/>
              <w:bottom w:val="single" w:color="000000" w:sz="1"/>
              <w:right w:val="single" w:color="000000" w:sz="1"/>
            </w:tcBorders>
          </w:tcPr>
          <w:p>
            <w:r>
              <w:t xml:space="preserve">8</w:t>
            </w:r>
          </w:p>
        </w:tc>
        <w:tc>
          <w:tcPr>
            <w:tcBorders>
              <w:top w:val="single" w:color="000000" w:sz="1"/>
              <w:left w:val="single" w:color="000000" w:sz="1"/>
              <w:bottom w:val="single" w:color="000000" w:sz="1"/>
              <w:right w:val="single" w:color="000000" w:sz="1"/>
            </w:tcBorders>
          </w:tcPr>
          <w:p>
            <w:r>
              <w:t xml:space="preserve">Sort options, selection</w:t>
            </w:r>
          </w:p>
        </w:tc>
      </w:tr>
      <w:tr>
        <w:tc>
          <w:tcPr>
            <w:tcBorders>
              <w:top w:val="single" w:color="000000" w:sz="1"/>
              <w:left w:val="single" w:color="000000" w:sz="1"/>
              <w:bottom w:val="single" w:color="000000" w:sz="1"/>
              <w:right w:val="single" w:color="000000" w:sz="1"/>
            </w:tcBorders>
          </w:tcPr>
          <w:p>
            <w:r>
              <w:t xml:space="preserve">BasketIcon</w:t>
            </w:r>
          </w:p>
        </w:tc>
        <w:tc>
          <w:tcPr>
            <w:tcBorders>
              <w:top w:val="single" w:color="000000" w:sz="1"/>
              <w:left w:val="single" w:color="000000" w:sz="1"/>
              <w:bottom w:val="single" w:color="000000" w:sz="1"/>
              <w:right w:val="single" w:color="000000" w:sz="1"/>
            </w:tcBorders>
          </w:tcPr>
          <w:p>
            <w:r>
              <w:t xml:space="preserve">7</w:t>
            </w:r>
          </w:p>
        </w:tc>
        <w:tc>
          <w:tcPr>
            <w:tcBorders>
              <w:top w:val="single" w:color="000000" w:sz="1"/>
              <w:left w:val="single" w:color="000000" w:sz="1"/>
              <w:bottom w:val="single" w:color="000000" w:sz="1"/>
              <w:right w:val="single" w:color="000000" w:sz="1"/>
            </w:tcBorders>
          </w:tcPr>
          <w:p>
            <w:r>
              <w:t xml:space="preserve">Icon display, count badge</w:t>
            </w:r>
          </w:p>
        </w:tc>
      </w:tr>
      <w:tr>
        <w:tc>
          <w:tcPr>
            <w:tcBorders>
              <w:top w:val="single" w:color="000000" w:sz="1"/>
              <w:left w:val="single" w:color="000000" w:sz="1"/>
              <w:bottom w:val="single" w:color="000000" w:sz="1"/>
              <w:right w:val="single" w:color="000000" w:sz="1"/>
            </w:tcBorders>
          </w:tcPr>
          <w:p>
            <w:r>
              <w:t xml:space="preserve">ProtectedRoute</w:t>
            </w:r>
          </w:p>
        </w:tc>
        <w:tc>
          <w:tcPr>
            <w:tcBorders>
              <w:top w:val="single" w:color="000000" w:sz="1"/>
              <w:left w:val="single" w:color="000000" w:sz="1"/>
              <w:bottom w:val="single" w:color="000000" w:sz="1"/>
              <w:right w:val="single" w:color="000000" w:sz="1"/>
            </w:tcBorders>
          </w:tcPr>
          <w:p>
            <w:r>
              <w:t xml:space="preserve">5</w:t>
            </w:r>
          </w:p>
        </w:tc>
        <w:tc>
          <w:tcPr>
            <w:tcBorders>
              <w:top w:val="single" w:color="000000" w:sz="1"/>
              <w:left w:val="single" w:color="000000" w:sz="1"/>
              <w:bottom w:val="single" w:color="000000" w:sz="1"/>
              <w:right w:val="single" w:color="000000" w:sz="1"/>
            </w:tcBorders>
          </w:tcPr>
          <w:p>
            <w:r>
              <w:t xml:space="preserve">Route protection, redirects</w:t>
            </w:r>
          </w:p>
        </w:tc>
      </w:tr>
    </w:tbl>
    <w:p>
      <w:pPr>
        <w:pStyle w:val="Heading2"/>
        <w:spacing w:before="400" w:after="200"/>
      </w:pPr>
      <w:r>
        <w:t xml:space="preserve">5.2 E2E Tests (58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Test File</w:t>
            </w:r>
          </w:p>
        </w:tc>
        <w:tc>
          <w:tcPr>
            <w:tcBorders>
              <w:top w:val="single" w:color="000000" w:sz="1"/>
              <w:left w:val="single" w:color="000000" w:sz="1"/>
              <w:bottom w:val="single" w:color="000000" w:sz="1"/>
              <w:right w:val="single" w:color="000000" w:sz="1"/>
            </w:tcBorders>
            <w:shd w:fill="4472C4"/>
          </w:tcPr>
          <w:p>
            <w:r>
              <w:rPr>
                <w:b/>
                <w:bCs/>
              </w:rPr>
              <w:t xml:space="preserve">Feature Area</w:t>
            </w:r>
          </w:p>
        </w:tc>
        <w:tc>
          <w:tcPr>
            <w:tcBorders>
              <w:top w:val="single" w:color="000000" w:sz="1"/>
              <w:left w:val="single" w:color="000000" w:sz="1"/>
              <w:bottom w:val="single" w:color="000000" w:sz="1"/>
              <w:right w:val="single" w:color="000000" w:sz="1"/>
            </w:tcBorders>
            <w:shd w:fill="4472C4"/>
          </w:tcPr>
          <w:p>
            <w:r>
              <w:rPr>
                <w:b/>
                <w:bCs/>
              </w:rPr>
              <w:t xml:space="preserve">Test Count</w:t>
            </w:r>
          </w:p>
        </w:tc>
      </w:tr>
      <w:tr>
        <w:tc>
          <w:tcPr>
            <w:tcBorders>
              <w:top w:val="single" w:color="000000" w:sz="1"/>
              <w:left w:val="single" w:color="000000" w:sz="1"/>
              <w:bottom w:val="single" w:color="000000" w:sz="1"/>
              <w:right w:val="single" w:color="000000" w:sz="1"/>
            </w:tcBorders>
          </w:tcPr>
          <w:p>
            <w:r>
              <w:t xml:space="preserve">login.spec.ts</w:t>
            </w:r>
          </w:p>
        </w:tc>
        <w:tc>
          <w:tcPr>
            <w:tcBorders>
              <w:top w:val="single" w:color="000000" w:sz="1"/>
              <w:left w:val="single" w:color="000000" w:sz="1"/>
              <w:bottom w:val="single" w:color="000000" w:sz="1"/>
              <w:right w:val="single" w:color="000000" w:sz="1"/>
            </w:tcBorders>
          </w:tcPr>
          <w:p>
            <w:r>
              <w:t xml:space="preserve">Authentication &amp; Login</w:t>
            </w:r>
          </w:p>
        </w:tc>
        <w:tc>
          <w:tcPr>
            <w:tcBorders>
              <w:top w:val="single" w:color="000000" w:sz="1"/>
              <w:left w:val="single" w:color="000000" w:sz="1"/>
              <w:bottom w:val="single" w:color="000000" w:sz="1"/>
              <w:right w:val="single" w:color="000000" w:sz="1"/>
            </w:tcBorders>
          </w:tcPr>
          <w:p>
            <w:r>
              <w:t xml:space="preserve">~20</w:t>
            </w:r>
          </w:p>
        </w:tc>
      </w:tr>
      <w:tr>
        <w:tc>
          <w:tcPr>
            <w:tcBorders>
              <w:top w:val="single" w:color="000000" w:sz="1"/>
              <w:left w:val="single" w:color="000000" w:sz="1"/>
              <w:bottom w:val="single" w:color="000000" w:sz="1"/>
              <w:right w:val="single" w:color="000000" w:sz="1"/>
            </w:tcBorders>
          </w:tcPr>
          <w:p>
            <w:r>
              <w:t xml:space="preserve">dashboard.spec.ts</w:t>
            </w:r>
          </w:p>
        </w:tc>
        <w:tc>
          <w:tcPr>
            <w:tcBorders>
              <w:top w:val="single" w:color="000000" w:sz="1"/>
              <w:left w:val="single" w:color="000000" w:sz="1"/>
              <w:bottom w:val="single" w:color="000000" w:sz="1"/>
              <w:right w:val="single" w:color="000000" w:sz="1"/>
            </w:tcBorders>
          </w:tcPr>
          <w:p>
            <w:r>
              <w:t xml:space="preserve">Dashboard &amp; Products</w:t>
            </w:r>
          </w:p>
        </w:tc>
        <w:tc>
          <w:tcPr>
            <w:tcBorders>
              <w:top w:val="single" w:color="000000" w:sz="1"/>
              <w:left w:val="single" w:color="000000" w:sz="1"/>
              <w:bottom w:val="single" w:color="000000" w:sz="1"/>
              <w:right w:val="single" w:color="000000" w:sz="1"/>
            </w:tcBorders>
          </w:tcPr>
          <w:p>
            <w:r>
              <w:t xml:space="preserve">~25</w:t>
            </w:r>
          </w:p>
        </w:tc>
      </w:tr>
      <w:tr>
        <w:tc>
          <w:tcPr>
            <w:tcBorders>
              <w:top w:val="single" w:color="000000" w:sz="1"/>
              <w:left w:val="single" w:color="000000" w:sz="1"/>
              <w:bottom w:val="single" w:color="000000" w:sz="1"/>
              <w:right w:val="single" w:color="000000" w:sz="1"/>
            </w:tcBorders>
          </w:tcPr>
          <w:p>
            <w:r>
              <w:t xml:space="preserve">basket.spec.ts</w:t>
            </w:r>
          </w:p>
        </w:tc>
        <w:tc>
          <w:tcPr>
            <w:tcBorders>
              <w:top w:val="single" w:color="000000" w:sz="1"/>
              <w:left w:val="single" w:color="000000" w:sz="1"/>
              <w:bottom w:val="single" w:color="000000" w:sz="1"/>
              <w:right w:val="single" w:color="000000" w:sz="1"/>
            </w:tcBorders>
          </w:tcPr>
          <w:p>
            <w:r>
              <w:t xml:space="preserve">Basket &amp; Checkout</w:t>
            </w:r>
          </w:p>
        </w:tc>
        <w:tc>
          <w:tcPr>
            <w:tcBorders>
              <w:top w:val="single" w:color="000000" w:sz="1"/>
              <w:left w:val="single" w:color="000000" w:sz="1"/>
              <w:bottom w:val="single" w:color="000000" w:sz="1"/>
              <w:right w:val="single" w:color="000000" w:sz="1"/>
            </w:tcBorders>
          </w:tcPr>
          <w:p>
            <w:r>
              <w:t xml:space="preserve">~13</w:t>
            </w:r>
          </w:p>
        </w:tc>
      </w:tr>
    </w:tbl>
    <w:p>
      <w:pPr>
        <w:pStyle w:val="Heading2"/>
        <w:spacing w:before="400" w:after="200"/>
      </w:pPr>
      <w:r>
        <w:t xml:space="preserve">5.3 API Tests (40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Test File</w:t>
            </w:r>
          </w:p>
        </w:tc>
        <w:tc>
          <w:tcPr>
            <w:tcBorders>
              <w:top w:val="single" w:color="000000" w:sz="1"/>
              <w:left w:val="single" w:color="000000" w:sz="1"/>
              <w:bottom w:val="single" w:color="000000" w:sz="1"/>
              <w:right w:val="single" w:color="000000" w:sz="1"/>
            </w:tcBorders>
            <w:shd w:fill="4472C4"/>
          </w:tcPr>
          <w:p>
            <w:r>
              <w:rPr>
                <w:b/>
                <w:bCs/>
              </w:rPr>
              <w:t xml:space="preserve">Coverage</w:t>
            </w:r>
          </w:p>
        </w:tc>
        <w:tc>
          <w:tcPr>
            <w:tcBorders>
              <w:top w:val="single" w:color="000000" w:sz="1"/>
              <w:left w:val="single" w:color="000000" w:sz="1"/>
              <w:bottom w:val="single" w:color="000000" w:sz="1"/>
              <w:right w:val="single" w:color="000000" w:sz="1"/>
            </w:tcBorders>
            <w:shd w:fill="4472C4"/>
          </w:tcPr>
          <w:p>
            <w:r>
              <w:rPr>
                <w:b/>
                <w:bCs/>
              </w:rPr>
              <w:t xml:space="preserve">Test Count</w:t>
            </w:r>
          </w:p>
        </w:tc>
      </w:tr>
      <w:tr>
        <w:tc>
          <w:tcPr>
            <w:tcBorders>
              <w:top w:val="single" w:color="000000" w:sz="1"/>
              <w:left w:val="single" w:color="000000" w:sz="1"/>
              <w:bottom w:val="single" w:color="000000" w:sz="1"/>
              <w:right w:val="single" w:color="000000" w:sz="1"/>
            </w:tcBorders>
          </w:tcPr>
          <w:p>
            <w:r>
              <w:t xml:space="preserve">auth.api.spec.ts</w:t>
            </w:r>
          </w:p>
        </w:tc>
        <w:tc>
          <w:tcPr>
            <w:tcBorders>
              <w:top w:val="single" w:color="000000" w:sz="1"/>
              <w:left w:val="single" w:color="000000" w:sz="1"/>
              <w:bottom w:val="single" w:color="000000" w:sz="1"/>
              <w:right w:val="single" w:color="000000" w:sz="1"/>
            </w:tcBorders>
          </w:tcPr>
          <w:p>
            <w:r>
              <w:t xml:space="preserve">Authentication endpoints (login, logout, token)</w:t>
            </w:r>
          </w:p>
        </w:tc>
        <w:tc>
          <w:tcPr>
            <w:tcBorders>
              <w:top w:val="single" w:color="000000" w:sz="1"/>
              <w:left w:val="single" w:color="000000" w:sz="1"/>
              <w:bottom w:val="single" w:color="000000" w:sz="1"/>
              <w:right w:val="single" w:color="000000" w:sz="1"/>
            </w:tcBorders>
          </w:tcPr>
          <w:p>
            <w:r>
              <w:t xml:space="preserve">14</w:t>
            </w:r>
          </w:p>
        </w:tc>
      </w:tr>
      <w:tr>
        <w:tc>
          <w:tcPr>
            <w:tcBorders>
              <w:top w:val="single" w:color="000000" w:sz="1"/>
              <w:left w:val="single" w:color="000000" w:sz="1"/>
              <w:bottom w:val="single" w:color="000000" w:sz="1"/>
              <w:right w:val="single" w:color="000000" w:sz="1"/>
            </w:tcBorders>
          </w:tcPr>
          <w:p>
            <w:r>
              <w:t xml:space="preserve">products.api.spec.ts</w:t>
            </w:r>
          </w:p>
        </w:tc>
        <w:tc>
          <w:tcPr>
            <w:tcBorders>
              <w:top w:val="single" w:color="000000" w:sz="1"/>
              <w:left w:val="single" w:color="000000" w:sz="1"/>
              <w:bottom w:val="single" w:color="000000" w:sz="1"/>
              <w:right w:val="single" w:color="000000" w:sz="1"/>
            </w:tcBorders>
          </w:tcPr>
          <w:p>
            <w:r>
              <w:t xml:space="preserve">Product CRUD operations</w:t>
            </w:r>
          </w:p>
        </w:tc>
        <w:tc>
          <w:tcPr>
            <w:tcBorders>
              <w:top w:val="single" w:color="000000" w:sz="1"/>
              <w:left w:val="single" w:color="000000" w:sz="1"/>
              <w:bottom w:val="single" w:color="000000" w:sz="1"/>
              <w:right w:val="single" w:color="000000" w:sz="1"/>
            </w:tcBorders>
          </w:tcPr>
          <w:p>
            <w:r>
              <w:t xml:space="preserve">14</w:t>
            </w:r>
          </w:p>
        </w:tc>
      </w:tr>
      <w:tr>
        <w:tc>
          <w:tcPr>
            <w:tcBorders>
              <w:top w:val="single" w:color="000000" w:sz="1"/>
              <w:left w:val="single" w:color="000000" w:sz="1"/>
              <w:bottom w:val="single" w:color="000000" w:sz="1"/>
              <w:right w:val="single" w:color="000000" w:sz="1"/>
            </w:tcBorders>
          </w:tcPr>
          <w:p>
            <w:r>
              <w:t xml:space="preserve">performance.api.spec.ts</w:t>
            </w:r>
          </w:p>
        </w:tc>
        <w:tc>
          <w:tcPr>
            <w:tcBorders>
              <w:top w:val="single" w:color="000000" w:sz="1"/>
              <w:left w:val="single" w:color="000000" w:sz="1"/>
              <w:bottom w:val="single" w:color="000000" w:sz="1"/>
              <w:right w:val="single" w:color="000000" w:sz="1"/>
            </w:tcBorders>
          </w:tcPr>
          <w:p>
            <w:r>
              <w:t xml:space="preserve">Response times, load testing, percentiles</w:t>
            </w:r>
          </w:p>
        </w:tc>
        <w:tc>
          <w:tcPr>
            <w:tcBorders>
              <w:top w:val="single" w:color="000000" w:sz="1"/>
              <w:left w:val="single" w:color="000000" w:sz="1"/>
              <w:bottom w:val="single" w:color="000000" w:sz="1"/>
              <w:right w:val="single" w:color="000000" w:sz="1"/>
            </w:tcBorders>
          </w:tcPr>
          <w:p>
            <w:r>
              <w:t xml:space="preserve">12</w:t>
            </w:r>
          </w:p>
        </w:tc>
      </w:tr>
    </w:tbl>
    <w:p>
      <w:r>
        <w:br w:type="page"/>
      </w:r>
    </w:p>
    <w:p>
      <w:pPr>
        <w:pStyle w:val="Heading1"/>
        <w:spacing w:before="400" w:after="200"/>
      </w:pPr>
      <w:r>
        <w:t xml:space="preserve">6. Test Cases Overview</w:t>
      </w:r>
    </w:p>
    <w:p>
      <w:pPr>
        <w:pStyle w:val="Heading2"/>
        <w:spacing w:before="400" w:after="200"/>
      </w:pPr>
      <w:r>
        <w:t xml:space="preserve">6.1 Authentication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Test ID</w:t>
            </w:r>
          </w:p>
        </w:tc>
        <w:tc>
          <w:tcPr>
            <w:tcBorders>
              <w:top w:val="single" w:color="000000" w:sz="1"/>
              <w:left w:val="single" w:color="000000" w:sz="1"/>
              <w:bottom w:val="single" w:color="000000" w:sz="1"/>
              <w:right w:val="single" w:color="000000" w:sz="1"/>
            </w:tcBorders>
            <w:shd w:fill="4472C4"/>
          </w:tcPr>
          <w:p>
            <w:r>
              <w:rPr>
                <w:b/>
                <w:bCs/>
              </w:rPr>
              <w:t xml:space="preserve">Description</w:t>
            </w:r>
          </w:p>
        </w:tc>
        <w:tc>
          <w:tcPr>
            <w:tcBorders>
              <w:top w:val="single" w:color="000000" w:sz="1"/>
              <w:left w:val="single" w:color="000000" w:sz="1"/>
              <w:bottom w:val="single" w:color="000000" w:sz="1"/>
              <w:right w:val="single" w:color="000000" w:sz="1"/>
            </w:tcBorders>
            <w:shd w:fill="4472C4"/>
          </w:tcPr>
          <w:p>
            <w:r>
              <w:rPr>
                <w:b/>
                <w:bCs/>
              </w:rPr>
              <w:t xml:space="preserve">Priority</w:t>
            </w:r>
          </w:p>
        </w:tc>
        <w:tc>
          <w:tcPr>
            <w:tcBorders>
              <w:top w:val="single" w:color="000000" w:sz="1"/>
              <w:left w:val="single" w:color="000000" w:sz="1"/>
              <w:bottom w:val="single" w:color="000000" w:sz="1"/>
              <w:right w:val="single" w:color="000000" w:sz="1"/>
            </w:tcBorders>
            <w:shd w:fill="4472C4"/>
          </w:tcPr>
          <w:p>
            <w:r>
              <w:rPr>
                <w:b/>
                <w:bCs/>
              </w:rPr>
              <w:t xml:space="preserve">Type</w:t>
            </w:r>
          </w:p>
        </w:tc>
      </w:tr>
      <w:tr>
        <w:tc>
          <w:tcPr>
            <w:tcBorders>
              <w:top w:val="single" w:color="000000" w:sz="1"/>
              <w:left w:val="single" w:color="000000" w:sz="1"/>
              <w:bottom w:val="single" w:color="000000" w:sz="1"/>
              <w:right w:val="single" w:color="000000" w:sz="1"/>
            </w:tcBorders>
          </w:tcPr>
          <w:p>
            <w:r>
              <w:t xml:space="preserve">AUTH-001</w:t>
            </w:r>
          </w:p>
        </w:tc>
        <w:tc>
          <w:tcPr>
            <w:tcBorders>
              <w:top w:val="single" w:color="000000" w:sz="1"/>
              <w:left w:val="single" w:color="000000" w:sz="1"/>
              <w:bottom w:val="single" w:color="000000" w:sz="1"/>
              <w:right w:val="single" w:color="000000" w:sz="1"/>
            </w:tcBorders>
          </w:tcPr>
          <w:p>
            <w:r>
              <w:t xml:space="preserve">Valid user login redirects to dashboard</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AUTH-002</w:t>
            </w:r>
          </w:p>
        </w:tc>
        <w:tc>
          <w:tcPr>
            <w:tcBorders>
              <w:top w:val="single" w:color="000000" w:sz="1"/>
              <w:left w:val="single" w:color="000000" w:sz="1"/>
              <w:bottom w:val="single" w:color="000000" w:sz="1"/>
              <w:right w:val="single" w:color="000000" w:sz="1"/>
            </w:tcBorders>
          </w:tcPr>
          <w:p>
            <w:r>
              <w:t xml:space="preserve">Invalid credentials show error message</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AUTH-003</w:t>
            </w:r>
          </w:p>
        </w:tc>
        <w:tc>
          <w:tcPr>
            <w:tcBorders>
              <w:top w:val="single" w:color="000000" w:sz="1"/>
              <w:left w:val="single" w:color="000000" w:sz="1"/>
              <w:bottom w:val="single" w:color="000000" w:sz="1"/>
              <w:right w:val="single" w:color="000000" w:sz="1"/>
            </w:tcBorders>
          </w:tcPr>
          <w:p>
            <w:r>
              <w:t xml:space="preserve">Logout clears session and redirects to login</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AUTH-004</w:t>
            </w:r>
          </w:p>
        </w:tc>
        <w:tc>
          <w:tcPr>
            <w:tcBorders>
              <w:top w:val="single" w:color="000000" w:sz="1"/>
              <w:left w:val="single" w:color="000000" w:sz="1"/>
              <w:bottom w:val="single" w:color="000000" w:sz="1"/>
              <w:right w:val="single" w:color="000000" w:sz="1"/>
            </w:tcBorders>
          </w:tcPr>
          <w:p>
            <w:r>
              <w:t xml:space="preserve">Protected routes redirect to login when unauthenticated</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AUTH-005</w:t>
            </w:r>
          </w:p>
        </w:tc>
        <w:tc>
          <w:tcPr>
            <w:tcBorders>
              <w:top w:val="single" w:color="000000" w:sz="1"/>
              <w:left w:val="single" w:color="000000" w:sz="1"/>
              <w:bottom w:val="single" w:color="000000" w:sz="1"/>
              <w:right w:val="single" w:color="000000" w:sz="1"/>
            </w:tcBorders>
          </w:tcPr>
          <w:p>
            <w:r>
              <w:t xml:space="preserve">Remember me extends session duration</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AUTH-006</w:t>
            </w:r>
          </w:p>
        </w:tc>
        <w:tc>
          <w:tcPr>
            <w:tcBorders>
              <w:top w:val="single" w:color="000000" w:sz="1"/>
              <w:left w:val="single" w:color="000000" w:sz="1"/>
              <w:bottom w:val="single" w:color="000000" w:sz="1"/>
              <w:right w:val="single" w:color="000000" w:sz="1"/>
            </w:tcBorders>
          </w:tcPr>
          <w:p>
            <w:r>
              <w:t xml:space="preserve">API login returns valid JWT token</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API</w:t>
            </w:r>
          </w:p>
        </w:tc>
      </w:tr>
      <w:tr>
        <w:tc>
          <w:tcPr>
            <w:tcBorders>
              <w:top w:val="single" w:color="000000" w:sz="1"/>
              <w:left w:val="single" w:color="000000" w:sz="1"/>
              <w:bottom w:val="single" w:color="000000" w:sz="1"/>
              <w:right w:val="single" w:color="000000" w:sz="1"/>
            </w:tcBorders>
          </w:tcPr>
          <w:p>
            <w:r>
              <w:t xml:space="preserve">AUTH-007</w:t>
            </w:r>
          </w:p>
        </w:tc>
        <w:tc>
          <w:tcPr>
            <w:tcBorders>
              <w:top w:val="single" w:color="000000" w:sz="1"/>
              <w:left w:val="single" w:color="000000" w:sz="1"/>
              <w:bottom w:val="single" w:color="000000" w:sz="1"/>
              <w:right w:val="single" w:color="000000" w:sz="1"/>
            </w:tcBorders>
          </w:tcPr>
          <w:p>
            <w:r>
              <w:t xml:space="preserve">API rejects invalid credentials with 401</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API</w:t>
            </w:r>
          </w:p>
        </w:tc>
      </w:tr>
      <w:tr>
        <w:tc>
          <w:tcPr>
            <w:tcBorders>
              <w:top w:val="single" w:color="000000" w:sz="1"/>
              <w:left w:val="single" w:color="000000" w:sz="1"/>
              <w:bottom w:val="single" w:color="000000" w:sz="1"/>
              <w:right w:val="single" w:color="000000" w:sz="1"/>
            </w:tcBorders>
          </w:tcPr>
          <w:p>
            <w:r>
              <w:t xml:space="preserve">AUTH-008</w:t>
            </w:r>
          </w:p>
        </w:tc>
        <w:tc>
          <w:tcPr>
            <w:tcBorders>
              <w:top w:val="single" w:color="000000" w:sz="1"/>
              <w:left w:val="single" w:color="000000" w:sz="1"/>
              <w:bottom w:val="single" w:color="000000" w:sz="1"/>
              <w:right w:val="single" w:color="000000" w:sz="1"/>
            </w:tcBorders>
          </w:tcPr>
          <w:p>
            <w:r>
              <w:t xml:space="preserve">Token refresh extends session</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API</w:t>
            </w:r>
          </w:p>
        </w:tc>
      </w:tr>
    </w:tbl>
    <w:p>
      <w:pPr>
        <w:pStyle w:val="Heading2"/>
        <w:spacing w:before="400" w:after="200"/>
      </w:pPr>
      <w:r>
        <w:t xml:space="preserve">6.2 Dashboard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Test ID</w:t>
            </w:r>
          </w:p>
        </w:tc>
        <w:tc>
          <w:tcPr>
            <w:tcBorders>
              <w:top w:val="single" w:color="000000" w:sz="1"/>
              <w:left w:val="single" w:color="000000" w:sz="1"/>
              <w:bottom w:val="single" w:color="000000" w:sz="1"/>
              <w:right w:val="single" w:color="000000" w:sz="1"/>
            </w:tcBorders>
            <w:shd w:fill="4472C4"/>
          </w:tcPr>
          <w:p>
            <w:r>
              <w:rPr>
                <w:b/>
                <w:bCs/>
              </w:rPr>
              <w:t xml:space="preserve">Description</w:t>
            </w:r>
          </w:p>
        </w:tc>
        <w:tc>
          <w:tcPr>
            <w:tcBorders>
              <w:top w:val="single" w:color="000000" w:sz="1"/>
              <w:left w:val="single" w:color="000000" w:sz="1"/>
              <w:bottom w:val="single" w:color="000000" w:sz="1"/>
              <w:right w:val="single" w:color="000000" w:sz="1"/>
            </w:tcBorders>
            <w:shd w:fill="4472C4"/>
          </w:tcPr>
          <w:p>
            <w:r>
              <w:rPr>
                <w:b/>
                <w:bCs/>
              </w:rPr>
              <w:t xml:space="preserve">Priority</w:t>
            </w:r>
          </w:p>
        </w:tc>
        <w:tc>
          <w:tcPr>
            <w:tcBorders>
              <w:top w:val="single" w:color="000000" w:sz="1"/>
              <w:left w:val="single" w:color="000000" w:sz="1"/>
              <w:bottom w:val="single" w:color="000000" w:sz="1"/>
              <w:right w:val="single" w:color="000000" w:sz="1"/>
            </w:tcBorders>
            <w:shd w:fill="4472C4"/>
          </w:tcPr>
          <w:p>
            <w:r>
              <w:rPr>
                <w:b/>
                <w:bCs/>
              </w:rPr>
              <w:t xml:space="preserve">Type</w:t>
            </w:r>
          </w:p>
        </w:tc>
      </w:tr>
      <w:tr>
        <w:tc>
          <w:tcPr>
            <w:tcBorders>
              <w:top w:val="single" w:color="000000" w:sz="1"/>
              <w:left w:val="single" w:color="000000" w:sz="1"/>
              <w:bottom w:val="single" w:color="000000" w:sz="1"/>
              <w:right w:val="single" w:color="000000" w:sz="1"/>
            </w:tcBorders>
          </w:tcPr>
          <w:p>
            <w:r>
              <w:t xml:space="preserve">DASH-001</w:t>
            </w:r>
          </w:p>
        </w:tc>
        <w:tc>
          <w:tcPr>
            <w:tcBorders>
              <w:top w:val="single" w:color="000000" w:sz="1"/>
              <w:left w:val="single" w:color="000000" w:sz="1"/>
              <w:bottom w:val="single" w:color="000000" w:sz="1"/>
              <w:right w:val="single" w:color="000000" w:sz="1"/>
            </w:tcBorders>
          </w:tcPr>
          <w:p>
            <w:r>
              <w:t xml:space="preserve">Dashboard displays all products</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DASH-002</w:t>
            </w:r>
          </w:p>
        </w:tc>
        <w:tc>
          <w:tcPr>
            <w:tcBorders>
              <w:top w:val="single" w:color="000000" w:sz="1"/>
              <w:left w:val="single" w:color="000000" w:sz="1"/>
              <w:bottom w:val="single" w:color="000000" w:sz="1"/>
              <w:right w:val="single" w:color="000000" w:sz="1"/>
            </w:tcBorders>
          </w:tcPr>
          <w:p>
            <w:r>
              <w:t xml:space="preserve">Products can be sorted by name A-Z</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DASH-003</w:t>
            </w:r>
          </w:p>
        </w:tc>
        <w:tc>
          <w:tcPr>
            <w:tcBorders>
              <w:top w:val="single" w:color="000000" w:sz="1"/>
              <w:left w:val="single" w:color="000000" w:sz="1"/>
              <w:bottom w:val="single" w:color="000000" w:sz="1"/>
              <w:right w:val="single" w:color="000000" w:sz="1"/>
            </w:tcBorders>
          </w:tcPr>
          <w:p>
            <w:r>
              <w:t xml:space="preserve">Products can be sorted by name Z-A</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DASH-004</w:t>
            </w:r>
          </w:p>
        </w:tc>
        <w:tc>
          <w:tcPr>
            <w:tcBorders>
              <w:top w:val="single" w:color="000000" w:sz="1"/>
              <w:left w:val="single" w:color="000000" w:sz="1"/>
              <w:bottom w:val="single" w:color="000000" w:sz="1"/>
              <w:right w:val="single" w:color="000000" w:sz="1"/>
            </w:tcBorders>
          </w:tcPr>
          <w:p>
            <w:r>
              <w:t xml:space="preserve">Products can be sorted by price low-high</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DASH-005</w:t>
            </w:r>
          </w:p>
        </w:tc>
        <w:tc>
          <w:tcPr>
            <w:tcBorders>
              <w:top w:val="single" w:color="000000" w:sz="1"/>
              <w:left w:val="single" w:color="000000" w:sz="1"/>
              <w:bottom w:val="single" w:color="000000" w:sz="1"/>
              <w:right w:val="single" w:color="000000" w:sz="1"/>
            </w:tcBorders>
          </w:tcPr>
          <w:p>
            <w:r>
              <w:t xml:space="preserve">Products can be sorted by price high-low</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DASH-006</w:t>
            </w:r>
          </w:p>
        </w:tc>
        <w:tc>
          <w:tcPr>
            <w:tcBorders>
              <w:top w:val="single" w:color="000000" w:sz="1"/>
              <w:left w:val="single" w:color="000000" w:sz="1"/>
              <w:bottom w:val="single" w:color="000000" w:sz="1"/>
              <w:right w:val="single" w:color="000000" w:sz="1"/>
            </w:tcBorders>
          </w:tcPr>
          <w:p>
            <w:r>
              <w:t xml:space="preserve">Clicking product navigates to detail page</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DASH-007</w:t>
            </w:r>
          </w:p>
        </w:tc>
        <w:tc>
          <w:tcPr>
            <w:tcBorders>
              <w:top w:val="single" w:color="000000" w:sz="1"/>
              <w:left w:val="single" w:color="000000" w:sz="1"/>
              <w:bottom w:val="single" w:color="000000" w:sz="1"/>
              <w:right w:val="single" w:color="000000" w:sz="1"/>
            </w:tcBorders>
          </w:tcPr>
          <w:p>
            <w:r>
              <w:t xml:space="preserve">Admin badge visible for admin users</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DASH-008</w:t>
            </w:r>
          </w:p>
        </w:tc>
        <w:tc>
          <w:tcPr>
            <w:tcBorders>
              <w:top w:val="single" w:color="000000" w:sz="1"/>
              <w:left w:val="single" w:color="000000" w:sz="1"/>
              <w:bottom w:val="single" w:color="000000" w:sz="1"/>
              <w:right w:val="single" w:color="000000" w:sz="1"/>
            </w:tcBorders>
          </w:tcPr>
          <w:p>
            <w:r>
              <w:t xml:space="preserve">User email displayed in header</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E2E</w:t>
            </w:r>
          </w:p>
        </w:tc>
      </w:tr>
    </w:tbl>
    <w:p>
      <w:pPr>
        <w:pStyle w:val="Heading2"/>
        <w:spacing w:before="400" w:after="200"/>
      </w:pPr>
      <w:r>
        <w:t xml:space="preserve">6.3 Basket &amp; Checkout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Test ID</w:t>
            </w:r>
          </w:p>
        </w:tc>
        <w:tc>
          <w:tcPr>
            <w:tcBorders>
              <w:top w:val="single" w:color="000000" w:sz="1"/>
              <w:left w:val="single" w:color="000000" w:sz="1"/>
              <w:bottom w:val="single" w:color="000000" w:sz="1"/>
              <w:right w:val="single" w:color="000000" w:sz="1"/>
            </w:tcBorders>
            <w:shd w:fill="4472C4"/>
          </w:tcPr>
          <w:p>
            <w:r>
              <w:rPr>
                <w:b/>
                <w:bCs/>
              </w:rPr>
              <w:t xml:space="preserve">Description</w:t>
            </w:r>
          </w:p>
        </w:tc>
        <w:tc>
          <w:tcPr>
            <w:tcBorders>
              <w:top w:val="single" w:color="000000" w:sz="1"/>
              <w:left w:val="single" w:color="000000" w:sz="1"/>
              <w:bottom w:val="single" w:color="000000" w:sz="1"/>
              <w:right w:val="single" w:color="000000" w:sz="1"/>
            </w:tcBorders>
            <w:shd w:fill="4472C4"/>
          </w:tcPr>
          <w:p>
            <w:r>
              <w:rPr>
                <w:b/>
                <w:bCs/>
              </w:rPr>
              <w:t xml:space="preserve">Priority</w:t>
            </w:r>
          </w:p>
        </w:tc>
        <w:tc>
          <w:tcPr>
            <w:tcBorders>
              <w:top w:val="single" w:color="000000" w:sz="1"/>
              <w:left w:val="single" w:color="000000" w:sz="1"/>
              <w:bottom w:val="single" w:color="000000" w:sz="1"/>
              <w:right w:val="single" w:color="000000" w:sz="1"/>
            </w:tcBorders>
            <w:shd w:fill="4472C4"/>
          </w:tcPr>
          <w:p>
            <w:r>
              <w:rPr>
                <w:b/>
                <w:bCs/>
              </w:rPr>
              <w:t xml:space="preserve">Type</w:t>
            </w:r>
          </w:p>
        </w:tc>
      </w:tr>
      <w:tr>
        <w:tc>
          <w:tcPr>
            <w:tcBorders>
              <w:top w:val="single" w:color="000000" w:sz="1"/>
              <w:left w:val="single" w:color="000000" w:sz="1"/>
              <w:bottom w:val="single" w:color="000000" w:sz="1"/>
              <w:right w:val="single" w:color="000000" w:sz="1"/>
            </w:tcBorders>
          </w:tcPr>
          <w:p>
            <w:r>
              <w:t xml:space="preserve">BSKT-001</w:t>
            </w:r>
          </w:p>
        </w:tc>
        <w:tc>
          <w:tcPr>
            <w:tcBorders>
              <w:top w:val="single" w:color="000000" w:sz="1"/>
              <w:left w:val="single" w:color="000000" w:sz="1"/>
              <w:bottom w:val="single" w:color="000000" w:sz="1"/>
              <w:right w:val="single" w:color="000000" w:sz="1"/>
            </w:tcBorders>
          </w:tcPr>
          <w:p>
            <w:r>
              <w:t xml:space="preserve">Add product to basket from dashboard</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BSKT-002</w:t>
            </w:r>
          </w:p>
        </w:tc>
        <w:tc>
          <w:tcPr>
            <w:tcBorders>
              <w:top w:val="single" w:color="000000" w:sz="1"/>
              <w:left w:val="single" w:color="000000" w:sz="1"/>
              <w:bottom w:val="single" w:color="000000" w:sz="1"/>
              <w:right w:val="single" w:color="000000" w:sz="1"/>
            </w:tcBorders>
          </w:tcPr>
          <w:p>
            <w:r>
              <w:t xml:space="preserve">Remove product from basket</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BSKT-003</w:t>
            </w:r>
          </w:p>
        </w:tc>
        <w:tc>
          <w:tcPr>
            <w:tcBorders>
              <w:top w:val="single" w:color="000000" w:sz="1"/>
              <w:left w:val="single" w:color="000000" w:sz="1"/>
              <w:bottom w:val="single" w:color="000000" w:sz="1"/>
              <w:right w:val="single" w:color="000000" w:sz="1"/>
            </w:tcBorders>
          </w:tcPr>
          <w:p>
            <w:r>
              <w:t xml:space="preserve">Basket count updates correctly</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BSKT-004</w:t>
            </w:r>
          </w:p>
        </w:tc>
        <w:tc>
          <w:tcPr>
            <w:tcBorders>
              <w:top w:val="single" w:color="000000" w:sz="1"/>
              <w:left w:val="single" w:color="000000" w:sz="1"/>
              <w:bottom w:val="single" w:color="000000" w:sz="1"/>
              <w:right w:val="single" w:color="000000" w:sz="1"/>
            </w:tcBorders>
          </w:tcPr>
          <w:p>
            <w:r>
              <w:t xml:space="preserve">Basket state syncs between pages</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CHKT-001</w:t>
            </w:r>
          </w:p>
        </w:tc>
        <w:tc>
          <w:tcPr>
            <w:tcBorders>
              <w:top w:val="single" w:color="000000" w:sz="1"/>
              <w:left w:val="single" w:color="000000" w:sz="1"/>
              <w:bottom w:val="single" w:color="000000" w:sz="1"/>
              <w:right w:val="single" w:color="000000" w:sz="1"/>
            </w:tcBorders>
          </w:tcPr>
          <w:p>
            <w:r>
              <w:t xml:space="preserve">Checkout displays basket items</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CHKT-002</w:t>
            </w:r>
          </w:p>
        </w:tc>
        <w:tc>
          <w:tcPr>
            <w:tcBorders>
              <w:top w:val="single" w:color="000000" w:sz="1"/>
              <w:left w:val="single" w:color="000000" w:sz="1"/>
              <w:bottom w:val="single" w:color="000000" w:sz="1"/>
              <w:right w:val="single" w:color="000000" w:sz="1"/>
            </w:tcBorders>
          </w:tcPr>
          <w:p>
            <w:r>
              <w:t xml:space="preserve">Checkout shows correct total price</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CHKT-003</w:t>
            </w:r>
          </w:p>
        </w:tc>
        <w:tc>
          <w:tcPr>
            <w:tcBorders>
              <w:top w:val="single" w:color="000000" w:sz="1"/>
              <w:left w:val="single" w:color="000000" w:sz="1"/>
              <w:bottom w:val="single" w:color="000000" w:sz="1"/>
              <w:right w:val="single" w:color="000000" w:sz="1"/>
            </w:tcBorders>
          </w:tcPr>
          <w:p>
            <w:r>
              <w:t xml:space="preserve">Finish order navigates to confirmation</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E2E</w:t>
            </w:r>
          </w:p>
        </w:tc>
      </w:tr>
      <w:tr>
        <w:tc>
          <w:tcPr>
            <w:tcBorders>
              <w:top w:val="single" w:color="000000" w:sz="1"/>
              <w:left w:val="single" w:color="000000" w:sz="1"/>
              <w:bottom w:val="single" w:color="000000" w:sz="1"/>
              <w:right w:val="single" w:color="000000" w:sz="1"/>
            </w:tcBorders>
          </w:tcPr>
          <w:p>
            <w:r>
              <w:t xml:space="preserve">CHKT-004</w:t>
            </w:r>
          </w:p>
        </w:tc>
        <w:tc>
          <w:tcPr>
            <w:tcBorders>
              <w:top w:val="single" w:color="000000" w:sz="1"/>
              <w:left w:val="single" w:color="000000" w:sz="1"/>
              <w:bottom w:val="single" w:color="000000" w:sz="1"/>
              <w:right w:val="single" w:color="000000" w:sz="1"/>
            </w:tcBorders>
          </w:tcPr>
          <w:p>
            <w:r>
              <w:t xml:space="preserve">Order confirmation clears basket</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E2E</w:t>
            </w:r>
          </w:p>
        </w:tc>
      </w:tr>
    </w:tbl>
    <w:p>
      <w:pPr>
        <w:pStyle w:val="Heading2"/>
        <w:spacing w:before="400" w:after="200"/>
      </w:pPr>
      <w:r>
        <w:t xml:space="preserve">6.4 API Performance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Test ID</w:t>
            </w:r>
          </w:p>
        </w:tc>
        <w:tc>
          <w:tcPr>
            <w:tcBorders>
              <w:top w:val="single" w:color="000000" w:sz="1"/>
              <w:left w:val="single" w:color="000000" w:sz="1"/>
              <w:bottom w:val="single" w:color="000000" w:sz="1"/>
              <w:right w:val="single" w:color="000000" w:sz="1"/>
            </w:tcBorders>
            <w:shd w:fill="4472C4"/>
          </w:tcPr>
          <w:p>
            <w:r>
              <w:rPr>
                <w:b/>
                <w:bCs/>
              </w:rPr>
              <w:t xml:space="preserve">Description</w:t>
            </w:r>
          </w:p>
        </w:tc>
        <w:tc>
          <w:tcPr>
            <w:tcBorders>
              <w:top w:val="single" w:color="000000" w:sz="1"/>
              <w:left w:val="single" w:color="000000" w:sz="1"/>
              <w:bottom w:val="single" w:color="000000" w:sz="1"/>
              <w:right w:val="single" w:color="000000" w:sz="1"/>
            </w:tcBorders>
            <w:shd w:fill="4472C4"/>
          </w:tcPr>
          <w:p>
            <w:r>
              <w:rPr>
                <w:b/>
                <w:bCs/>
              </w:rPr>
              <w:t xml:space="preserve">Threshold</w:t>
            </w:r>
          </w:p>
        </w:tc>
        <w:tc>
          <w:tcPr>
            <w:tcBorders>
              <w:top w:val="single" w:color="000000" w:sz="1"/>
              <w:left w:val="single" w:color="000000" w:sz="1"/>
              <w:bottom w:val="single" w:color="000000" w:sz="1"/>
              <w:right w:val="single" w:color="000000" w:sz="1"/>
            </w:tcBorders>
            <w:shd w:fill="4472C4"/>
          </w:tcPr>
          <w:p>
            <w:r>
              <w:rPr>
                <w:b/>
                <w:bCs/>
              </w:rPr>
              <w:t xml:space="preserve">Type</w:t>
            </w:r>
          </w:p>
        </w:tc>
      </w:tr>
      <w:tr>
        <w:tc>
          <w:tcPr>
            <w:tcBorders>
              <w:top w:val="single" w:color="000000" w:sz="1"/>
              <w:left w:val="single" w:color="000000" w:sz="1"/>
              <w:bottom w:val="single" w:color="000000" w:sz="1"/>
              <w:right w:val="single" w:color="000000" w:sz="1"/>
            </w:tcBorders>
          </w:tcPr>
          <w:p>
            <w:r>
              <w:t xml:space="preserve">PERF-001</w:t>
            </w:r>
          </w:p>
        </w:tc>
        <w:tc>
          <w:tcPr>
            <w:tcBorders>
              <w:top w:val="single" w:color="000000" w:sz="1"/>
              <w:left w:val="single" w:color="000000" w:sz="1"/>
              <w:bottom w:val="single" w:color="000000" w:sz="1"/>
              <w:right w:val="single" w:color="000000" w:sz="1"/>
            </w:tcBorders>
          </w:tcPr>
          <w:p>
            <w:r>
              <w:t xml:space="preserve">Health endpoint responds quickly</w:t>
            </w:r>
          </w:p>
        </w:tc>
        <w:tc>
          <w:tcPr>
            <w:tcBorders>
              <w:top w:val="single" w:color="000000" w:sz="1"/>
              <w:left w:val="single" w:color="000000" w:sz="1"/>
              <w:bottom w:val="single" w:color="000000" w:sz="1"/>
              <w:right w:val="single" w:color="000000" w:sz="1"/>
            </w:tcBorders>
          </w:tcPr>
          <w:p>
            <w:r>
              <w:t xml:space="preserve">&lt; 50ms</w:t>
            </w:r>
          </w:p>
        </w:tc>
        <w:tc>
          <w:tcPr>
            <w:tcBorders>
              <w:top w:val="single" w:color="000000" w:sz="1"/>
              <w:left w:val="single" w:color="000000" w:sz="1"/>
              <w:bottom w:val="single" w:color="000000" w:sz="1"/>
              <w:right w:val="single" w:color="000000" w:sz="1"/>
            </w:tcBorders>
          </w:tcPr>
          <w:p>
            <w:r>
              <w:t xml:space="preserve">API</w:t>
            </w:r>
          </w:p>
        </w:tc>
      </w:tr>
      <w:tr>
        <w:tc>
          <w:tcPr>
            <w:tcBorders>
              <w:top w:val="single" w:color="000000" w:sz="1"/>
              <w:left w:val="single" w:color="000000" w:sz="1"/>
              <w:bottom w:val="single" w:color="000000" w:sz="1"/>
              <w:right w:val="single" w:color="000000" w:sz="1"/>
            </w:tcBorders>
          </w:tcPr>
          <w:p>
            <w:r>
              <w:t xml:space="preserve">PERF-002</w:t>
            </w:r>
          </w:p>
        </w:tc>
        <w:tc>
          <w:tcPr>
            <w:tcBorders>
              <w:top w:val="single" w:color="000000" w:sz="1"/>
              <w:left w:val="single" w:color="000000" w:sz="1"/>
              <w:bottom w:val="single" w:color="000000" w:sz="1"/>
              <w:right w:val="single" w:color="000000" w:sz="1"/>
            </w:tcBorders>
          </w:tcPr>
          <w:p>
            <w:r>
              <w:t xml:space="preserve">Products list responds within threshold</w:t>
            </w:r>
          </w:p>
        </w:tc>
        <w:tc>
          <w:tcPr>
            <w:tcBorders>
              <w:top w:val="single" w:color="000000" w:sz="1"/>
              <w:left w:val="single" w:color="000000" w:sz="1"/>
              <w:bottom w:val="single" w:color="000000" w:sz="1"/>
              <w:right w:val="single" w:color="000000" w:sz="1"/>
            </w:tcBorders>
          </w:tcPr>
          <w:p>
            <w:r>
              <w:t xml:space="preserve">&lt; 200ms</w:t>
            </w:r>
          </w:p>
        </w:tc>
        <w:tc>
          <w:tcPr>
            <w:tcBorders>
              <w:top w:val="single" w:color="000000" w:sz="1"/>
              <w:left w:val="single" w:color="000000" w:sz="1"/>
              <w:bottom w:val="single" w:color="000000" w:sz="1"/>
              <w:right w:val="single" w:color="000000" w:sz="1"/>
            </w:tcBorders>
          </w:tcPr>
          <w:p>
            <w:r>
              <w:t xml:space="preserve">API</w:t>
            </w:r>
          </w:p>
        </w:tc>
      </w:tr>
      <w:tr>
        <w:tc>
          <w:tcPr>
            <w:tcBorders>
              <w:top w:val="single" w:color="000000" w:sz="1"/>
              <w:left w:val="single" w:color="000000" w:sz="1"/>
              <w:bottom w:val="single" w:color="000000" w:sz="1"/>
              <w:right w:val="single" w:color="000000" w:sz="1"/>
            </w:tcBorders>
          </w:tcPr>
          <w:p>
            <w:r>
              <w:t xml:space="preserve">PERF-003</w:t>
            </w:r>
          </w:p>
        </w:tc>
        <w:tc>
          <w:tcPr>
            <w:tcBorders>
              <w:top w:val="single" w:color="000000" w:sz="1"/>
              <w:left w:val="single" w:color="000000" w:sz="1"/>
              <w:bottom w:val="single" w:color="000000" w:sz="1"/>
              <w:right w:val="single" w:color="000000" w:sz="1"/>
            </w:tcBorders>
          </w:tcPr>
          <w:p>
            <w:r>
              <w:t xml:space="preserve">Login completes within threshold</w:t>
            </w:r>
          </w:p>
        </w:tc>
        <w:tc>
          <w:tcPr>
            <w:tcBorders>
              <w:top w:val="single" w:color="000000" w:sz="1"/>
              <w:left w:val="single" w:color="000000" w:sz="1"/>
              <w:bottom w:val="single" w:color="000000" w:sz="1"/>
              <w:right w:val="single" w:color="000000" w:sz="1"/>
            </w:tcBorders>
          </w:tcPr>
          <w:p>
            <w:r>
              <w:t xml:space="preserve">&lt; 300ms</w:t>
            </w:r>
          </w:p>
        </w:tc>
        <w:tc>
          <w:tcPr>
            <w:tcBorders>
              <w:top w:val="single" w:color="000000" w:sz="1"/>
              <w:left w:val="single" w:color="000000" w:sz="1"/>
              <w:bottom w:val="single" w:color="000000" w:sz="1"/>
              <w:right w:val="single" w:color="000000" w:sz="1"/>
            </w:tcBorders>
          </w:tcPr>
          <w:p>
            <w:r>
              <w:t xml:space="preserve">API</w:t>
            </w:r>
          </w:p>
        </w:tc>
      </w:tr>
      <w:tr>
        <w:tc>
          <w:tcPr>
            <w:tcBorders>
              <w:top w:val="single" w:color="000000" w:sz="1"/>
              <w:left w:val="single" w:color="000000" w:sz="1"/>
              <w:bottom w:val="single" w:color="000000" w:sz="1"/>
              <w:right w:val="single" w:color="000000" w:sz="1"/>
            </w:tcBorders>
          </w:tcPr>
          <w:p>
            <w:r>
              <w:t xml:space="preserve">PERF-004</w:t>
            </w:r>
          </w:p>
        </w:tc>
        <w:tc>
          <w:tcPr>
            <w:tcBorders>
              <w:top w:val="single" w:color="000000" w:sz="1"/>
              <w:left w:val="single" w:color="000000" w:sz="1"/>
              <w:bottom w:val="single" w:color="000000" w:sz="1"/>
              <w:right w:val="single" w:color="000000" w:sz="1"/>
            </w:tcBorders>
          </w:tcPr>
          <w:p>
            <w:r>
              <w:t xml:space="preserve">P95 response time under load</w:t>
            </w:r>
          </w:p>
        </w:tc>
        <w:tc>
          <w:tcPr>
            <w:tcBorders>
              <w:top w:val="single" w:color="000000" w:sz="1"/>
              <w:left w:val="single" w:color="000000" w:sz="1"/>
              <w:bottom w:val="single" w:color="000000" w:sz="1"/>
              <w:right w:val="single" w:color="000000" w:sz="1"/>
            </w:tcBorders>
          </w:tcPr>
          <w:p>
            <w:r>
              <w:t xml:space="preserve">&lt; 200ms</w:t>
            </w:r>
          </w:p>
        </w:tc>
        <w:tc>
          <w:tcPr>
            <w:tcBorders>
              <w:top w:val="single" w:color="000000" w:sz="1"/>
              <w:left w:val="single" w:color="000000" w:sz="1"/>
              <w:bottom w:val="single" w:color="000000" w:sz="1"/>
              <w:right w:val="single" w:color="000000" w:sz="1"/>
            </w:tcBorders>
          </w:tcPr>
          <w:p>
            <w:r>
              <w:t xml:space="preserve">API</w:t>
            </w:r>
          </w:p>
        </w:tc>
      </w:tr>
      <w:tr>
        <w:tc>
          <w:tcPr>
            <w:tcBorders>
              <w:top w:val="single" w:color="000000" w:sz="1"/>
              <w:left w:val="single" w:color="000000" w:sz="1"/>
              <w:bottom w:val="single" w:color="000000" w:sz="1"/>
              <w:right w:val="single" w:color="000000" w:sz="1"/>
            </w:tcBorders>
          </w:tcPr>
          <w:p>
            <w:r>
              <w:t xml:space="preserve">PERF-005</w:t>
            </w:r>
          </w:p>
        </w:tc>
        <w:tc>
          <w:tcPr>
            <w:tcBorders>
              <w:top w:val="single" w:color="000000" w:sz="1"/>
              <w:left w:val="single" w:color="000000" w:sz="1"/>
              <w:bottom w:val="single" w:color="000000" w:sz="1"/>
              <w:right w:val="single" w:color="000000" w:sz="1"/>
            </w:tcBorders>
          </w:tcPr>
          <w:p>
            <w:r>
              <w:t xml:space="preserve">System handles 50 concurrent requests</w:t>
            </w:r>
          </w:p>
        </w:tc>
        <w:tc>
          <w:tcPr>
            <w:tcBorders>
              <w:top w:val="single" w:color="000000" w:sz="1"/>
              <w:left w:val="single" w:color="000000" w:sz="1"/>
              <w:bottom w:val="single" w:color="000000" w:sz="1"/>
              <w:right w:val="single" w:color="000000" w:sz="1"/>
            </w:tcBorders>
          </w:tcPr>
          <w:p>
            <w:r>
              <w:t xml:space="preserve">Stability</w:t>
            </w:r>
          </w:p>
        </w:tc>
        <w:tc>
          <w:tcPr>
            <w:tcBorders>
              <w:top w:val="single" w:color="000000" w:sz="1"/>
              <w:left w:val="single" w:color="000000" w:sz="1"/>
              <w:bottom w:val="single" w:color="000000" w:sz="1"/>
              <w:right w:val="single" w:color="000000" w:sz="1"/>
            </w:tcBorders>
          </w:tcPr>
          <w:p>
            <w:r>
              <w:t xml:space="preserve">Stress</w:t>
            </w:r>
          </w:p>
        </w:tc>
      </w:tr>
      <w:tr>
        <w:tc>
          <w:tcPr>
            <w:tcBorders>
              <w:top w:val="single" w:color="000000" w:sz="1"/>
              <w:left w:val="single" w:color="000000" w:sz="1"/>
              <w:bottom w:val="single" w:color="000000" w:sz="1"/>
              <w:right w:val="single" w:color="000000" w:sz="1"/>
            </w:tcBorders>
          </w:tcPr>
          <w:p>
            <w:r>
              <w:t xml:space="preserve">PERF-006</w:t>
            </w:r>
          </w:p>
        </w:tc>
        <w:tc>
          <w:tcPr>
            <w:tcBorders>
              <w:top w:val="single" w:color="000000" w:sz="1"/>
              <w:left w:val="single" w:color="000000" w:sz="1"/>
              <w:bottom w:val="single" w:color="000000" w:sz="1"/>
              <w:right w:val="single" w:color="000000" w:sz="1"/>
            </w:tcBorders>
          </w:tcPr>
          <w:p>
            <w:r>
              <w:t xml:space="preserve">Sustained load over 3 seconds</w:t>
            </w:r>
          </w:p>
        </w:tc>
        <w:tc>
          <w:tcPr>
            <w:tcBorders>
              <w:top w:val="single" w:color="000000" w:sz="1"/>
              <w:left w:val="single" w:color="000000" w:sz="1"/>
              <w:bottom w:val="single" w:color="000000" w:sz="1"/>
              <w:right w:val="single" w:color="000000" w:sz="1"/>
            </w:tcBorders>
          </w:tcPr>
          <w:p>
            <w:r>
              <w:t xml:space="preserve">&lt; 200ms avg</w:t>
            </w:r>
          </w:p>
        </w:tc>
        <w:tc>
          <w:tcPr>
            <w:tcBorders>
              <w:top w:val="single" w:color="000000" w:sz="1"/>
              <w:left w:val="single" w:color="000000" w:sz="1"/>
              <w:bottom w:val="single" w:color="000000" w:sz="1"/>
              <w:right w:val="single" w:color="000000" w:sz="1"/>
            </w:tcBorders>
          </w:tcPr>
          <w:p>
            <w:r>
              <w:t xml:space="preserve">Stress</w:t>
            </w:r>
          </w:p>
        </w:tc>
      </w:tr>
    </w:tbl>
    <w:p>
      <w:r>
        <w:br w:type="page"/>
      </w:r>
    </w:p>
    <w:p>
      <w:pPr>
        <w:pStyle w:val="Heading1"/>
        <w:spacing w:before="400" w:after="200"/>
      </w:pPr>
      <w:r>
        <w:t xml:space="preserve">7. Entry and Exit Criteria</w:t>
      </w:r>
    </w:p>
    <w:p>
      <w:pPr>
        <w:pStyle w:val="Heading2"/>
        <w:spacing w:before="400" w:after="200"/>
      </w:pPr>
      <w:r>
        <w:t xml:space="preserve">7.1 Entry Criteria</w:t>
      </w:r>
    </w:p>
    <w:p>
      <w:pPr>
        <w:pStyle w:val="ListParagraph"/>
        <w:numPr>
          <w:ilvl w:val="0"/>
          <w:numId w:val="1"/>
        </w:numPr>
        <w:spacing w:after="80"/>
      </w:pPr>
      <w:r>
        <w:t xml:space="preserve">Code is committed and pushed to the repository</w:t>
      </w:r>
    </w:p>
    <w:p>
      <w:pPr>
        <w:pStyle w:val="ListParagraph"/>
        <w:numPr>
          <w:ilvl w:val="0"/>
          <w:numId w:val="1"/>
        </w:numPr>
        <w:spacing w:after="80"/>
      </w:pPr>
      <w:r>
        <w:t xml:space="preserve">All dependencies are installed successfully</w:t>
      </w:r>
    </w:p>
    <w:p>
      <w:pPr>
        <w:pStyle w:val="ListParagraph"/>
        <w:numPr>
          <w:ilvl w:val="0"/>
          <w:numId w:val="1"/>
        </w:numPr>
        <w:spacing w:after="80"/>
      </w:pPr>
      <w:r>
        <w:t xml:space="preserve">Development and API servers start without errors</w:t>
      </w:r>
    </w:p>
    <w:p>
      <w:pPr>
        <w:pStyle w:val="ListParagraph"/>
        <w:numPr>
          <w:ilvl w:val="0"/>
          <w:numId w:val="1"/>
        </w:numPr>
        <w:spacing w:after="80"/>
      </w:pPr>
      <w:r>
        <w:t xml:space="preserve">Required environment variables are configured</w:t>
      </w:r>
    </w:p>
    <w:p>
      <w:pPr>
        <w:pStyle w:val="ListParagraph"/>
        <w:numPr>
          <w:ilvl w:val="0"/>
          <w:numId w:val="1"/>
        </w:numPr>
        <w:spacing w:after="80"/>
      </w:pPr>
      <w:r>
        <w:t xml:space="preserve">Previous build (if any) completed successfully</w:t>
      </w:r>
    </w:p>
    <w:p>
      <w:pPr>
        <w:pStyle w:val="Heading2"/>
        <w:spacing w:before="400" w:after="200"/>
      </w:pPr>
      <w:r>
        <w:t xml:space="preserve">7.2 Exit Criteria - Smoke Tests</w:t>
      </w:r>
    </w:p>
    <w:p>
      <w:pPr>
        <w:pStyle w:val="ListParagraph"/>
        <w:numPr>
          <w:ilvl w:val="0"/>
          <w:numId w:val="1"/>
        </w:numPr>
        <w:spacing w:after="80"/>
      </w:pPr>
      <w:r>
        <w:t xml:space="preserve">All smoke tests pass (100% pass rate required)</w:t>
      </w:r>
    </w:p>
    <w:p>
      <w:pPr>
        <w:pStyle w:val="ListParagraph"/>
        <w:numPr>
          <w:ilvl w:val="0"/>
          <w:numId w:val="1"/>
        </w:numPr>
        <w:spacing w:after="80"/>
      </w:pPr>
      <w:r>
        <w:t xml:space="preserve">No critical defects identified</w:t>
      </w:r>
    </w:p>
    <w:p>
      <w:pPr>
        <w:pStyle w:val="ListParagraph"/>
        <w:numPr>
          <w:ilvl w:val="0"/>
          <w:numId w:val="1"/>
        </w:numPr>
        <w:spacing w:after="80"/>
      </w:pPr>
      <w:r>
        <w:t xml:space="preserve">Test execution completes within 5 minutes</w:t>
      </w:r>
    </w:p>
    <w:p>
      <w:pPr>
        <w:pStyle w:val="Heading2"/>
        <w:spacing w:before="400" w:after="200"/>
      </w:pPr>
      <w:r>
        <w:t xml:space="preserve">7.3 Exit Criteria - Regression Tests</w:t>
      </w:r>
    </w:p>
    <w:p>
      <w:pPr>
        <w:pStyle w:val="ListParagraph"/>
        <w:numPr>
          <w:ilvl w:val="0"/>
          <w:numId w:val="1"/>
        </w:numPr>
        <w:spacing w:after="80"/>
      </w:pPr>
      <w:r>
        <w:t xml:space="preserve">Pass rate &gt;= 95%</w:t>
      </w:r>
    </w:p>
    <w:p>
      <w:pPr>
        <w:pStyle w:val="ListParagraph"/>
        <w:numPr>
          <w:ilvl w:val="0"/>
          <w:numId w:val="1"/>
        </w:numPr>
        <w:spacing w:after="80"/>
      </w:pPr>
      <w:r>
        <w:t xml:space="preserve">No critical or high priority defects</w:t>
      </w:r>
    </w:p>
    <w:p>
      <w:pPr>
        <w:pStyle w:val="ListParagraph"/>
        <w:numPr>
          <w:ilvl w:val="0"/>
          <w:numId w:val="1"/>
        </w:numPr>
        <w:spacing w:after="80"/>
      </w:pPr>
      <w:r>
        <w:t xml:space="preserve">All API performance thresholds met</w:t>
      </w:r>
    </w:p>
    <w:p>
      <w:pPr>
        <w:pStyle w:val="ListParagraph"/>
        <w:numPr>
          <w:ilvl w:val="0"/>
          <w:numId w:val="1"/>
        </w:numPr>
        <w:spacing w:after="80"/>
      </w:pPr>
      <w:r>
        <w:t xml:space="preserve">Test execution completes within 30 minutes</w:t>
      </w:r>
    </w:p>
    <w:p>
      <w:pPr>
        <w:pStyle w:val="Heading2"/>
        <w:spacing w:before="400" w:after="200"/>
      </w:pPr>
      <w:r>
        <w:t xml:space="preserve">7.4 Exit Criteria - Release</w:t>
      </w:r>
    </w:p>
    <w:p>
      <w:pPr>
        <w:pStyle w:val="ListParagraph"/>
        <w:numPr>
          <w:ilvl w:val="0"/>
          <w:numId w:val="1"/>
        </w:numPr>
        <w:spacing w:after="80"/>
      </w:pPr>
      <w:r>
        <w:t xml:space="preserve">All unit tests pass (100%)</w:t>
      </w:r>
    </w:p>
    <w:p>
      <w:pPr>
        <w:pStyle w:val="ListParagraph"/>
        <w:numPr>
          <w:ilvl w:val="0"/>
          <w:numId w:val="1"/>
        </w:numPr>
        <w:spacing w:after="80"/>
      </w:pPr>
      <w:r>
        <w:t xml:space="preserve">All E2E regression tests pass (&gt;= 95%)</w:t>
      </w:r>
    </w:p>
    <w:p>
      <w:pPr>
        <w:pStyle w:val="ListParagraph"/>
        <w:numPr>
          <w:ilvl w:val="0"/>
          <w:numId w:val="1"/>
        </w:numPr>
        <w:spacing w:after="80"/>
      </w:pPr>
      <w:r>
        <w:t xml:space="preserve">All API tests pass (100%)</w:t>
      </w:r>
    </w:p>
    <w:p>
      <w:pPr>
        <w:pStyle w:val="ListParagraph"/>
        <w:numPr>
          <w:ilvl w:val="0"/>
          <w:numId w:val="1"/>
        </w:numPr>
        <w:spacing w:after="80"/>
      </w:pPr>
      <w:r>
        <w:t xml:space="preserve">No known critical defects</w:t>
      </w:r>
    </w:p>
    <w:p>
      <w:pPr>
        <w:pStyle w:val="ListParagraph"/>
        <w:numPr>
          <w:ilvl w:val="0"/>
          <w:numId w:val="1"/>
        </w:numPr>
        <w:spacing w:after="80"/>
      </w:pPr>
      <w:r>
        <w:t xml:space="preserve">Performance metrics within acceptable thresholds</w:t>
      </w:r>
    </w:p>
    <w:p>
      <w:r>
        <w:br w:type="page"/>
      </w:r>
    </w:p>
    <w:p>
      <w:pPr>
        <w:pStyle w:val="Heading1"/>
        <w:spacing w:before="400" w:after="200"/>
      </w:pPr>
      <w:r>
        <w:t xml:space="preserve">8.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Risk</w:t>
            </w:r>
          </w:p>
        </w:tc>
        <w:tc>
          <w:tcPr>
            <w:tcBorders>
              <w:top w:val="single" w:color="000000" w:sz="1"/>
              <w:left w:val="single" w:color="000000" w:sz="1"/>
              <w:bottom w:val="single" w:color="000000" w:sz="1"/>
              <w:right w:val="single" w:color="000000" w:sz="1"/>
            </w:tcBorders>
            <w:shd w:fill="4472C4"/>
          </w:tcPr>
          <w:p>
            <w:r>
              <w:rPr>
                <w:b/>
                <w:bCs/>
              </w:rPr>
              <w:t xml:space="preserve">Impact</w:t>
            </w:r>
          </w:p>
        </w:tc>
        <w:tc>
          <w:tcPr>
            <w:tcBorders>
              <w:top w:val="single" w:color="000000" w:sz="1"/>
              <w:left w:val="single" w:color="000000" w:sz="1"/>
              <w:bottom w:val="single" w:color="000000" w:sz="1"/>
              <w:right w:val="single" w:color="000000" w:sz="1"/>
            </w:tcBorders>
            <w:shd w:fill="4472C4"/>
          </w:tcPr>
          <w:p>
            <w:r>
              <w:rPr>
                <w:b/>
                <w:bCs/>
              </w:rPr>
              <w:t xml:space="preserve">Probability</w:t>
            </w:r>
          </w:p>
        </w:tc>
        <w:tc>
          <w:tcPr>
            <w:tcBorders>
              <w:top w:val="single" w:color="000000" w:sz="1"/>
              <w:left w:val="single" w:color="000000" w:sz="1"/>
              <w:bottom w:val="single" w:color="000000" w:sz="1"/>
              <w:right w:val="single" w:color="000000" w:sz="1"/>
            </w:tcBorders>
            <w:shd w:fill="4472C4"/>
          </w:tcPr>
          <w:p>
            <w:r>
              <w:rPr>
                <w:b/>
                <w:bCs/>
              </w:rPr>
              <w:t xml:space="preserve">Mitigation</w:t>
            </w:r>
          </w:p>
        </w:tc>
      </w:tr>
      <w:tr>
        <w:tc>
          <w:tcPr>
            <w:tcBorders>
              <w:top w:val="single" w:color="000000" w:sz="1"/>
              <w:left w:val="single" w:color="000000" w:sz="1"/>
              <w:bottom w:val="single" w:color="000000" w:sz="1"/>
              <w:right w:val="single" w:color="000000" w:sz="1"/>
            </w:tcBorders>
          </w:tcPr>
          <w:p>
            <w:r>
              <w:t xml:space="preserve">Flaky tests</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Automatic retry (2x in CI), flaky test detection dashboard</w:t>
            </w:r>
          </w:p>
        </w:tc>
      </w:tr>
      <w:tr>
        <w:tc>
          <w:tcPr>
            <w:tcBorders>
              <w:top w:val="single" w:color="000000" w:sz="1"/>
              <w:left w:val="single" w:color="000000" w:sz="1"/>
              <w:bottom w:val="single" w:color="000000" w:sz="1"/>
              <w:right w:val="single" w:color="000000" w:sz="1"/>
            </w:tcBorders>
          </w:tcPr>
          <w:p>
            <w:r>
              <w:t xml:space="preserve">Environment issues</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Low</w:t>
            </w:r>
          </w:p>
        </w:tc>
        <w:tc>
          <w:tcPr>
            <w:tcBorders>
              <w:top w:val="single" w:color="000000" w:sz="1"/>
              <w:left w:val="single" w:color="000000" w:sz="1"/>
              <w:bottom w:val="single" w:color="000000" w:sz="1"/>
              <w:right w:val="single" w:color="000000" w:sz="1"/>
            </w:tcBorders>
          </w:tcPr>
          <w:p>
            <w:r>
              <w:t xml:space="preserve">Docker containers, consistent CI environment</w:t>
            </w:r>
          </w:p>
        </w:tc>
      </w:tr>
      <w:tr>
        <w:tc>
          <w:tcPr>
            <w:tcBorders>
              <w:top w:val="single" w:color="000000" w:sz="1"/>
              <w:left w:val="single" w:color="000000" w:sz="1"/>
              <w:bottom w:val="single" w:color="000000" w:sz="1"/>
              <w:right w:val="single" w:color="000000" w:sz="1"/>
            </w:tcBorders>
          </w:tcPr>
          <w:p>
            <w:r>
              <w:t xml:space="preserve">Credential exposure</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Low</w:t>
            </w:r>
          </w:p>
        </w:tc>
        <w:tc>
          <w:tcPr>
            <w:tcBorders>
              <w:top w:val="single" w:color="000000" w:sz="1"/>
              <w:left w:val="single" w:color="000000" w:sz="1"/>
              <w:bottom w:val="single" w:color="000000" w:sz="1"/>
              <w:right w:val="single" w:color="000000" w:sz="1"/>
            </w:tcBorders>
          </w:tcPr>
          <w:p>
            <w:r>
              <w:t xml:space="preserve">Environment variables, GitHub secrets, no hardcoding</w:t>
            </w:r>
          </w:p>
        </w:tc>
      </w:tr>
      <w:tr>
        <w:tc>
          <w:tcPr>
            <w:tcBorders>
              <w:top w:val="single" w:color="000000" w:sz="1"/>
              <w:left w:val="single" w:color="000000" w:sz="1"/>
              <w:bottom w:val="single" w:color="000000" w:sz="1"/>
              <w:right w:val="single" w:color="000000" w:sz="1"/>
            </w:tcBorders>
          </w:tcPr>
          <w:p>
            <w:r>
              <w:t xml:space="preserve">Browser compatibility</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Cross-browser testing on Chromium, WebKit, Firefox</w:t>
            </w:r>
          </w:p>
        </w:tc>
      </w:tr>
      <w:tr>
        <w:tc>
          <w:tcPr>
            <w:tcBorders>
              <w:top w:val="single" w:color="000000" w:sz="1"/>
              <w:left w:val="single" w:color="000000" w:sz="1"/>
              <w:bottom w:val="single" w:color="000000" w:sz="1"/>
              <w:right w:val="single" w:color="000000" w:sz="1"/>
            </w:tcBorders>
          </w:tcPr>
          <w:p>
            <w:r>
              <w:t xml:space="preserve">Performance regression</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Performance thresholds, P95/P99 metrics tracking</w:t>
            </w:r>
          </w:p>
        </w:tc>
      </w:tr>
      <w:tr>
        <w:tc>
          <w:tcPr>
            <w:tcBorders>
              <w:top w:val="single" w:color="000000" w:sz="1"/>
              <w:left w:val="single" w:color="000000" w:sz="1"/>
              <w:bottom w:val="single" w:color="000000" w:sz="1"/>
              <w:right w:val="single" w:color="000000" w:sz="1"/>
            </w:tcBorders>
          </w:tcPr>
          <w:p>
            <w:r>
              <w:t xml:space="preserve">Test data pollution</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Low</w:t>
            </w:r>
          </w:p>
        </w:tc>
        <w:tc>
          <w:tcPr>
            <w:tcBorders>
              <w:top w:val="single" w:color="000000" w:sz="1"/>
              <w:left w:val="single" w:color="000000" w:sz="1"/>
              <w:bottom w:val="single" w:color="000000" w:sz="1"/>
              <w:right w:val="single" w:color="000000" w:sz="1"/>
            </w:tcBorders>
          </w:tcPr>
          <w:p>
            <w:r>
              <w:t xml:space="preserve">Test isolation, cleanup hooks, fresh state per test</w:t>
            </w:r>
          </w:p>
        </w:tc>
      </w:tr>
    </w:tbl>
    <w:p>
      <w:r>
        <w:br w:type="page"/>
      </w:r>
    </w:p>
    <w:p>
      <w:pPr>
        <w:pStyle w:val="Heading1"/>
        <w:spacing w:before="400" w:after="200"/>
      </w:pPr>
      <w:r>
        <w:t xml:space="preserve">9. Test Schedule</w:t>
      </w:r>
    </w:p>
    <w:p>
      <w:pPr>
        <w:pStyle w:val="Heading2"/>
        <w:spacing w:before="400" w:after="200"/>
      </w:pPr>
      <w:r>
        <w:t xml:space="preserve">9.1 Continuous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Trigger</w:t>
            </w:r>
          </w:p>
        </w:tc>
        <w:tc>
          <w:tcPr>
            <w:tcBorders>
              <w:top w:val="single" w:color="000000" w:sz="1"/>
              <w:left w:val="single" w:color="000000" w:sz="1"/>
              <w:bottom w:val="single" w:color="000000" w:sz="1"/>
              <w:right w:val="single" w:color="000000" w:sz="1"/>
            </w:tcBorders>
            <w:shd w:fill="4472C4"/>
          </w:tcPr>
          <w:p>
            <w:r>
              <w:rPr>
                <w:b/>
                <w:bCs/>
              </w:rPr>
              <w:t xml:space="preserve">Test Suite</w:t>
            </w:r>
          </w:p>
        </w:tc>
        <w:tc>
          <w:tcPr>
            <w:tcBorders>
              <w:top w:val="single" w:color="000000" w:sz="1"/>
              <w:left w:val="single" w:color="000000" w:sz="1"/>
              <w:bottom w:val="single" w:color="000000" w:sz="1"/>
              <w:right w:val="single" w:color="000000" w:sz="1"/>
            </w:tcBorders>
            <w:shd w:fill="4472C4"/>
          </w:tcPr>
          <w:p>
            <w:r>
              <w:rPr>
                <w:b/>
                <w:bCs/>
              </w:rPr>
              <w:t xml:space="preserve">Duration</w:t>
            </w:r>
          </w:p>
        </w:tc>
        <w:tc>
          <w:tcPr>
            <w:tcBorders>
              <w:top w:val="single" w:color="000000" w:sz="1"/>
              <w:left w:val="single" w:color="000000" w:sz="1"/>
              <w:bottom w:val="single" w:color="000000" w:sz="1"/>
              <w:right w:val="single" w:color="000000" w:sz="1"/>
            </w:tcBorders>
            <w:shd w:fill="4472C4"/>
          </w:tcPr>
          <w:p>
            <w:r>
              <w:rPr>
                <w:b/>
                <w:bCs/>
              </w:rPr>
              <w:t xml:space="preserve">Browsers</w:t>
            </w:r>
          </w:p>
        </w:tc>
      </w:tr>
      <w:tr>
        <w:tc>
          <w:tcPr>
            <w:tcBorders>
              <w:top w:val="single" w:color="000000" w:sz="1"/>
              <w:left w:val="single" w:color="000000" w:sz="1"/>
              <w:bottom w:val="single" w:color="000000" w:sz="1"/>
              <w:right w:val="single" w:color="000000" w:sz="1"/>
            </w:tcBorders>
          </w:tcPr>
          <w:p>
            <w:r>
              <w:t xml:space="preserve">Push to main</w:t>
            </w:r>
          </w:p>
        </w:tc>
        <w:tc>
          <w:tcPr>
            <w:tcBorders>
              <w:top w:val="single" w:color="000000" w:sz="1"/>
              <w:left w:val="single" w:color="000000" w:sz="1"/>
              <w:bottom w:val="single" w:color="000000" w:sz="1"/>
              <w:right w:val="single" w:color="000000" w:sz="1"/>
            </w:tcBorders>
          </w:tcPr>
          <w:p>
            <w:r>
              <w:t xml:space="preserve">Full regression</w:t>
            </w:r>
          </w:p>
        </w:tc>
        <w:tc>
          <w:tcPr>
            <w:tcBorders>
              <w:top w:val="single" w:color="000000" w:sz="1"/>
              <w:left w:val="single" w:color="000000" w:sz="1"/>
              <w:bottom w:val="single" w:color="000000" w:sz="1"/>
              <w:right w:val="single" w:color="000000" w:sz="1"/>
            </w:tcBorders>
          </w:tcPr>
          <w:p>
            <w:r>
              <w:t xml:space="preserve">~15 min</w:t>
            </w:r>
          </w:p>
        </w:tc>
        <w:tc>
          <w:tcPr>
            <w:tcBorders>
              <w:top w:val="single" w:color="000000" w:sz="1"/>
              <w:left w:val="single" w:color="000000" w:sz="1"/>
              <w:bottom w:val="single" w:color="000000" w:sz="1"/>
              <w:right w:val="single" w:color="000000" w:sz="1"/>
            </w:tcBorders>
          </w:tcPr>
          <w:p>
            <w:r>
              <w:t xml:space="preserve">All</w:t>
            </w:r>
          </w:p>
        </w:tc>
      </w:tr>
      <w:tr>
        <w:tc>
          <w:tcPr>
            <w:tcBorders>
              <w:top w:val="single" w:color="000000" w:sz="1"/>
              <w:left w:val="single" w:color="000000" w:sz="1"/>
              <w:bottom w:val="single" w:color="000000" w:sz="1"/>
              <w:right w:val="single" w:color="000000" w:sz="1"/>
            </w:tcBorders>
          </w:tcPr>
          <w:p>
            <w:r>
              <w:t xml:space="preserve">Pull request</w:t>
            </w:r>
          </w:p>
        </w:tc>
        <w:tc>
          <w:tcPr>
            <w:tcBorders>
              <w:top w:val="single" w:color="000000" w:sz="1"/>
              <w:left w:val="single" w:color="000000" w:sz="1"/>
              <w:bottom w:val="single" w:color="000000" w:sz="1"/>
              <w:right w:val="single" w:color="000000" w:sz="1"/>
            </w:tcBorders>
          </w:tcPr>
          <w:p>
            <w:r>
              <w:t xml:space="preserve">Smoke tests</w:t>
            </w:r>
          </w:p>
        </w:tc>
        <w:tc>
          <w:tcPr>
            <w:tcBorders>
              <w:top w:val="single" w:color="000000" w:sz="1"/>
              <w:left w:val="single" w:color="000000" w:sz="1"/>
              <w:bottom w:val="single" w:color="000000" w:sz="1"/>
              <w:right w:val="single" w:color="000000" w:sz="1"/>
            </w:tcBorders>
          </w:tcPr>
          <w:p>
            <w:r>
              <w:t xml:space="preserve">~5 min</w:t>
            </w:r>
          </w:p>
        </w:tc>
        <w:tc>
          <w:tcPr>
            <w:tcBorders>
              <w:top w:val="single" w:color="000000" w:sz="1"/>
              <w:left w:val="single" w:color="000000" w:sz="1"/>
              <w:bottom w:val="single" w:color="000000" w:sz="1"/>
              <w:right w:val="single" w:color="000000" w:sz="1"/>
            </w:tcBorders>
          </w:tcPr>
          <w:p>
            <w:r>
              <w:t xml:space="preserve">Chromium only</w:t>
            </w:r>
          </w:p>
        </w:tc>
      </w:tr>
      <w:tr>
        <w:tc>
          <w:tcPr>
            <w:tcBorders>
              <w:top w:val="single" w:color="000000" w:sz="1"/>
              <w:left w:val="single" w:color="000000" w:sz="1"/>
              <w:bottom w:val="single" w:color="000000" w:sz="1"/>
              <w:right w:val="single" w:color="000000" w:sz="1"/>
            </w:tcBorders>
          </w:tcPr>
          <w:p>
            <w:r>
              <w:t xml:space="preserve">Manual dispatch</w:t>
            </w:r>
          </w:p>
        </w:tc>
        <w:tc>
          <w:tcPr>
            <w:tcBorders>
              <w:top w:val="single" w:color="000000" w:sz="1"/>
              <w:left w:val="single" w:color="000000" w:sz="1"/>
              <w:bottom w:val="single" w:color="000000" w:sz="1"/>
              <w:right w:val="single" w:color="000000" w:sz="1"/>
            </w:tcBorders>
          </w:tcPr>
          <w:p>
            <w:r>
              <w:t xml:space="preserve">Configurable</w:t>
            </w:r>
          </w:p>
        </w:tc>
        <w:tc>
          <w:tcPr>
            <w:tcBorders>
              <w:top w:val="single" w:color="000000" w:sz="1"/>
              <w:left w:val="single" w:color="000000" w:sz="1"/>
              <w:bottom w:val="single" w:color="000000" w:sz="1"/>
              <w:right w:val="single" w:color="000000" w:sz="1"/>
            </w:tcBorders>
          </w:tcPr>
          <w:p>
            <w:r>
              <w:t xml:space="preserve">Variable</w:t>
            </w:r>
          </w:p>
        </w:tc>
        <w:tc>
          <w:tcPr>
            <w:tcBorders>
              <w:top w:val="single" w:color="000000" w:sz="1"/>
              <w:left w:val="single" w:color="000000" w:sz="1"/>
              <w:bottom w:val="single" w:color="000000" w:sz="1"/>
              <w:right w:val="single" w:color="000000" w:sz="1"/>
            </w:tcBorders>
          </w:tcPr>
          <w:p>
            <w:r>
              <w:t xml:space="preserve">Selectable</w:t>
            </w:r>
          </w:p>
        </w:tc>
      </w:tr>
      <w:tr>
        <w:tc>
          <w:tcPr>
            <w:tcBorders>
              <w:top w:val="single" w:color="000000" w:sz="1"/>
              <w:left w:val="single" w:color="000000" w:sz="1"/>
              <w:bottom w:val="single" w:color="000000" w:sz="1"/>
              <w:right w:val="single" w:color="000000" w:sz="1"/>
            </w:tcBorders>
          </w:tcPr>
          <w:p>
            <w:r>
              <w:t xml:space="preserve">Scheduled (daily)</w:t>
            </w:r>
          </w:p>
        </w:tc>
        <w:tc>
          <w:tcPr>
            <w:tcBorders>
              <w:top w:val="single" w:color="000000" w:sz="1"/>
              <w:left w:val="single" w:color="000000" w:sz="1"/>
              <w:bottom w:val="single" w:color="000000" w:sz="1"/>
              <w:right w:val="single" w:color="000000" w:sz="1"/>
            </w:tcBorders>
          </w:tcPr>
          <w:p>
            <w:r>
              <w:t xml:space="preserve">Full regression</w:t>
            </w:r>
          </w:p>
        </w:tc>
        <w:tc>
          <w:tcPr>
            <w:tcBorders>
              <w:top w:val="single" w:color="000000" w:sz="1"/>
              <w:left w:val="single" w:color="000000" w:sz="1"/>
              <w:bottom w:val="single" w:color="000000" w:sz="1"/>
              <w:right w:val="single" w:color="000000" w:sz="1"/>
            </w:tcBorders>
          </w:tcPr>
          <w:p>
            <w:r>
              <w:t xml:space="preserve">~15 min</w:t>
            </w:r>
          </w:p>
        </w:tc>
        <w:tc>
          <w:tcPr>
            <w:tcBorders>
              <w:top w:val="single" w:color="000000" w:sz="1"/>
              <w:left w:val="single" w:color="000000" w:sz="1"/>
              <w:bottom w:val="single" w:color="000000" w:sz="1"/>
              <w:right w:val="single" w:color="000000" w:sz="1"/>
            </w:tcBorders>
          </w:tcPr>
          <w:p>
            <w:r>
              <w:t xml:space="preserve">All</w:t>
            </w:r>
          </w:p>
        </w:tc>
      </w:tr>
    </w:tbl>
    <w:p>
      <w:pPr>
        <w:pStyle w:val="Heading2"/>
        <w:spacing w:before="400" w:after="200"/>
      </w:pPr>
      <w:r>
        <w:t xml:space="preserve">9.2 Development Workflow</w:t>
      </w:r>
    </w:p>
    <w:p>
      <w:pPr>
        <w:pStyle w:val="ListParagraph"/>
        <w:numPr>
          <w:ilvl w:val="0"/>
          <w:numId w:val="1"/>
        </w:numPr>
        <w:spacing w:after="80"/>
      </w:pPr>
      <w:r>
        <w:t xml:space="preserve">Unit tests: Run on file save (watch mode)</w:t>
      </w:r>
    </w:p>
    <w:p>
      <w:pPr>
        <w:pStyle w:val="ListParagraph"/>
        <w:numPr>
          <w:ilvl w:val="0"/>
          <w:numId w:val="1"/>
        </w:numPr>
        <w:spacing w:after="80"/>
      </w:pPr>
      <w:r>
        <w:t xml:space="preserve">Smoke tests: Run before creating PR</w:t>
      </w:r>
    </w:p>
    <w:p>
      <w:pPr>
        <w:pStyle w:val="ListParagraph"/>
        <w:numPr>
          <w:ilvl w:val="0"/>
          <w:numId w:val="1"/>
        </w:numPr>
        <w:spacing w:after="80"/>
      </w:pPr>
      <w:r>
        <w:t xml:space="preserve">Full regression: Run after PR merge</w:t>
      </w:r>
    </w:p>
    <w:p>
      <w:pPr>
        <w:pStyle w:val="ListParagraph"/>
        <w:numPr>
          <w:ilvl w:val="0"/>
          <w:numId w:val="1"/>
        </w:numPr>
        <w:spacing w:after="80"/>
      </w:pPr>
      <w:r>
        <w:t xml:space="preserve">Performance tests: Run before release</w:t>
      </w:r>
    </w:p>
    <w:p>
      <w:r>
        <w:br w:type="page"/>
      </w:r>
    </w:p>
    <w:p>
      <w:pPr>
        <w:pStyle w:val="Heading1"/>
        <w:spacing w:before="400" w:after="200"/>
      </w:pPr>
      <w:r>
        <w:t xml:space="preserve">10. Deliverables</w:t>
      </w:r>
    </w:p>
    <w:p>
      <w:pPr>
        <w:pStyle w:val="Heading2"/>
        <w:spacing w:before="400" w:after="200"/>
      </w:pPr>
      <w:r>
        <w:t xml:space="preserve">10.1 Test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Report</w:t>
            </w:r>
          </w:p>
        </w:tc>
        <w:tc>
          <w:tcPr>
            <w:tcBorders>
              <w:top w:val="single" w:color="000000" w:sz="1"/>
              <w:left w:val="single" w:color="000000" w:sz="1"/>
              <w:bottom w:val="single" w:color="000000" w:sz="1"/>
              <w:right w:val="single" w:color="000000" w:sz="1"/>
            </w:tcBorders>
            <w:shd w:fill="4472C4"/>
          </w:tcPr>
          <w:p>
            <w:r>
              <w:rPr>
                <w:b/>
                <w:bCs/>
              </w:rPr>
              <w:t xml:space="preserve">Format</w:t>
            </w:r>
          </w:p>
        </w:tc>
        <w:tc>
          <w:tcPr>
            <w:tcBorders>
              <w:top w:val="single" w:color="000000" w:sz="1"/>
              <w:left w:val="single" w:color="000000" w:sz="1"/>
              <w:bottom w:val="single" w:color="000000" w:sz="1"/>
              <w:right w:val="single" w:color="000000" w:sz="1"/>
            </w:tcBorders>
            <w:shd w:fill="4472C4"/>
          </w:tcPr>
          <w:p>
            <w:r>
              <w:rPr>
                <w:b/>
                <w:bCs/>
              </w:rPr>
              <w:t xml:space="preserve">Location</w:t>
            </w:r>
          </w:p>
        </w:tc>
      </w:tr>
      <w:tr>
        <w:tc>
          <w:tcPr>
            <w:tcBorders>
              <w:top w:val="single" w:color="000000" w:sz="1"/>
              <w:left w:val="single" w:color="000000" w:sz="1"/>
              <w:bottom w:val="single" w:color="000000" w:sz="1"/>
              <w:right w:val="single" w:color="000000" w:sz="1"/>
            </w:tcBorders>
          </w:tcPr>
          <w:p>
            <w:r>
              <w:t xml:space="preserve">Playwright HTML Report</w:t>
            </w:r>
          </w:p>
        </w:tc>
        <w:tc>
          <w:tcPr>
            <w:tcBorders>
              <w:top w:val="single" w:color="000000" w:sz="1"/>
              <w:left w:val="single" w:color="000000" w:sz="1"/>
              <w:bottom w:val="single" w:color="000000" w:sz="1"/>
              <w:right w:val="single" w:color="000000" w:sz="1"/>
            </w:tcBorders>
          </w:tcPr>
          <w:p>
            <w:r>
              <w:t xml:space="preserve">HTML</w:t>
            </w:r>
          </w:p>
        </w:tc>
        <w:tc>
          <w:tcPr>
            <w:tcBorders>
              <w:top w:val="single" w:color="000000" w:sz="1"/>
              <w:left w:val="single" w:color="000000" w:sz="1"/>
              <w:bottom w:val="single" w:color="000000" w:sz="1"/>
              <w:right w:val="single" w:color="000000" w:sz="1"/>
            </w:tcBorders>
          </w:tcPr>
          <w:p>
            <w:r>
              <w:t xml:space="preserve">playwright-report/index.html</w:t>
            </w:r>
          </w:p>
        </w:tc>
      </w:tr>
      <w:tr>
        <w:tc>
          <w:tcPr>
            <w:tcBorders>
              <w:top w:val="single" w:color="000000" w:sz="1"/>
              <w:left w:val="single" w:color="000000" w:sz="1"/>
              <w:bottom w:val="single" w:color="000000" w:sz="1"/>
              <w:right w:val="single" w:color="000000" w:sz="1"/>
            </w:tcBorders>
          </w:tcPr>
          <w:p>
            <w:r>
              <w:t xml:space="preserve">Allure Report</w:t>
            </w:r>
          </w:p>
        </w:tc>
        <w:tc>
          <w:tcPr>
            <w:tcBorders>
              <w:top w:val="single" w:color="000000" w:sz="1"/>
              <w:left w:val="single" w:color="000000" w:sz="1"/>
              <w:bottom w:val="single" w:color="000000" w:sz="1"/>
              <w:right w:val="single" w:color="000000" w:sz="1"/>
            </w:tcBorders>
          </w:tcPr>
          <w:p>
            <w:r>
              <w:t xml:space="preserve">HTML</w:t>
            </w:r>
          </w:p>
        </w:tc>
        <w:tc>
          <w:tcPr>
            <w:tcBorders>
              <w:top w:val="single" w:color="000000" w:sz="1"/>
              <w:left w:val="single" w:color="000000" w:sz="1"/>
              <w:bottom w:val="single" w:color="000000" w:sz="1"/>
              <w:right w:val="single" w:color="000000" w:sz="1"/>
            </w:tcBorders>
          </w:tcPr>
          <w:p>
            <w:r>
              <w:t xml:space="preserve">allure-report/index.html</w:t>
            </w:r>
          </w:p>
        </w:tc>
      </w:tr>
      <w:tr>
        <w:tc>
          <w:tcPr>
            <w:tcBorders>
              <w:top w:val="single" w:color="000000" w:sz="1"/>
              <w:left w:val="single" w:color="000000" w:sz="1"/>
              <w:bottom w:val="single" w:color="000000" w:sz="1"/>
              <w:right w:val="single" w:color="000000" w:sz="1"/>
            </w:tcBorders>
          </w:tcPr>
          <w:p>
            <w:r>
              <w:t xml:space="preserve">JUnit XML</w:t>
            </w:r>
          </w:p>
        </w:tc>
        <w:tc>
          <w:tcPr>
            <w:tcBorders>
              <w:top w:val="single" w:color="000000" w:sz="1"/>
              <w:left w:val="single" w:color="000000" w:sz="1"/>
              <w:bottom w:val="single" w:color="000000" w:sz="1"/>
              <w:right w:val="single" w:color="000000" w:sz="1"/>
            </w:tcBorders>
          </w:tcPr>
          <w:p>
            <w:r>
              <w:t xml:space="preserve">XML</w:t>
            </w:r>
          </w:p>
        </w:tc>
        <w:tc>
          <w:tcPr>
            <w:tcBorders>
              <w:top w:val="single" w:color="000000" w:sz="1"/>
              <w:left w:val="single" w:color="000000" w:sz="1"/>
              <w:bottom w:val="single" w:color="000000" w:sz="1"/>
              <w:right w:val="single" w:color="000000" w:sz="1"/>
            </w:tcBorders>
          </w:tcPr>
          <w:p>
            <w:r>
              <w:t xml:space="preserve">test-results/junit.xml</w:t>
            </w:r>
          </w:p>
        </w:tc>
      </w:tr>
      <w:tr>
        <w:tc>
          <w:tcPr>
            <w:tcBorders>
              <w:top w:val="single" w:color="000000" w:sz="1"/>
              <w:left w:val="single" w:color="000000" w:sz="1"/>
              <w:bottom w:val="single" w:color="000000" w:sz="1"/>
              <w:right w:val="single" w:color="000000" w:sz="1"/>
            </w:tcBorders>
          </w:tcPr>
          <w:p>
            <w:r>
              <w:t xml:space="preserve">Test Dashboard</w:t>
            </w:r>
          </w:p>
        </w:tc>
        <w:tc>
          <w:tcPr>
            <w:tcBorders>
              <w:top w:val="single" w:color="000000" w:sz="1"/>
              <w:left w:val="single" w:color="000000" w:sz="1"/>
              <w:bottom w:val="single" w:color="000000" w:sz="1"/>
              <w:right w:val="single" w:color="000000" w:sz="1"/>
            </w:tcBorders>
          </w:tcPr>
          <w:p>
            <w:r>
              <w:t xml:space="preserve">HTML</w:t>
            </w:r>
          </w:p>
        </w:tc>
        <w:tc>
          <w:tcPr>
            <w:tcBorders>
              <w:top w:val="single" w:color="000000" w:sz="1"/>
              <w:left w:val="single" w:color="000000" w:sz="1"/>
              <w:bottom w:val="single" w:color="000000" w:sz="1"/>
              <w:right w:val="single" w:color="000000" w:sz="1"/>
            </w:tcBorders>
          </w:tcPr>
          <w:p>
            <w:r>
              <w:t xml:space="preserve">test-results/dashboard.html</w:t>
            </w:r>
          </w:p>
        </w:tc>
      </w:tr>
      <w:tr>
        <w:tc>
          <w:tcPr>
            <w:tcBorders>
              <w:top w:val="single" w:color="000000" w:sz="1"/>
              <w:left w:val="single" w:color="000000" w:sz="1"/>
              <w:bottom w:val="single" w:color="000000" w:sz="1"/>
              <w:right w:val="single" w:color="000000" w:sz="1"/>
            </w:tcBorders>
          </w:tcPr>
          <w:p>
            <w:r>
              <w:t xml:space="preserve">Test Analytics DB</w:t>
            </w:r>
          </w:p>
        </w:tc>
        <w:tc>
          <w:tcPr>
            <w:tcBorders>
              <w:top w:val="single" w:color="000000" w:sz="1"/>
              <w:left w:val="single" w:color="000000" w:sz="1"/>
              <w:bottom w:val="single" w:color="000000" w:sz="1"/>
              <w:right w:val="single" w:color="000000" w:sz="1"/>
            </w:tcBorders>
          </w:tcPr>
          <w:p>
            <w:r>
              <w:t xml:space="preserve">SQLite</w:t>
            </w:r>
          </w:p>
        </w:tc>
        <w:tc>
          <w:tcPr>
            <w:tcBorders>
              <w:top w:val="single" w:color="000000" w:sz="1"/>
              <w:left w:val="single" w:color="000000" w:sz="1"/>
              <w:bottom w:val="single" w:color="000000" w:sz="1"/>
              <w:right w:val="single" w:color="000000" w:sz="1"/>
            </w:tcBorders>
          </w:tcPr>
          <w:p>
            <w:r>
              <w:t xml:space="preserve">test-results/test-analytics.db</w:t>
            </w:r>
          </w:p>
        </w:tc>
      </w:tr>
    </w:tbl>
    <w:p>
      <w:pPr>
        <w:pStyle w:val="Heading2"/>
        <w:spacing w:before="400" w:after="200"/>
      </w:pPr>
      <w:r>
        <w:t xml:space="preserve">10.2 Artifacts</w:t>
      </w:r>
    </w:p>
    <w:p>
      <w:pPr>
        <w:pStyle w:val="ListParagraph"/>
        <w:numPr>
          <w:ilvl w:val="0"/>
          <w:numId w:val="1"/>
        </w:numPr>
        <w:spacing w:after="80"/>
      </w:pPr>
      <w:r>
        <w:t xml:space="preserve">Screenshots on test failure</w:t>
      </w:r>
    </w:p>
    <w:p>
      <w:pPr>
        <w:pStyle w:val="ListParagraph"/>
        <w:numPr>
          <w:ilvl w:val="0"/>
          <w:numId w:val="1"/>
        </w:numPr>
        <w:spacing w:after="80"/>
      </w:pPr>
      <w:r>
        <w:t xml:space="preserve">Video recordings (on demand)</w:t>
      </w:r>
    </w:p>
    <w:p>
      <w:pPr>
        <w:pStyle w:val="ListParagraph"/>
        <w:numPr>
          <w:ilvl w:val="0"/>
          <w:numId w:val="1"/>
        </w:numPr>
        <w:spacing w:after="80"/>
      </w:pPr>
      <w:r>
        <w:t xml:space="preserve">Trace files for debugging</w:t>
      </w:r>
    </w:p>
    <w:p>
      <w:pPr>
        <w:pStyle w:val="ListParagraph"/>
        <w:numPr>
          <w:ilvl w:val="0"/>
          <w:numId w:val="1"/>
        </w:numPr>
        <w:spacing w:after="80"/>
      </w:pPr>
      <w:r>
        <w:t xml:space="preserve">Console and network logs</w:t>
      </w:r>
    </w:p>
    <w:p>
      <w:pPr>
        <w:pStyle w:val="ListParagraph"/>
        <w:numPr>
          <w:ilvl w:val="0"/>
          <w:numId w:val="1"/>
        </w:numPr>
        <w:spacing w:after="80"/>
      </w:pPr>
      <w:r>
        <w:t xml:space="preserve">Performance metrics and percentiles</w:t>
      </w:r>
    </w:p>
    <w:p>
      <w:pPr>
        <w:pStyle w:val="Heading2"/>
        <w:spacing w:before="400" w:after="200"/>
      </w:pPr>
      <w:r>
        <w:t xml:space="preserve">10.3 Documentation</w:t>
      </w:r>
    </w:p>
    <w:p>
      <w:pPr>
        <w:pStyle w:val="ListParagraph"/>
        <w:numPr>
          <w:ilvl w:val="0"/>
          <w:numId w:val="1"/>
        </w:numPr>
        <w:spacing w:after="80"/>
      </w:pPr>
      <w:r>
        <w:t xml:space="preserve">Test Plan (this document)</w:t>
      </w:r>
    </w:p>
    <w:p>
      <w:pPr>
        <w:pStyle w:val="ListParagraph"/>
        <w:numPr>
          <w:ilvl w:val="0"/>
          <w:numId w:val="1"/>
        </w:numPr>
        <w:spacing w:after="80"/>
      </w:pPr>
      <w:r>
        <w:t xml:space="preserve">Testing Guide (docs/TESTING.md)</w:t>
      </w:r>
    </w:p>
    <w:p>
      <w:pPr>
        <w:pStyle w:val="ListParagraph"/>
        <w:numPr>
          <w:ilvl w:val="0"/>
          <w:numId w:val="1"/>
        </w:numPr>
        <w:spacing w:after="80"/>
      </w:pPr>
      <w:r>
        <w:t xml:space="preserve">Logger Documentation (docs/LOGGER.md)</w:t>
      </w:r>
    </w:p>
    <w:p>
      <w:pPr>
        <w:pStyle w:val="ListParagraph"/>
        <w:numPr>
          <w:ilvl w:val="0"/>
          <w:numId w:val="1"/>
        </w:numPr>
        <w:spacing w:after="80"/>
      </w:pPr>
      <w:r>
        <w:t xml:space="preserve">Database Documentation (docs/DATABASE.md)</w:t>
      </w:r>
    </w:p>
    <w:p>
      <w:r>
        <w:br w:type="page"/>
      </w:r>
    </w:p>
    <w:p>
      <w:pPr>
        <w:pStyle w:val="Heading1"/>
        <w:spacing w:before="400" w:after="200"/>
      </w:pPr>
      <w: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4472C4"/>
          </w:tcPr>
          <w:p>
            <w:r>
              <w:rPr>
                <w:b/>
                <w:bCs/>
              </w:rPr>
              <w:t xml:space="preserve">Role</w:t>
            </w:r>
          </w:p>
        </w:tc>
        <w:tc>
          <w:tcPr>
            <w:tcBorders>
              <w:top w:val="single" w:color="000000" w:sz="1"/>
              <w:left w:val="single" w:color="000000" w:sz="1"/>
              <w:bottom w:val="single" w:color="000000" w:sz="1"/>
              <w:right w:val="single" w:color="000000" w:sz="1"/>
            </w:tcBorders>
            <w:shd w:fill="4472C4"/>
          </w:tcPr>
          <w:p>
            <w:r>
              <w:rPr>
                <w:b/>
                <w:bCs/>
              </w:rPr>
              <w:t xml:space="preserve">Name</w:t>
            </w:r>
          </w:p>
        </w:tc>
        <w:tc>
          <w:tcPr>
            <w:tcBorders>
              <w:top w:val="single" w:color="000000" w:sz="1"/>
              <w:left w:val="single" w:color="000000" w:sz="1"/>
              <w:bottom w:val="single" w:color="000000" w:sz="1"/>
              <w:right w:val="single" w:color="000000" w:sz="1"/>
            </w:tcBorders>
            <w:shd w:fill="4472C4"/>
          </w:tcPr>
          <w:p>
            <w:r>
              <w:rPr>
                <w:b/>
                <w:bCs/>
              </w:rPr>
              <w:t xml:space="preserve">Signature</w:t>
            </w:r>
          </w:p>
        </w:tc>
        <w:tc>
          <w:tcPr>
            <w:tcBorders>
              <w:top w:val="single" w:color="000000" w:sz="1"/>
              <w:left w:val="single" w:color="000000" w:sz="1"/>
              <w:bottom w:val="single" w:color="000000" w:sz="1"/>
              <w:right w:val="single" w:color="000000" w:sz="1"/>
            </w:tcBorders>
            <w:shd w:fill="4472C4"/>
          </w:tcPr>
          <w:p>
            <w:r>
              <w:rPr>
                <w:b/>
                <w:bCs/>
              </w:rPr>
              <w:t xml:space="preserve">Date</w:t>
            </w:r>
          </w:p>
        </w:tc>
      </w:tr>
      <w:tr>
        <w:tc>
          <w:tcPr>
            <w:tcBorders>
              <w:top w:val="single" w:color="000000" w:sz="1"/>
              <w:left w:val="single" w:color="000000" w:sz="1"/>
              <w:bottom w:val="single" w:color="000000" w:sz="1"/>
              <w:right w:val="single" w:color="000000" w:sz="1"/>
            </w:tcBorders>
          </w:tcPr>
          <w:p>
            <w:r>
              <w:t xml:space="preserve">QA Lead</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Development Lead</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Project Manager</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r>
    </w:tbl>
    <w:p>
      <w:pPr>
        <w:spacing w:before="400"/>
      </w:pPr>
    </w:p>
    <w:p>
      <w:pPr>
        <w:spacing w:after="120"/>
      </w:pPr>
      <w:r>
        <w:rPr>
          <w:b/>
          <w:bCs/>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Playwright Test Framework - Test Plan</dc:title>
  <dc:creator>Test Automation Team</dc:creator>
  <dc:description>Comprehensive test plan for the React Playwright Test Framework</dc:description>
  <cp:lastModifiedBy>Un-named</cp:lastModifiedBy>
  <cp:revision>1</cp:revision>
  <dcterms:created xsi:type="dcterms:W3CDTF">2026-02-04T19:52:34.463Z</dcterms:created>
  <dcterms:modified xsi:type="dcterms:W3CDTF">2026-02-04T19:52:34.463Z</dcterms:modified>
</cp:coreProperties>
</file>

<file path=docProps/custom.xml><?xml version="1.0" encoding="utf-8"?>
<Properties xmlns="http://schemas.openxmlformats.org/officeDocument/2006/custom-properties" xmlns:vt="http://schemas.openxmlformats.org/officeDocument/2006/docPropsVTypes"/>
</file>