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Johnny A. Rojas &amp; Aiden Sitorus, George Nicacio, Jeremiah</w:t>
      </w:r>
      <w:r>
        <w:rPr>
          <w:b/>
          <w:bCs/>
        </w:rPr>
        <w:t xml:space="preserve"> </w:t>
      </w:r>
      <w:r>
        <w:rPr>
          <w:b/>
          <w:bCs/>
        </w:rPr>
        <w:t xml:space="preserve">Hasibuan, Matthew Miller</w:t>
      </w:r>
      <w:r>
        <w:br/>
      </w:r>
      <w:r>
        <w:rPr>
          <w:b/>
          <w:bCs/>
        </w:rPr>
        <w:t xml:space="preserve">OHM’S LAW</w:t>
      </w:r>
    </w:p>
    <w:bookmarkStart w:id="9" w:name="theory"/>
    <w:p>
      <w:pPr>
        <w:pStyle w:val="Heading1"/>
      </w:pPr>
      <w:r>
        <w:t xml:space="preserve">Theory</w:t>
      </w:r>
    </w:p>
    <w:p>
      <w:pPr>
        <w:pStyle w:val="FirstParagraph"/>
      </w:pPr>
      <w:r>
        <w:t xml:space="preserve">Electric circuits are essentially combinations of electrical devices that</w:t>
      </w:r>
      <w:r>
        <w:t xml:space="preserve"> </w:t>
      </w:r>
      <w:r>
        <w:t xml:space="preserve">provide a pathway, potentially enabling charges to move. To understand how this</w:t>
      </w:r>
      <w:r>
        <w:t xml:space="preserve"> </w:t>
      </w:r>
      <w:r>
        <w:t xml:space="preserve">movement happens, we rely on a fundamental principle known as Ohm’s law. Ohm’s</w:t>
      </w:r>
      <w:r>
        <w:t xml:space="preserve"> </w:t>
      </w:r>
      <w:r>
        <w:t xml:space="preserve">law states that the loss of energy per charge, or potential difference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dictates how electricity behaves in a conductor, represented by the</w:t>
      </w:r>
      <w:r>
        <w:t xml:space="preserve"> </w:t>
      </w:r>
      <w:r>
        <w:t xml:space="preserve">formula: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I</m:t>
          </m:r>
          <m:r>
            <m:t>R</m:t>
          </m:r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1"/>
        </w:numPr>
      </w:pPr>
      <m:oMath>
        <m:r>
          <m:t>V</m:t>
        </m:r>
      </m:oMath>
      <w:r>
        <w:t xml:space="preserve"> </w:t>
      </w:r>
      <w:r>
        <w:t xml:space="preserve">is the electric potential difference, or voltage (in volts, V)</w:t>
      </w:r>
    </w:p>
    <w:p>
      <w:pPr>
        <w:numPr>
          <w:ilvl w:val="0"/>
          <w:numId w:val="1001"/>
        </w:numPr>
      </w:pPr>
      <m:oMath>
        <m:r>
          <m:t>I</m:t>
        </m:r>
      </m:oMath>
      <w:r>
        <w:t xml:space="preserve"> </w:t>
      </w:r>
      <w:r>
        <w:t xml:space="preserve">is the electric current (in amperes, A)</w:t>
      </w:r>
    </w:p>
    <w:p>
      <w:pPr>
        <w:numPr>
          <w:ilvl w:val="0"/>
          <w:numId w:val="1001"/>
        </w:numPr>
      </w:pPr>
      <m:oMath>
        <m:r>
          <m:t>R</m:t>
        </m:r>
      </m:oMath>
      <w:r>
        <w:t xml:space="preserve"> </w:t>
      </w:r>
      <w:r>
        <w:t xml:space="preserve">is the electrical resistance (in ohms,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)</w:t>
      </w:r>
    </w:p>
    <w:p>
      <w:pPr>
        <w:pStyle w:val="FirstParagraph"/>
      </w:pPr>
      <w:r>
        <w:t xml:space="preserve">To make voltage and current easily distinguishable, it helps to think of an</w:t>
      </w:r>
      <w:r>
        <w:t xml:space="preserve"> </w:t>
      </w:r>
      <w:r>
        <w:t xml:space="preserve">electrical circuit like a plumbing system. The electric current, represented by</w:t>
      </w:r>
      <w:r>
        <w:t xml:space="preserve"> </w:t>
      </w:r>
      <m:oMath>
        <m:r>
          <m:t>I</m:t>
        </m:r>
      </m:oMath>
      <w:r>
        <w:t xml:space="preserve">, is the actual physical flow of water moving through the pipes. In a circuit,</w:t>
      </w:r>
      <w:r>
        <w:t xml:space="preserve"> </w:t>
      </w:r>
      <w:r>
        <w:t xml:space="preserve">current is the flow of charged particles, like electrons. Mathematically, it is</w:t>
      </w:r>
      <w:r>
        <w:t xml:space="preserve"> </w:t>
      </w:r>
      <w:r>
        <w:t xml:space="preserve">defined as the rate of charge flow over time, given by the formula: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where:</w:t>
      </w:r>
    </w:p>
    <w:p>
      <w:pPr>
        <w:numPr>
          <w:ilvl w:val="0"/>
          <w:numId w:val="1002"/>
        </w:numPr>
      </w:pPr>
      <m:oMath>
        <m:r>
          <m:t>I</m:t>
        </m:r>
      </m:oMath>
      <w:r>
        <w:t xml:space="preserve"> </w:t>
      </w:r>
      <w:r>
        <w:t xml:space="preserve">is the electric current (in amperes, A)</w:t>
      </w:r>
    </w:p>
    <w:p>
      <w:pPr>
        <w:numPr>
          <w:ilvl w:val="0"/>
          <w:numId w:val="1002"/>
        </w:numPr>
      </w:pPr>
      <m:oMath>
        <m:r>
          <m:t>q</m:t>
        </m:r>
      </m:oMath>
      <w:r>
        <w:t xml:space="preserve"> </w:t>
      </w:r>
      <w:r>
        <w:t xml:space="preserve">is the amount of flowing charge (in coulombs, C)</w:t>
      </w:r>
    </w:p>
    <w:p>
      <w:pPr>
        <w:numPr>
          <w:ilvl w:val="0"/>
          <w:numId w:val="1002"/>
        </w:numPr>
      </w:pPr>
      <m:oMath>
        <m:r>
          <m:t>t</m:t>
        </m:r>
      </m:oMath>
      <w:r>
        <w:t xml:space="preserve"> </w:t>
      </w:r>
      <w:r>
        <w:t xml:space="preserve">is the elapsed time (in seconds, s)</w:t>
      </w:r>
    </w:p>
    <w:p>
      <w:pPr>
        <w:pStyle w:val="FirstParagraph"/>
      </w:pPr>
      <w:r>
        <w:t xml:space="preserve">However, for water to flow through a pipe, it needs a push. In our analogy, that</w:t>
      </w:r>
      <w:r>
        <w:t xml:space="preserve"> </w:t>
      </w:r>
      <w:r>
        <w:t xml:space="preserve">push comes from a water pump, which acts just like a battery in an electric</w:t>
      </w:r>
      <w:r>
        <w:t xml:space="preserve"> </w:t>
      </w:r>
      <w:r>
        <w:t xml:space="preserve">circuit. The battery provides an electric potential difference, or voltage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Voltage is the energy per charge, measured in units of volts. Positively charged</w:t>
      </w:r>
      <w:r>
        <w:t xml:space="preserve"> </w:t>
      </w:r>
      <w:r>
        <w:t xml:space="preserve">particles naturally want to move from an area of higher electric potential to a</w:t>
      </w:r>
      <w:r>
        <w:t xml:space="preserve"> </w:t>
      </w:r>
      <w:r>
        <w:t xml:space="preserve">lower electric potential.</w:t>
      </w:r>
    </w:p>
    <w:p>
      <w:pPr>
        <w:pStyle w:val="BodyText"/>
      </w:pPr>
      <w:r>
        <w:t xml:space="preserve">Finally, we have the pipes themselves. If a pipe is incredibly narrow, the water</w:t>
      </w:r>
      <w:r>
        <w:t xml:space="preserve"> </w:t>
      </w:r>
      <w:r>
        <w:t xml:space="preserve">will have a hard time getting through. In a circuit, this bottleneck is called</w:t>
      </w:r>
      <w:r>
        <w:t xml:space="preserve"> </w:t>
      </w:r>
      <w:r>
        <w:t xml:space="preserve">resistance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, measured in ohms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</m:oMath>
      <w:r>
        <w:t xml:space="preserve">. Resistors are simply materials that</w:t>
      </w:r>
      <w:r>
        <w:t xml:space="preserve"> </w:t>
      </w:r>
      <w:r>
        <w:t xml:space="preserve">decrease the flow of charges by dissipating the energy in the form of heat.</w:t>
      </w:r>
    </w:p>
    <w:p>
      <w:pPr>
        <w:pStyle w:val="BodyText"/>
      </w:pPr>
      <w:r>
        <w:t xml:space="preserve">By understanding Ohm’s law, we can fully justify our experimentation. Equation 2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=</m:t>
        </m:r>
        <m:r>
          <m:t>I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tells us that an electric potential difference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will drive an</w:t>
      </w:r>
      <w:r>
        <w:t xml:space="preserve"> </w:t>
      </w:r>
      <w:r>
        <w:t xml:space="preserve">electric current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given by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t>R</m:t>
        </m:r>
      </m:oMath>
      <w:r>
        <w:t xml:space="preserve">. Therefore, if we know the voltage pushing</w:t>
      </w:r>
      <w:r>
        <w:t xml:space="preserve"> </w:t>
      </w:r>
      <w:r>
        <w:t xml:space="preserve">the charges and the current flowing through, we can make a prediction of the</w:t>
      </w:r>
      <w:r>
        <w:t xml:space="preserve"> </w:t>
      </w:r>
      <w:r>
        <w:t xml:space="preserve">resistance. This lab tests whether these theoretical relationships hold up in</w:t>
      </w:r>
      <w:r>
        <w:t xml:space="preserve"> </w:t>
      </w:r>
      <w:r>
        <w:t xml:space="preserve">real, physical circuits when we arrange carbon resistors in different ways, such</w:t>
      </w:r>
      <w:r>
        <w:t xml:space="preserve"> </w:t>
      </w:r>
      <w:r>
        <w:t xml:space="preserve">as series or side-by-side in parallel.</w:t>
      </w:r>
    </w:p>
    <w:bookmarkEnd w:id="9"/>
    <w:bookmarkStart w:id="12" w:name="conclusion"/>
    <w:p>
      <w:pPr>
        <w:pStyle w:val="Heading1"/>
      </w:pPr>
      <w:r>
        <w:t xml:space="preserve">Conclusion</w:t>
      </w:r>
    </w:p>
    <w:bookmarkStart w:id="10" w:name="activity-1-carbon-resistors"/>
    <w:p>
      <w:pPr>
        <w:pStyle w:val="Heading2"/>
      </w:pPr>
      <w:r>
        <w:t xml:space="preserve">Activity 1: Carbon Resistors</w:t>
      </w:r>
    </w:p>
    <w:p>
      <w:pPr>
        <w:pStyle w:val="FirstParagraph"/>
      </w:pPr>
      <w:r>
        <w:t xml:space="preserve">On Activity 1, our team explored the properties of carbon resistors by first</w:t>
      </w:r>
      <w:r>
        <w:t xml:space="preserve"> </w:t>
      </w:r>
      <w:r>
        <w:t xml:space="preserve">identifying them using their standard color codes and then physically measuring</w:t>
      </w:r>
      <w:r>
        <w:t xml:space="preserve"> </w:t>
      </w:r>
      <w:r>
        <w:t xml:space="preserve">their resistance using an ohmmeter. We measured four resistors with values of</w:t>
      </w:r>
      <w:r>
        <w:t xml:space="preserve"> </w:t>
      </w:r>
      <m:oMath>
        <m:r>
          <m:t>326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985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10</m:t>
        </m:r>
        <m:r>
          <m:t>020</m:t>
        </m:r>
        <m:r>
          <m:rPr>
            <m:sty m:val="p"/>
          </m:rPr>
          <m:t>Ω</m:t>
        </m:r>
      </m:oMath>
      <w:r>
        <w:t xml:space="preserve">, and</w:t>
      </w:r>
      <w:r>
        <w:t xml:space="preserve"> </w:t>
      </w:r>
      <m:oMath>
        <m:r>
          <m:t>21</m:t>
        </m:r>
        <m:r>
          <m:t>600</m:t>
        </m:r>
        <m:r>
          <m:rPr>
            <m:sty m:val="p"/>
          </m:rPr>
          <m:t>Ω</m:t>
        </m:r>
      </m:oMath>
      <w:r>
        <w:t xml:space="preserve">, which showed</w:t>
      </w:r>
      <w:r>
        <w:t xml:space="preserve"> </w:t>
      </w:r>
      <w:r>
        <w:t xml:space="preserve">an extremely low percent difference from the predicted color code</w:t>
      </w:r>
      <w:r>
        <w:t xml:space="preserve"> </w:t>
      </w:r>
      <w:r>
        <w:t xml:space="preserve">values—specifically</w:t>
      </w:r>
      <w:r>
        <w:t xml:space="preserve"> </w:t>
      </w:r>
      <m:oMath>
        <m:r>
          <m:t>1.21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1.50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0.20</m:t>
        </m:r>
        <m:r>
          <m:rPr>
            <m:sty m:val="p"/>
          </m:rPr>
          <m:t>%</m:t>
        </m:r>
      </m:oMath>
      <w:r>
        <w:t xml:space="preserve">, and</w:t>
      </w:r>
      <w:r>
        <w:t xml:space="preserve"> </w:t>
      </w:r>
      <m:oMath>
        <m:r>
          <m:t>1.82</m:t>
        </m:r>
        <m:r>
          <m:rPr>
            <m:sty m:val="p"/>
          </m:rPr>
          <m:t>%</m:t>
        </m:r>
      </m:oMath>
      <w:r>
        <w:t xml:space="preserve"> </w:t>
      </w:r>
      <w:r>
        <w:t xml:space="preserve">respectively.</w:t>
      </w:r>
      <w:r>
        <w:t xml:space="preserve"> </w:t>
      </w:r>
      <w:r>
        <w:t xml:space="preserve">Furthermore, when we mounted the resistors in series, we observed that their</w:t>
      </w:r>
      <w:r>
        <w:t xml:space="preserve"> </w:t>
      </w:r>
      <w:r>
        <w:t xml:space="preserve">total resistance accurately summed up to match our predictions,</w:t>
      </w:r>
      <w:r>
        <w:t xml:space="preserve"> </w:t>
      </w:r>
      <w:r>
        <w:t xml:space="preserve">yielding</w:t>
      </w:r>
      <w:r>
        <w:t xml:space="preserve"> </w:t>
      </w:r>
      <m:oMath>
        <m:r>
          <m:t>1</m:t>
        </m:r>
        <m:r>
          <m:t>330</m:t>
        </m:r>
        <m:r>
          <m:rPr>
            <m:sty m:val="p"/>
          </m:rPr>
          <m:t>Ω</m:t>
        </m:r>
      </m:oMath>
      <w:r>
        <w:t xml:space="preserve"> </w:t>
      </w:r>
      <w:r>
        <w:t xml:space="preserve">for two resistors (only a</w:t>
      </w:r>
      <w:r>
        <w:t xml:space="preserve"> </w:t>
      </w:r>
      <m:oMath>
        <m:r>
          <m:t>1.44</m:t>
        </m:r>
        <m:r>
          <m:rPr>
            <m:sty m:val="p"/>
          </m:rPr>
          <m:t>%</m:t>
        </m:r>
      </m:oMath>
      <w:r>
        <w:t xml:space="preserve"> </w:t>
      </w:r>
      <w:r>
        <w:t xml:space="preserve">error) and an</w:t>
      </w:r>
      <w:r>
        <w:t xml:space="preserve"> </w:t>
      </w:r>
      <w:r>
        <w:t xml:space="preserve">impressive</w:t>
      </w:r>
      <w:r>
        <w:t xml:space="preserve"> </w:t>
      </w:r>
      <m:oMath>
        <m:r>
          <m:t>33</m:t>
        </m:r>
        <m:r>
          <m:t>000</m:t>
        </m:r>
        <m:r>
          <m:rPr>
            <m:sty m:val="p"/>
          </m:rPr>
          <m:t>Ω</m:t>
        </m:r>
      </m:oMath>
      <w:r>
        <w:t xml:space="preserve"> </w:t>
      </w:r>
      <w:r>
        <w:t xml:space="preserve">for all four together (just a</w:t>
      </w:r>
      <w:r>
        <w:t xml:space="preserve"> </w:t>
      </w:r>
      <m:oMath>
        <m:r>
          <m:t>0.21</m:t>
        </m:r>
        <m:r>
          <m:rPr>
            <m:sty m:val="p"/>
          </m:rPr>
          <m:t>%</m:t>
        </m:r>
      </m:oMath>
      <w:r>
        <w:t xml:space="preserve"> </w:t>
      </w:r>
      <w:r>
        <w:t xml:space="preserve">error from</w:t>
      </w:r>
      <w:r>
        <w:t xml:space="preserve"> </w:t>
      </w:r>
      <w:r>
        <w:t xml:space="preserve">the expected</w:t>
      </w:r>
      <w:r>
        <w:t xml:space="preserve"> </w:t>
      </w:r>
      <m:oMath>
        <m:r>
          <m:t>32</m:t>
        </m:r>
        <m:r>
          <m:rPr>
            <m:sty m:val="p"/>
          </m:rPr>
          <m:t>,</m:t>
        </m:r>
        <m:r>
          <m:t>931</m:t>
        </m:r>
        <m:r>
          <m:rPr>
            <m:sty m:val="p"/>
          </m:rPr>
          <m:t>Ω</m:t>
        </m:r>
      </m:oMath>
      <w:r>
        <w:t xml:space="preserve">). When we mounted them in parallel, the combined</w:t>
      </w:r>
      <w:r>
        <w:t xml:space="preserve"> </w:t>
      </w:r>
      <w:r>
        <w:t xml:space="preserve">resistance appropriately dropped lower than the smallest individual resistor,</w:t>
      </w:r>
      <w:r>
        <w:t xml:space="preserve"> </w:t>
      </w:r>
      <w:r>
        <w:t xml:space="preserve">measuring</w:t>
      </w:r>
      <w:r>
        <w:t xml:space="preserve"> </w:t>
      </w:r>
      <m:oMath>
        <m:r>
          <m:t>6</m:t>
        </m:r>
        <m:r>
          <m:t>800</m:t>
        </m:r>
        <m:r>
          <m:rPr>
            <m:sty m:val="p"/>
          </m:rPr>
          <m:t>Ω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243</m:t>
        </m:r>
        <m:r>
          <m:rPr>
            <m:sty m:val="p"/>
          </m:rPr>
          <m:t>Ω</m:t>
        </m:r>
      </m:oMath>
      <w:r>
        <w:t xml:space="preserve"> </w:t>
      </w:r>
      <w:r>
        <w:t xml:space="preserve">for two different pairs, closely</w:t>
      </w:r>
      <w:r>
        <w:t xml:space="preserve"> </w:t>
      </w:r>
      <w:r>
        <w:t xml:space="preserve">tracking the theoretical inverse addition predictions of</w:t>
      </w:r>
      <w:r>
        <w:t xml:space="preserve"> </w:t>
      </w:r>
      <m:oMath>
        <m:r>
          <m:t>6</m:t>
        </m:r>
        <m:r>
          <m:t>844.8</m:t>
        </m:r>
        <m:r>
          <m:rPr>
            <m:sty m:val="p"/>
          </m:rPr>
          <m:t>Ω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244.9</m:t>
        </m:r>
        <m:r>
          <m:rPr>
            <m:sty m:val="p"/>
          </m:rPr>
          <m:t>Ω</m:t>
        </m:r>
      </m:oMath>
      <w:r>
        <w:t xml:space="preserve">.</w:t>
      </w:r>
    </w:p>
    <w:bookmarkEnd w:id="10"/>
    <w:bookmarkStart w:id="11" w:name="activity-2-ohms-law"/>
    <w:p>
      <w:pPr>
        <w:pStyle w:val="Heading2"/>
      </w:pPr>
      <w:r>
        <w:t xml:space="preserve">Activity 2: Ohm’s Law</w:t>
      </w:r>
    </w:p>
    <w:p>
      <w:pPr>
        <w:pStyle w:val="FirstParagraph"/>
      </w:pPr>
      <w:r>
        <w:t xml:space="preserve">For Activity 2, we directly tested Ohm’s law by placing our resistors in series</w:t>
      </w:r>
      <w:r>
        <w:t xml:space="preserve"> </w:t>
      </w:r>
      <w:r>
        <w:t xml:space="preserve">with a direct current (DC) power supply. We utilized a multimeter as a voltmeter</w:t>
      </w:r>
      <w:r>
        <w:t xml:space="preserve"> </w:t>
      </w:r>
      <w:r>
        <w:t xml:space="preserve">to measure the</w:t>
      </w:r>
      <w:r>
        <w:t xml:space="preserve"> </w:t>
      </w:r>
      <m:oMath>
        <m:r>
          <m:t>6</m:t>
        </m:r>
        <m:r>
          <m:t>V</m:t>
        </m:r>
      </m:oMath>
      <w:r>
        <w:t xml:space="preserve"> </w:t>
      </w:r>
      <w:r>
        <w:t xml:space="preserve">potential difference across the resistors and as an ammeter</w:t>
      </w:r>
      <w:r>
        <w:t xml:space="preserve"> </w:t>
      </w:r>
      <w:r>
        <w:t xml:space="preserve">to measure the electric current flowing through them. After analyzing the data,</w:t>
      </w:r>
      <w:r>
        <w:t xml:space="preserve"> </w:t>
      </w:r>
      <w:r>
        <w:t xml:space="preserve">our team measured voltage-to-current slope values of</w:t>
      </w:r>
      <w:r>
        <w:t xml:space="preserve"> </w:t>
      </w:r>
      <w:r>
        <w:t xml:space="preserve">approximately</w:t>
      </w:r>
      <w:r>
        <w:t xml:space="preserve"> </w:t>
      </w:r>
      <m:oMath>
        <m:r>
          <m:t>2206</m:t>
        </m:r>
      </m:oMath>
      <w:r>
        <w:t xml:space="preserve">,</w:t>
      </w:r>
      <w:r>
        <w:t xml:space="preserve"> </w:t>
      </w:r>
      <m:oMath>
        <m:r>
          <m:t>327.9</m:t>
        </m:r>
      </m:oMath>
      <w:r>
        <w:t xml:space="preserve">,</w:t>
      </w:r>
      <w:r>
        <w:t xml:space="preserve"> </w:t>
      </w:r>
      <m:oMath>
        <m:r>
          <m:t>566.0</m:t>
        </m:r>
      </m:oMath>
      <w:r>
        <w:t xml:space="preserve">, and</w:t>
      </w:r>
      <w:r>
        <w:t xml:space="preserve"> </w:t>
      </w:r>
      <m:oMath>
        <m:r>
          <m:t>1000</m:t>
        </m:r>
      </m:oMath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for the individual</w:t>
      </w:r>
      <w:r>
        <w:t xml:space="preserve"> </w:t>
      </w:r>
      <w:r>
        <w:t xml:space="preserve">components. Furthermore, when testing the complete configuration, we measured an</w:t>
      </w:r>
      <w:r>
        <w:t xml:space="preserve"> </w:t>
      </w:r>
      <w:r>
        <w:t xml:space="preserve">overall system value of</w:t>
      </w:r>
      <w:r>
        <w:t xml:space="preserve"> </w:t>
      </w:r>
      <m:oMath>
        <m:r>
          <m:t>897</m:t>
        </m:r>
        <m:r>
          <m:rPr>
            <m:sty m:val="p"/>
          </m:rPr>
          <m:t>Ω</m:t>
        </m:r>
      </m:oMath>
      <w:r>
        <w:t xml:space="preserve">, which cleanly correlates to the calculated</w:t>
      </w:r>
      <w:r>
        <w:t xml:space="preserve"> </w:t>
      </w:r>
      <w:r>
        <w:t xml:space="preserve">theoretical resistance of the circuit</w:t>
      </w:r>
      <w:r>
        <w:t xml:space="preserve"> </w:t>
      </w:r>
      <m:oMath>
        <m:r>
          <m:rPr>
            <m:sty m:val="p"/>
          </m:rPr>
          <m:t>(</m:t>
        </m:r>
        <m:r>
          <m:t>896.8</m:t>
        </m:r>
        <m:r>
          <m:rPr>
            <m:sty m:val="p"/>
          </m:rPr>
          <m:t>Ω</m:t>
        </m:r>
        <m:r>
          <m:rPr>
            <m:sty m:val="p"/>
          </m:rPr>
          <m:t>)</m:t>
        </m:r>
      </m:oMath>
      <w:r>
        <w:t xml:space="preserve">. Overall, we found an</w:t>
      </w:r>
      <w:r>
        <w:t xml:space="preserve"> </w:t>
      </w:r>
      <w:r>
        <w:t xml:space="preserve">a consistent correlation between our experimental data and the theoretical</w:t>
      </w:r>
      <w:r>
        <w:t xml:space="preserve"> </w:t>
      </w:r>
      <w:r>
        <w:t xml:space="preserve">predictions, making it possible to safely validate Ohm’s law and establish the</w:t>
      </w:r>
      <w:r>
        <w:t xml:space="preserve"> </w:t>
      </w:r>
      <w:r>
        <w:t xml:space="preserve">rules for how resistance adds up in both series and parallel configurations.</w:t>
      </w:r>
    </w:p>
    <w:bookmarkEnd w:id="11"/>
    <w:bookmarkEnd w:id="12"/>
    <w:bookmarkStart w:id="15" w:name="questions"/>
    <w:p>
      <w:pPr>
        <w:pStyle w:val="Heading1"/>
      </w:pPr>
      <w:r>
        <w:t xml:space="preserve">Questions</w:t>
      </w:r>
    </w:p>
    <w:bookmarkStart w:id="13" w:name="activity-1-questions"/>
    <w:p>
      <w:pPr>
        <w:pStyle w:val="Heading2"/>
      </w:pPr>
      <w:r>
        <w:t xml:space="preserve">Activity 1 Questions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Compare the measured values of the four carbon resistors with</w:t>
      </w:r>
      <w:r>
        <w:rPr>
          <w:b/>
          <w:bCs/>
        </w:rPr>
        <w:t xml:space="preserve"> </w:t>
      </w:r>
      <w:r>
        <w:rPr>
          <w:b/>
          <w:bCs/>
        </w:rPr>
        <w:t xml:space="preserve">their color code values and discuss the percent difference.</w:t>
      </w:r>
      <w:r>
        <w:br/>
      </w:r>
      <w:r>
        <w:t xml:space="preserve">The four selected resistors had expected color-code values</w:t>
      </w:r>
      <w:r>
        <w:t xml:space="preserve"> </w:t>
      </w:r>
      <w:r>
        <w:t xml:space="preserve">of</w:t>
      </w:r>
      <w:r>
        <w:t xml:space="preserve"> </w:t>
      </w:r>
      <m:oMath>
        <m:r>
          <m:t>330</m:t>
        </m:r>
        <m:r>
          <m:t> 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1000</m:t>
        </m:r>
        <m:r>
          <m:t> 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10000</m:t>
        </m:r>
        <m:r>
          <m:t> </m:t>
        </m:r>
        <m:r>
          <m:rPr>
            <m:sty m:val="p"/>
          </m:rPr>
          <m:t>Ω</m:t>
        </m:r>
      </m:oMath>
      <w:r>
        <w:t xml:space="preserve">, and</w:t>
      </w:r>
      <w:r>
        <w:t xml:space="preserve"> </w:t>
      </w:r>
      <m:oMath>
        <m:r>
          <m:t>22000</m:t>
        </m:r>
        <m:r>
          <m:t> </m:t>
        </m:r>
        <m:r>
          <m:rPr>
            <m:sty m:val="p"/>
          </m:rPr>
          <m:t>Ω</m:t>
        </m:r>
      </m:oMath>
      <w:r>
        <w:t xml:space="preserve">. When</w:t>
      </w:r>
      <w:r>
        <w:t xml:space="preserve"> </w:t>
      </w:r>
      <w:r>
        <w:t xml:space="preserve">measured with an ohmmeter, the actual resistances</w:t>
      </w:r>
      <w:r>
        <w:t xml:space="preserve"> </w:t>
      </w:r>
      <w:r>
        <w:t xml:space="preserve">were</w:t>
      </w:r>
      <w:r>
        <w:t xml:space="preserve"> </w:t>
      </w:r>
      <m:oMath>
        <m:r>
          <m:t>326</m:t>
        </m:r>
        <m:r>
          <m:t> 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985</m:t>
        </m:r>
        <m:r>
          <m:t> 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m:oMath>
        <m:r>
          <m:t>10020</m:t>
        </m:r>
        <m:r>
          <m:t> </m:t>
        </m:r>
        <m:r>
          <m:rPr>
            <m:sty m:val="p"/>
          </m:rPr>
          <m:t>Ω</m:t>
        </m:r>
      </m:oMath>
      <w:r>
        <w:t xml:space="preserve">, and</w:t>
      </w:r>
      <w:r>
        <w:t xml:space="preserve"> </w:t>
      </w:r>
      <m:oMath>
        <m:r>
          <m:t>21600</m:t>
        </m:r>
        <m:r>
          <m:t> </m:t>
        </m:r>
        <m:r>
          <m:rPr>
            <m:sty m:val="p"/>
          </m:rPr>
          <m:t>Ω</m:t>
        </m:r>
      </m:oMath>
      <w:r>
        <w:t xml:space="preserve">. The</w:t>
      </w:r>
      <w:r>
        <w:t xml:space="preserve"> </w:t>
      </w:r>
      <w:r>
        <w:t xml:space="preserve">percent differences were exceedingly low b</w:t>
      </w:r>
      <m:oMath>
        <m:r>
          <m:t>1.21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1.50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r>
          <m:t>0.20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1.82</m:t>
        </m:r>
        <m:r>
          <m:rPr>
            <m:sty m:val="p"/>
          </m:rPr>
          <m:t>%</m:t>
        </m:r>
      </m:oMath>
      <w:r>
        <w:t xml:space="preserve">, respectively, demonstrating that the color-code bands</w:t>
      </w:r>
      <w:r>
        <w:t xml:space="preserve"> </w:t>
      </w:r>
      <w:r>
        <w:t xml:space="preserve">provide a highly reliable estimation of a carbon resistor’s true value.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Infer a simple rule for resistors in series.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expected value of the four resistors all mounted in series, and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it compare to the actual measurement?</w:t>
      </w:r>
      <w:r>
        <w:br/>
      </w:r>
      <w:r>
        <w:t xml:space="preserve">Based on the initial measurements, when resistors are mounted</w:t>
      </w:r>
      <w:r>
        <w:t xml:space="preserve"> </w:t>
      </w:r>
      <w:r>
        <w:t xml:space="preserve">head-to-tail in series, their equivalent resistance is simply the sum of</w:t>
      </w:r>
      <w:r>
        <w:t xml:space="preserve"> </w:t>
      </w:r>
      <w:r>
        <w:t xml:space="preserve">their individual resistances. Using this additive rule, the expected</w:t>
      </w:r>
      <w:r>
        <w:t xml:space="preserve"> </w:t>
      </w:r>
      <w:r>
        <w:t xml:space="preserve">total resistance for all four components in series is</w:t>
      </w:r>
      <w:r>
        <w:t xml:space="preserve"> </w:t>
      </w:r>
      <m:oMath>
        <m:r>
          <m:t>32931</m:t>
        </m:r>
        <m:r>
          <m:t> 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The physical measurement yielded</w:t>
      </w:r>
      <w:r>
        <w:t xml:space="preserve"> </w:t>
      </w:r>
      <m:oMath>
        <m:r>
          <m:t>33000</m:t>
        </m:r>
        <m:r>
          <m:t> </m:t>
        </m:r>
        <m:r>
          <m:rPr>
            <m:sty m:val="p"/>
          </m:rPr>
          <m:t>Ω</m:t>
        </m:r>
      </m:oMath>
      <w:r>
        <w:t xml:space="preserve">, which is only</w:t>
      </w:r>
      <w:r>
        <w:t xml:space="preserve"> </w:t>
      </w:r>
      <w:r>
        <w:t xml:space="preserve">a</w:t>
      </w:r>
      <w:r>
        <w:t xml:space="preserve"> </w:t>
      </w:r>
      <m:oMath>
        <m:r>
          <m:t>0.21</m:t>
        </m:r>
        <m:r>
          <m:rPr>
            <m:sty m:val="p"/>
          </m:rPr>
          <m:t>%</m:t>
        </m:r>
      </m:oMath>
      <w:r>
        <w:t xml:space="preserve"> </w:t>
      </w:r>
      <w:r>
        <w:t xml:space="preserve">error, firmly supporting the series addition rule.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How is the new resistance of a parallel circuit related to the</w:t>
      </w:r>
      <w:r>
        <w:rPr>
          <w:b/>
          <w:bCs/>
        </w:rPr>
        <w:t xml:space="preserve"> </w:t>
      </w:r>
      <w:r>
        <w:rPr>
          <w:b/>
          <w:bCs/>
        </w:rPr>
        <w:t xml:space="preserve">individual values? Predict the resistance of the first and second</w:t>
      </w:r>
      <w:r>
        <w:rPr>
          <w:b/>
          <w:bCs/>
        </w:rPr>
        <w:t xml:space="preserve"> </w:t>
      </w:r>
      <w:r>
        <w:rPr>
          <w:b/>
          <w:bCs/>
        </w:rPr>
        <w:t xml:space="preserve">resistors mounted in parallel and compare with the actual measurement.</w:t>
      </w:r>
      <w:r>
        <w:br/>
      </w:r>
      <w:r>
        <w:t xml:space="preserve">For resistors mounted in parallel, the inverse of the total equivalent</w:t>
      </w:r>
      <w:r>
        <w:t xml:space="preserve"> </w:t>
      </w:r>
      <w:r>
        <w:t xml:space="preserve">resistance is equal to the sum of the inverses of each individual</w:t>
      </w:r>
      <w:r>
        <w:t xml:space="preserve"> </w:t>
      </w:r>
      <w:r>
        <w:t xml:space="preserve">resistance. Using this relationship, the expected parallel resistance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326</m:t>
        </m:r>
        <m:r>
          <m:t> </m:t>
        </m:r>
        <m:r>
          <m:rPr>
            <m:sty m:val="p"/>
          </m:rPr>
          <m:t>Ω</m:t>
        </m:r>
      </m:oMath>
      <w:r>
        <w:t xml:space="preserve">) and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985</m:t>
        </m:r>
        <m:r>
          <m:t> </m:t>
        </m:r>
        <m:r>
          <m:rPr>
            <m:sty m:val="p"/>
          </m:rPr>
          <m:t>Ω</m:t>
        </m:r>
      </m:oMath>
      <w:r>
        <w:t xml:space="preserve">) was calculated to</w:t>
      </w:r>
      <w:r>
        <w:t xml:space="preserve"> </w:t>
      </w:r>
      <w:r>
        <w:t xml:space="preserve">be</w:t>
      </w:r>
      <w:r>
        <w:t xml:space="preserve"> </w:t>
      </w:r>
      <m:oMath>
        <m:r>
          <m:t>244.9</m:t>
        </m:r>
        <m:r>
          <m:t> </m:t>
        </m:r>
        <m:r>
          <m:rPr>
            <m:sty m:val="p"/>
          </m:rPr>
          <m:t>Ω</m:t>
        </m:r>
      </m:oMath>
      <w:r>
        <w:t xml:space="preserve">. The actual ohmmeter measurement was</w:t>
      </w:r>
      <w:r>
        <w:t xml:space="preserve"> </w:t>
      </w:r>
      <m:oMath>
        <m:r>
          <m:t>243</m:t>
        </m:r>
        <m:r>
          <m:t> 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confirming that parallel configurations decrease the overall resistance</w:t>
      </w:r>
      <w:r>
        <w:t xml:space="preserve"> </w:t>
      </w:r>
      <w:r>
        <w:t xml:space="preserve">of the pathway.</w:t>
      </w:r>
    </w:p>
    <w:bookmarkEnd w:id="13"/>
    <w:bookmarkStart w:id="14" w:name="activity-2-questions"/>
    <w:p>
      <w:pPr>
        <w:pStyle w:val="Heading2"/>
      </w:pPr>
      <w:r>
        <w:t xml:space="preserve">Activity 2 Questions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From your results, infer four general rules about voltages and</w:t>
      </w:r>
      <w:r>
        <w:rPr>
          <w:b/>
          <w:bCs/>
        </w:rPr>
        <w:t xml:space="preserve"> </w:t>
      </w:r>
      <w:r>
        <w:rPr>
          <w:b/>
          <w:bCs/>
        </w:rPr>
        <w:t xml:space="preserve">currents in series and parallel configurations.</w:t>
      </w:r>
      <w:r>
        <w:br/>
      </w:r>
      <w:r>
        <w:t xml:space="preserve">Based on the circuit behavior, the four established rules are: (1) In a</w:t>
      </w:r>
      <w:r>
        <w:t xml:space="preserve"> </w:t>
      </w:r>
      <w:r>
        <w:t xml:space="preserve">series circuit, the electric current (</w:t>
      </w:r>
      <m:oMath>
        <m:r>
          <m:t>I</m:t>
        </m:r>
      </m:oMath>
      <w:r>
        <w:t xml:space="preserve">) remains constant across all</w:t>
      </w:r>
      <w:r>
        <w:t xml:space="preserve"> </w:t>
      </w:r>
      <w:r>
        <w:t xml:space="preserve">components. (2) In a series circuit, the total voltage (</w:t>
      </w:r>
      <m:oMath>
        <m:r>
          <m:t>V</m:t>
        </m:r>
      </m:oMath>
      <w:r>
        <w:t xml:space="preserve">) is the sum</w:t>
      </w:r>
      <w:r>
        <w:t xml:space="preserve"> </w:t>
      </w:r>
      <w:r>
        <w:t xml:space="preserve">of the individual voltage drops. (3) In a parallel circuit, the voltage</w:t>
      </w:r>
      <w:r>
        <w:t xml:space="preserve"> </w:t>
      </w:r>
      <w:r>
        <w:t xml:space="preserve">(</w:t>
      </w:r>
      <m:oMath>
        <m:r>
          <m:t>V</m:t>
        </m:r>
      </m:oMath>
      <w:r>
        <w:t xml:space="preserve">) remains constant across all branches. (4) In a parallel circuit,</w:t>
      </w:r>
      <w:r>
        <w:t xml:space="preserve"> </w:t>
      </w:r>
      <w:r>
        <w:t xml:space="preserve">the total electric current (</w:t>
      </w:r>
      <m:oMath>
        <m:r>
          <m:t>I</m:t>
        </m:r>
      </m:oMath>
      <w:r>
        <w:t xml:space="preserve">) is the sum of the currents flowing</w:t>
      </w:r>
      <w:r>
        <w:t xml:space="preserve"> </w:t>
      </w:r>
      <w:r>
        <w:t xml:space="preserve">through each individual branch.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Using Ohm’s law, measure the total resistance between points a</w:t>
      </w:r>
      <w:r>
        <w:rPr>
          <w:b/>
          <w:bCs/>
        </w:rPr>
        <w:t xml:space="preserve"> </w:t>
      </w:r>
      <w:r>
        <w:rPr>
          <w:b/>
          <w:bCs/>
        </w:rPr>
        <w:t xml:space="preserve">and d. Explain your method.</w:t>
      </w:r>
      <w:r>
        <w:br/>
      </w:r>
      <w:r>
        <w:t xml:space="preserve">To calculate the total resistance using Ohm’s law (</w:t>
      </w:r>
      <m:oMath>
        <m:r>
          <m:t>R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I</m:t>
        </m:r>
      </m:oMath>
      <w:r>
        <w:t xml:space="preserve">), the total</w:t>
      </w:r>
      <w:r>
        <w:t xml:space="preserve"> </w:t>
      </w:r>
      <w:r>
        <w:t xml:space="preserve">electric potential difference supplied by the DC battery (</w:t>
      </w:r>
      <m:oMath>
        <m:r>
          <m:t>6</m:t>
        </m:r>
        <m:r>
          <m:rPr>
            <m:nor/>
            <m:sty m:val="p"/>
          </m:rPr>
          <m:t> V</m:t>
        </m:r>
      </m:oMath>
      <w:r>
        <w:t xml:space="preserve">)</w:t>
      </w:r>
      <w:r>
        <w:t xml:space="preserve"> </w:t>
      </w:r>
      <w:r>
        <w:t xml:space="preserve">was divided by the total electric current entering the circuit at point</w:t>
      </w:r>
      <w:r>
        <w:t xml:space="preserve"> </w:t>
      </w:r>
      <w:r>
        <w:t xml:space="preserve">“a”</w:t>
      </w:r>
      <w:r>
        <w:t xml:space="preserve">. This mathematical approach treats the entire complex circuit as a</w:t>
      </w:r>
      <w:r>
        <w:t xml:space="preserve"> </w:t>
      </w:r>
      <w:r>
        <w:t xml:space="preserve">single equivalent resistor.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Find the expected equivalent resistance between a and d using</w:t>
      </w:r>
      <w:r>
        <w:rPr>
          <w:b/>
          <w:bCs/>
        </w:rPr>
        <w:t xml:space="preserve"> </w:t>
      </w:r>
      <w:r>
        <w:rPr>
          <w:b/>
          <w:bCs/>
        </w:rPr>
        <w:t xml:space="preserve">the established rules, and compare it with the multimeter measurement.</w:t>
      </w:r>
      <w:r>
        <w:br/>
      </w:r>
      <w:r>
        <w:t xml:space="preserve">Using the series and parallel addition rules established in Activity 1,</w:t>
      </w:r>
      <w:r>
        <w:t xml:space="preserve"> </w:t>
      </w:r>
      <w:r>
        <w:t xml:space="preserve">the theoretical equivalent resistance for the entire circuit was</w:t>
      </w:r>
      <w:r>
        <w:t xml:space="preserve"> </w:t>
      </w:r>
      <w:r>
        <w:t xml:space="preserve">calculated to be</w:t>
      </w:r>
      <w:r>
        <w:t xml:space="preserve"> </w:t>
      </w:r>
      <m:oMath>
        <m:r>
          <m:t>896.8</m:t>
        </m:r>
        <m:r>
          <m:t> </m:t>
        </m:r>
        <m:r>
          <m:rPr>
            <m:sty m:val="p"/>
          </m:rPr>
          <m:t>Ω</m:t>
        </m:r>
      </m:oMath>
      <w:r>
        <w:t xml:space="preserve">. When the physical circuit was tested</w:t>
      </w:r>
      <w:r>
        <w:t xml:space="preserve"> </w:t>
      </w:r>
      <w:r>
        <w:t xml:space="preserve">with a multimeter, the measured total resistance between</w:t>
      </w:r>
      <w:r>
        <w:t xml:space="preserve"> </w:t>
      </w:r>
      <w:r>
        <w:t xml:space="preserve">“a”</w:t>
      </w:r>
      <w:r>
        <w:t xml:space="preserve"> </w:t>
      </w:r>
      <w:r>
        <w:t xml:space="preserve">and</w:t>
      </w:r>
      <w:r>
        <w:t xml:space="preserve"> </w:t>
      </w:r>
      <w:r>
        <w:t xml:space="preserve">“d”</w:t>
      </w:r>
      <w:r>
        <w:t xml:space="preserve"> </w:t>
      </w:r>
      <w:r>
        <w:t xml:space="preserve">was</w:t>
      </w:r>
      <w:r>
        <w:t xml:space="preserve"> </w:t>
      </w:r>
      <w:r>
        <w:t xml:space="preserve">exactly</w:t>
      </w:r>
      <w:r>
        <w:t xml:space="preserve"> </w:t>
      </w:r>
      <m:oMath>
        <m:r>
          <m:t>897</m:t>
        </m:r>
        <m:r>
          <m:t> </m:t>
        </m:r>
        <m:r>
          <m:rPr>
            <m:sty m:val="p"/>
          </m:rPr>
          <m:t>Ω</m:t>
        </m:r>
      </m:oMath>
      <w:r>
        <w:t xml:space="preserve">. This near-perfect alignment validates both Ohm’s</w:t>
      </w:r>
      <w:r>
        <w:t xml:space="preserve"> </w:t>
      </w:r>
      <w:r>
        <w:t xml:space="preserve">law and the theoretical rules for circuit analysis.</w:t>
      </w:r>
    </w:p>
    <w:bookmarkEnd w:id="14"/>
    <w:bookmarkEnd w:id="15"/>
    <w:bookmarkStart w:id="16" w:name="above-and-beyond"/>
    <w:p>
      <w:pPr>
        <w:pStyle w:val="Heading1"/>
      </w:pPr>
      <w:r>
        <w:t xml:space="preserve">Above and Beyond</w:t>
      </w:r>
    </w:p>
    <w:p>
      <w:pPr>
        <w:pStyle w:val="FirstParagraph"/>
      </w:pPr>
      <w:r>
        <w:t xml:space="preserve">While building simple circuits on a lab bench might seem like an abstract</w:t>
      </w:r>
      <w:r>
        <w:t xml:space="preserve"> </w:t>
      </w:r>
      <w:r>
        <w:t xml:space="preserve">exercise, the principles behind Ohm’s law form the foundation of the modern</w:t>
      </w:r>
      <w:r>
        <w:t xml:space="preserve"> </w:t>
      </w:r>
      <w:r>
        <w:t xml:space="preserve">digital world. When we investigate how resistors limit current and drop</w:t>
      </w:r>
      <w:r>
        <w:t xml:space="preserve"> </w:t>
      </w:r>
      <w:r>
        <w:t xml:space="preserve">voltage, we aren’t just looking at the dissipation of heat; at a deeper level we</w:t>
      </w:r>
      <w:r>
        <w:t xml:space="preserve"> </w:t>
      </w:r>
      <w:r>
        <w:t xml:space="preserve">are looking at a form of control.</w:t>
      </w:r>
    </w:p>
    <w:p>
      <w:pPr>
        <w:pStyle w:val="BodyText"/>
      </w:pPr>
      <w:r>
        <w:t xml:space="preserve">Historically, early scientists and engineers realized that by carefully</w:t>
      </w:r>
      <w:r>
        <w:t xml:space="preserve"> </w:t>
      </w:r>
      <w:r>
        <w:t xml:space="preserve">arranging electrical components like resistors, they could dictate exactly how</w:t>
      </w:r>
      <w:r>
        <w:t xml:space="preserve"> </w:t>
      </w:r>
      <w:r>
        <w:t xml:space="preserve">electricity flows through a system. This ability to easily manipulate voltage</w:t>
      </w:r>
      <w:r>
        <w:t xml:space="preserve"> </w:t>
      </w:r>
      <w:r>
        <w:t xml:space="preserve">levels became a powerful way to represent information. A high voltage could</w:t>
      </w:r>
      <w:r>
        <w:t xml:space="preserve"> </w:t>
      </w:r>
      <w:r>
        <w:t xml:space="preserve">signify a</w:t>
      </w:r>
      <w:r>
        <w:t xml:space="preserve"> </w:t>
      </w:r>
      <m:oMath>
        <m:r>
          <m:t>1</m:t>
        </m:r>
      </m:oMath>
      <w:r>
        <w:t xml:space="preserve">, and a low voltage could signify a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By arranging these electrical components into deliberate patterns, engineers and</w:t>
      </w:r>
      <w:r>
        <w:t xml:space="preserve"> </w:t>
      </w:r>
      <w:r>
        <w:t xml:space="preserve">scientists discovered how to construct physical logic gates. This was a</w:t>
      </w:r>
      <w:r>
        <w:t xml:space="preserve"> </w:t>
      </w:r>
      <w:r>
        <w:t xml:space="preserve">revolutionary breakthrough because it established a direct connection between</w:t>
      </w:r>
      <w:r>
        <w:t xml:space="preserve"> </w:t>
      </w:r>
      <w:r>
        <w:t xml:space="preserve">electrical behavior and Boolean algebra. It is incredibly profound to realize</w:t>
      </w:r>
      <w:r>
        <w:t xml:space="preserve"> </w:t>
      </w:r>
      <w:r>
        <w:t xml:space="preserve">that the exact same natural phenomenon that causes a tiny carbon resistor to</w:t>
      </w:r>
      <w:r>
        <w:t xml:space="preserve"> </w:t>
      </w:r>
      <w:r>
        <w:t xml:space="preserve">warm up during our lab experiment is the very mechanism that, when scaled into</w:t>
      </w:r>
      <w:r>
        <w:t xml:space="preserve"> </w:t>
      </w:r>
      <w:r>
        <w:t xml:space="preserve">microprocessors, allows us to calculate satellite trajectories, render</w:t>
      </w:r>
      <w:r>
        <w:t xml:space="preserve"> </w:t>
      </w:r>
      <w:r>
        <w:t xml:space="preserve">incredible graphics, and even process the text of this document. Nature provided</w:t>
      </w:r>
      <w:r>
        <w:t xml:space="preserve"> </w:t>
      </w:r>
      <w:r>
        <w:t xml:space="preserve">us with the predictable relationship between voltage, current, and resistance;</w:t>
      </w:r>
      <w:r>
        <w:t xml:space="preserve"> </w:t>
      </w:r>
      <w:r>
        <w:t xml:space="preserve">and the human ingenuity that harnessed that relationship to construct the computing</w:t>
      </w:r>
      <w:r>
        <w:t xml:space="preserve"> </w:t>
      </w:r>
      <w:r>
        <w:t xml:space="preserve">machines we take for granted today.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2026-02-23T03:45:16Z</dcterms:created>
  <dcterms:modified xsi:type="dcterms:W3CDTF">2026-02-23T03:45:16Z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