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before="60" w:line="240" w:lineRule="auto"/>
        <w:rPr/>
      </w:pPr>
      <w:r w:rsidDel="00000000" w:rsidR="00000000" w:rsidRPr="00000000">
        <w:rPr>
          <w:rtl w:val="0"/>
        </w:rPr>
      </w:r>
    </w:p>
    <w:tbl>
      <w:tblPr>
        <w:tblStyle w:val="Table1"/>
        <w:tblW w:w="10463.0" w:type="dxa"/>
        <w:jc w:val="left"/>
        <w:tblInd w:w="0.0" w:type="dxa"/>
        <w:tblLayout w:type="fixed"/>
        <w:tblLook w:val="0600"/>
      </w:tblPr>
      <w:tblGrid>
        <w:gridCol w:w="368"/>
        <w:gridCol w:w="10095"/>
        <w:tblGridChange w:id="0">
          <w:tblGrid>
            <w:gridCol w:w="368"/>
            <w:gridCol w:w="10095"/>
          </w:tblGrid>
        </w:tblGridChange>
      </w:tblGrid>
      <w:tr>
        <w:tc>
          <w:tcPr>
            <w:tcBorders>
              <w:left w:color="000000" w:space="0" w:sz="4" w:val="single"/>
              <w:right w:color="000000" w:space="0" w:sz="4" w:val="single"/>
            </w:tcBorders>
            <w:shd w:fill="008fd5" w:val="clear"/>
          </w:tcPr>
          <w:p w:rsidR="00000000" w:rsidDel="00000000" w:rsidP="00000000" w:rsidRDefault="00000000" w:rsidRPr="00000000" w14:paraId="00000002">
            <w:pPr>
              <w:widowControl w:val="1"/>
              <w:spacing w:after="0" w:before="60" w:line="240" w:lineRule="auto"/>
              <w:jc w:val="left"/>
              <w:rPr/>
            </w:pPr>
            <w:r w:rsidDel="00000000" w:rsidR="00000000" w:rsidRPr="00000000">
              <w:rPr>
                <w:rtl w:val="0"/>
              </w:rPr>
            </w:r>
          </w:p>
        </w:tc>
        <w:tc>
          <w:tcPr>
            <w:tcBorders>
              <w:left w:color="000000" w:space="0" w:sz="4" w:val="single"/>
              <w:right w:color="000000" w:space="0" w:sz="4" w:val="single"/>
            </w:tcBorders>
            <w:shd w:fill="ffffff" w:val="clear"/>
          </w:tcPr>
          <w:p w:rsidR="00000000" w:rsidDel="00000000" w:rsidP="00000000" w:rsidRDefault="00000000" w:rsidRPr="00000000" w14:paraId="00000003">
            <w:pPr>
              <w:widowControl w:val="1"/>
              <w:spacing w:after="0" w:before="60" w:line="240" w:lineRule="auto"/>
              <w:jc w:val="left"/>
              <w:rPr/>
            </w:pPr>
            <w:r w:rsidDel="00000000" w:rsidR="00000000" w:rsidRPr="00000000">
              <w:rPr>
                <w:rtl w:val="0"/>
              </w:rPr>
            </w:r>
          </w:p>
          <w:tbl>
            <w:tblPr>
              <w:tblStyle w:val="Table2"/>
              <w:tblW w:w="10077.0" w:type="dxa"/>
              <w:jc w:val="left"/>
              <w:tblLayout w:type="fixed"/>
              <w:tblLook w:val="0400"/>
            </w:tblPr>
            <w:tblGrid>
              <w:gridCol w:w="5314"/>
              <w:gridCol w:w="4763"/>
              <w:tblGridChange w:id="0">
                <w:tblGrid>
                  <w:gridCol w:w="5314"/>
                  <w:gridCol w:w="4763"/>
                </w:tblGrid>
              </w:tblGridChange>
            </w:tblGrid>
            <w:tr>
              <w:trPr>
                <w:trHeight w:val="420" w:hRule="atLeast"/>
              </w:trPr>
              <w:tc>
                <w:tcPr>
                  <w:tcBorders>
                    <w:top w:color="e9e9e9" w:space="0" w:sz="4" w:val="single"/>
                    <w:left w:color="000000" w:space="0" w:sz="4" w:val="single"/>
                    <w:bottom w:color="e9e9e9" w:space="0" w:sz="4" w:val="single"/>
                    <w:right w:color="000000" w:space="0" w:sz="4" w:val="single"/>
                  </w:tcBorders>
                  <w:shd w:fill="e9e9e9"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entury Gothic" w:cs="Century Gothic" w:eastAsia="Century Gothic" w:hAnsi="Century Gothic"/>
                      <w:b w:val="0"/>
                      <w:i w:val="0"/>
                      <w:smallCaps w:val="0"/>
                      <w:strike w:val="0"/>
                      <w:color w:val="595959"/>
                      <w:sz w:val="48"/>
                      <w:szCs w:val="4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48"/>
                      <w:szCs w:val="48"/>
                      <w:u w:val="none"/>
                      <w:shd w:fill="auto" w:val="clear"/>
                      <w:vertAlign w:val="baseline"/>
                      <w:rtl w:val="0"/>
                    </w:rPr>
                    <w:t xml:space="preserve">John Marczak</w:t>
                  </w:r>
                </w:p>
                <w:p w:rsidR="00000000" w:rsidDel="00000000" w:rsidP="00000000" w:rsidRDefault="00000000" w:rsidRPr="00000000" w14:paraId="00000005">
                  <w:pPr>
                    <w:rPr/>
                  </w:pPr>
                  <w:r w:rsidDel="00000000" w:rsidR="00000000" w:rsidRPr="00000000">
                    <w:rPr>
                      <w:i w:val="1"/>
                      <w:color w:val="7f7f7f"/>
                      <w:rtl w:val="0"/>
                    </w:rPr>
                    <w:t xml:space="preserve">Software Engineer / Product Developer</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Phone: 860-938-9821</w:t>
                  </w:r>
                </w:p>
                <w:p w:rsidR="00000000" w:rsidDel="00000000" w:rsidP="00000000" w:rsidRDefault="00000000" w:rsidRPr="00000000" w14:paraId="00000008">
                  <w:pPr>
                    <w:rPr/>
                  </w:pPr>
                  <w:r w:rsidDel="00000000" w:rsidR="00000000" w:rsidRPr="00000000">
                    <w:rPr>
                      <w:rtl w:val="0"/>
                    </w:rPr>
                    <w:t xml:space="preserve">Address:</w:t>
                  </w:r>
                </w:p>
                <w:p w:rsidR="00000000" w:rsidDel="00000000" w:rsidP="00000000" w:rsidRDefault="00000000" w:rsidRPr="00000000" w14:paraId="00000009">
                  <w:pPr>
                    <w:rPr/>
                  </w:pPr>
                  <w:r w:rsidDel="00000000" w:rsidR="00000000" w:rsidRPr="00000000">
                    <w:rPr>
                      <w:rtl w:val="0"/>
                    </w:rPr>
                    <w:t xml:space="preserve">29 Russwin Road</w:t>
                    <w:br w:type="textWrapping"/>
                    <w:t xml:space="preserve">New Britain, CT 06053</w:t>
                  </w:r>
                </w:p>
                <w:p w:rsidR="00000000" w:rsidDel="00000000" w:rsidP="00000000" w:rsidRDefault="00000000" w:rsidRPr="00000000" w14:paraId="0000000A">
                  <w:pPr>
                    <w:rPr/>
                  </w:pPr>
                  <w:r w:rsidDel="00000000" w:rsidR="00000000" w:rsidRPr="00000000">
                    <w:rPr>
                      <w:rtl w:val="0"/>
                    </w:rPr>
                    <w:t xml:space="preserve">Website: http://johnm.org</w:t>
                  </w:r>
                </w:p>
                <w:p w:rsidR="00000000" w:rsidDel="00000000" w:rsidP="00000000" w:rsidRDefault="00000000" w:rsidRPr="00000000" w14:paraId="0000000B">
                  <w:pPr>
                    <w:rPr/>
                  </w:pPr>
                  <w:r w:rsidDel="00000000" w:rsidR="00000000" w:rsidRPr="00000000">
                    <w:rPr>
                      <w:rtl w:val="0"/>
                    </w:rPr>
                    <w:t xml:space="preserve">Email: johnnyboyct@hotmail.com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c>
              <w:tc>
                <w:tcPr>
                  <w:tcBorders>
                    <w:top w:color="e9e9e9" w:space="0" w:sz="4" w:val="single"/>
                    <w:left w:color="000000" w:space="0" w:sz="4" w:val="single"/>
                    <w:bottom w:color="e9e9e9" w:space="0" w:sz="4" w:val="single"/>
                    <w:right w:color="000000" w:space="0" w:sz="4" w:val="single"/>
                  </w:tcBorders>
                  <w:shd w:fill="e9e9e9" w:val="clear"/>
                </w:tcPr>
                <w:p w:rsidR="00000000" w:rsidDel="00000000" w:rsidP="00000000" w:rsidRDefault="00000000" w:rsidRPr="00000000" w14:paraId="0000000E">
                  <w:pPr>
                    <w:spacing w:after="0" w:before="60" w:line="240"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Highly self-motivated, goal-oriented, professional committed to continuing a long-term career in web development and product engineering that offers the opportunity for career advancement along with the further expansion of IT skills. Ideal position would be on a web development team or learning and utilizing new technologies with research and development.</w:t>
                  </w:r>
                </w:p>
              </w:tc>
            </w:tr>
          </w:tbl>
          <w:p w:rsidR="00000000" w:rsidDel="00000000" w:rsidP="00000000" w:rsidRDefault="00000000" w:rsidRPr="00000000" w14:paraId="00000010">
            <w:pPr>
              <w:ind w:firstLine="0"/>
              <w:rPr/>
            </w:pPr>
            <w:r w:rsidDel="00000000" w:rsidR="00000000" w:rsidRPr="00000000">
              <w:rPr>
                <w:rtl w:val="0"/>
              </w:rPr>
            </w:r>
          </w:p>
          <w:tbl>
            <w:tblPr>
              <w:tblStyle w:val="Table3"/>
              <w:tblW w:w="10079.0" w:type="dxa"/>
              <w:jc w:val="left"/>
              <w:tblLayout w:type="fixed"/>
              <w:tblLook w:val="0400"/>
            </w:tblPr>
            <w:tblGrid>
              <w:gridCol w:w="2249"/>
              <w:gridCol w:w="7830"/>
              <w:tblGridChange w:id="0">
                <w:tblGrid>
                  <w:gridCol w:w="2249"/>
                  <w:gridCol w:w="7830"/>
                </w:tblGrid>
              </w:tblGridChange>
            </w:tblGrid>
            <w:tr>
              <w:trPr>
                <w:trHeight w:val="255" w:hRule="atLeast"/>
              </w:trPr>
              <w:tc>
                <w:tcPr>
                  <w:shd w:fill="008fd5"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58" w:before="0" w:line="240" w:lineRule="auto"/>
                    <w:ind w:left="0" w:right="0" w:firstLine="0"/>
                    <w:jc w:val="left"/>
                    <w:rPr>
                      <w:rFonts w:ascii="Century Gothic" w:cs="Century Gothic" w:eastAsia="Century Gothic" w:hAnsi="Century Gothic"/>
                      <w:b w:val="0"/>
                      <w:i w:val="0"/>
                      <w:smallCaps w:val="0"/>
                      <w:strike w:val="0"/>
                      <w:color w:val="595959"/>
                      <w:sz w:val="20"/>
                      <w:szCs w:val="20"/>
                      <w:u w:val="none"/>
                      <w:shd w:fill="auto" w:val="clear"/>
                      <w:vertAlign w:val="baseline"/>
                    </w:rPr>
                  </w:pPr>
                  <w:r w:rsidDel="00000000" w:rsidR="00000000" w:rsidRPr="00000000">
                    <w:rPr>
                      <w:rtl w:val="0"/>
                    </w:rPr>
                  </w:r>
                </w:p>
              </w:tc>
              <w:tc>
                <w:tcPr>
                  <w:vMerge w:val="restart"/>
                  <w:shd w:fill="ffffff" w:val="clear"/>
                </w:tcPr>
                <w:p w:rsidR="00000000" w:rsidDel="00000000" w:rsidP="00000000" w:rsidRDefault="00000000" w:rsidRPr="00000000" w14:paraId="00000012">
                  <w:pPr>
                    <w:rPr>
                      <w:sz w:val="24"/>
                      <w:szCs w:val="24"/>
                    </w:rPr>
                  </w:pPr>
                  <w:r w:rsidDel="00000000" w:rsidR="00000000" w:rsidRPr="00000000">
                    <w:rPr>
                      <w:rtl w:val="0"/>
                    </w:rPr>
                  </w:r>
                </w:p>
                <w:tbl>
                  <w:tblPr>
                    <w:tblStyle w:val="Table4"/>
                    <w:tblW w:w="7547.0" w:type="dxa"/>
                    <w:jc w:val="left"/>
                    <w:tblLayout w:type="fixed"/>
                    <w:tblLook w:val="0000"/>
                  </w:tblPr>
                  <w:tblGrid>
                    <w:gridCol w:w="3229"/>
                    <w:gridCol w:w="4318"/>
                    <w:tblGridChange w:id="0">
                      <w:tblGrid>
                        <w:gridCol w:w="3229"/>
                        <w:gridCol w:w="4318"/>
                      </w:tblGrid>
                    </w:tblGridChange>
                  </w:tblGrid>
                  <w:tr>
                    <w:tc>
                      <w:tcPr>
                        <w:tcBorders>
                          <w:top w:color="ffffff" w:space="0" w:sz="4" w:val="single"/>
                          <w:bottom w:color="ffffff" w:space="0" w:sz="4" w:val="single"/>
                          <w:right w:color="ffffff" w:space="0" w:sz="4" w:val="single"/>
                        </w:tcBorders>
                        <w:shd w:fill="ffffff" w:val="clear"/>
                      </w:tcPr>
                      <w:p w:rsidR="00000000" w:rsidDel="00000000" w:rsidP="00000000" w:rsidRDefault="00000000" w:rsidRPr="00000000" w14:paraId="00000013">
                        <w:pPr>
                          <w:rPr>
                            <w:b w:val="1"/>
                            <w:smallCaps w:val="1"/>
                            <w:color w:val="999999"/>
                            <w:sz w:val="24"/>
                            <w:szCs w:val="24"/>
                          </w:rPr>
                        </w:pPr>
                        <w:r w:rsidDel="00000000" w:rsidR="00000000" w:rsidRPr="00000000">
                          <w:rPr>
                            <w:b w:val="1"/>
                            <w:sz w:val="24"/>
                            <w:szCs w:val="24"/>
                            <w:rtl w:val="0"/>
                          </w:rPr>
                          <w:t xml:space="preserve">Adams &amp; Knight</w:t>
                        </w:r>
                        <w:r w:rsidDel="00000000" w:rsidR="00000000" w:rsidRPr="00000000">
                          <w:rPr>
                            <w:rtl w:val="0"/>
                          </w:rPr>
                        </w:r>
                      </w:p>
                    </w:tc>
                    <w:tc>
                      <w:tcPr>
                        <w:tcBorders>
                          <w:top w:color="ffffff" w:space="0" w:sz="4" w:val="single"/>
                          <w:left w:color="ffffff" w:space="0" w:sz="4" w:val="single"/>
                          <w:bottom w:color="ffffff" w:space="0" w:sz="4" w:val="single"/>
                        </w:tcBorders>
                        <w:shd w:fill="ffffff" w:val="clear"/>
                      </w:tcPr>
                      <w:p w:rsidR="00000000" w:rsidDel="00000000" w:rsidP="00000000" w:rsidRDefault="00000000" w:rsidRPr="00000000" w14:paraId="00000014">
                        <w:pPr>
                          <w:rPr>
                            <w:smallCaps w:val="1"/>
                            <w:color w:val="999999"/>
                          </w:rPr>
                        </w:pPr>
                        <w:r w:rsidDel="00000000" w:rsidR="00000000" w:rsidRPr="00000000">
                          <w:rPr>
                            <w:smallCaps w:val="1"/>
                            <w:color w:val="999999"/>
                            <w:rtl w:val="0"/>
                          </w:rPr>
                          <w:t xml:space="preserve">Aug 2020 – Present</w:t>
                        </w:r>
                      </w:p>
                    </w:tc>
                  </w:tr>
                </w:tbl>
                <w:p w:rsidR="00000000" w:rsidDel="00000000" w:rsidP="00000000" w:rsidRDefault="00000000" w:rsidRPr="00000000" w14:paraId="00000015">
                  <w:pPr>
                    <w:rPr/>
                  </w:pPr>
                  <w:r w:rsidDel="00000000" w:rsidR="00000000" w:rsidRPr="00000000">
                    <w:rPr>
                      <w:rtl w:val="0"/>
                    </w:rPr>
                    <w:t xml:space="preserve">Senior Software Development Engineer</w:t>
                  </w:r>
                </w:p>
                <w:p w:rsidR="00000000" w:rsidDel="00000000" w:rsidP="00000000" w:rsidRDefault="00000000" w:rsidRPr="00000000" w14:paraId="00000016">
                  <w:pPr>
                    <w:rPr/>
                  </w:pPr>
                  <w:r w:rsidDel="00000000" w:rsidR="00000000" w:rsidRPr="00000000">
                    <w:rPr>
                      <w:rtl w:val="0"/>
                    </w:rPr>
                    <w:t xml:space="preserve">Designed, developed, and consumed RESTful APIs used to rate home and auto insurance from carriers, display ads, get rate and policy information, and schedule call backs to users while collecting analytic and attribution data. Built and debugged both functional and stress tests with Node.js, MySQL, MongoDB and Redis cached back end. Developed ReactJS, Vue, and other MVC framework front ends with vanilla API wrapper to ease the usage for other developers and demo the back ends. Automated tasks using Grunt/Gulp/yeoman/etc. as well as jsdoc to create living documentation. Containerized application micro services to quickly stand up environments for developers and automated CI/CD delivery and deployment with GIT flow following agile methodologies. Created several automation's for releases, change logs, etc. used GitHub actions to continuously develop and deliver AWS web services and orchestration. Participated in security audits and administration. Maintained several companies front end web facing sites and other misc. web related projects. More details available upon request.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widowControl w:val="1"/>
                    <w:spacing w:after="0" w:before="60" w:line="240" w:lineRule="auto"/>
                    <w:jc w:val="left"/>
                    <w:rPr>
                      <w:sz w:val="24"/>
                      <w:szCs w:val="24"/>
                    </w:rPr>
                  </w:pPr>
                  <w:r w:rsidDel="00000000" w:rsidR="00000000" w:rsidRPr="00000000">
                    <w:rPr>
                      <w:rtl w:val="0"/>
                    </w:rPr>
                  </w:r>
                </w:p>
                <w:tbl>
                  <w:tblPr>
                    <w:tblStyle w:val="Table5"/>
                    <w:tblW w:w="7547.0" w:type="dxa"/>
                    <w:jc w:val="left"/>
                    <w:tblLayout w:type="fixed"/>
                    <w:tblLook w:val="0000"/>
                  </w:tblPr>
                  <w:tblGrid>
                    <w:gridCol w:w="3229"/>
                    <w:gridCol w:w="4318"/>
                    <w:tblGridChange w:id="0">
                      <w:tblGrid>
                        <w:gridCol w:w="3229"/>
                        <w:gridCol w:w="4318"/>
                      </w:tblGrid>
                    </w:tblGridChange>
                  </w:tblGrid>
                  <w:tr>
                    <w:tc>
                      <w:tcPr>
                        <w:tcBorders>
                          <w:top w:color="ffffff" w:space="0" w:sz="4" w:val="single"/>
                          <w:bottom w:color="ffffff" w:space="0" w:sz="4" w:val="single"/>
                          <w:right w:color="ffffff" w:space="0" w:sz="4" w:val="single"/>
                        </w:tcBorders>
                        <w:shd w:fill="ffffff" w:val="clear"/>
                      </w:tcPr>
                      <w:p w:rsidR="00000000" w:rsidDel="00000000" w:rsidP="00000000" w:rsidRDefault="00000000" w:rsidRPr="00000000" w14:paraId="00000019">
                        <w:pPr>
                          <w:keepNext w:val="0"/>
                          <w:keepLines w:val="0"/>
                          <w:widowControl w:val="1"/>
                          <w:shd w:fill="auto" w:val="clear"/>
                          <w:spacing w:after="0" w:before="60" w:line="240" w:lineRule="auto"/>
                          <w:ind w:left="0" w:right="0" w:firstLine="0"/>
                          <w:jc w:val="left"/>
                          <w:rPr>
                            <w:rFonts w:ascii="Century Gothic" w:cs="Century Gothic" w:eastAsia="Century Gothic" w:hAnsi="Century Gothic"/>
                            <w:b w:val="1"/>
                            <w:i w:val="0"/>
                            <w:smallCaps w:val="1"/>
                            <w:strike w:val="0"/>
                            <w:color w:val="999999"/>
                            <w:sz w:val="24"/>
                            <w:szCs w:val="24"/>
                            <w:u w:val="none"/>
                            <w:vertAlign w:val="baseline"/>
                          </w:rPr>
                        </w:pPr>
                        <w:r w:rsidDel="00000000" w:rsidR="00000000" w:rsidRPr="00000000">
                          <w:rPr>
                            <w:b w:val="1"/>
                            <w:i w:val="0"/>
                            <w:smallCaps w:val="0"/>
                            <w:strike w:val="0"/>
                            <w:color w:val="595959"/>
                            <w:sz w:val="24"/>
                            <w:szCs w:val="24"/>
                            <w:u w:val="none"/>
                            <w:shd w:fill="auto" w:val="clear"/>
                            <w:vertAlign w:val="baseline"/>
                            <w:rtl w:val="0"/>
                          </w:rPr>
                          <w:t xml:space="preserve">Travelers</w:t>
                        </w:r>
                        <w:r w:rsidDel="00000000" w:rsidR="00000000" w:rsidRPr="00000000">
                          <w:rPr>
                            <w:rtl w:val="0"/>
                          </w:rPr>
                        </w:r>
                      </w:p>
                    </w:tc>
                    <w:tc>
                      <w:tcPr>
                        <w:tcBorders>
                          <w:top w:color="ffffff" w:space="0" w:sz="4" w:val="single"/>
                          <w:left w:color="ffffff" w:space="0" w:sz="4" w:val="single"/>
                          <w:bottom w:color="ffffff" w:space="0" w:sz="4" w:val="single"/>
                        </w:tcBorders>
                        <w:shd w:fill="ffffff" w:val="clear"/>
                      </w:tcPr>
                      <w:p w:rsidR="00000000" w:rsidDel="00000000" w:rsidP="00000000" w:rsidRDefault="00000000" w:rsidRPr="00000000" w14:paraId="0000001A">
                        <w:pPr>
                          <w:widowControl w:val="1"/>
                          <w:spacing w:after="0" w:before="60" w:line="240" w:lineRule="auto"/>
                          <w:jc w:val="left"/>
                          <w:rPr>
                            <w:rFonts w:ascii="Century Gothic" w:cs="Century Gothic" w:eastAsia="Century Gothic" w:hAnsi="Century Gothic"/>
                            <w:smallCaps w:val="1"/>
                            <w:color w:val="999999"/>
                          </w:rPr>
                        </w:pPr>
                        <w:r w:rsidDel="00000000" w:rsidR="00000000" w:rsidRPr="00000000">
                          <w:rPr>
                            <w:smallCaps w:val="1"/>
                            <w:color w:val="999999"/>
                            <w:rtl w:val="0"/>
                          </w:rPr>
                          <w:t xml:space="preserve">Oct 2018 – Aug 2020</w:t>
                        </w:r>
                        <w:r w:rsidDel="00000000" w:rsidR="00000000" w:rsidRPr="00000000">
                          <w:rPr>
                            <w:rtl w:val="0"/>
                          </w:rPr>
                        </w:r>
                      </w:p>
                    </w:tc>
                  </w:tr>
                </w:tbl>
                <w:p w:rsidR="00000000" w:rsidDel="00000000" w:rsidP="00000000" w:rsidRDefault="00000000" w:rsidRPr="00000000" w14:paraId="0000001B">
                  <w:pPr>
                    <w:keepNext w:val="0"/>
                    <w:keepLines w:val="0"/>
                    <w:widowControl w:val="1"/>
                    <w:shd w:fill="auto" w:val="clear"/>
                    <w:spacing w:after="0" w:before="60" w:line="240" w:lineRule="auto"/>
                    <w:ind w:left="0" w:right="0" w:firstLine="0"/>
                    <w:jc w:val="left"/>
                    <w:rPr>
                      <w:rFonts w:ascii="Century Gothic" w:cs="Century Gothic" w:eastAsia="Century Gothic" w:hAnsi="Century Gothic"/>
                      <w:b w:val="0"/>
                      <w:i w:val="0"/>
                      <w:smallCaps w:val="0"/>
                      <w:strike w:val="0"/>
                      <w:color w:val="595959"/>
                      <w:sz w:val="20"/>
                      <w:szCs w:val="20"/>
                      <w:u w:val="none"/>
                      <w:vertAlign w:val="baseline"/>
                    </w:rPr>
                  </w:pPr>
                  <w:r w:rsidDel="00000000" w:rsidR="00000000" w:rsidRPr="00000000">
                    <w:rPr>
                      <w:b w:val="0"/>
                      <w:i w:val="0"/>
                      <w:smallCaps w:val="0"/>
                      <w:strike w:val="0"/>
                      <w:color w:val="595959"/>
                      <w:sz w:val="20"/>
                      <w:szCs w:val="20"/>
                      <w:u w:val="none"/>
                      <w:shd w:fill="auto" w:val="clear"/>
                      <w:vertAlign w:val="baseline"/>
                      <w:rtl w:val="0"/>
                    </w:rPr>
                    <w:t xml:space="preserve">Visual Data Analytics Full Stack Web UI Developer / Manager Data Analytics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Worked with business Intelligence and Analytics Innovation/AI team as the entry point for evaluating new technologies and writing proof of concept applications using multiple technologies, languages, frameworks, and methodologies for use cases and assess the impact or opportunity on business capabilities. Quickly learned to effectively be a subject matter expert for assigned applications, systems, services, data and technologies.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Under limited supervision, performed expert programming, configuring, and/or analysis. Managing the effective use of team resources to implement ongoing development activities – enhancements, and strategic initiatives.</w:t>
                  </w:r>
                </w:p>
                <w:p w:rsidR="00000000" w:rsidDel="00000000" w:rsidP="00000000" w:rsidRDefault="00000000" w:rsidRPr="00000000" w14:paraId="0000001F">
                  <w:pPr>
                    <w:rPr/>
                  </w:pPr>
                  <w:r w:rsidDel="00000000" w:rsidR="00000000" w:rsidRPr="00000000">
                    <w:rPr>
                      <w:rtl w:val="0"/>
                    </w:rPr>
                    <w:t xml:space="preserve">Actively participated in the plan, design, and build process with a focus on Agile and eventual continuous integration.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Each project is a new PoC or enhancement that can sometimes uses completely different stacks, frameworks, and languages to meet the needs. Integrated new front end technology research and development and proof of concept projects leveraging Qlik products consisting of mostly nodejs and JavaScript to create server and client side extensions and session applications. Integrating map solutions using ArcGIS / ESRI mapping frameworks. Implementing GIT, git flow and Jenkins for continuous integration and getting my team fluent with the concepts and workflows. Other non nodejs projects include python integrations, NLP and other chat bot technologies, as well as Supported AI projects including machine learning and neural networks. Supported orchestration layer backend integrated with Microsoft LUIS and developing mobile chatbot with real-time Kafka integration. Attempting to integrate yeoman generators for React and React Native across the team.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7547.0" w:type="dxa"/>
                    <w:jc w:val="left"/>
                    <w:tblLayout w:type="fixed"/>
                    <w:tblLook w:val="0000"/>
                  </w:tblPr>
                  <w:tblGrid>
                    <w:gridCol w:w="3229"/>
                    <w:gridCol w:w="4318"/>
                    <w:tblGridChange w:id="0">
                      <w:tblGrid>
                        <w:gridCol w:w="3229"/>
                        <w:gridCol w:w="4318"/>
                      </w:tblGrid>
                    </w:tblGridChange>
                  </w:tblGrid>
                  <w:tr>
                    <w:tc>
                      <w:tcPr>
                        <w:tcBorders>
                          <w:top w:color="ffffff" w:space="0" w:sz="4" w:val="single"/>
                          <w:bottom w:color="ffffff" w:space="0" w:sz="4" w:val="single"/>
                          <w:right w:color="ffffff" w:space="0" w:sz="4" w:val="single"/>
                        </w:tcBorders>
                        <w:shd w:fill="ffffff" w:val="clear"/>
                      </w:tcPr>
                      <w:p w:rsidR="00000000" w:rsidDel="00000000" w:rsidP="00000000" w:rsidRDefault="00000000" w:rsidRPr="00000000" w14:paraId="00000026">
                        <w:pPr>
                          <w:keepNext w:val="0"/>
                          <w:keepLines w:val="0"/>
                          <w:widowControl w:val="1"/>
                          <w:shd w:fill="auto" w:val="clear"/>
                          <w:spacing w:after="0" w:before="60" w:line="240" w:lineRule="auto"/>
                          <w:ind w:left="0" w:right="0" w:firstLine="0"/>
                          <w:jc w:val="left"/>
                          <w:rPr>
                            <w:rFonts w:ascii="Century Gothic" w:cs="Century Gothic" w:eastAsia="Century Gothic" w:hAnsi="Century Gothic"/>
                            <w:b w:val="1"/>
                            <w:i w:val="0"/>
                            <w:smallCaps w:val="0"/>
                            <w:strike w:val="0"/>
                            <w:color w:val="595959"/>
                            <w:sz w:val="22"/>
                            <w:szCs w:val="22"/>
                            <w:u w:val="none"/>
                            <w:vertAlign w:val="baseline"/>
                          </w:rPr>
                        </w:pPr>
                        <w:r w:rsidDel="00000000" w:rsidR="00000000" w:rsidRPr="00000000">
                          <w:rPr>
                            <w:b w:val="1"/>
                            <w:i w:val="0"/>
                            <w:smallCaps w:val="0"/>
                            <w:strike w:val="0"/>
                            <w:color w:val="595959"/>
                            <w:sz w:val="24"/>
                            <w:szCs w:val="24"/>
                            <w:u w:val="none"/>
                            <w:shd w:fill="auto" w:val="clear"/>
                            <w:vertAlign w:val="baseline"/>
                            <w:rtl w:val="0"/>
                          </w:rPr>
                          <w:t xml:space="preserve">People's United Bank, N.A.</w:t>
                        </w:r>
                        <w:r w:rsidDel="00000000" w:rsidR="00000000" w:rsidRPr="00000000">
                          <w:rPr>
                            <w:rtl w:val="0"/>
                          </w:rPr>
                        </w:r>
                      </w:p>
                    </w:tc>
                    <w:tc>
                      <w:tcPr>
                        <w:tcBorders>
                          <w:top w:color="ffffff" w:space="0" w:sz="4" w:val="single"/>
                          <w:left w:color="ffffff" w:space="0" w:sz="4" w:val="single"/>
                          <w:bottom w:color="ffffff" w:space="0" w:sz="4" w:val="single"/>
                        </w:tcBorders>
                        <w:shd w:fill="ffffff" w:val="clear"/>
                      </w:tcPr>
                      <w:p w:rsidR="00000000" w:rsidDel="00000000" w:rsidP="00000000" w:rsidRDefault="00000000" w:rsidRPr="00000000" w14:paraId="00000027">
                        <w:pPr>
                          <w:widowControl w:val="1"/>
                          <w:spacing w:after="0" w:before="60" w:line="240" w:lineRule="auto"/>
                          <w:jc w:val="left"/>
                          <w:rPr>
                            <w:b w:val="0"/>
                            <w:i w:val="0"/>
                            <w:sz w:val="24"/>
                            <w:szCs w:val="24"/>
                          </w:rPr>
                        </w:pPr>
                        <w:r w:rsidDel="00000000" w:rsidR="00000000" w:rsidRPr="00000000">
                          <w:rPr>
                            <w:smallCaps w:val="1"/>
                            <w:color w:val="999999"/>
                            <w:rtl w:val="0"/>
                          </w:rPr>
                          <w:t xml:space="preserve">Nov 2016 – Oct 2018</w:t>
                        </w:r>
                        <w:r w:rsidDel="00000000" w:rsidR="00000000" w:rsidRPr="00000000">
                          <w:rPr>
                            <w:rtl w:val="0"/>
                          </w:rPr>
                        </w:r>
                      </w:p>
                    </w:tc>
                  </w:tr>
                </w:tbl>
                <w:p w:rsidR="00000000" w:rsidDel="00000000" w:rsidP="00000000" w:rsidRDefault="00000000" w:rsidRPr="00000000" w14:paraId="00000028">
                  <w:pPr>
                    <w:keepNext w:val="0"/>
                    <w:keepLines w:val="0"/>
                    <w:widowControl w:val="1"/>
                    <w:shd w:fill="auto" w:val="clear"/>
                    <w:spacing w:after="0" w:before="60" w:line="240" w:lineRule="auto"/>
                    <w:ind w:left="0" w:right="0" w:firstLine="0"/>
                    <w:jc w:val="left"/>
                    <w:rPr>
                      <w:rFonts w:ascii="Century Gothic" w:cs="Century Gothic" w:eastAsia="Century Gothic" w:hAnsi="Century Gothic"/>
                      <w:b w:val="0"/>
                      <w:i w:val="0"/>
                      <w:smallCaps w:val="0"/>
                      <w:strike w:val="0"/>
                      <w:color w:val="595959"/>
                      <w:sz w:val="20"/>
                      <w:szCs w:val="20"/>
                      <w:u w:val="none"/>
                      <w:vertAlign w:val="baseline"/>
                    </w:rPr>
                  </w:pPr>
                  <w:r w:rsidDel="00000000" w:rsidR="00000000" w:rsidRPr="00000000">
                    <w:rPr>
                      <w:b w:val="0"/>
                      <w:i w:val="0"/>
                      <w:smallCaps w:val="0"/>
                      <w:strike w:val="0"/>
                      <w:color w:val="595959"/>
                      <w:sz w:val="20"/>
                      <w:szCs w:val="20"/>
                      <w:u w:val="none"/>
                      <w:shd w:fill="auto" w:val="clear"/>
                      <w:vertAlign w:val="baseline"/>
                      <w:rtl w:val="0"/>
                    </w:rPr>
                    <w:t xml:space="preserve">Lead Software Engineer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Lead the design, development, and configuration of integrations to implement Salesforce and Supported integrations. Built Supported infrastructure, continuous integration, agile implementation, version control, and processes to support a large implementation and adoption of Salesforce. Provided leadership and direction to software development team members and third-party integration solutions and worked with business leaders, architects and project managers to facilitate the development of business solutions. Directed application development efforts, mentored team members.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Provided logic specification and code design. Lead application architecture concepts and programming techniques while adhering to documented standards and policies including the Project Life Cycle (PLC), Application Change Management (ACM) and System Development Lifecycle (SDLC). Supported the full testing cycle including: independent unit testing, system integration testing with internal IT departments or outside vendors, and user acceptance testing. Participated in UAT triage sessions, as needed and assisted in triage and production Help Desk tickets. Provided estimates for Business Change Requests and reviews estimates made by application development members. Acted as Build/Configuration Manager to ensure proper compiling and ultimate distribution of internally developed applications while ensuring compliance with documented policies and d adhering to compliance and internal/operational risk controls in accordance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7"/>
                    <w:tblW w:w="7547.0" w:type="dxa"/>
                    <w:jc w:val="left"/>
                    <w:tblLayout w:type="fixed"/>
                    <w:tblLook w:val="0000"/>
                  </w:tblPr>
                  <w:tblGrid>
                    <w:gridCol w:w="3229"/>
                    <w:gridCol w:w="4318"/>
                    <w:tblGridChange w:id="0">
                      <w:tblGrid>
                        <w:gridCol w:w="3229"/>
                        <w:gridCol w:w="4318"/>
                      </w:tblGrid>
                    </w:tblGridChange>
                  </w:tblGrid>
                  <w:tr>
                    <w:tc>
                      <w:tcPr>
                        <w:tcBorders>
                          <w:top w:color="ffffff" w:space="0" w:sz="4" w:val="single"/>
                          <w:bottom w:color="ffffff" w:space="0" w:sz="4" w:val="single"/>
                          <w:right w:color="ffffff" w:space="0" w:sz="4" w:val="single"/>
                        </w:tcBorders>
                        <w:shd w:fill="ffffff" w:val="clear"/>
                      </w:tcPr>
                      <w:p w:rsidR="00000000" w:rsidDel="00000000" w:rsidP="00000000" w:rsidRDefault="00000000" w:rsidRPr="00000000" w14:paraId="0000002E">
                        <w:pPr>
                          <w:keepNext w:val="0"/>
                          <w:keepLines w:val="0"/>
                          <w:widowControl w:val="1"/>
                          <w:shd w:fill="auto" w:val="clear"/>
                          <w:spacing w:after="0" w:before="60" w:line="240" w:lineRule="auto"/>
                          <w:ind w:left="0" w:right="0" w:firstLine="0"/>
                          <w:jc w:val="left"/>
                          <w:rPr>
                            <w:rFonts w:ascii="Century Gothic" w:cs="Century Gothic" w:eastAsia="Century Gothic" w:hAnsi="Century Gothic"/>
                            <w:b w:val="1"/>
                            <w:i w:val="0"/>
                            <w:smallCaps w:val="0"/>
                            <w:strike w:val="0"/>
                            <w:color w:val="595959"/>
                            <w:sz w:val="24"/>
                            <w:szCs w:val="24"/>
                            <w:u w:val="none"/>
                            <w:vertAlign w:val="baseline"/>
                          </w:rPr>
                        </w:pPr>
                        <w:r w:rsidDel="00000000" w:rsidR="00000000" w:rsidRPr="00000000">
                          <w:rPr>
                            <w:b w:val="1"/>
                            <w:i w:val="0"/>
                            <w:smallCaps w:val="0"/>
                            <w:strike w:val="0"/>
                            <w:color w:val="595959"/>
                            <w:sz w:val="24"/>
                            <w:szCs w:val="24"/>
                            <w:u w:val="none"/>
                            <w:shd w:fill="auto" w:val="clear"/>
                            <w:vertAlign w:val="baseline"/>
                            <w:rtl w:val="0"/>
                          </w:rPr>
                          <w:t xml:space="preserve">eVariant</w:t>
                        </w:r>
                        <w:r w:rsidDel="00000000" w:rsidR="00000000" w:rsidRPr="00000000">
                          <w:rPr>
                            <w:rtl w:val="0"/>
                          </w:rPr>
                        </w:r>
                      </w:p>
                    </w:tc>
                    <w:tc>
                      <w:tcPr>
                        <w:tcBorders>
                          <w:top w:color="ffffff" w:space="0" w:sz="4" w:val="single"/>
                          <w:left w:color="ffffff" w:space="0" w:sz="4" w:val="single"/>
                          <w:bottom w:color="ffffff" w:space="0" w:sz="4" w:val="single"/>
                        </w:tcBorders>
                        <w:shd w:fill="ffffff" w:val="clear"/>
                      </w:tcPr>
                      <w:p w:rsidR="00000000" w:rsidDel="00000000" w:rsidP="00000000" w:rsidRDefault="00000000" w:rsidRPr="00000000" w14:paraId="0000002F">
                        <w:pPr>
                          <w:widowControl w:val="1"/>
                          <w:spacing w:after="0" w:before="60" w:line="240" w:lineRule="auto"/>
                          <w:jc w:val="left"/>
                          <w:rPr>
                            <w:b w:val="0"/>
                            <w:i w:val="0"/>
                            <w:sz w:val="24"/>
                            <w:szCs w:val="24"/>
                          </w:rPr>
                        </w:pPr>
                        <w:r w:rsidDel="00000000" w:rsidR="00000000" w:rsidRPr="00000000">
                          <w:rPr>
                            <w:smallCaps w:val="1"/>
                            <w:color w:val="999999"/>
                            <w:rtl w:val="0"/>
                          </w:rPr>
                          <w:t xml:space="preserve">Aug 2011 - Nov2016</w:t>
                        </w:r>
                        <w:r w:rsidDel="00000000" w:rsidR="00000000" w:rsidRPr="00000000">
                          <w:rPr>
                            <w:rtl w:val="0"/>
                          </w:rPr>
                        </w:r>
                      </w:p>
                    </w:tc>
                  </w:tr>
                </w:tbl>
                <w:p w:rsidR="00000000" w:rsidDel="00000000" w:rsidP="00000000" w:rsidRDefault="00000000" w:rsidRPr="00000000" w14:paraId="00000030">
                  <w:pPr>
                    <w:keepNext w:val="0"/>
                    <w:keepLines w:val="0"/>
                    <w:widowControl w:val="1"/>
                    <w:shd w:fill="auto" w:val="clear"/>
                    <w:spacing w:after="0" w:before="60" w:line="240" w:lineRule="auto"/>
                    <w:ind w:left="0" w:right="0" w:firstLine="0"/>
                    <w:jc w:val="left"/>
                    <w:rPr>
                      <w:rFonts w:ascii="Century Gothic" w:cs="Century Gothic" w:eastAsia="Century Gothic" w:hAnsi="Century Gothic"/>
                      <w:b w:val="0"/>
                      <w:i w:val="0"/>
                      <w:smallCaps w:val="0"/>
                      <w:strike w:val="0"/>
                      <w:color w:val="595959"/>
                      <w:sz w:val="20"/>
                      <w:szCs w:val="20"/>
                      <w:u w:val="none"/>
                      <w:vertAlign w:val="baseline"/>
                    </w:rPr>
                  </w:pPr>
                  <w:r w:rsidDel="00000000" w:rsidR="00000000" w:rsidRPr="00000000">
                    <w:rPr>
                      <w:b w:val="0"/>
                      <w:i w:val="0"/>
                      <w:smallCaps w:val="0"/>
                      <w:strike w:val="0"/>
                      <w:color w:val="595959"/>
                      <w:sz w:val="20"/>
                      <w:szCs w:val="20"/>
                      <w:u w:val="none"/>
                      <w:shd w:fill="auto" w:val="clear"/>
                      <w:vertAlign w:val="baseline"/>
                      <w:rtl w:val="0"/>
                    </w:rPr>
                    <w:t xml:space="preserve">Senior Product Developer</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 joined the eVariant team as the second developer to solve growing business problems between hospitals and patients. As part of the small initial team, my work involved a little bit of everything including frontend javascript, Salesforce apex and visualforce development, LAMP integration through salesfrorce canvas and everything involved with growing a team from 2 people to over 30. During my employment I worked with many new technologies and implemented everything a development team could need including git VCS, continuous integration, and pull requests and typical agile Methodologies.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Took part in several Salesforce programs including canvas and my favorite lightning experience.</w:t>
                  </w:r>
                </w:p>
                <w:p w:rsidR="00000000" w:rsidDel="00000000" w:rsidP="00000000" w:rsidRDefault="00000000" w:rsidRPr="00000000" w14:paraId="00000034">
                  <w:pPr>
                    <w:rPr/>
                  </w:pPr>
                  <w:r w:rsidDel="00000000" w:rsidR="00000000" w:rsidRPr="00000000">
                    <w:rPr>
                      <w:rtl w:val="0"/>
                    </w:rPr>
                    <w:t xml:space="preserve">Wrote backend Salesforce software in Apex as well as frontend Visualforce for CRM product.</w:t>
                  </w:r>
                </w:p>
                <w:p w:rsidR="00000000" w:rsidDel="00000000" w:rsidP="00000000" w:rsidRDefault="00000000" w:rsidRPr="00000000" w14:paraId="00000035">
                  <w:pPr>
                    <w:rPr/>
                  </w:pPr>
                  <w:r w:rsidDel="00000000" w:rsidR="00000000" w:rsidRPr="00000000">
                    <w:rPr>
                      <w:rtl w:val="0"/>
                    </w:rPr>
                    <w:t xml:space="preserve">Wrote front end integrations using popular frameworks such as AngularJS, D3, jquery, Tableau, etc.</w:t>
                  </w:r>
                </w:p>
                <w:p w:rsidR="00000000" w:rsidDel="00000000" w:rsidP="00000000" w:rsidRDefault="00000000" w:rsidRPr="00000000" w14:paraId="00000036">
                  <w:pPr>
                    <w:rPr/>
                  </w:pPr>
                  <w:r w:rsidDel="00000000" w:rsidR="00000000" w:rsidRPr="00000000">
                    <w:rPr>
                      <w:rtl w:val="0"/>
                    </w:rPr>
                    <w:t xml:space="preserve">Worked with teams to architect integrated customer and partner systems and data to the eVariant platform.</w:t>
                  </w:r>
                </w:p>
                <w:p w:rsidR="00000000" w:rsidDel="00000000" w:rsidP="00000000" w:rsidRDefault="00000000" w:rsidRPr="00000000" w14:paraId="00000037">
                  <w:pPr>
                    <w:rPr/>
                  </w:pPr>
                  <w:r w:rsidDel="00000000" w:rsidR="00000000" w:rsidRPr="00000000">
                    <w:rPr>
                      <w:rtl w:val="0"/>
                    </w:rPr>
                    <w:t xml:space="preserve">Implemented and worked with backend systems such as IBM Netezza and the Apache Hadoop ecosystem.</w:t>
                  </w:r>
                </w:p>
                <w:p w:rsidR="00000000" w:rsidDel="00000000" w:rsidP="00000000" w:rsidRDefault="00000000" w:rsidRPr="00000000" w14:paraId="00000038">
                  <w:pPr>
                    <w:rPr/>
                  </w:pPr>
                  <w:r w:rsidDel="00000000" w:rsidR="00000000" w:rsidRPr="00000000">
                    <w:rPr>
                      <w:rtl w:val="0"/>
                    </w:rPr>
                    <w:t xml:space="preserve">Created, supported, and delivered software with an amazing team of developers without a central location.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8"/>
                    <w:tblW w:w="7547.0" w:type="dxa"/>
                    <w:jc w:val="left"/>
                    <w:tblLayout w:type="fixed"/>
                    <w:tblLook w:val="0000"/>
                  </w:tblPr>
                  <w:tblGrid>
                    <w:gridCol w:w="4322"/>
                    <w:gridCol w:w="3225"/>
                    <w:tblGridChange w:id="0">
                      <w:tblGrid>
                        <w:gridCol w:w="4322"/>
                        <w:gridCol w:w="3225"/>
                      </w:tblGrid>
                    </w:tblGridChange>
                  </w:tblGrid>
                  <w:tr>
                    <w:tc>
                      <w:tcPr>
                        <w:tcBorders>
                          <w:top w:color="ffffff" w:space="0" w:sz="4" w:val="single"/>
                          <w:bottom w:color="ffffff" w:space="0" w:sz="4" w:val="single"/>
                          <w:right w:color="ffffff" w:space="0" w:sz="4" w:val="single"/>
                        </w:tcBorders>
                        <w:shd w:fill="ffffff" w:val="clear"/>
                      </w:tcPr>
                      <w:p w:rsidR="00000000" w:rsidDel="00000000" w:rsidP="00000000" w:rsidRDefault="00000000" w:rsidRPr="00000000" w14:paraId="0000003C">
                        <w:pPr>
                          <w:keepNext w:val="0"/>
                          <w:keepLines w:val="0"/>
                          <w:widowControl w:val="1"/>
                          <w:shd w:fill="auto" w:val="clear"/>
                          <w:spacing w:after="0" w:before="60" w:line="240" w:lineRule="auto"/>
                          <w:ind w:left="0" w:right="0" w:firstLine="0"/>
                          <w:jc w:val="left"/>
                          <w:rPr>
                            <w:rFonts w:ascii="Century Gothic" w:cs="Century Gothic" w:eastAsia="Century Gothic" w:hAnsi="Century Gothic"/>
                            <w:b w:val="1"/>
                            <w:i w:val="0"/>
                            <w:smallCaps w:val="0"/>
                            <w:strike w:val="0"/>
                            <w:color w:val="595959"/>
                            <w:sz w:val="24"/>
                            <w:szCs w:val="24"/>
                            <w:u w:val="none"/>
                            <w:vertAlign w:val="baseline"/>
                          </w:rPr>
                        </w:pPr>
                        <w:r w:rsidDel="00000000" w:rsidR="00000000" w:rsidRPr="00000000">
                          <w:rPr>
                            <w:b w:val="1"/>
                            <w:i w:val="0"/>
                            <w:smallCaps w:val="0"/>
                            <w:strike w:val="0"/>
                            <w:color w:val="595959"/>
                            <w:sz w:val="24"/>
                            <w:szCs w:val="24"/>
                            <w:u w:val="none"/>
                            <w:shd w:fill="auto" w:val="clear"/>
                            <w:vertAlign w:val="baseline"/>
                            <w:rtl w:val="0"/>
                          </w:rPr>
                          <w:t xml:space="preserve">Travelers Insurance (TEK Systems)</w:t>
                        </w:r>
                        <w:r w:rsidDel="00000000" w:rsidR="00000000" w:rsidRPr="00000000">
                          <w:rPr>
                            <w:rtl w:val="0"/>
                          </w:rPr>
                        </w:r>
                      </w:p>
                    </w:tc>
                    <w:tc>
                      <w:tcPr>
                        <w:tcBorders>
                          <w:top w:color="ffffff" w:space="0" w:sz="4" w:val="single"/>
                          <w:left w:color="ffffff" w:space="0" w:sz="4" w:val="single"/>
                          <w:bottom w:color="ffffff" w:space="0" w:sz="4" w:val="single"/>
                        </w:tcBorders>
                        <w:shd w:fill="ffffff" w:val="clear"/>
                      </w:tcPr>
                      <w:p w:rsidR="00000000" w:rsidDel="00000000" w:rsidP="00000000" w:rsidRDefault="00000000" w:rsidRPr="00000000" w14:paraId="0000003D">
                        <w:pPr>
                          <w:widowControl w:val="1"/>
                          <w:spacing w:after="0" w:before="60" w:line="240" w:lineRule="auto"/>
                          <w:jc w:val="left"/>
                          <w:rPr>
                            <w:b w:val="0"/>
                            <w:i w:val="0"/>
                            <w:sz w:val="24"/>
                            <w:szCs w:val="24"/>
                          </w:rPr>
                        </w:pPr>
                        <w:r w:rsidDel="00000000" w:rsidR="00000000" w:rsidRPr="00000000">
                          <w:rPr>
                            <w:smallCaps w:val="1"/>
                            <w:color w:val="999999"/>
                            <w:rtl w:val="0"/>
                          </w:rPr>
                          <w:t xml:space="preserve">Feb 2011 - Aug 2011 </w:t>
                        </w:r>
                        <w:r w:rsidDel="00000000" w:rsidR="00000000" w:rsidRPr="00000000">
                          <w:rPr>
                            <w:rtl w:val="0"/>
                          </w:rPr>
                        </w:r>
                      </w:p>
                    </w:tc>
                  </w:tr>
                </w:tbl>
                <w:p w:rsidR="00000000" w:rsidDel="00000000" w:rsidP="00000000" w:rsidRDefault="00000000" w:rsidRPr="00000000" w14:paraId="0000003E">
                  <w:pPr>
                    <w:keepNext w:val="0"/>
                    <w:keepLines w:val="0"/>
                    <w:widowControl w:val="1"/>
                    <w:shd w:fill="auto" w:val="clear"/>
                    <w:spacing w:after="0" w:before="60" w:line="240" w:lineRule="auto"/>
                    <w:ind w:left="0" w:right="0" w:firstLine="0"/>
                    <w:jc w:val="left"/>
                    <w:rPr>
                      <w:rFonts w:ascii="Century Gothic" w:cs="Century Gothic" w:eastAsia="Century Gothic" w:hAnsi="Century Gothic"/>
                      <w:b w:val="0"/>
                      <w:i w:val="0"/>
                      <w:smallCaps w:val="0"/>
                      <w:strike w:val="0"/>
                      <w:color w:val="595959"/>
                      <w:sz w:val="20"/>
                      <w:szCs w:val="20"/>
                      <w:u w:val="none"/>
                      <w:vertAlign w:val="baseline"/>
                    </w:rPr>
                  </w:pPr>
                  <w:r w:rsidDel="00000000" w:rsidR="00000000" w:rsidRPr="00000000">
                    <w:rPr>
                      <w:b w:val="0"/>
                      <w:i w:val="0"/>
                      <w:smallCaps w:val="0"/>
                      <w:strike w:val="0"/>
                      <w:color w:val="595959"/>
                      <w:sz w:val="20"/>
                      <w:szCs w:val="20"/>
                      <w:u w:val="none"/>
                      <w:shd w:fill="auto" w:val="clear"/>
                      <w:vertAlign w:val="baseline"/>
                      <w:rtl w:val="0"/>
                    </w:rPr>
                    <w:t xml:space="preserve">UI Developer</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UI/UX development with a large team of talented professionals on the cutting edge of JavaScript development developing an internal web application for agents. Utilizing the jquery JavaScript framework and extending it with prototype and closures to produce a custom application highly focused on JavaScript. Utilizing the agile software development methodology in a C# .net environment with several large teams including one off shore. Testing with WatiN and YUI and using subversion version control system.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9"/>
                    <w:tblW w:w="7547.0" w:type="dxa"/>
                    <w:jc w:val="left"/>
                    <w:tblLayout w:type="fixed"/>
                    <w:tblLook w:val="0000"/>
                  </w:tblPr>
                  <w:tblGrid>
                    <w:gridCol w:w="3718"/>
                    <w:gridCol w:w="3829"/>
                    <w:tblGridChange w:id="0">
                      <w:tblGrid>
                        <w:gridCol w:w="3718"/>
                        <w:gridCol w:w="3829"/>
                      </w:tblGrid>
                    </w:tblGridChange>
                  </w:tblGrid>
                  <w:tr>
                    <w:tc>
                      <w:tcPr>
                        <w:tcBorders>
                          <w:top w:color="ffffff" w:space="0" w:sz="4" w:val="single"/>
                          <w:bottom w:color="ffffff" w:space="0" w:sz="4" w:val="single"/>
                          <w:right w:color="ffffff" w:space="0" w:sz="4" w:val="single"/>
                        </w:tcBorders>
                        <w:shd w:fill="ffffff" w:val="clear"/>
                      </w:tcPr>
                      <w:p w:rsidR="00000000" w:rsidDel="00000000" w:rsidP="00000000" w:rsidRDefault="00000000" w:rsidRPr="00000000" w14:paraId="00000042">
                        <w:pPr>
                          <w:widowControl w:val="1"/>
                          <w:spacing w:after="0" w:before="60" w:line="240" w:lineRule="auto"/>
                          <w:jc w:val="left"/>
                          <w:rPr>
                            <w:b w:val="0"/>
                            <w:i w:val="0"/>
                            <w:sz w:val="24"/>
                            <w:szCs w:val="24"/>
                          </w:rPr>
                        </w:pPr>
                        <w:r w:rsidDel="00000000" w:rsidR="00000000" w:rsidRPr="00000000">
                          <w:rPr>
                            <w:color w:val="000000"/>
                            <w:sz w:val="24"/>
                            <w:szCs w:val="24"/>
                            <w:rtl w:val="0"/>
                          </w:rPr>
                          <w:t xml:space="preserve">The Music People! Inc.</w:t>
                        </w:r>
                        <w:r w:rsidDel="00000000" w:rsidR="00000000" w:rsidRPr="00000000">
                          <w:rPr>
                            <w:rtl w:val="0"/>
                          </w:rPr>
                        </w:r>
                      </w:p>
                    </w:tc>
                    <w:tc>
                      <w:tcPr>
                        <w:tcBorders>
                          <w:top w:color="ffffff" w:space="0" w:sz="4" w:val="single"/>
                          <w:left w:color="ffffff" w:space="0" w:sz="4" w:val="single"/>
                          <w:bottom w:color="ffffff" w:space="0" w:sz="4" w:val="single"/>
                        </w:tcBorders>
                        <w:shd w:fill="ffffff" w:val="clear"/>
                      </w:tcPr>
                      <w:p w:rsidR="00000000" w:rsidDel="00000000" w:rsidP="00000000" w:rsidRDefault="00000000" w:rsidRPr="00000000" w14:paraId="00000043">
                        <w:pPr>
                          <w:widowControl w:val="1"/>
                          <w:spacing w:after="0" w:before="60" w:line="240" w:lineRule="auto"/>
                          <w:jc w:val="left"/>
                          <w:rPr>
                            <w:b w:val="0"/>
                            <w:i w:val="0"/>
                            <w:sz w:val="24"/>
                            <w:szCs w:val="24"/>
                          </w:rPr>
                        </w:pPr>
                        <w:r w:rsidDel="00000000" w:rsidR="00000000" w:rsidRPr="00000000">
                          <w:rPr>
                            <w:smallCaps w:val="1"/>
                            <w:color w:val="999999"/>
                            <w:rtl w:val="0"/>
                          </w:rPr>
                          <w:t xml:space="preserve">Apr 2008 - Feb 2011</w:t>
                        </w:r>
                        <w:r w:rsidDel="00000000" w:rsidR="00000000" w:rsidRPr="00000000">
                          <w:rPr>
                            <w:rtl w:val="0"/>
                          </w:rPr>
                        </w:r>
                      </w:p>
                    </w:tc>
                  </w:tr>
                </w:tbl>
                <w:p w:rsidR="00000000" w:rsidDel="00000000" w:rsidP="00000000" w:rsidRDefault="00000000" w:rsidRPr="00000000" w14:paraId="00000044">
                  <w:pPr>
                    <w:keepNext w:val="0"/>
                    <w:keepLines w:val="0"/>
                    <w:widowControl w:val="1"/>
                    <w:shd w:fill="auto" w:val="clear"/>
                    <w:spacing w:after="0" w:before="60" w:line="240" w:lineRule="auto"/>
                    <w:ind w:left="0" w:right="0" w:firstLine="0"/>
                    <w:jc w:val="left"/>
                    <w:rPr>
                      <w:rFonts w:ascii="Century Gothic" w:cs="Century Gothic" w:eastAsia="Century Gothic" w:hAnsi="Century Gothic"/>
                      <w:b w:val="0"/>
                      <w:i w:val="0"/>
                      <w:smallCaps w:val="0"/>
                      <w:strike w:val="0"/>
                      <w:color w:val="595959"/>
                      <w:sz w:val="20"/>
                      <w:szCs w:val="20"/>
                      <w:u w:val="none"/>
                      <w:vertAlign w:val="baseline"/>
                    </w:rPr>
                  </w:pPr>
                  <w:r w:rsidDel="00000000" w:rsidR="00000000" w:rsidRPr="00000000">
                    <w:rPr>
                      <w:b w:val="0"/>
                      <w:i w:val="0"/>
                      <w:smallCaps w:val="0"/>
                      <w:strike w:val="0"/>
                      <w:color w:val="595959"/>
                      <w:sz w:val="20"/>
                      <w:szCs w:val="20"/>
                      <w:u w:val="none"/>
                      <w:shd w:fill="auto" w:val="clear"/>
                      <w:vertAlign w:val="baseline"/>
                      <w:rtl w:val="0"/>
                    </w:rPr>
                    <w:t xml:space="preserve">Web Developer / Systems Integrator</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Work with management and design directives to integrate specific ERP system with custom catalog management software to create an API, websites, and other applications. Systems run on different stacks and and are converted and synchronized to LAMP stack for end user products. General IT work as well as inter office scripting support for desktops, image manipulation and other misc projects.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10"/>
                    <w:tblW w:w="7547.0" w:type="dxa"/>
                    <w:jc w:val="left"/>
                    <w:tblLayout w:type="fixed"/>
                    <w:tblLook w:val="0000"/>
                  </w:tblPr>
                  <w:tblGrid>
                    <w:gridCol w:w="3949"/>
                    <w:gridCol w:w="3598"/>
                    <w:tblGridChange w:id="0">
                      <w:tblGrid>
                        <w:gridCol w:w="3949"/>
                        <w:gridCol w:w="3598"/>
                      </w:tblGrid>
                    </w:tblGridChange>
                  </w:tblGrid>
                  <w:tr>
                    <w:tc>
                      <w:tcPr>
                        <w:tcBorders>
                          <w:top w:color="ffffff" w:space="0" w:sz="4" w:val="single"/>
                          <w:bottom w:color="ffffff" w:space="0" w:sz="4" w:val="single"/>
                          <w:right w:color="ffffff" w:space="0" w:sz="4" w:val="single"/>
                        </w:tcBorders>
                        <w:shd w:fill="ffffff" w:val="clear"/>
                      </w:tcPr>
                      <w:p w:rsidR="00000000" w:rsidDel="00000000" w:rsidP="00000000" w:rsidRDefault="00000000" w:rsidRPr="00000000" w14:paraId="00000048">
                        <w:pPr>
                          <w:widowControl w:val="1"/>
                          <w:spacing w:after="0" w:before="60" w:line="240" w:lineRule="auto"/>
                          <w:jc w:val="left"/>
                          <w:rPr>
                            <w:b w:val="0"/>
                            <w:i w:val="0"/>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color w:val="000000"/>
                            <w:sz w:val="24"/>
                            <w:szCs w:val="24"/>
                            <w:rtl w:val="0"/>
                          </w:rPr>
                          <w:t xml:space="preserve">New Wave Industries</w:t>
                        </w:r>
                        <w:r w:rsidDel="00000000" w:rsidR="00000000" w:rsidRPr="00000000">
                          <w:rPr>
                            <w:rtl w:val="0"/>
                          </w:rPr>
                        </w:r>
                      </w:p>
                    </w:tc>
                    <w:tc>
                      <w:tcPr>
                        <w:tcBorders>
                          <w:top w:color="ffffff" w:space="0" w:sz="4" w:val="single"/>
                          <w:left w:color="ffffff" w:space="0" w:sz="4" w:val="single"/>
                          <w:bottom w:color="ffffff" w:space="0" w:sz="4" w:val="single"/>
                        </w:tcBorders>
                        <w:shd w:fill="ffffff" w:val="clear"/>
                      </w:tcPr>
                      <w:p w:rsidR="00000000" w:rsidDel="00000000" w:rsidP="00000000" w:rsidRDefault="00000000" w:rsidRPr="00000000" w14:paraId="0000004A">
                        <w:pPr>
                          <w:widowControl w:val="1"/>
                          <w:spacing w:after="0" w:before="60" w:line="240" w:lineRule="auto"/>
                          <w:jc w:val="left"/>
                          <w:rPr>
                            <w:b w:val="0"/>
                            <w:i w:val="0"/>
                            <w:sz w:val="24"/>
                            <w:szCs w:val="24"/>
                          </w:rPr>
                        </w:pPr>
                        <w:r w:rsidDel="00000000" w:rsidR="00000000" w:rsidRPr="00000000">
                          <w:rPr>
                            <w:smallCaps w:val="1"/>
                            <w:color w:val="999999"/>
                            <w:rtl w:val="0"/>
                          </w:rPr>
                          <w:t xml:space="preserve">Dec 2006 - Jan 2008</w:t>
                        </w:r>
                        <w:r w:rsidDel="00000000" w:rsidR="00000000" w:rsidRPr="00000000">
                          <w:rPr>
                            <w:rtl w:val="0"/>
                          </w:rPr>
                        </w:r>
                      </w:p>
                    </w:tc>
                  </w:tr>
                </w:tbl>
                <w:p w:rsidR="00000000" w:rsidDel="00000000" w:rsidP="00000000" w:rsidRDefault="00000000" w:rsidRPr="00000000" w14:paraId="0000004B">
                  <w:pPr>
                    <w:keepNext w:val="0"/>
                    <w:keepLines w:val="0"/>
                    <w:widowControl w:val="1"/>
                    <w:shd w:fill="auto" w:val="clear"/>
                    <w:spacing w:after="0" w:before="60" w:line="240" w:lineRule="auto"/>
                    <w:ind w:left="0" w:right="0" w:firstLine="0"/>
                    <w:jc w:val="left"/>
                    <w:rPr>
                      <w:rFonts w:ascii="Century Gothic" w:cs="Century Gothic" w:eastAsia="Century Gothic" w:hAnsi="Century Gothic"/>
                      <w:b w:val="0"/>
                      <w:i w:val="0"/>
                      <w:smallCaps w:val="0"/>
                      <w:strike w:val="0"/>
                      <w:color w:val="595959"/>
                      <w:sz w:val="20"/>
                      <w:szCs w:val="20"/>
                      <w:u w:val="none"/>
                      <w:vertAlign w:val="baseline"/>
                    </w:rPr>
                  </w:pPr>
                  <w:r w:rsidDel="00000000" w:rsidR="00000000" w:rsidRPr="00000000">
                    <w:rPr>
                      <w:b w:val="0"/>
                      <w:i w:val="0"/>
                      <w:smallCaps w:val="0"/>
                      <w:strike w:val="0"/>
                      <w:color w:val="595959"/>
                      <w:sz w:val="20"/>
                      <w:szCs w:val="20"/>
                      <w:u w:val="none"/>
                      <w:shd w:fill="auto" w:val="clear"/>
                      <w:vertAlign w:val="baseline"/>
                      <w:rtl w:val="0"/>
                    </w:rPr>
                    <w:t xml:space="preserve">Lead Web Developer</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Lead web developer. Developing AJAX, PHP, MySQL, ASP, ASP.NET, Javascript, XML, CSS, Prototype and Scriptaculous web applications</w:t>
                  </w:r>
                </w:p>
                <w:p w:rsidR="00000000" w:rsidDel="00000000" w:rsidP="00000000" w:rsidRDefault="00000000" w:rsidRPr="00000000" w14:paraId="0000004D">
                  <w:pPr>
                    <w:rPr/>
                  </w:pPr>
                  <w:r w:rsidDel="00000000" w:rsidR="00000000" w:rsidRPr="00000000">
                    <w:rPr>
                      <w:rtl w:val="0"/>
                    </w:rPr>
                  </w:r>
                </w:p>
              </w:tc>
            </w:tr>
            <w:tr>
              <w:tc>
                <w:tcPr>
                  <w:shd w:fill="ffffff"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58" w:before="0" w:line="240" w:lineRule="auto"/>
                    <w:ind w:left="0" w:right="0" w:firstLine="0"/>
                    <w:jc w:val="left"/>
                    <w:rPr>
                      <w:rFonts w:ascii="Century Gothic" w:cs="Century Gothic" w:eastAsia="Century Gothic" w:hAnsi="Century Gothic"/>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EXPERIENCE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58" w:before="0" w:line="240" w:lineRule="auto"/>
                    <w:ind w:left="0" w:right="0" w:firstLine="0"/>
                    <w:jc w:val="left"/>
                    <w:rPr>
                      <w:rFonts w:ascii="Century Gothic" w:cs="Century Gothic" w:eastAsia="Century Gothic" w:hAnsi="Century Gothic"/>
                      <w:b w:val="0"/>
                      <w:i w:val="0"/>
                      <w:smallCaps w:val="0"/>
                      <w:strike w:val="0"/>
                      <w:color w:val="595959"/>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95959"/>
                      <w:sz w:val="21"/>
                      <w:szCs w:val="21"/>
                      <w:u w:val="none"/>
                      <w:shd w:fill="auto" w:val="clear"/>
                      <w:vertAlign w:val="baseline"/>
                      <w:rtl w:val="0"/>
                    </w:rPr>
                    <w:t xml:space="preserve">Skills</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Android SDK</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Angular</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Apache Ant</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Apache Server</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Apache-Spark</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APEX/Lightning</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ArcGIS / ESRI</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AWS</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Azure</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Babel</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Bamboo</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Bitbucket</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Bootstrap</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Bowe</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Confluence</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Continuous Integration - CI/CD</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CSS 3</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D3</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DevOps</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Docker</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Expo</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Electron</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Express</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ExtJs</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Git</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GraphQL</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Gulp/Grunt</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Hadoop</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HighCharts</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HTML 5</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Jasmine</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Jauery</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Javascript</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Jenkins, </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Jira</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JSON</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Karma</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Kubernetes</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LESS</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Linux</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MEAN Full Stack</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Memcached</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Microservices</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Mongo</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MVC</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MVVM</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MySQL</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Nginx</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bookmarkStart w:colFirst="0" w:colLast="0" w:name="_heading=h.gjdgxs" w:id="0"/>
                  <w:bookmarkEnd w:id="0"/>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Nodejs</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NoSQL</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NPM</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Orchestration</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PHP</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Polymer</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PostgreSQL</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Qlik</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React</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React Native</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Redis</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Redux</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REST / SOAP</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RESTful APIs</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Salesforce</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SASS</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SQL</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Storybook</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Tableau</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TeamCity</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Tomcat</w:t>
                  </w:r>
                  <w:r w:rsidDel="00000000" w:rsidR="00000000" w:rsidRPr="00000000">
                    <w:rPr>
                      <w:rtl w:val="0"/>
                    </w:rPr>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TypeScript</w:t>
                  </w:r>
                  <w:r w:rsidDel="00000000" w:rsidR="00000000" w:rsidRPr="00000000">
                    <w:rPr>
                      <w:rtl w:val="0"/>
                    </w:rPr>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Vanilla Web Components</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Vue</w:t>
                  </w:r>
                  <w:r w:rsidDel="00000000" w:rsidR="00000000" w:rsidRPr="00000000">
                    <w:rPr>
                      <w:rtl w:val="0"/>
                    </w:rPr>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Webpack</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WSDL</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XML</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b w:val="0"/>
                      <w:i w:val="0"/>
                      <w:smallCaps w:val="0"/>
                      <w:strike w:val="0"/>
                      <w:color w:val="595959"/>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0"/>
                      <w:szCs w:val="20"/>
                      <w:u w:val="none"/>
                      <w:shd w:fill="auto" w:val="clear"/>
                      <w:vertAlign w:val="baseline"/>
                      <w:rtl w:val="0"/>
                    </w:rPr>
                    <w:t xml:space="preserve">Yeoman</w:t>
                  </w:r>
                  <w:r w:rsidDel="00000000" w:rsidR="00000000" w:rsidRPr="00000000">
                    <w:rPr>
                      <w:rtl w:val="0"/>
                    </w:rPr>
                  </w:r>
                </w:p>
              </w:tc>
              <w:tc>
                <w:tcPr>
                  <w:vMerge w:val="continue"/>
                  <w:shd w:fill="ffffff" w:val="cle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mallCaps w:val="0"/>
                      <w:strike w:val="0"/>
                      <w:color w:val="595959"/>
                      <w:sz w:val="20"/>
                      <w:szCs w:val="20"/>
                      <w:u w:val="none"/>
                      <w:shd w:fill="auto" w:val="clear"/>
                      <w:vertAlign w:val="baseline"/>
                    </w:rPr>
                  </w:pPr>
                  <w:r w:rsidDel="00000000" w:rsidR="00000000" w:rsidRPr="00000000">
                    <w:rPr>
                      <w:rtl w:val="0"/>
                    </w:rPr>
                  </w:r>
                </w:p>
              </w:tc>
            </w:tr>
            <w:tr>
              <w:tc>
                <w:tcPr>
                  <w:shd w:fill="ffffff" w:val="clear"/>
                </w:tcPr>
                <w:p w:rsidR="00000000" w:rsidDel="00000000" w:rsidP="00000000" w:rsidRDefault="00000000" w:rsidRPr="00000000" w14:paraId="0000009D">
                  <w:pPr>
                    <w:widowControl w:val="1"/>
                    <w:spacing w:after="0" w:before="60" w:line="240" w:lineRule="auto"/>
                    <w:jc w:val="left"/>
                    <w:rPr>
                      <w:b w:val="0"/>
                      <w:i w:val="0"/>
                      <w:color w:val="008fd5"/>
                      <w:sz w:val="24"/>
                      <w:szCs w:val="24"/>
                    </w:rPr>
                  </w:pPr>
                  <w:r w:rsidDel="00000000" w:rsidR="00000000" w:rsidRPr="00000000">
                    <w:rPr>
                      <w:rtl w:val="0"/>
                    </w:rPr>
                  </w:r>
                </w:p>
              </w:tc>
              <w:tc>
                <w:tcPr>
                  <w:shd w:fill="ffffff" w:val="clear"/>
                </w:tcPr>
                <w:p w:rsidR="00000000" w:rsidDel="00000000" w:rsidP="00000000" w:rsidRDefault="00000000" w:rsidRPr="00000000" w14:paraId="0000009E">
                  <w:pPr>
                    <w:keepNext w:val="0"/>
                    <w:keepLines w:val="0"/>
                    <w:widowControl w:val="0"/>
                    <w:shd w:fill="auto" w:val="clear"/>
                    <w:spacing w:after="0" w:before="0" w:line="276" w:lineRule="auto"/>
                    <w:ind w:left="0" w:right="0" w:firstLine="0"/>
                    <w:jc w:val="left"/>
                    <w:rPr>
                      <w:b w:val="0"/>
                      <w:i w:val="0"/>
                      <w:sz w:val="24"/>
                      <w:szCs w:val="24"/>
                    </w:rPr>
                  </w:pPr>
                  <w:r w:rsidDel="00000000" w:rsidR="00000000" w:rsidRPr="00000000">
                    <w:rPr>
                      <w:rtl w:val="0"/>
                    </w:rPr>
                  </w:r>
                </w:p>
              </w:tc>
            </w:tr>
            <w:tr>
              <w:tc>
                <w:tcPr>
                  <w:shd w:fill="008fd5" w:val="clear"/>
                </w:tcPr>
                <w:p w:rsidR="00000000" w:rsidDel="00000000" w:rsidP="00000000" w:rsidRDefault="00000000" w:rsidRPr="00000000" w14:paraId="0000009F">
                  <w:pPr>
                    <w:widowControl w:val="1"/>
                    <w:spacing w:after="0" w:before="60" w:line="240" w:lineRule="auto"/>
                    <w:jc w:val="left"/>
                    <w:rPr>
                      <w:b w:val="0"/>
                      <w:i w:val="0"/>
                      <w:sz w:val="24"/>
                      <w:szCs w:val="24"/>
                    </w:rPr>
                  </w:pPr>
                  <w:r w:rsidDel="00000000" w:rsidR="00000000" w:rsidRPr="00000000">
                    <w:rPr>
                      <w:rtl w:val="0"/>
                    </w:rPr>
                  </w:r>
                </w:p>
              </w:tc>
              <w:tc>
                <w:tcPr>
                  <w:vMerge w:val="restart"/>
                  <w:shd w:fill="ffffff" w:val="clear"/>
                </w:tcPr>
                <w:p w:rsidR="00000000" w:rsidDel="00000000" w:rsidP="00000000" w:rsidRDefault="00000000" w:rsidRPr="00000000" w14:paraId="000000A0">
                  <w:pPr>
                    <w:widowControl w:val="1"/>
                    <w:spacing w:after="0" w:before="60" w:line="240" w:lineRule="auto"/>
                    <w:jc w:val="left"/>
                    <w:rPr>
                      <w:b w:val="0"/>
                      <w:i w:val="0"/>
                      <w:sz w:val="24"/>
                      <w:szCs w:val="24"/>
                    </w:rPr>
                  </w:pPr>
                  <w:r w:rsidDel="00000000" w:rsidR="00000000" w:rsidRPr="00000000">
                    <w:rPr>
                      <w:rtl w:val="0"/>
                    </w:rPr>
                  </w:r>
                </w:p>
                <w:tbl>
                  <w:tblPr>
                    <w:tblStyle w:val="Table11"/>
                    <w:tblW w:w="7547.0" w:type="dxa"/>
                    <w:jc w:val="left"/>
                    <w:tblLayout w:type="fixed"/>
                    <w:tblLook w:val="0000"/>
                  </w:tblPr>
                  <w:tblGrid>
                    <w:gridCol w:w="5162"/>
                    <w:gridCol w:w="2385"/>
                    <w:tblGridChange w:id="0">
                      <w:tblGrid>
                        <w:gridCol w:w="5162"/>
                        <w:gridCol w:w="2385"/>
                      </w:tblGrid>
                    </w:tblGridChange>
                  </w:tblGrid>
                  <w:tr>
                    <w:tc>
                      <w:tcPr>
                        <w:tcBorders>
                          <w:top w:color="ffffff" w:space="0" w:sz="4" w:val="single"/>
                          <w:bottom w:color="ffffff" w:space="0" w:sz="4" w:val="single"/>
                          <w:right w:color="ffffff" w:space="0" w:sz="4" w:val="single"/>
                        </w:tcBorders>
                        <w:shd w:fill="ffffff" w:val="clear"/>
                      </w:tcPr>
                      <w:p w:rsidR="00000000" w:rsidDel="00000000" w:rsidP="00000000" w:rsidRDefault="00000000" w:rsidRPr="00000000" w14:paraId="000000A1">
                        <w:pPr>
                          <w:widowControl w:val="1"/>
                          <w:spacing w:after="0" w:before="60" w:line="240" w:lineRule="auto"/>
                          <w:jc w:val="left"/>
                          <w:rPr>
                            <w:b w:val="0"/>
                            <w:i w:val="0"/>
                            <w:sz w:val="24"/>
                            <w:szCs w:val="24"/>
                          </w:rPr>
                        </w:pPr>
                        <w:r w:rsidDel="00000000" w:rsidR="00000000" w:rsidRPr="00000000">
                          <w:rPr>
                            <w:color w:val="000000"/>
                            <w:sz w:val="24"/>
                            <w:szCs w:val="24"/>
                            <w:rtl w:val="0"/>
                          </w:rPr>
                          <w:t xml:space="preserve">New England Technical Institute</w:t>
                        </w:r>
                        <w:r w:rsidDel="00000000" w:rsidR="00000000" w:rsidRPr="00000000">
                          <w:rPr>
                            <w:rtl w:val="0"/>
                          </w:rPr>
                        </w:r>
                      </w:p>
                    </w:tc>
                    <w:tc>
                      <w:tcPr>
                        <w:tcBorders>
                          <w:top w:color="ffffff" w:space="0" w:sz="4" w:val="single"/>
                          <w:left w:color="ffffff" w:space="0" w:sz="4" w:val="single"/>
                          <w:bottom w:color="ffffff" w:space="0" w:sz="4" w:val="single"/>
                        </w:tcBorders>
                        <w:shd w:fill="ffffff" w:val="clear"/>
                      </w:tcPr>
                      <w:p w:rsidR="00000000" w:rsidDel="00000000" w:rsidP="00000000" w:rsidRDefault="00000000" w:rsidRPr="00000000" w14:paraId="000000A2">
                        <w:pPr>
                          <w:widowControl w:val="1"/>
                          <w:spacing w:after="0" w:before="60" w:line="240" w:lineRule="auto"/>
                          <w:jc w:val="left"/>
                          <w:rPr>
                            <w:b w:val="0"/>
                            <w:i w:val="0"/>
                            <w:sz w:val="24"/>
                            <w:szCs w:val="24"/>
                          </w:rPr>
                        </w:pPr>
                        <w:r w:rsidDel="00000000" w:rsidR="00000000" w:rsidRPr="00000000">
                          <w:rPr>
                            <w:smallCaps w:val="1"/>
                            <w:color w:val="999999"/>
                            <w:rtl w:val="0"/>
                          </w:rPr>
                          <w:t xml:space="preserve">2001 - 2002</w:t>
                        </w:r>
                        <w:r w:rsidDel="00000000" w:rsidR="00000000" w:rsidRPr="00000000">
                          <w:rPr>
                            <w:rtl w:val="0"/>
                          </w:rPr>
                        </w:r>
                      </w:p>
                    </w:tc>
                  </w:tr>
                </w:tbl>
                <w:p w:rsidR="00000000" w:rsidDel="00000000" w:rsidP="00000000" w:rsidRDefault="00000000" w:rsidRPr="00000000" w14:paraId="000000A3">
                  <w:pPr>
                    <w:keepNext w:val="0"/>
                    <w:keepLines w:val="0"/>
                    <w:widowControl w:val="1"/>
                    <w:shd w:fill="auto" w:val="clear"/>
                    <w:spacing w:after="0" w:before="60" w:line="240" w:lineRule="auto"/>
                    <w:ind w:left="0" w:right="0" w:firstLine="0"/>
                    <w:jc w:val="left"/>
                    <w:rPr>
                      <w:rFonts w:ascii="Century Gothic" w:cs="Century Gothic" w:eastAsia="Century Gothic" w:hAnsi="Century Gothic"/>
                      <w:b w:val="0"/>
                      <w:i w:val="0"/>
                      <w:smallCaps w:val="0"/>
                      <w:strike w:val="0"/>
                      <w:color w:val="666666"/>
                      <w:sz w:val="20"/>
                      <w:szCs w:val="20"/>
                      <w:u w:val="none"/>
                      <w:vertAlign w:val="baseline"/>
                    </w:rPr>
                  </w:pPr>
                  <w:r w:rsidDel="00000000" w:rsidR="00000000" w:rsidRPr="00000000">
                    <w:rPr>
                      <w:b w:val="0"/>
                      <w:i w:val="0"/>
                      <w:smallCaps w:val="0"/>
                      <w:strike w:val="0"/>
                      <w:color w:val="595959"/>
                      <w:sz w:val="20"/>
                      <w:szCs w:val="20"/>
                      <w:u w:val="none"/>
                      <w:shd w:fill="auto" w:val="clear"/>
                      <w:vertAlign w:val="baseline"/>
                      <w:rtl w:val="0"/>
                    </w:rPr>
                    <w:t xml:space="preserve">Certificate, Computer and Website Programming,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Computer programming and software development.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tbl>
                  <w:tblPr>
                    <w:tblStyle w:val="Table12"/>
                    <w:tblW w:w="7547.0" w:type="dxa"/>
                    <w:jc w:val="left"/>
                    <w:tblLayout w:type="fixed"/>
                    <w:tblLook w:val="0000"/>
                  </w:tblPr>
                  <w:tblGrid>
                    <w:gridCol w:w="5162"/>
                    <w:gridCol w:w="2385"/>
                    <w:tblGridChange w:id="0">
                      <w:tblGrid>
                        <w:gridCol w:w="5162"/>
                        <w:gridCol w:w="2385"/>
                      </w:tblGrid>
                    </w:tblGridChange>
                  </w:tblGrid>
                  <w:tr>
                    <w:tc>
                      <w:tcPr>
                        <w:tcBorders>
                          <w:top w:color="ffffff" w:space="0" w:sz="4" w:val="single"/>
                          <w:bottom w:color="ffffff" w:space="0" w:sz="4" w:val="single"/>
                          <w:right w:color="ffffff" w:space="0" w:sz="4" w:val="single"/>
                        </w:tcBorders>
                        <w:shd w:fill="ffffff" w:val="clear"/>
                      </w:tcPr>
                      <w:p w:rsidR="00000000" w:rsidDel="00000000" w:rsidP="00000000" w:rsidRDefault="00000000" w:rsidRPr="00000000" w14:paraId="000000A7">
                        <w:pPr>
                          <w:widowControl w:val="1"/>
                          <w:spacing w:after="0" w:before="60" w:line="240" w:lineRule="auto"/>
                          <w:jc w:val="left"/>
                          <w:rPr>
                            <w:b w:val="0"/>
                            <w:i w:val="0"/>
                            <w:sz w:val="24"/>
                            <w:szCs w:val="24"/>
                          </w:rPr>
                        </w:pPr>
                        <w:r w:rsidDel="00000000" w:rsidR="00000000" w:rsidRPr="00000000">
                          <w:rPr>
                            <w:color w:val="000000"/>
                            <w:sz w:val="24"/>
                            <w:szCs w:val="24"/>
                            <w:rtl w:val="0"/>
                          </w:rPr>
                          <w:t xml:space="preserve">Fox Institute of Business</w:t>
                        </w:r>
                        <w:r w:rsidDel="00000000" w:rsidR="00000000" w:rsidRPr="00000000">
                          <w:rPr>
                            <w:rtl w:val="0"/>
                          </w:rPr>
                        </w:r>
                      </w:p>
                    </w:tc>
                    <w:tc>
                      <w:tcPr>
                        <w:tcBorders>
                          <w:top w:color="ffffff" w:space="0" w:sz="4" w:val="single"/>
                          <w:left w:color="ffffff" w:space="0" w:sz="4" w:val="single"/>
                          <w:bottom w:color="ffffff" w:space="0" w:sz="4" w:val="single"/>
                        </w:tcBorders>
                        <w:shd w:fill="ffffff" w:val="clear"/>
                      </w:tcPr>
                      <w:p w:rsidR="00000000" w:rsidDel="00000000" w:rsidP="00000000" w:rsidRDefault="00000000" w:rsidRPr="00000000" w14:paraId="000000A8">
                        <w:pPr>
                          <w:widowControl w:val="1"/>
                          <w:spacing w:after="0" w:before="60" w:line="240" w:lineRule="auto"/>
                          <w:jc w:val="left"/>
                          <w:rPr>
                            <w:b w:val="0"/>
                            <w:i w:val="0"/>
                            <w:sz w:val="24"/>
                            <w:szCs w:val="24"/>
                          </w:rPr>
                        </w:pPr>
                        <w:r w:rsidDel="00000000" w:rsidR="00000000" w:rsidRPr="00000000">
                          <w:rPr>
                            <w:smallCaps w:val="1"/>
                            <w:color w:val="999999"/>
                            <w:rtl w:val="0"/>
                          </w:rPr>
                          <w:t xml:space="preserve">2000 - 2001</w:t>
                        </w:r>
                        <w:r w:rsidDel="00000000" w:rsidR="00000000" w:rsidRPr="00000000">
                          <w:rPr>
                            <w:rtl w:val="0"/>
                          </w:rPr>
                        </w:r>
                      </w:p>
                    </w:tc>
                  </w:tr>
                </w:tbl>
                <w:p w:rsidR="00000000" w:rsidDel="00000000" w:rsidP="00000000" w:rsidRDefault="00000000" w:rsidRPr="00000000" w14:paraId="000000A9">
                  <w:pPr>
                    <w:keepNext w:val="0"/>
                    <w:keepLines w:val="0"/>
                    <w:widowControl w:val="1"/>
                    <w:shd w:fill="auto" w:val="clear"/>
                    <w:spacing w:after="0" w:before="60" w:line="240" w:lineRule="auto"/>
                    <w:ind w:left="0" w:right="0" w:firstLine="0"/>
                    <w:jc w:val="left"/>
                    <w:rPr>
                      <w:rFonts w:ascii="Century Gothic" w:cs="Century Gothic" w:eastAsia="Century Gothic" w:hAnsi="Century Gothic"/>
                      <w:b w:val="0"/>
                      <w:i w:val="0"/>
                      <w:smallCaps w:val="0"/>
                      <w:strike w:val="0"/>
                      <w:color w:val="595959"/>
                      <w:sz w:val="20"/>
                      <w:szCs w:val="20"/>
                      <w:u w:val="none"/>
                      <w:vertAlign w:val="baseline"/>
                    </w:rPr>
                  </w:pPr>
                  <w:r w:rsidDel="00000000" w:rsidR="00000000" w:rsidRPr="00000000">
                    <w:rPr>
                      <w:b w:val="0"/>
                      <w:i w:val="0"/>
                      <w:smallCaps w:val="0"/>
                      <w:strike w:val="0"/>
                      <w:color w:val="595959"/>
                      <w:sz w:val="20"/>
                      <w:szCs w:val="20"/>
                      <w:u w:val="none"/>
                      <w:shd w:fill="auto" w:val="clear"/>
                      <w:vertAlign w:val="baseline"/>
                      <w:rtl w:val="0"/>
                    </w:rPr>
                    <w:t xml:space="preserve">Certificate, Computer Hardware, </w:t>
                  </w:r>
                  <w:r w:rsidDel="00000000" w:rsidR="00000000" w:rsidRPr="00000000">
                    <w:rPr>
                      <w:rtl w:val="0"/>
                    </w:rPr>
                  </w:r>
                </w:p>
                <w:p w:rsidR="00000000" w:rsidDel="00000000" w:rsidP="00000000" w:rsidRDefault="00000000" w:rsidRPr="00000000" w14:paraId="000000AA">
                  <w:pPr>
                    <w:rPr/>
                  </w:pPr>
                  <w:r w:rsidDel="00000000" w:rsidR="00000000" w:rsidRPr="00000000">
                    <w:rPr>
                      <w:color w:val="595959"/>
                      <w:sz w:val="18"/>
                      <w:szCs w:val="18"/>
                      <w:rtl w:val="0"/>
                    </w:rPr>
                    <w:t xml:space="preserve">Computer hardware and networking.</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tc>
            </w:tr>
            <w:tr>
              <w:tc>
                <w:tcPr>
                  <w:shd w:fill="ffffff" w:val="clear"/>
                </w:tcPr>
                <w:p w:rsidR="00000000" w:rsidDel="00000000" w:rsidP="00000000" w:rsidRDefault="00000000" w:rsidRPr="00000000" w14:paraId="000000AC">
                  <w:pPr>
                    <w:widowControl w:val="1"/>
                    <w:spacing w:after="0" w:before="60" w:line="240" w:lineRule="auto"/>
                    <w:jc w:val="left"/>
                    <w:rPr>
                      <w:b w:val="0"/>
                      <w:i w:val="0"/>
                      <w:sz w:val="24"/>
                      <w:szCs w:val="24"/>
                    </w:rPr>
                  </w:pPr>
                  <w:r w:rsidDel="00000000" w:rsidR="00000000" w:rsidRPr="00000000">
                    <w:rPr>
                      <w:b w:val="1"/>
                      <w:color w:val="008fd5"/>
                      <w:rtl w:val="0"/>
                    </w:rPr>
                    <w:t xml:space="preserve">EDUCATION</w:t>
                  </w:r>
                  <w:r w:rsidDel="00000000" w:rsidR="00000000" w:rsidRPr="00000000">
                    <w:rPr>
                      <w:rtl w:val="0"/>
                    </w:rPr>
                  </w:r>
                </w:p>
              </w:tc>
              <w:tc>
                <w:tcPr>
                  <w:vMerge w:val="continue"/>
                  <w:shd w:fill="ffffff" w:val="cle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4"/>
                      <w:szCs w:val="24"/>
                    </w:rPr>
                  </w:pPr>
                  <w:r w:rsidDel="00000000" w:rsidR="00000000" w:rsidRPr="00000000">
                    <w:rPr>
                      <w:rtl w:val="0"/>
                    </w:rPr>
                  </w:r>
                </w:p>
              </w:tc>
            </w:tr>
          </w:tbl>
          <w:p w:rsidR="00000000" w:rsidDel="00000000" w:rsidP="00000000" w:rsidRDefault="00000000" w:rsidRPr="00000000" w14:paraId="000000AE">
            <w:pPr>
              <w:ind w:firstLine="0"/>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sectPr>
      <w:footerReference r:id="rId7" w:type="default"/>
      <w:pgSz w:h="16838" w:w="11906" w:orient="portrait"/>
      <w:pgMar w:bottom="765" w:top="72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widowControl w:val="1"/>
      <w:tabs>
        <w:tab w:val="center" w:pos="4513"/>
        <w:tab w:val="right" w:pos="9684"/>
      </w:tabs>
      <w:spacing w:after="708" w:before="0" w:line="288" w:lineRule="auto"/>
      <w:ind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 w:hanging="144"/>
      </w:pPr>
      <w:rPr>
        <w:rFonts w:ascii="Noto Sans Symbols" w:cs="Noto Sans Symbols" w:eastAsia="Noto Sans Symbols" w:hAnsi="Noto Sans Symbols"/>
      </w:rPr>
    </w:lvl>
    <w:lvl w:ilvl="1">
      <w:start w:val="1"/>
      <w:numFmt w:val="bullet"/>
      <w:lvlText w:val="●"/>
      <w:lvlJc w:val="left"/>
      <w:pPr>
        <w:ind w:left="454" w:hanging="227"/>
      </w:pPr>
      <w:rPr>
        <w:rFonts w:ascii="Noto Sans Symbols" w:cs="Noto Sans Symbols" w:eastAsia="Noto Sans Symbols" w:hAnsi="Noto Sans Symbols"/>
      </w:rPr>
    </w:lvl>
    <w:lvl w:ilvl="2">
      <w:start w:val="1"/>
      <w:numFmt w:val="bullet"/>
      <w:lvlText w:val="●"/>
      <w:lvlJc w:val="left"/>
      <w:pPr>
        <w:ind w:left="680" w:hanging="227"/>
      </w:pPr>
      <w:rPr>
        <w:rFonts w:ascii="Noto Sans Symbols" w:cs="Noto Sans Symbols" w:eastAsia="Noto Sans Symbols" w:hAnsi="Noto Sans Symbols"/>
      </w:rPr>
    </w:lvl>
    <w:lvl w:ilvl="3">
      <w:start w:val="1"/>
      <w:numFmt w:val="bullet"/>
      <w:lvlText w:val="●"/>
      <w:lvlJc w:val="left"/>
      <w:pPr>
        <w:ind w:left="907" w:hanging="227"/>
      </w:pPr>
      <w:rPr>
        <w:rFonts w:ascii="Noto Sans Symbols" w:cs="Noto Sans Symbols" w:eastAsia="Noto Sans Symbols" w:hAnsi="Noto Sans Symbols"/>
      </w:rPr>
    </w:lvl>
    <w:lvl w:ilvl="4">
      <w:start w:val="1"/>
      <w:numFmt w:val="bullet"/>
      <w:lvlText w:val="●"/>
      <w:lvlJc w:val="left"/>
      <w:pPr>
        <w:ind w:left="1134" w:hanging="227"/>
      </w:pPr>
      <w:rPr>
        <w:rFonts w:ascii="Noto Sans Symbols" w:cs="Noto Sans Symbols" w:eastAsia="Noto Sans Symbols" w:hAnsi="Noto Sans Symbols"/>
      </w:rPr>
    </w:lvl>
    <w:lvl w:ilvl="5">
      <w:start w:val="1"/>
      <w:numFmt w:val="bullet"/>
      <w:lvlText w:val="●"/>
      <w:lvlJc w:val="left"/>
      <w:pPr>
        <w:ind w:left="1361" w:hanging="227"/>
      </w:pPr>
      <w:rPr>
        <w:rFonts w:ascii="Noto Sans Symbols" w:cs="Noto Sans Symbols" w:eastAsia="Noto Sans Symbols" w:hAnsi="Noto Sans Symbols"/>
      </w:rPr>
    </w:lvl>
    <w:lvl w:ilvl="6">
      <w:start w:val="1"/>
      <w:numFmt w:val="bullet"/>
      <w:lvlText w:val="●"/>
      <w:lvlJc w:val="left"/>
      <w:pPr>
        <w:ind w:left="1587" w:hanging="227"/>
      </w:pPr>
      <w:rPr>
        <w:rFonts w:ascii="Noto Sans Symbols" w:cs="Noto Sans Symbols" w:eastAsia="Noto Sans Symbols" w:hAnsi="Noto Sans Symbols"/>
      </w:rPr>
    </w:lvl>
    <w:lvl w:ilvl="7">
      <w:start w:val="1"/>
      <w:numFmt w:val="bullet"/>
      <w:lvlText w:val="●"/>
      <w:lvlJc w:val="left"/>
      <w:pPr>
        <w:ind w:left="1814" w:hanging="226.99999999999977"/>
      </w:pPr>
      <w:rPr>
        <w:rFonts w:ascii="Noto Sans Symbols" w:cs="Noto Sans Symbols" w:eastAsia="Noto Sans Symbols" w:hAnsi="Noto Sans Symbols"/>
      </w:rPr>
    </w:lvl>
    <w:lvl w:ilvl="8">
      <w:start w:val="1"/>
      <w:numFmt w:val="bullet"/>
      <w:lvlText w:val="●"/>
      <w:lvlJc w:val="left"/>
      <w:pPr>
        <w:ind w:left="2041" w:hanging="227"/>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color w:val="595959"/>
        <w:lang w:val="en-US"/>
      </w:rPr>
    </w:rPrDefault>
    <w:pPrDefault>
      <w:pPr>
        <w:spacing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40" w:line="288" w:lineRule="auto"/>
    </w:pPr>
    <w:rPr>
      <w:rFonts w:ascii="Century Gothic" w:cs="Century Gothic" w:eastAsia="Century Gothic" w:hAnsi="Century Gothic"/>
      <w:b w:val="0"/>
      <w:color w:val="a5a5a5"/>
      <w:sz w:val="32"/>
      <w:szCs w:val="32"/>
    </w:rPr>
  </w:style>
  <w:style w:type="paragraph" w:styleId="Heading2">
    <w:name w:val="heading 2"/>
    <w:basedOn w:val="Normal"/>
    <w:next w:val="Normal"/>
    <w:pPr>
      <w:keepNext w:val="1"/>
      <w:keepLines w:val="1"/>
      <w:widowControl w:val="1"/>
      <w:spacing w:after="0" w:before="40" w:line="288" w:lineRule="auto"/>
    </w:pPr>
    <w:rPr>
      <w:rFonts w:ascii="Century Gothic" w:cs="Century Gothic" w:eastAsia="Century Gothic" w:hAnsi="Century Gothic"/>
      <w:b w:val="0"/>
      <w:color w:val="a5a5a5"/>
      <w:sz w:val="26"/>
      <w:szCs w:val="26"/>
    </w:rPr>
  </w:style>
  <w:style w:type="paragraph" w:styleId="Heading3">
    <w:name w:val="heading 3"/>
    <w:basedOn w:val="Normal"/>
    <w:next w:val="Normal"/>
    <w:pPr>
      <w:keepNext w:val="1"/>
      <w:keepLines w:val="1"/>
      <w:widowControl w:val="1"/>
      <w:spacing w:after="0" w:before="40" w:line="288" w:lineRule="auto"/>
    </w:pPr>
    <w:rPr>
      <w:rFonts w:ascii="Century Gothic" w:cs="Century Gothic" w:eastAsia="Century Gothic" w:hAnsi="Century Gothic"/>
      <w:b w:val="0"/>
      <w:color w:val="6e6e6e"/>
      <w:sz w:val="24"/>
      <w:szCs w:val="24"/>
    </w:rPr>
  </w:style>
  <w:style w:type="paragraph" w:styleId="Heading4">
    <w:name w:val="heading 4"/>
    <w:basedOn w:val="Normal"/>
    <w:next w:val="Normal"/>
    <w:pPr>
      <w:keepNext w:val="1"/>
      <w:keepLines w:val="1"/>
      <w:widowControl w:val="1"/>
      <w:spacing w:after="0" w:before="40" w:line="288" w:lineRule="auto"/>
    </w:pPr>
    <w:rPr>
      <w:rFonts w:ascii="Century Gothic" w:cs="Century Gothic" w:eastAsia="Century Gothic" w:hAnsi="Century Gothic"/>
      <w:b w:val="0"/>
      <w:i w:val="1"/>
      <w:color w:val="a5a5a5"/>
      <w:sz w:val="18"/>
      <w:szCs w:val="18"/>
    </w:rPr>
  </w:style>
  <w:style w:type="paragraph" w:styleId="Heading5">
    <w:name w:val="heading 5"/>
    <w:basedOn w:val="Normal"/>
    <w:next w:val="Normal"/>
    <w:pPr>
      <w:keepNext w:val="1"/>
      <w:keepLines w:val="1"/>
      <w:widowControl w:val="1"/>
      <w:spacing w:after="0" w:before="40" w:line="288" w:lineRule="auto"/>
    </w:pPr>
    <w:rPr>
      <w:rFonts w:ascii="Century Gothic" w:cs="Century Gothic" w:eastAsia="Century Gothic" w:hAnsi="Century Gothic"/>
      <w:b w:val="0"/>
      <w:color w:val="a5a5a5"/>
      <w:sz w:val="18"/>
      <w:szCs w:val="18"/>
    </w:rPr>
  </w:style>
  <w:style w:type="paragraph" w:styleId="Heading6">
    <w:name w:val="heading 6"/>
    <w:basedOn w:val="Normal"/>
    <w:next w:val="Normal"/>
    <w:pPr>
      <w:keepNext w:val="1"/>
      <w:keepLines w:val="1"/>
      <w:widowControl w:val="1"/>
      <w:spacing w:after="0" w:before="40" w:line="288" w:lineRule="auto"/>
    </w:pPr>
    <w:rPr>
      <w:rFonts w:ascii="Century Gothic" w:cs="Century Gothic" w:eastAsia="Century Gothic" w:hAnsi="Century Gothic"/>
      <w:b w:val="0"/>
      <w:color w:val="6e6e6e"/>
      <w:sz w:val="18"/>
      <w:szCs w:val="18"/>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40" w:line="288" w:lineRule="auto"/>
    </w:pPr>
    <w:rPr>
      <w:rFonts w:ascii="Century Gothic" w:cs="Century Gothic" w:eastAsia="Century Gothic" w:hAnsi="Century Gothic"/>
      <w:b w:val="0"/>
      <w:color w:val="a5a5a5"/>
      <w:sz w:val="32"/>
      <w:szCs w:val="32"/>
    </w:rPr>
  </w:style>
  <w:style w:type="paragraph" w:styleId="Heading2">
    <w:name w:val="heading 2"/>
    <w:basedOn w:val="Normal"/>
    <w:next w:val="Normal"/>
    <w:pPr>
      <w:keepNext w:val="1"/>
      <w:keepLines w:val="1"/>
      <w:widowControl w:val="1"/>
      <w:spacing w:after="0" w:before="40" w:line="288" w:lineRule="auto"/>
    </w:pPr>
    <w:rPr>
      <w:rFonts w:ascii="Century Gothic" w:cs="Century Gothic" w:eastAsia="Century Gothic" w:hAnsi="Century Gothic"/>
      <w:b w:val="0"/>
      <w:color w:val="a5a5a5"/>
      <w:sz w:val="26"/>
      <w:szCs w:val="26"/>
    </w:rPr>
  </w:style>
  <w:style w:type="paragraph" w:styleId="Heading3">
    <w:name w:val="heading 3"/>
    <w:basedOn w:val="Normal"/>
    <w:next w:val="Normal"/>
    <w:pPr>
      <w:keepNext w:val="1"/>
      <w:keepLines w:val="1"/>
      <w:widowControl w:val="1"/>
      <w:spacing w:after="0" w:before="40" w:line="288" w:lineRule="auto"/>
    </w:pPr>
    <w:rPr>
      <w:rFonts w:ascii="Century Gothic" w:cs="Century Gothic" w:eastAsia="Century Gothic" w:hAnsi="Century Gothic"/>
      <w:b w:val="0"/>
      <w:color w:val="6e6e6e"/>
      <w:sz w:val="24"/>
      <w:szCs w:val="24"/>
    </w:rPr>
  </w:style>
  <w:style w:type="paragraph" w:styleId="Heading4">
    <w:name w:val="heading 4"/>
    <w:basedOn w:val="Normal"/>
    <w:next w:val="Normal"/>
    <w:pPr>
      <w:keepNext w:val="1"/>
      <w:keepLines w:val="1"/>
      <w:widowControl w:val="1"/>
      <w:spacing w:after="0" w:before="40" w:line="288" w:lineRule="auto"/>
    </w:pPr>
    <w:rPr>
      <w:rFonts w:ascii="Century Gothic" w:cs="Century Gothic" w:eastAsia="Century Gothic" w:hAnsi="Century Gothic"/>
      <w:b w:val="0"/>
      <w:i w:val="1"/>
      <w:color w:val="a5a5a5"/>
      <w:sz w:val="18"/>
      <w:szCs w:val="18"/>
    </w:rPr>
  </w:style>
  <w:style w:type="paragraph" w:styleId="Heading5">
    <w:name w:val="heading 5"/>
    <w:basedOn w:val="Normal"/>
    <w:next w:val="Normal"/>
    <w:pPr>
      <w:keepNext w:val="1"/>
      <w:keepLines w:val="1"/>
      <w:widowControl w:val="1"/>
      <w:spacing w:after="0" w:before="40" w:line="288" w:lineRule="auto"/>
    </w:pPr>
    <w:rPr>
      <w:rFonts w:ascii="Century Gothic" w:cs="Century Gothic" w:eastAsia="Century Gothic" w:hAnsi="Century Gothic"/>
      <w:b w:val="0"/>
      <w:color w:val="a5a5a5"/>
      <w:sz w:val="18"/>
      <w:szCs w:val="18"/>
    </w:rPr>
  </w:style>
  <w:style w:type="paragraph" w:styleId="Heading6">
    <w:name w:val="heading 6"/>
    <w:basedOn w:val="Normal"/>
    <w:next w:val="Normal"/>
    <w:pPr>
      <w:keepNext w:val="1"/>
      <w:keepLines w:val="1"/>
      <w:widowControl w:val="1"/>
      <w:spacing w:after="0" w:before="40" w:line="288" w:lineRule="auto"/>
    </w:pPr>
    <w:rPr>
      <w:rFonts w:ascii="Century Gothic" w:cs="Century Gothic" w:eastAsia="Century Gothic" w:hAnsi="Century Gothic"/>
      <w:b w:val="0"/>
      <w:color w:val="6e6e6e"/>
      <w:sz w:val="18"/>
      <w:szCs w:val="18"/>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40" w:line="288" w:lineRule="auto"/>
    </w:pPr>
    <w:rPr>
      <w:rFonts w:ascii="Century Gothic" w:cs="Century Gothic" w:eastAsia="Century Gothic" w:hAnsi="Century Gothic"/>
      <w:b w:val="0"/>
      <w:color w:val="a5a5a5"/>
      <w:sz w:val="32"/>
      <w:szCs w:val="32"/>
    </w:rPr>
  </w:style>
  <w:style w:type="paragraph" w:styleId="Heading2">
    <w:name w:val="heading 2"/>
    <w:basedOn w:val="Normal"/>
    <w:next w:val="Normal"/>
    <w:pPr>
      <w:keepNext w:val="1"/>
      <w:keepLines w:val="1"/>
      <w:widowControl w:val="1"/>
      <w:spacing w:after="0" w:before="40" w:line="288" w:lineRule="auto"/>
    </w:pPr>
    <w:rPr>
      <w:rFonts w:ascii="Century Gothic" w:cs="Century Gothic" w:eastAsia="Century Gothic" w:hAnsi="Century Gothic"/>
      <w:b w:val="0"/>
      <w:color w:val="a5a5a5"/>
      <w:sz w:val="26"/>
      <w:szCs w:val="26"/>
    </w:rPr>
  </w:style>
  <w:style w:type="paragraph" w:styleId="Heading3">
    <w:name w:val="heading 3"/>
    <w:basedOn w:val="Normal"/>
    <w:next w:val="Normal"/>
    <w:pPr>
      <w:keepNext w:val="1"/>
      <w:keepLines w:val="1"/>
      <w:widowControl w:val="1"/>
      <w:spacing w:after="0" w:before="40" w:line="288" w:lineRule="auto"/>
    </w:pPr>
    <w:rPr>
      <w:rFonts w:ascii="Century Gothic" w:cs="Century Gothic" w:eastAsia="Century Gothic" w:hAnsi="Century Gothic"/>
      <w:b w:val="0"/>
      <w:color w:val="6e6e6e"/>
      <w:sz w:val="24"/>
      <w:szCs w:val="24"/>
    </w:rPr>
  </w:style>
  <w:style w:type="paragraph" w:styleId="Heading4">
    <w:name w:val="heading 4"/>
    <w:basedOn w:val="Normal"/>
    <w:next w:val="Normal"/>
    <w:pPr>
      <w:keepNext w:val="1"/>
      <w:keepLines w:val="1"/>
      <w:widowControl w:val="1"/>
      <w:spacing w:after="0" w:before="40" w:line="288" w:lineRule="auto"/>
    </w:pPr>
    <w:rPr>
      <w:rFonts w:ascii="Century Gothic" w:cs="Century Gothic" w:eastAsia="Century Gothic" w:hAnsi="Century Gothic"/>
      <w:b w:val="0"/>
      <w:i w:val="1"/>
      <w:color w:val="a5a5a5"/>
      <w:sz w:val="18"/>
      <w:szCs w:val="18"/>
    </w:rPr>
  </w:style>
  <w:style w:type="paragraph" w:styleId="Heading5">
    <w:name w:val="heading 5"/>
    <w:basedOn w:val="Normal"/>
    <w:next w:val="Normal"/>
    <w:pPr>
      <w:keepNext w:val="1"/>
      <w:keepLines w:val="1"/>
      <w:widowControl w:val="1"/>
      <w:spacing w:after="0" w:before="40" w:line="288" w:lineRule="auto"/>
    </w:pPr>
    <w:rPr>
      <w:rFonts w:ascii="Century Gothic" w:cs="Century Gothic" w:eastAsia="Century Gothic" w:hAnsi="Century Gothic"/>
      <w:b w:val="0"/>
      <w:color w:val="a5a5a5"/>
      <w:sz w:val="18"/>
      <w:szCs w:val="18"/>
    </w:rPr>
  </w:style>
  <w:style w:type="paragraph" w:styleId="Heading6">
    <w:name w:val="heading 6"/>
    <w:basedOn w:val="Normal"/>
    <w:next w:val="Normal"/>
    <w:pPr>
      <w:keepNext w:val="1"/>
      <w:keepLines w:val="1"/>
      <w:widowControl w:val="1"/>
      <w:spacing w:after="0" w:before="40" w:line="288" w:lineRule="auto"/>
    </w:pPr>
    <w:rPr>
      <w:rFonts w:ascii="Century Gothic" w:cs="Century Gothic" w:eastAsia="Century Gothic" w:hAnsi="Century Gothic"/>
      <w:b w:val="0"/>
      <w:color w:val="6e6e6e"/>
      <w:sz w:val="18"/>
      <w:szCs w:val="18"/>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qPAFsLEFPIKNYIqwgNCYRAE9oA==">AMUW2mXh/sEcc9/nU5nEhAPMPATXASwRN3V/vc2Xg0g0xyAZMFdh/FcZGO3IIYce+4B7FGogHh+7TX5BR1SXytcgi1Jhdf1O+KIklgdsrQikflwdXLbhTAX2FF0lnwL0JR4YFfZB7LqU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