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 w:eastAsia="Microsoft JhengHei"/>
          <w:b/>
          <w:color w:val="2E74B5"/>
          <w:sz w:val="22"/>
        </w:rPr>
        <w:t>M4｜AI 商業分析與智慧決策</w:t>
      </w:r>
    </w:p>
    <w:p>
      <w:pPr>
        <w:spacing w:after="160"/>
      </w:pPr>
      <w:r>
        <w:rPr>
          <w:rFonts w:ascii="Calibri" w:hAnsi="Calibri" w:eastAsia="Microsoft JhengHei"/>
          <w:b/>
          <w:color w:val="0B2545"/>
          <w:sz w:val="54"/>
        </w:rPr>
        <w:t>M4 四日數據分析學員逐步講義</w:t>
      </w:r>
    </w:p>
    <w:p>
      <w:pPr>
        <w:spacing w:after="320"/>
      </w:pPr>
      <w:r>
        <w:rPr>
          <w:rFonts w:ascii="Calibri" w:hAnsi="Calibri" w:eastAsia="Microsoft JhengHei"/>
          <w:color w:val="505050"/>
          <w:sz w:val="26"/>
        </w:rPr>
        <w:t>從開啟 Colab、執行 Cell、核對輸出到完成企業決策摘要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DAY 1</w:t>
            </w:r>
          </w:p>
        </w:tc>
        <w:tc>
          <w:tcPr>
            <w:tcW w:type="dxa" w:w="234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DAY 2</w:t>
            </w:r>
          </w:p>
        </w:tc>
        <w:tc>
          <w:tcPr>
            <w:tcW w:type="dxa" w:w="234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DAY 3</w:t>
            </w:r>
          </w:p>
        </w:tc>
        <w:tc>
          <w:tcPr>
            <w:tcW w:type="dxa" w:w="234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DAY 4</w:t>
            </w:r>
          </w:p>
        </w:tc>
      </w:tr>
      <w:tr>
        <w:trPr>
          <w:cantSplit/>
        </w:trPr>
        <w:tc>
          <w:tcPr>
            <w:tcW w:type="dxa" w:w="2340"/>
            <w:shd w:fill="FFF8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20"/>
              </w:rPr>
              <w:t>需求預測</w:t>
            </w:r>
          </w:p>
        </w:tc>
        <w:tc>
          <w:tcPr>
            <w:tcW w:type="dxa" w:w="2340"/>
            <w:shd w:fill="FFF8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20"/>
              </w:rPr>
              <w:t>商品組合</w:t>
            </w:r>
          </w:p>
        </w:tc>
        <w:tc>
          <w:tcPr>
            <w:tcW w:type="dxa" w:w="2340"/>
            <w:shd w:fill="FFF8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20"/>
              </w:rPr>
              <w:t>定價營收</w:t>
            </w:r>
          </w:p>
        </w:tc>
        <w:tc>
          <w:tcPr>
            <w:tcW w:type="dxa" w:w="2340"/>
            <w:shd w:fill="FFF8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20"/>
              </w:rPr>
              <w:t>廣告成效</w:t>
            </w:r>
          </w:p>
        </w:tc>
      </w:tr>
    </w:tbl>
    <w:p/>
    <w:p>
      <w:pPr>
        <w:spacing w:after="360"/>
      </w:pPr>
      <w:r>
        <w:rPr>
          <w:rFonts w:ascii="Calibri" w:hAnsi="Calibri" w:eastAsia="Microsoft JhengHei"/>
          <w:color w:val="595959"/>
          <w:sz w:val="20"/>
        </w:rPr>
        <w:t>適用對象：已完成前階段產品、視覺與行銷訓練之學員｜每日 8 小時｜Google Colab｜虛擬企業資料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" cy="653418"/>
            <wp:docPr id="1" name="Picture 1" descr="恩恩老師提醒 Colab 初學者依步驟慢慢操作" title="恩恩老師提醒 Colab 初學者依步驟慢慢操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en-take-it-s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65341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i/>
          <w:color w:val="5D6D7E"/>
          <w:sz w:val="18"/>
        </w:rPr>
        <w:t>教學設計與教材製作｜恩恩統計家教｜www.enentutor.com</w:t>
      </w:r>
    </w:p>
    <w:p>
      <w:pPr>
        <w:shd w:fill="EFF8F7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上課原則：</w:t>
      </w:r>
      <w:r>
        <w:t>只要依照 Cell ID 逐步操作、核對預期輸出並完成解讀句，就能走完四日分析主線。</w:t>
      </w:r>
    </w:p>
    <w:p>
      <w:r>
        <w:br w:type="page"/>
      </w:r>
    </w:p>
    <w:p>
      <w:pPr>
        <w:pStyle w:val="Heading1"/>
      </w:pPr>
      <w:r>
        <w:t>Day 1｜AI 全域市場需求預測與動態商情分析</w:t>
      </w:r>
    </w:p>
    <w:p>
      <w:r>
        <w:t>從市場訊號、時間切分到可驗證的需求決策</w:t>
      </w:r>
    </w:p>
    <w:p>
      <w:pPr>
        <w:pStyle w:val="Heading2"/>
      </w:pPr>
      <w:r>
        <w:t>故事情境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49808" cy="749808"/>
            <wp:docPr id="2" name="Picture 2" descr="恩恩老師拿著檢核板確認資料" title="恩恩老師拿著檢核板確認資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en-check-da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9808" cy="7498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2C3E50"/>
          <w:sz w:val="18"/>
        </w:rPr>
        <w:t xml:space="preserve">  今日故事開場</w:t>
      </w:r>
    </w:p>
    <w:p>
      <w:r>
        <w:t>星期一上午八點四十五分，虛構的「跨企業產品決策中心」收到四封標題完全相同的郵件（以下企業、資料與結論皆為虛構教學用途）：請在今天下班前告訴我，下一季應先驗證哪一項需求。寄件人分別來自雜草町、義大開發、盛香珍 × 亙美質珍與寶島眼鏡。雜草町的營運主管林若晴想知道老宅夜間工藝、金工入門、羊毛氈與手捏陶，哪一類活動值得優先加開；義大的企劃經理陳柏宇面對購物、住宿與樂園套票，希望找到需求正在升溫、但又不會讓現場容量失控的方案；盛香珍的品牌企業部門正在評估小泡芙新品主打方向，擔心只憑社群聲量會高估短期熱潮；寶島眼鏡的會員經理則要判斷商品、驗配服務與會員方案中，哪一項適合先做門市測試。</w:t>
        <w:br/>
        <w:br/>
        <w:t>四位主管只提供教學用兩年期虛擬資料。資料分析師提出三項線索：第一，每列是某企業、某商品或服務的單月觀察，可依時間切分；第二，搜尋、社群、造訪與促銷只可作預測線索，不能證明因果；第三，模型必須先和上月需求 baseline 比較，並把 MAE／RMSE 換回備料、排班或庫存風險。會議室裡很快出現三種意見。行銷同仁說搜尋熱度最高的就應該先做；財務同仁說先看促銷投入能不能帶回需求；營運同仁則提醒，如果預測錯十個單位與錯一百個單位，排班、備料與庫存承受的風險完全不同。資料分析師許安庭把白板分成三欄：要預測什麼、怎麼知道模型不是只記住過去、結果錯了會影響哪一個決策。</w:t>
        <w:br/>
        <w:br/>
        <w:t>你的角色就是今天的資料分析顧問。你不能把虛擬數字包裝成企業事實，也不能看到高相關就宣稱某個行銷動作造成需求。你要先確認資料粒度與品質，再為個人負責的企業建立描述統計與趨勢圖；接著依時間先後切分訓練與測試資料，先用「上個月需求」做簡單基準，再建立可解釋的線性迴歸流程。17:00 前只需備妥一張決策卡草稿，內容必須清楚寫出較佳方法、測試誤差、建議行動、限制與還要補蒐的真實資料。若證據不足，最專業的做法不是硬選一個商品，而是提出可控制規模、可停損、可再驗證的小型測試。今天的挑戰不是算出最漂亮的分數，而是讓另一位分析師明天可以重跑你的流程，也讓主管知道這個結果能支持什麼、不能證明什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49808" cy="744170"/>
            <wp:docPr id="3" name="Picture 3" descr="恩恩老師提醒 Colab 初學者依步驟慢慢操作" title="恩恩老師提醒 Colab 初學者依步驟慢慢操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en-take-it-s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9808" cy="74417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2C3E50"/>
          <w:sz w:val="18"/>
        </w:rPr>
        <w:t xml:space="preserve">  恩恩老師提醒</w:t>
      </w:r>
    </w:p>
    <w:p>
      <w:pPr>
        <w:shd w:fill="FFF8E8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資料聲明：</w:t>
      </w:r>
      <w:r>
        <w:t>本日所有企業名稱僅作命題情境對照；CSV 為固定亂數種子建立的教學虛擬資料，不是企業真實紀錄。相關、迴歸係數與情境預測皆不可直接解釋為因果效果或正式營運承諾。</w:t>
      </w:r>
    </w:p>
    <w:p>
      <w:pPr>
        <w:pStyle w:val="Heading2"/>
      </w:pPr>
      <w:r>
        <w:t>今日學習目標</w:t>
      </w:r>
    </w:p>
    <w:p>
      <w:pPr>
        <w:pStyle w:val="ListBullet"/>
      </w:pPr>
      <w:r>
        <w:t>能先定義決策、分析單位與需求目標，再選擇分析方法。</w:t>
      </w:r>
    </w:p>
    <w:p>
      <w:pPr>
        <w:pStyle w:val="ListBullet"/>
      </w:pPr>
      <w:r>
        <w:t>能檢查日期、缺失、重複與虛擬資料標記，並說明補值邊界。</w:t>
      </w:r>
    </w:p>
    <w:p>
      <w:pPr>
        <w:pStyle w:val="ListBullet"/>
      </w:pPr>
      <w:r>
        <w:t>能以描述統計、趨勢圖與相關矩陣提出保守的市場觀察。</w:t>
      </w:r>
    </w:p>
    <w:p>
      <w:pPr>
        <w:pStyle w:val="ListBullet"/>
      </w:pPr>
      <w:r>
        <w:t>能依時間先後建立訓練集、測試集與上一期需求 baseline。</w:t>
      </w:r>
    </w:p>
    <w:p>
      <w:pPr>
        <w:pStyle w:val="ListBullet"/>
      </w:pPr>
      <w:r>
        <w:t>能用 MAE、RMSE、R² 比較 baseline 與線性迴歸。</w:t>
      </w:r>
    </w:p>
    <w:p>
      <w:pPr>
        <w:pStyle w:val="ListBullet"/>
      </w:pPr>
      <w:r>
        <w:t>能把模型結果翻譯成含誤差、限制及下一步驗證的企業決策卡。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2000"/>
        <w:gridCol w:w="2955"/>
        <w:gridCol w:w="2955"/>
      </w:tblGrid>
      <w:tr>
        <w:trPr>
          <w:cantSplit/>
          <w:tblHeader w:val="true"/>
        </w:trPr>
        <w:tc>
          <w:tcPr>
            <w:tcW w:type="dxa" w:w="1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時間</w:t>
            </w:r>
          </w:p>
        </w:tc>
        <w:tc>
          <w:tcPr>
            <w:tcW w:type="dxa" w:w="2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階段</w:t>
            </w:r>
          </w:p>
        </w:tc>
        <w:tc>
          <w:tcPr>
            <w:tcW w:type="dxa" w:w="295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要做的事</w:t>
            </w:r>
          </w:p>
        </w:tc>
        <w:tc>
          <w:tcPr>
            <w:tcW w:type="dxa" w:w="295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交付物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09:00–09:35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D1-S01｜載入資料並確認分析任務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引導學員完成：成功載入 Day 1 CSV，確認資料尺寸、欄位、分析粒度與虛擬資料邊界。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依 D1-S01 個人操作並完成：我能指出資料尺寸、虛擬標記與一列資料代表的商業單位。 我也已完成副本命名、來源紀錄，並知道 Raw 失敗時才使用 /content 備援。最後請關閉再重新開啟一次副本，確認檔名、文字紀錄與第一格輸出都仍存在；這個動作能在正式分析前發現尚未儲存、登入錯帳號或只改到原始範本的問題。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09:35–10:10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D1-S02｜檢查日期、缺失與重複主鍵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引導學員完成：建立資料品質報告，辨識可補值特徵與不可任意補造的需求目標。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依 D1-S02 個人操作並完成：我能說出兩個缺失欄、補值群組、重複主鍵與為何不補 demand_units。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10:10–10:20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上午休息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離開螢幕、補水並確認下一段 Cell ID。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離開螢幕、補水並確認下一段 Cell ID。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10:20–10:55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D1-S03｜確認綁定企業並建立描述統計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引導學員完成：以單一企業為範圍，比較 offer 的平均需求、波動、搜尋熱度與促銷投入。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依 D1-S03 個人操作並完成：我能用平均需求與標準差描述兩個不同面向，並正確確認企業綁定。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10:55–11:30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D1-S04｜畫出月需求與三月移動平均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引導學員完成：辨識原始月需求、平滑趨勢與短期波動，避免只靠平均值做決策。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依 D1-S04 個人操作並完成：我能分辨原始值與移動平均，並用三個具體月份描述趨勢。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11:30–11:40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上午休息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整理目前輸出，下一段再繼續操作。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整理目前輸出，下一段再繼續操作。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11:40–12:40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D1-S05｜檢查數值關聯並守住因果邊界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引導學員完成：讀懂相關排序與熱圖，使用關聯語言形成可驗證假設。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依 D1-S05 個人操作並完成：我能引用兩個相關值，並提出至少一個不把相關寫成因果的解釋。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12:40–13:30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午休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午餐與休息；請保留已儲存的 Colab 副本。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午餐與休息；請保留已儲存的 Colab 副本。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13:30–14:05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D1-S06｜建立時間切分與 naive baseline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引導學員完成：依日期切分較早與較晚資料，建立同 offer 上月需求 baseline。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依 D1-S06 個人操作並完成：我能畫出訓練與測試時間線，並用一句話解釋 10.35 需求單位。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14:05–14:40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D1-S07｜建立可重現的線性迴歸 Pipeline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引導學員完成：理解數值補值、標準化、類別編碼與模型 fit 的資料邊界。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依 D1-S07 個人操作並完成：我能畫出 Pipeline 資料流，並指出只有訓練資料可以 fit 前處理。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14:40–14:50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下午休息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讓眼睛與注意力休息，再進入後續分析。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讓眼睛與注意力休息，再進入後續分析。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14:50–15:25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D1-S08｜比較 baseline 與線性迴歸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引導學員完成：正確解讀 MAE、RMSE、R² 與實際值－預測值圖，選出較佳方法。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依 D1-S08 個人操作並完成：我能用三個指標與原單位說明哪個方法較佳，也能說出一項評估限制。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15:25–16:00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D1-S09｜執行透明的市場訊號情境模擬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引導學員完成：只改變搜尋熱度一項假設，區分模型敏感度、預測與因果效果。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依 D1-S09 個人操作並完成：我能說明四列變化是模型敏感度，不是搜尋提升的因果承諾。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16:00–17:00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D1-S10｜整理需求預測成果草稿與繳交前檢核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引導學員完成：17:00 前只備妥個人需求預測決策卡草稿、完成 Run All 與繳交前檢核；正式選擇題、實作與提交依 17:00 後時程進行。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依 D1-S10 個人操作並完成：我已備妥可重跑 Notebook、核心輸出與短摘要草稿，並知道 17:00 後的作答、實作與送出順序。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17:00–17:20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10 題選擇題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說明個人作答順序並協助排除表單操作問題。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個人完成 10 題當日概念與輸出判讀題。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17:20–18:40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個人 Colab 實作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巡視個人操作，依 Cell ID 協助定位錯誤，不代替學員完成。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使用網站所選企業的專屬 Notebook 完成實作與決策摘要。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18:40–19:00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分享設定與提交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協助確認 Colab 檢視權限、網址與摘要格式。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確認分享權限、貼上 Colab 網址與摘要後個別送出。</w:t>
            </w:r>
          </w:p>
        </w:tc>
      </w:tr>
    </w:tbl>
    <w:p/>
    <w:p>
      <w:pPr>
        <w:pStyle w:val="Heading2"/>
      </w:pPr>
      <w:r>
        <w:t>D1-S01｜載入資料並確認分析任務</w:t>
      </w:r>
    </w:p>
    <w:p>
      <w:pPr>
        <w:spacing w:after="120"/>
      </w:pPr>
      <w:r>
        <w:rPr>
          <w:b/>
          <w:color w:val="0B5D69"/>
        </w:rPr>
        <w:t>這一步的目的：</w:t>
      </w:r>
      <w:r>
        <w:t>成功載入 Day 1 CSV，確認資料尺寸、欄位、分析粒度與虛擬資料邊界。</w:t>
      </w:r>
    </w:p>
    <w:p>
      <w:pPr>
        <w:shd w:fill="EFF8F7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到哪裡操作：</w:t>
      </w:r>
      <w:r>
        <w:t>Day 1 Notebook → [D1-S01] 載入資料並確認分析任務</w:t>
      </w:r>
    </w:p>
    <w:p>
      <w:pPr>
        <w:pStyle w:val="Heading3"/>
      </w:pPr>
      <w:r>
        <w:t>照著做</w:t>
      </w:r>
    </w:p>
    <w:p>
      <w:pPr>
        <w:numPr>
          <w:ilvl w:val="0"/>
          <w:numId w:val="10"/>
        </w:numPr>
      </w:pPr>
      <w:r>
        <w:t>從課程網站按下「在 Colab 開啟」，登入 Google 帳號後選擇「檔案 → 在雲端硬碟中儲存副本」。</w:t>
      </w:r>
    </w:p>
    <w:p>
      <w:pPr>
        <w:numPr>
          <w:ilvl w:val="0"/>
          <w:numId w:val="10"/>
        </w:numPr>
      </w:pPr>
      <w:r>
        <w:t>找到 [D1-S01] 儲存格，先閱讀上方目的與資料來源說明。</w:t>
      </w:r>
    </w:p>
    <w:p>
      <w:pPr>
        <w:numPr>
          <w:ilvl w:val="0"/>
          <w:numId w:val="10"/>
        </w:numPr>
      </w:pPr>
      <w:r>
        <w:t>直接按儲存格左側播放鍵；Notebook 會優先從 GitHub Raw 讀取公開虛擬 CSV。</w:t>
      </w:r>
    </w:p>
    <w:p>
      <w:pPr>
        <w:numPr>
          <w:ilvl w:val="0"/>
          <w:numId w:val="10"/>
        </w:numPr>
      </w:pPr>
      <w:r>
        <w:t>若網路讀取失敗，才從網站下載目前企業卡片的專屬 CSV，再上傳到 Colab /content。</w:t>
      </w:r>
    </w:p>
    <w:p>
      <w:pPr>
        <w:numPr>
          <w:ilvl w:val="0"/>
          <w:numId w:val="10"/>
        </w:numPr>
      </w:pPr>
      <w:r>
        <w:t>在輸出區核對資料來源、資料尺寸、前三列與 is_synthetic=True。</w:t>
      </w:r>
    </w:p>
    <w:p>
      <w:pPr>
        <w:numPr>
          <w:ilvl w:val="0"/>
          <w:numId w:val="10"/>
        </w:numPr>
      </w:pPr>
      <w:r>
        <w:t>把資料粒度寫成一句完整句子：一列代表哪一家公司、哪個對象、哪個時間單位。</w:t>
      </w:r>
    </w:p>
    <w:p>
      <w:pPr>
        <w:numPr>
          <w:ilvl w:val="0"/>
          <w:numId w:val="10"/>
        </w:numPr>
      </w:pPr>
      <w:r>
        <w:t>把目前 Colab 副本重新命名為「DayX_姓名_企業名稱」，確認右上角顯示已儲存到雲端硬碟。</w:t>
      </w:r>
    </w:p>
    <w:p>
      <w:pPr>
        <w:numPr>
          <w:ilvl w:val="0"/>
          <w:numId w:val="10"/>
        </w:numPr>
      </w:pPr>
      <w:r>
        <w:t>在本段下方新增一個文字儲存格，記錄資料來源、執行日期與你負責的企業，作為後續分析稽核線索。</w:t>
      </w:r>
    </w:p>
    <w:p>
      <w:pPr>
        <w:spacing w:after="120"/>
      </w:pPr>
      <w:r>
        <w:rPr>
          <w:b/>
          <w:color w:val="0B5D69"/>
        </w:rPr>
        <w:t>要修改的參數：</w:t>
      </w:r>
      <w:r>
        <w:t>企業已由網站卡片綁定，ENTERPRISE_NAME 已由企業專屬 Notebook 綁定，不需也不應手動變更；若需改用另一企業，請回網站開啟對應的專屬 Notebook。</w:t>
      </w:r>
    </w:p>
    <w:p>
      <w:pPr>
        <w:spacing w:after="120"/>
      </w:pPr>
      <w:r>
        <w:rPr>
          <w:b/>
          <w:color w:val="0B5D69"/>
        </w:rPr>
        <w:t>執行方式：</w:t>
      </w:r>
      <w:r>
        <w:t>執行本段唯一程式碼儲存格；看到資料預覽與虛擬標記後才進入下一段。</w:t>
      </w:r>
    </w:p>
    <w:p>
      <w:pPr>
        <w:shd w:fill="F4F6F9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預期輸出／合理範圍：</w:t>
      </w:r>
      <w:r>
        <w:t>資料尺寸為 (96, 12)，company 只有網站所選企業，每家 4 個 offer、24 個月；is_synthetic 為 True。</w:t>
      </w:r>
    </w:p>
    <w:p>
      <w:pPr>
        <w:spacing w:after="120"/>
      </w:pPr>
      <w:r>
        <w:rPr>
          <w:b/>
          <w:color w:val="0B5D69"/>
        </w:rPr>
        <w:t>結果解讀句型：</w:t>
      </w:r>
      <w:r>
        <w:t>96 列來自目前企業的 4 個 offer 各 24 個月。列數與結構對不起來時就先停止；對得起來仍要繼續檢查日期、缺失、重複與極端值。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看到的錯誤或異常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處理方式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FileNotFoundError：找不到 day-1-{enterprise-id}-market-demand.csv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可能原因：CSV 尚未上傳，或瀏覽器替重複下載檔加上 (1)。</w:t>
              <w:br/>
              <w:t>處理方式：刪除錯名檔，重新上傳並確認左側檔名完全一致，再重跑本格。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資料尺寸不是 (96, 12)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可能原因：上傳了其他天資料、Excel 檔或曾手動修改 CSV。</w:t>
              <w:br/>
              <w:t>處理方式：回網站重新下載 Day 1 原始 CSV，重啟執行階段後由第一格重跑。</w:t>
            </w:r>
          </w:p>
        </w:tc>
      </w:tr>
    </w:tbl>
    <w:p/>
    <w:p>
      <w:pPr>
        <w:shd w:fill="FFF8E8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完成檢核：</w:t>
      </w:r>
      <w:r>
        <w:t>我能指出資料尺寸、虛擬標記與一列資料代表的商業單位。 我也已完成副本命名、來源紀錄，並知道 Raw 失敗時才使用 /content 備援。最後請關閉再重新開啟一次副本，確認檔名、文字紀錄與第一格輸出都仍存在；這個動作能在正式分析前發現尚未儲存、登入錯帳號或只改到原始範本的問題。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977738"/>
            <wp:docPr id="4" name="Picture 4" descr="Day 1 D1-S01 的預期畫面示意" title="Day 1 D1-S01 的預期畫面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977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8"/>
        </w:rPr>
        <w:t>圖：完成 D1-S01 後可核對的畫面或輸出</w:t>
      </w:r>
    </w:p>
    <w:p>
      <w:pPr>
        <w:pStyle w:val="Heading2"/>
      </w:pPr>
      <w:r>
        <w:t>D1-S02｜檢查日期、缺失與重複主鍵</w:t>
      </w:r>
    </w:p>
    <w:p>
      <w:pPr>
        <w:spacing w:after="120"/>
      </w:pPr>
      <w:r>
        <w:rPr>
          <w:b/>
          <w:color w:val="0B5D69"/>
        </w:rPr>
        <w:t>這一步的目的：</w:t>
      </w:r>
      <w:r>
        <w:t>建立資料品質報告，辨識可補值特徵與不可任意補造的需求目標。</w:t>
      </w:r>
    </w:p>
    <w:p>
      <w:pPr>
        <w:shd w:fill="EFF8F7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到哪裡操作：</w:t>
      </w:r>
      <w:r>
        <w:t>Day 1 Notebook → 2. 檢查虛擬資料與資料品質</w:t>
      </w:r>
    </w:p>
    <w:p>
      <w:pPr>
        <w:pStyle w:val="Heading3"/>
      </w:pPr>
      <w:r>
        <w:t>照著做</w:t>
      </w:r>
    </w:p>
    <w:p>
      <w:pPr>
        <w:numPr>
          <w:ilvl w:val="0"/>
          <w:numId w:val="11"/>
        </w:numPr>
      </w:pPr>
      <w:r>
        <w:t>先確認上一段 df 已存在，再執行品質檢查儲存格。</w:t>
      </w:r>
    </w:p>
    <w:p>
      <w:pPr>
        <w:numPr>
          <w:ilvl w:val="0"/>
          <w:numId w:val="11"/>
        </w:numPr>
      </w:pPr>
      <w:r>
        <w:t>讀取日期範圍，確認從 2024-01-01 到 2025-12-01，共 24 個月份。</w:t>
      </w:r>
    </w:p>
    <w:p>
      <w:pPr>
        <w:numPr>
          <w:ilvl w:val="0"/>
          <w:numId w:val="11"/>
        </w:numPr>
      </w:pPr>
      <w:r>
        <w:t>在 quality_report 找出 social_mentions 與 website_visits 各 4 筆缺失。</w:t>
      </w:r>
    </w:p>
    <w:p>
      <w:pPr>
        <w:numPr>
          <w:ilvl w:val="0"/>
          <w:numId w:val="11"/>
        </w:numPr>
      </w:pPr>
      <w:r>
        <w:t>確認 demand_units 沒有缺失，duplicate_count 為 0。</w:t>
      </w:r>
    </w:p>
    <w:p>
      <w:pPr>
        <w:numPr>
          <w:ilvl w:val="0"/>
          <w:numId w:val="11"/>
        </w:numPr>
      </w:pPr>
      <w:r>
        <w:t>閱讀補值迴圈，指出它是在公司內使用中位數，而不是全資料平均數。</w:t>
      </w:r>
    </w:p>
    <w:p>
      <w:pPr>
        <w:numPr>
          <w:ilvl w:val="0"/>
          <w:numId w:val="11"/>
        </w:numPr>
      </w:pPr>
      <w:r>
        <w:t>在學習單分開寫出『原始缺失』與『處理後檢核』，不要把補值後的 0 誤寫成原本沒有缺失。</w:t>
      </w:r>
    </w:p>
    <w:p>
      <w:pPr>
        <w:spacing w:after="120"/>
      </w:pPr>
      <w:r>
        <w:rPr>
          <w:b/>
          <w:color w:val="0B5D69"/>
        </w:rPr>
        <w:t>要修改的參數：</w:t>
      </w:r>
      <w:r>
        <w:t>本段不修改欄位清單；先依 Notebook 規則只補 social_mentions 與 website_visits。</w:t>
      </w:r>
    </w:p>
    <w:p>
      <w:pPr>
        <w:spacing w:after="120"/>
      </w:pPr>
      <w:r>
        <w:rPr>
          <w:b/>
          <w:color w:val="0B5D69"/>
        </w:rPr>
        <w:t>執行方式：</w:t>
      </w:r>
      <w:r>
        <w:t>執行品質檢查格；如重跑多次，原始 quality_report 可能已反映前次補值，應重啟並由第一格重跑以重現原始狀態。</w:t>
      </w:r>
    </w:p>
    <w:p>
      <w:pPr>
        <w:shd w:fill="F4F6F9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預期輸出／合理範圍：</w:t>
      </w:r>
      <w:r>
        <w:t>日期範圍 2024-01-01 至 2025-12-01；重複主鍵 0；social_mentions 缺 4、website_visits 缺 4；demand_units 缺 0。</w:t>
      </w:r>
    </w:p>
    <w:p>
      <w:pPr>
        <w:spacing w:after="120"/>
      </w:pPr>
      <w:r>
        <w:rPr>
          <w:b/>
          <w:color w:val="0B5D69"/>
        </w:rPr>
        <w:t>結果解讀句型：</w:t>
      </w:r>
      <w:r>
        <w:t>特徵缺失可以在明確規則下補值，但需求目標若缺失，隨意補造會把人為目標值帶進模型。公司內中位數比全體平均更能保留各企業量級，但它仍是一項假設，正式分析應記錄缺失原因並做敏感度檢查。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看到的錯誤或異常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處理方式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NameError：df is not defined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可能原因：跳過第一段或執行階段剛重新啟動。</w:t>
              <w:br/>
              <w:t>處理方式：從第一段重新執行，確認資料載入完成後再跑品質檢查。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重跑後 quality_report 顯示缺失為 0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可能原因：同一執行階段中已經完成補值，df 被改寫。</w:t>
              <w:br/>
              <w:t>處理方式：選擇『執行階段 → 重新啟動工作階段』，由上到下重跑一次並記錄第一次輸出。</w:t>
            </w:r>
          </w:p>
        </w:tc>
      </w:tr>
    </w:tbl>
    <w:p/>
    <w:p>
      <w:pPr>
        <w:shd w:fill="FFF8E8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完成檢核：</w:t>
      </w:r>
      <w:r>
        <w:t>我能說出兩個缺失欄、補值群組、重複主鍵與為何不補 demand_units。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929384"/>
            <wp:docPr id="5" name="Picture 5" descr="Day 1 D1-S02 的預期畫面示意" title="Day 1 D1-S02 的預期畫面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29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8"/>
        </w:rPr>
        <w:t>圖：完成 D1-S02 後可核對的畫面或輸出</w:t>
      </w:r>
    </w:p>
    <w:p>
      <w:pPr>
        <w:pStyle w:val="Heading2"/>
      </w:pPr>
      <w:r>
        <w:t>D1-S03｜確認綁定企業並建立描述統計</w:t>
      </w:r>
    </w:p>
    <w:p>
      <w:pPr>
        <w:spacing w:after="120"/>
      </w:pPr>
      <w:r>
        <w:rPr>
          <w:b/>
          <w:color w:val="0B5D69"/>
        </w:rPr>
        <w:t>這一步的目的：</w:t>
      </w:r>
      <w:r>
        <w:t>以單一企業為範圍，比較 offer 的平均需求、波動、搜尋熱度與促銷投入。</w:t>
      </w:r>
    </w:p>
    <w:p>
      <w:pPr>
        <w:shd w:fill="EFF8F7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到哪裡操作：</w:t>
      </w:r>
      <w:r>
        <w:t>Day 1 Notebook → 3. 確認綁定企業並建立描述統計</w:t>
      </w:r>
    </w:p>
    <w:p>
      <w:pPr>
        <w:pStyle w:val="Heading3"/>
      </w:pPr>
      <w:r>
        <w:t>照著做</w:t>
      </w:r>
    </w:p>
    <w:p>
      <w:pPr>
        <w:numPr>
          <w:ilvl w:val="0"/>
          <w:numId w:val="12"/>
        </w:numPr>
      </w:pPr>
      <w:r>
        <w:t>核對 Notebook 顯示的企業名稱與網站卡片一致，並確認 company 唯一值為目前企業。</w:t>
      </w:r>
    </w:p>
    <w:p>
      <w:pPr>
        <w:numPr>
          <w:ilvl w:val="0"/>
          <w:numId w:val="12"/>
        </w:numPr>
      </w:pPr>
      <w:r>
        <w:t>確認企業已由 Notebook 綁定，不修改企業參數、欄位名稱或篩選條件。</w:t>
      </w:r>
    </w:p>
    <w:p>
      <w:pPr>
        <w:numPr>
          <w:ilvl w:val="0"/>
          <w:numId w:val="12"/>
        </w:numPr>
      </w:pPr>
      <w:r>
        <w:t>執行後確認 company_df 非空，而且只剩一家公司。</w:t>
      </w:r>
    </w:p>
    <w:p>
      <w:pPr>
        <w:numPr>
          <w:ilvl w:val="0"/>
          <w:numId w:val="12"/>
        </w:numPr>
      </w:pPr>
      <w:r>
        <w:t>在 offer_summary 確認每個 offer 的 months 都是 24。</w:t>
      </w:r>
    </w:p>
    <w:p>
      <w:pPr>
        <w:numPr>
          <w:ilvl w:val="0"/>
          <w:numId w:val="12"/>
        </w:numPr>
      </w:pPr>
      <w:r>
        <w:t>比較 mean_demand 與 demand_std，分別標記高需求及高波動項目。</w:t>
      </w:r>
    </w:p>
    <w:p>
      <w:pPr>
        <w:numPr>
          <w:ilvl w:val="0"/>
          <w:numId w:val="12"/>
        </w:numPr>
      </w:pPr>
      <w:r>
        <w:t>再查看 mean_search 與 total_promo，寫下一項值得追問而非直接下因果結論的現象。</w:t>
      </w:r>
    </w:p>
    <w:p>
      <w:pPr>
        <w:spacing w:after="120"/>
      </w:pPr>
      <w:r>
        <w:rPr>
          <w:b/>
          <w:color w:val="0B5D69"/>
        </w:rPr>
        <w:t>要修改的參數：</w:t>
      </w:r>
      <w:r>
        <w:t>企業已由網站卡片綁定，ENTERPRISE_NAME 已由企業專屬 Notebook 綁定，不需也不應手動變更；若需改用另一企業，請回網站開啟對應的專屬 Notebook。</w:t>
      </w:r>
    </w:p>
    <w:p>
      <w:pPr>
        <w:spacing w:after="120"/>
      </w:pPr>
      <w:r>
        <w:rPr>
          <w:b/>
          <w:color w:val="0B5D69"/>
        </w:rPr>
        <w:t>執行方式：</w:t>
      </w:r>
      <w:r>
        <w:t>確認企業綁定後執行本格；改用另一企業 Notebook 時需由本格開始重新執行後續所有格。</w:t>
      </w:r>
    </w:p>
    <w:p>
      <w:pPr>
        <w:shd w:fill="F4F6F9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預期輸出／合理範圍：</w:t>
      </w:r>
      <w:r>
        <w:t>雜草町預設輸出有 4 個 offer、每項 24 月；平均需求排序約為老宅夜間工藝 124.58、金工入門 119.92、羊毛氈 110.08、手捏陶 101.46。</w:t>
      </w:r>
    </w:p>
    <w:p>
      <w:pPr>
        <w:spacing w:after="120"/>
      </w:pPr>
      <w:r>
        <w:rPr>
          <w:b/>
          <w:color w:val="0B5D69"/>
        </w:rPr>
        <w:t>結果解讀句型：</w:t>
      </w:r>
      <w:r>
        <w:t>平均需求回答典型量級，標準差回答月度波動；兩者必須一起看。高平均但高波動的方案可能需要彈性排班，小幅平均但穩定的方案可能適合固定供給。促銷總額與需求同時高只能形成追問，不能證明促銷造成需求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看到的錯誤或異常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處理方式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AssertionError：企業名稱不正確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可能原因：手動輸入多空格、使用簡稱或少了 X。</w:t>
              <w:br/>
              <w:t>處理方式：從『可選企業』輸出清單直接複製名稱，保留引號後重跑。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網站所選企業與 Notebook 顯示不一致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可能原因：開啟了另一企業的 Notebook，或上傳了不相符的 CSV。</w:t>
              <w:br/>
              <w:t>處理方式：停止執行，回網站開啟正確企業的專屬 Notebook；必要時重新下載同一企業 CSV，再重新啟動工作階段並全部執行。</w:t>
            </w:r>
          </w:p>
        </w:tc>
      </w:tr>
    </w:tbl>
    <w:p/>
    <w:p>
      <w:pPr>
        <w:shd w:fill="FFF8E8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完成檢核：</w:t>
      </w:r>
      <w:r>
        <w:t>我能用平均需求與標準差描述兩個不同面向，並正確確認企業綁定。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975914"/>
            <wp:docPr id="6" name="Picture 6" descr="Day 1 D1-S03 的預期畫面示意" title="Day 1 D1-S03 的預期畫面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975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8"/>
        </w:rPr>
        <w:t>圖：完成 D1-S03 後可核對的畫面或輸出</w:t>
      </w:r>
    </w:p>
    <w:p>
      <w:pPr>
        <w:pStyle w:val="Heading2"/>
      </w:pPr>
      <w:r>
        <w:t>D1-S04｜畫出月需求與三月移動平均</w:t>
      </w:r>
    </w:p>
    <w:p>
      <w:pPr>
        <w:spacing w:after="120"/>
      </w:pPr>
      <w:r>
        <w:rPr>
          <w:b/>
          <w:color w:val="0B5D69"/>
        </w:rPr>
        <w:t>這一步的目的：</w:t>
      </w:r>
      <w:r>
        <w:t>辨識原始月需求、平滑趨勢與短期波動，避免只靠平均值做決策。</w:t>
      </w:r>
    </w:p>
    <w:p>
      <w:pPr>
        <w:shd w:fill="EFF8F7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到哪裡操作：</w:t>
      </w:r>
      <w:r>
        <w:t>Day 1 Notebook → 4. 畫出月需求與移動平均</w:t>
      </w:r>
    </w:p>
    <w:p>
      <w:pPr>
        <w:pStyle w:val="Heading3"/>
      </w:pPr>
      <w:r>
        <w:t>照著做</w:t>
      </w:r>
    </w:p>
    <w:p>
      <w:pPr>
        <w:numPr>
          <w:ilvl w:val="0"/>
          <w:numId w:val="13"/>
        </w:numPr>
      </w:pPr>
      <w:r>
        <w:t>確認 company_df 已是目前企業，再執行月彙總與繪圖儲存格。</w:t>
      </w:r>
    </w:p>
    <w:p>
      <w:pPr>
        <w:numPr>
          <w:ilvl w:val="0"/>
          <w:numId w:val="13"/>
        </w:numPr>
      </w:pPr>
      <w:r>
        <w:t>在圖例分辨 Monthly demand 與 3-month moving average。</w:t>
      </w:r>
    </w:p>
    <w:p>
      <w:pPr>
        <w:numPr>
          <w:ilvl w:val="0"/>
          <w:numId w:val="13"/>
        </w:numPr>
      </w:pPr>
      <w:r>
        <w:t>檢查 x 軸日期按先後排列，沒有被當成文字亂序。</w:t>
      </w:r>
    </w:p>
    <w:p>
      <w:pPr>
        <w:numPr>
          <w:ilvl w:val="0"/>
          <w:numId w:val="13"/>
        </w:numPr>
      </w:pPr>
      <w:r>
        <w:t>從最近六個月表找出最高、最低與最後一個月需求。</w:t>
      </w:r>
    </w:p>
    <w:p>
      <w:pPr>
        <w:numPr>
          <w:ilvl w:val="0"/>
          <w:numId w:val="13"/>
        </w:numPr>
      </w:pPr>
      <w:r>
        <w:t>比較原始線與移動平均，圈出至少一個短期尖峰被平滑的月份。</w:t>
      </w:r>
    </w:p>
    <w:p>
      <w:pPr>
        <w:numPr>
          <w:ilvl w:val="0"/>
          <w:numId w:val="13"/>
        </w:numPr>
      </w:pPr>
      <w:r>
        <w:t>寫下趨勢、波動及一項仍不能證明的原因，避免把折線圖當成因果證據。</w:t>
      </w:r>
    </w:p>
    <w:p>
      <w:pPr>
        <w:spacing w:after="120"/>
      </w:pPr>
      <w:r>
        <w:rPr>
          <w:b/>
          <w:color w:val="0B5D69"/>
        </w:rPr>
        <w:t>要修改的參數：</w:t>
      </w:r>
      <w:r>
        <w:t>可在延伸練習把 rolling(3) 改成 rolling(6) 比較平滑程度；正式提交版本保留三月版本。</w:t>
      </w:r>
    </w:p>
    <w:p>
      <w:pPr>
        <w:spacing w:after="120"/>
      </w:pPr>
      <w:r>
        <w:rPr>
          <w:b/>
          <w:color w:val="0B5D69"/>
        </w:rPr>
        <w:t>執行方式：</w:t>
      </w:r>
      <w:r>
        <w:t>執行後等待圖形與最近六個月表格都完成；只看到警告但有圖表時仍可繼續。</w:t>
      </w:r>
    </w:p>
    <w:p>
      <w:pPr>
        <w:shd w:fill="F4F6F9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預期輸出／合理範圍：</w:t>
      </w:r>
      <w:r>
        <w:t>雜草町最近六個月需求約為 501、486、419、446、435、482；2025-07 最高，2025-09 明顯下降，最後三月移動平均約 454.3。</w:t>
      </w:r>
    </w:p>
    <w:p>
      <w:pPr>
        <w:spacing w:after="120"/>
      </w:pPr>
      <w:r>
        <w:rPr>
          <w:b/>
          <w:color w:val="0B5D69"/>
        </w:rPr>
        <w:t>結果解讀句型：</w:t>
      </w:r>
      <w:r>
        <w:t>原始月需求保留短期波動，三月移動平均提供較平滑方向。移動平均會延遲反映轉折，不能拿來證明節慶或促銷造成變化。若需求在某月上升，應回到 offer、搜尋、價格及活動資料尋找可驗證假設。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看到的錯誤或異常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處理方式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圖表中文出現方框或 Glyph missing 警告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可能原因：執行環境預設字型缺少中文字形。</w:t>
              <w:br/>
              <w:t>處理方式：本課圖軸主要使用英文，可先忽略警告；若標題需中文，由網站提供的字型設定格處理，不要刪除資料。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折線日期順序混亂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可能原因：date 未轉為 datetime，或跳過品質檢查格。</w:t>
              <w:br/>
              <w:t>處理方式：回到第二段執行 pd.to_datetime，再確認 monthly 已 sort_values('date')。</w:t>
            </w:r>
          </w:p>
        </w:tc>
      </w:tr>
    </w:tbl>
    <w:p/>
    <w:p>
      <w:pPr>
        <w:shd w:fill="FFF8E8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完成檢核：</w:t>
      </w:r>
      <w:r>
        <w:t>我能分辨原始值與移動平均，並用三個具體月份描述趨勢。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67021"/>
            <wp:docPr id="7" name="Picture 7" descr="Day 1 D1-S04 的預期畫面示意" title="Day 1 D1-S04 的預期畫面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67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8"/>
        </w:rPr>
        <w:t>圖：完成 D1-S04 後可核對的畫面或輸出</w:t>
      </w:r>
    </w:p>
    <w:p>
      <w:pPr>
        <w:pStyle w:val="Heading2"/>
      </w:pPr>
      <w:r>
        <w:t>D1-S05｜檢查數值關聯並守住因果邊界</w:t>
      </w:r>
    </w:p>
    <w:p>
      <w:pPr>
        <w:spacing w:after="120"/>
      </w:pPr>
      <w:r>
        <w:rPr>
          <w:b/>
          <w:color w:val="0B5D69"/>
        </w:rPr>
        <w:t>這一步的目的：</w:t>
      </w:r>
      <w:r>
        <w:t>讀懂相關排序與熱圖，使用關聯語言形成可驗證假設。</w:t>
      </w:r>
    </w:p>
    <w:p>
      <w:pPr>
        <w:shd w:fill="EFF8F7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到哪裡操作：</w:t>
      </w:r>
      <w:r>
        <w:t>Day 1 Notebook → 5. 檢查數值關聯</w:t>
      </w:r>
    </w:p>
    <w:p>
      <w:pPr>
        <w:pStyle w:val="Heading3"/>
      </w:pPr>
      <w:r>
        <w:t>照著做</w:t>
      </w:r>
    </w:p>
    <w:p>
      <w:pPr>
        <w:numPr>
          <w:ilvl w:val="0"/>
          <w:numId w:val="14"/>
        </w:numPr>
      </w:pPr>
      <w:r>
        <w:t>執行相關矩陣儲存格，先看 demand_units 的相關排序，再看完整熱圖。</w:t>
      </w:r>
    </w:p>
    <w:p>
      <w:pPr>
        <w:numPr>
          <w:ilvl w:val="0"/>
          <w:numId w:val="14"/>
        </w:numPr>
      </w:pPr>
      <w:r>
        <w:t>找出正相關最高、負相關最低及接近零的指標。</w:t>
      </w:r>
    </w:p>
    <w:p>
      <w:pPr>
        <w:numPr>
          <w:ilvl w:val="0"/>
          <w:numId w:val="14"/>
        </w:numPr>
      </w:pPr>
      <w:r>
        <w:t>核對相關值介於 -1 與 1，對角線為 1。</w:t>
      </w:r>
    </w:p>
    <w:p>
      <w:pPr>
        <w:numPr>
          <w:ilvl w:val="0"/>
          <w:numId w:val="14"/>
        </w:numPr>
      </w:pPr>
      <w:r>
        <w:t>使用『在此虛擬資料中呈正／負關聯』句型描述兩項結果。</w:t>
      </w:r>
    </w:p>
    <w:p>
      <w:pPr>
        <w:numPr>
          <w:ilvl w:val="0"/>
          <w:numId w:val="14"/>
        </w:numPr>
      </w:pPr>
      <w:r>
        <w:t>為最高相關指標列出至少一個可能混淆因素或反向關係。</w:t>
      </w:r>
    </w:p>
    <w:p>
      <w:pPr>
        <w:numPr>
          <w:ilvl w:val="0"/>
          <w:numId w:val="14"/>
        </w:numPr>
      </w:pPr>
      <w:r>
        <w:t>把『提高搜尋一定增加需求』改寫成可被後續實驗驗證的假設。</w:t>
      </w:r>
    </w:p>
    <w:p>
      <w:pPr>
        <w:spacing w:after="120"/>
      </w:pPr>
      <w:r>
        <w:rPr>
          <w:b/>
          <w:color w:val="0B5D69"/>
        </w:rPr>
        <w:t>要修改的參數：</w:t>
      </w:r>
      <w:r>
        <w:t>numeric_cols 維持 Notebook 原設定；不要把文字欄位或未來 demand_units 複製值加入。</w:t>
      </w:r>
    </w:p>
    <w:p>
      <w:pPr>
        <w:spacing w:after="120"/>
      </w:pPr>
      <w:r>
        <w:rPr>
          <w:b/>
          <w:color w:val="0B5D69"/>
        </w:rPr>
        <w:t>執行方式：</w:t>
      </w:r>
      <w:r>
        <w:t>執行後應先出現相關排序表，再顯示熱圖與固定非因果句型。</w:t>
      </w:r>
    </w:p>
    <w:p>
      <w:pPr>
        <w:shd w:fill="F4F6F9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預期輸出／合理範圍：</w:t>
      </w:r>
      <w:r>
        <w:t>雜草町預設結果中 search_index 約 0.812、website_visits 約 0.763、social_mentions 約 0.717、holiday_flag 約 0.524；competitor_index 約 -0.057。</w:t>
      </w:r>
    </w:p>
    <w:p>
      <w:pPr>
        <w:spacing w:after="120"/>
      </w:pPr>
      <w:r>
        <w:rPr>
          <w:b/>
          <w:color w:val="0B5D69"/>
        </w:rPr>
        <w:t>結果解讀句型：</w:t>
      </w:r>
      <w:r>
        <w:t>相關係數描述兩變數共同變動方向與線性程度，不控制其他條件，也不能排除需求反過來帶動搜尋、旺季同時推升兩者，或促銷共同影響。高相關可協助選擇後續預測特徵與實驗假設，但不能直接成為加碼理由。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看到的錯誤或異常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處理方式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ValueError：could not convert string to float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可能原因：自行把 company 或 offer 等文字欄位放入 corr。</w:t>
              <w:br/>
              <w:t>處理方式：恢復 numeric_cols，只保留數值欄位後重跑。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熱圖太小或註記重疊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可能原因：瀏覽器縮放過小或自行加入過多欄位。</w:t>
              <w:br/>
              <w:t>處理方式：恢復 figsize=(9, 6) 與原始欄位；使用瀏覽器 100% 縮放。</w:t>
            </w:r>
          </w:p>
        </w:tc>
      </w:tr>
    </w:tbl>
    <w:p/>
    <w:p>
      <w:pPr>
        <w:shd w:fill="FFF8E8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完成檢核：</w:t>
      </w:r>
      <w:r>
        <w:t>我能引用兩個相關值，並提出至少一個不把相關寫成因果的解釋。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67021"/>
            <wp:docPr id="8" name="Picture 8" descr="Day 1 D1-S05 的預期畫面示意" title="Day 1 D1-S05 的預期畫面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67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8"/>
        </w:rPr>
        <w:t>圖：完成 D1-S05 後可核對的畫面或輸出</w:t>
      </w:r>
    </w:p>
    <w:p>
      <w:pPr>
        <w:pStyle w:val="Heading2"/>
      </w:pPr>
      <w:r>
        <w:t>D1-S06｜建立時間切分與 naive baseline</w:t>
      </w:r>
    </w:p>
    <w:p>
      <w:pPr>
        <w:spacing w:after="120"/>
      </w:pPr>
      <w:r>
        <w:rPr>
          <w:b/>
          <w:color w:val="0B5D69"/>
        </w:rPr>
        <w:t>這一步的目的：</w:t>
      </w:r>
      <w:r>
        <w:t>依日期切分較早與較晚資料，建立同 offer 上月需求 baseline。</w:t>
      </w:r>
    </w:p>
    <w:p>
      <w:pPr>
        <w:shd w:fill="EFF8F7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到哪裡操作：</w:t>
      </w:r>
      <w:r>
        <w:t>Day 1 Notebook → 6. 建立時間切分與簡單基準</w:t>
      </w:r>
    </w:p>
    <w:p>
      <w:pPr>
        <w:pStyle w:val="Heading3"/>
      </w:pPr>
      <w:r>
        <w:t>照著做</w:t>
      </w:r>
    </w:p>
    <w:p>
      <w:pPr>
        <w:numPr>
          <w:ilvl w:val="0"/>
          <w:numId w:val="15"/>
        </w:numPr>
      </w:pPr>
      <w:r>
        <w:t>執行前確認 model_df 依 date、offer 排序。</w:t>
      </w:r>
    </w:p>
    <w:p>
      <w:pPr>
        <w:numPr>
          <w:ilvl w:val="0"/>
          <w:numId w:val="15"/>
        </w:numPr>
      </w:pPr>
      <w:r>
        <w:t>閱讀 groupby('offer').shift(1)，說明每個 offer 使用自己的上一月需求。</w:t>
      </w:r>
    </w:p>
    <w:p>
      <w:pPr>
        <w:numPr>
          <w:ilvl w:val="0"/>
          <w:numId w:val="15"/>
        </w:numPr>
      </w:pPr>
      <w:r>
        <w:t>檢查 cutoff_date 由 24 個月份的 80% 位置產生。</w:t>
      </w:r>
    </w:p>
    <w:p>
      <w:pPr>
        <w:numPr>
          <w:ilvl w:val="0"/>
          <w:numId w:val="15"/>
        </w:numPr>
      </w:pPr>
      <w:r>
        <w:t>執行後記錄切分日期、訓練筆數、測試筆數與 naive MAE。</w:t>
      </w:r>
    </w:p>
    <w:p>
      <w:pPr>
        <w:numPr>
          <w:ilvl w:val="0"/>
          <w:numId w:val="15"/>
        </w:numPr>
      </w:pPr>
      <w:r>
        <w:t>確認 train_df 最大日期早於 test_df 最小日期，沒有隨機打散。</w:t>
      </w:r>
    </w:p>
    <w:p>
      <w:pPr>
        <w:numPr>
          <w:ilvl w:val="0"/>
          <w:numId w:val="15"/>
        </w:numPr>
      </w:pPr>
      <w:r>
        <w:t>用需求單位解釋 MAE，而不是把它誤寫成百分比。</w:t>
      </w:r>
    </w:p>
    <w:p>
      <w:pPr>
        <w:spacing w:after="120"/>
      </w:pPr>
      <w:r>
        <w:rPr>
          <w:b/>
          <w:color w:val="0B5D69"/>
        </w:rPr>
        <w:t>要修改的參數：</w:t>
      </w:r>
      <w:r>
        <w:t>本課固定使用 80% 時間位置切分；不要改成 train_test_split 隨機切分。</w:t>
      </w:r>
    </w:p>
    <w:p>
      <w:pPr>
        <w:spacing w:after="120"/>
      </w:pPr>
      <w:r>
        <w:rPr>
          <w:b/>
          <w:color w:val="0B5D69"/>
        </w:rPr>
        <w:t>執行方式：</w:t>
      </w:r>
      <w:r>
        <w:t>執行本格後保留 cutoff_date、train_df、test_df，供後續模型共用。</w:t>
      </w:r>
    </w:p>
    <w:p>
      <w:pPr>
        <w:shd w:fill="F4F6F9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預期輸出／合理範圍：</w:t>
      </w:r>
      <w:r>
        <w:t>雜草町預設切分日為 2025-08-01；訓練 76 列、測試 20 列；Naive baseline MAE 約 10.35 需求單位。</w:t>
      </w:r>
    </w:p>
    <w:p>
      <w:pPr>
        <w:spacing w:after="120"/>
      </w:pPr>
      <w:r>
        <w:rPr>
          <w:b/>
          <w:color w:val="0B5D69"/>
        </w:rPr>
        <w:t>結果解讀句型：</w:t>
      </w:r>
      <w:r>
        <w:t>baseline 的問題是：如果只用同一 offer 上月需求，平均會錯多少。MAE 10.35 表示測試期每列預測與實際需求平均相差約 10.35 單位。後續模型必須在同一測試資料上優於這個簡單方法，複雜度才有價值。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看到的錯誤或異常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處理方式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測試資料出現 naive_prediction 缺失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可能原因：每個 offer 第一個月份沒有上一月值，或排序／個人操作錯誤。</w:t>
              <w:br/>
              <w:t>處理方式：確認先按 date、offer 排序並以 offer 個人操作 shift；測試集再 dropna。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切分日期或筆數與預期差很多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可能原因：前面篩選企業失敗、日期未轉型或自行刪除資料。</w:t>
              <w:br/>
              <w:t>處理方式：檢查 company_df 只有一家企業且 96 列，再由日期轉型段依序重跑。</w:t>
            </w:r>
          </w:p>
        </w:tc>
      </w:tr>
    </w:tbl>
    <w:p/>
    <w:p>
      <w:pPr>
        <w:shd w:fill="FFF8E8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完成檢核：</w:t>
      </w:r>
      <w:r>
        <w:t>我能畫出訓練與測試時間線，並用一句話解釋 10.35 需求單位。</w:t>
      </w:r>
    </w:p>
    <w:p>
      <w:pPr>
        <w:pStyle w:val="Heading2"/>
      </w:pPr>
      <w:r>
        <w:t>D1-S07｜建立可重現的線性迴歸 Pipeline</w:t>
      </w:r>
    </w:p>
    <w:p>
      <w:pPr>
        <w:spacing w:after="120"/>
      </w:pPr>
      <w:r>
        <w:rPr>
          <w:b/>
          <w:color w:val="0B5D69"/>
        </w:rPr>
        <w:t>這一步的目的：</w:t>
      </w:r>
      <w:r>
        <w:t>理解數值補值、標準化、類別編碼與模型 fit 的資料邊界。</w:t>
      </w:r>
    </w:p>
    <w:p>
      <w:pPr>
        <w:shd w:fill="EFF8F7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到哪裡操作：</w:t>
      </w:r>
      <w:r>
        <w:t>Day 1 Notebook → 7. 建立可解釋的線性迴歸 baseline</w:t>
      </w:r>
    </w:p>
    <w:p>
      <w:pPr>
        <w:pStyle w:val="Heading3"/>
      </w:pPr>
      <w:r>
        <w:t>照著做</w:t>
      </w:r>
    </w:p>
    <w:p>
      <w:pPr>
        <w:numPr>
          <w:ilvl w:val="0"/>
          <w:numId w:val="16"/>
        </w:numPr>
      </w:pPr>
      <w:r>
        <w:t>閱讀 numeric_features 與 categorical_features，確認 demand_units 不在特徵中。</w:t>
      </w:r>
    </w:p>
    <w:p>
      <w:pPr>
        <w:numPr>
          <w:ilvl w:val="0"/>
          <w:numId w:val="16"/>
        </w:numPr>
      </w:pPr>
      <w:r>
        <w:t>在紙上畫出數值欄經 SimpleImputer、StandardScaler，offer 經 OneHotEncoder 的兩條路徑。</w:t>
      </w:r>
    </w:p>
    <w:p>
      <w:pPr>
        <w:numPr>
          <w:ilvl w:val="0"/>
          <w:numId w:val="16"/>
        </w:numPr>
      </w:pPr>
      <w:r>
        <w:t>確認 ColumnTransformer 與 LinearRegression 被包在同一個 Pipeline。</w:t>
      </w:r>
    </w:p>
    <w:p>
      <w:pPr>
        <w:numPr>
          <w:ilvl w:val="0"/>
          <w:numId w:val="16"/>
        </w:numPr>
      </w:pPr>
      <w:r>
        <w:t>檢查 X_train、y_train、X_test、y_test 都從先前時間切分取得。</w:t>
      </w:r>
    </w:p>
    <w:p>
      <w:pPr>
        <w:numPr>
          <w:ilvl w:val="0"/>
          <w:numId w:val="16"/>
        </w:numPr>
      </w:pPr>
      <w:r>
        <w:t>執行 model.fit(X_train, y_train)，等待顯示模型完成訓練。</w:t>
      </w:r>
    </w:p>
    <w:p>
      <w:pPr>
        <w:numPr>
          <w:ilvl w:val="0"/>
          <w:numId w:val="16"/>
        </w:numPr>
      </w:pPr>
      <w:r>
        <w:t>確認預測只套用 X_test，且負預測以零作教學邊界處理。</w:t>
      </w:r>
    </w:p>
    <w:p>
      <w:pPr>
        <w:spacing w:after="120"/>
      </w:pPr>
      <w:r>
        <w:rPr>
          <w:b/>
          <w:color w:val="0B5D69"/>
        </w:rPr>
        <w:t>要修改的參數：</w:t>
      </w:r>
      <w:r>
        <w:t>本段不增刪特徵；延伸實驗須另存副本，避免把未來需求或測試期需求值加入特徵。</w:t>
      </w:r>
    </w:p>
    <w:p>
      <w:pPr>
        <w:spacing w:after="120"/>
      </w:pPr>
      <w:r>
        <w:rPr>
          <w:b/>
          <w:color w:val="0B5D69"/>
        </w:rPr>
        <w:t>執行方式：</w:t>
      </w:r>
      <w:r>
        <w:t>執行本格一次；企業已綁定，若需改用另一企業，請回網站重新開啟對應 Notebook；請確認 ENTERPRISE_NAME 與網站所選企業一致，並從企業綁定檢核到本格全部重跑。</w:t>
      </w:r>
    </w:p>
    <w:p>
      <w:pPr>
        <w:shd w:fill="F4F6F9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預期輸出／合理範圍：</w:t>
      </w:r>
      <w:r>
        <w:t>輸出『模型已完成訓練。』；test_df 新增 model_prediction，筆數維持 20，預測值皆不小於 0。</w:t>
      </w:r>
    </w:p>
    <w:p>
      <w:pPr>
        <w:spacing w:after="120"/>
      </w:pPr>
      <w:r>
        <w:rPr>
          <w:b/>
          <w:color w:val="0B5D69"/>
        </w:rPr>
        <w:t>結果解讀句型：</w:t>
      </w:r>
      <w:r>
        <w:t>Pipeline 的價值是讓補值、標準化、類別編碼只在訓練資料 fit，再以相同規則 transform 測試資料，降低資料洩漏與人工步驟遺漏。線性迴歸是可解釋 baseline，不代表真實關係一定線性或係數具有因果意義。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看到的錯誤或異常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處理方式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KeyError：某個 feature 欄位不存在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可能原因：前面改了欄位名或使用錯誤 CSV。</w:t>
              <w:br/>
              <w:t>處理方式：比對 Day 1 的 12 欄，恢復原始 numeric_features 後由第一段重跑。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Found input variables with inconsistent numbers of samples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可能原因：X 與 y 來自不同篩選或手動刪列。</w:t>
              <w:br/>
              <w:t>處理方式：不要手動改 train_df/test_df；重新執行時間切分並從同一 DataFrame 建立 X、y。</w:t>
            </w:r>
          </w:p>
        </w:tc>
      </w:tr>
    </w:tbl>
    <w:p/>
    <w:p>
      <w:pPr>
        <w:shd w:fill="FFF8E8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完成檢核：</w:t>
      </w:r>
      <w:r>
        <w:t>我能畫出 Pipeline 資料流，並指出只有訓練資料可以 fit 前處理。</w:t>
      </w:r>
    </w:p>
    <w:p>
      <w:pPr>
        <w:pStyle w:val="Heading2"/>
      </w:pPr>
      <w:r>
        <w:t>D1-S08｜比較 baseline 與線性迴歸</w:t>
      </w:r>
    </w:p>
    <w:p>
      <w:pPr>
        <w:spacing w:after="120"/>
      </w:pPr>
      <w:r>
        <w:rPr>
          <w:b/>
          <w:color w:val="0B5D69"/>
        </w:rPr>
        <w:t>這一步的目的：</w:t>
      </w:r>
      <w:r>
        <w:t>正確解讀 MAE、RMSE、R² 與實際值－預測值圖，選出較佳方法。</w:t>
      </w:r>
    </w:p>
    <w:p>
      <w:pPr>
        <w:shd w:fill="EFF8F7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到哪裡操作：</w:t>
      </w:r>
      <w:r>
        <w:t>Day 1 Notebook → 8. 比較模型與 baseline</w:t>
      </w:r>
    </w:p>
    <w:p>
      <w:pPr>
        <w:pStyle w:val="Heading3"/>
      </w:pPr>
      <w:r>
        <w:t>照著做</w:t>
      </w:r>
    </w:p>
    <w:p>
      <w:pPr>
        <w:numPr>
          <w:ilvl w:val="0"/>
          <w:numId w:val="17"/>
        </w:numPr>
      </w:pPr>
      <w:r>
        <w:t>執行 metrics 儲存格，確認兩個方法使用同一個 y_test。</w:t>
      </w:r>
    </w:p>
    <w:p>
      <w:pPr>
        <w:numPr>
          <w:ilvl w:val="0"/>
          <w:numId w:val="17"/>
        </w:numPr>
      </w:pPr>
      <w:r>
        <w:t>記錄 Naive 與 Linear regression 的 MAE、RMSE、R²。</w:t>
      </w:r>
    </w:p>
    <w:p>
      <w:pPr>
        <w:numPr>
          <w:ilvl w:val="0"/>
          <w:numId w:val="17"/>
        </w:numPr>
      </w:pPr>
      <w:r>
        <w:t>先以 MAE 判斷平均誤差，再看 RMSE 是否顯示較大的偶發錯誤。</w:t>
      </w:r>
    </w:p>
    <w:p>
      <w:pPr>
        <w:numPr>
          <w:ilvl w:val="0"/>
          <w:numId w:val="17"/>
        </w:numPr>
      </w:pPr>
      <w:r>
        <w:t>解讀 R² 時允許負值，不得把 R² 當準確率。</w:t>
      </w:r>
    </w:p>
    <w:p>
      <w:pPr>
        <w:numPr>
          <w:ilvl w:val="0"/>
          <w:numId w:val="17"/>
        </w:numPr>
      </w:pPr>
      <w:r>
        <w:t>查看實際、naive、model 三條月線，找出偏差最大月份。</w:t>
      </w:r>
    </w:p>
    <w:p>
      <w:pPr>
        <w:numPr>
          <w:ilvl w:val="0"/>
          <w:numId w:val="17"/>
        </w:numPr>
      </w:pPr>
      <w:r>
        <w:t>用『方法＋指標＋單位＋決策』四元素寫出模型選擇句。</w:t>
      </w:r>
    </w:p>
    <w:p>
      <w:pPr>
        <w:spacing w:after="120"/>
      </w:pPr>
      <w:r>
        <w:rPr>
          <w:b/>
          <w:color w:val="0B5D69"/>
        </w:rPr>
        <w:t>要修改的參數：</w:t>
      </w:r>
      <w:r>
        <w:t>本段不更換測試集或指標；所有模型必須在相同 test_df 比較。</w:t>
      </w:r>
    </w:p>
    <w:p>
      <w:pPr>
        <w:spacing w:after="120"/>
      </w:pPr>
      <w:r>
        <w:rPr>
          <w:b/>
          <w:color w:val="0B5D69"/>
        </w:rPr>
        <w:t>執行方式：</w:t>
      </w:r>
      <w:r>
        <w:t>執行後先看兩列表格，再看月彙總折線圖；保留圖供實作題使用。</w:t>
      </w:r>
    </w:p>
    <w:p>
      <w:pPr>
        <w:shd w:fill="F4F6F9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預期輸出／合理範圍：</w:t>
      </w:r>
      <w:r>
        <w:t>雜草町預設：Naive MAE 10.350、RMSE 13.782、R² -0.013；Linear regression MAE 6.320、RMSE 7.712、R² 0.683。</w:t>
      </w:r>
    </w:p>
    <w:p>
      <w:pPr>
        <w:spacing w:after="120"/>
      </w:pPr>
      <w:r>
        <w:rPr>
          <w:b/>
          <w:color w:val="0B5D69"/>
        </w:rPr>
        <w:t>結果解讀句型：</w:t>
      </w:r>
      <w:r>
        <w:t>線性迴歸在三個指標都優於 naive：平均誤差約少 4.03 需求單位，較大錯誤也較小，測試期 R² 約 0.683。但只有五個測試月份且資料為虛擬，結果支持教學情境中的較佳 baseline，不等於正式預測承諾。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看到的錯誤或異常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處理方式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R² 顯示負值而以為程式錯誤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可能原因：模型在測試集可能比使用測試平均值還差，負值是合法結果。</w:t>
              <w:br/>
              <w:t>處理方式：同時檢查 MAE、RMSE 與預測圖；不要手動把負值改成零。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兩個方法筆數不同或 metrics 報長度錯誤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可能原因：自行刪除 test_df 列或 naive 缺失未在切分段處理。</w:t>
              <w:br/>
              <w:t>處理方式：重新執行時間切分，確保兩個預測都與同一 y_test 對齊。</w:t>
            </w:r>
          </w:p>
        </w:tc>
      </w:tr>
    </w:tbl>
    <w:p/>
    <w:p>
      <w:pPr>
        <w:shd w:fill="FFF8E8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完成檢核：</w:t>
      </w:r>
      <w:r>
        <w:t>我能用三個指標與原單位說明哪個方法較佳，也能說出一項評估限制。</w:t>
      </w:r>
    </w:p>
    <w:p>
      <w:pPr>
        <w:pStyle w:val="Heading2"/>
      </w:pPr>
      <w:r>
        <w:t>D1-S09｜執行透明的市場訊號情境模擬</w:t>
      </w:r>
    </w:p>
    <w:p>
      <w:pPr>
        <w:spacing w:after="120"/>
      </w:pPr>
      <w:r>
        <w:rPr>
          <w:b/>
          <w:color w:val="0B5D69"/>
        </w:rPr>
        <w:t>這一步的目的：</w:t>
      </w:r>
      <w:r>
        <w:t>只改變搜尋熱度一項假設，區分模型敏感度、預測與因果效果。</w:t>
      </w:r>
    </w:p>
    <w:p>
      <w:pPr>
        <w:shd w:fill="EFF8F7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到哪裡操作：</w:t>
      </w:r>
      <w:r>
        <w:t>Day 1 Notebook → 9. 進行透明的市場訊號情境模擬</w:t>
      </w:r>
    </w:p>
    <w:p>
      <w:pPr>
        <w:pStyle w:val="Heading3"/>
      </w:pPr>
      <w:r>
        <w:t>照著做</w:t>
      </w:r>
    </w:p>
    <w:p>
      <w:pPr>
        <w:numPr>
          <w:ilvl w:val="0"/>
          <w:numId w:val="18"/>
        </w:numPr>
      </w:pPr>
      <w:r>
        <w:t>執行前確認 latest 每個 offer 只保留最新一月一列。</w:t>
      </w:r>
    </w:p>
    <w:p>
      <w:pPr>
        <w:numPr>
          <w:ilvl w:val="0"/>
          <w:numId w:val="18"/>
        </w:numPr>
      </w:pPr>
      <w:r>
        <w:t>閱讀 base_pred，確認它使用未修改的最新資料。</w:t>
      </w:r>
    </w:p>
    <w:p>
      <w:pPr>
        <w:numPr>
          <w:ilvl w:val="0"/>
          <w:numId w:val="18"/>
        </w:numPr>
      </w:pPr>
      <w:r>
        <w:t>確認 scenario 只把 search_index 乘以 1.10，並以 100 為上限。</w:t>
      </w:r>
    </w:p>
    <w:p>
      <w:pPr>
        <w:numPr>
          <w:ilvl w:val="0"/>
          <w:numId w:val="18"/>
        </w:numPr>
      </w:pPr>
      <w:r>
        <w:t>執行後比較每個 offer 的 base_prediction、情境預測與 prediction_change。</w:t>
      </w:r>
    </w:p>
    <w:p>
      <w:pPr>
        <w:numPr>
          <w:ilvl w:val="0"/>
          <w:numId w:val="18"/>
        </w:numPr>
      </w:pPr>
      <w:r>
        <w:t>確認 warning 欄仍是『虛擬關聯情境；不是因果效果』。</w:t>
      </w:r>
    </w:p>
    <w:p>
      <w:pPr>
        <w:numPr>
          <w:ilvl w:val="0"/>
          <w:numId w:val="18"/>
        </w:numPr>
      </w:pPr>
      <w:r>
        <w:t>用敏感度語言寫結論，並提出能驗證搜尋增量效果的下一步。</w:t>
      </w:r>
    </w:p>
    <w:p>
      <w:pPr>
        <w:spacing w:after="120"/>
      </w:pPr>
      <w:r>
        <w:rPr>
          <w:b/>
          <w:color w:val="0B5D69"/>
        </w:rPr>
        <w:t>要修改的參數：</w:t>
      </w:r>
      <w:r>
        <w:t>預設情境為 search_index +10%；延伸可改成 +5% 或 -10%，但一次只改一項假設並保留上限。</w:t>
      </w:r>
    </w:p>
    <w:p>
      <w:pPr>
        <w:spacing w:after="120"/>
      </w:pPr>
      <w:r>
        <w:rPr>
          <w:b/>
          <w:color w:val="0B5D69"/>
        </w:rPr>
        <w:t>執行方式：</w:t>
      </w:r>
      <w:r>
        <w:t>執行本格產生四列 scenario_result；若需改用另一企業，請回網站開啟對應 Notebook；之後，須先重跑企業篩選至模型訓練。</w:t>
      </w:r>
    </w:p>
    <w:p>
      <w:pPr>
        <w:shd w:fill="F4F6F9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預期輸出／合理範圍：</w:t>
      </w:r>
      <w:r>
        <w:t>雜草町預設 prediction_change 約：羊毛氈 1.91、手捏陶 1.65、金工 2.40、老宅夜間工藝 2.54 需求單位。</w:t>
      </w:r>
    </w:p>
    <w:p>
      <w:pPr>
        <w:spacing w:after="120"/>
      </w:pPr>
      <w:r>
        <w:rPr>
          <w:b/>
          <w:color w:val="0B5D69"/>
        </w:rPr>
        <w:t>結果解讀句型：</w:t>
      </w:r>
      <w:r>
        <w:t>結果表示線性模型對搜尋指數增加 10% 的條件敏感度，不表示實際操作能讓搜尋上升，也不表示搜尋上升會造成同幅需求。情境分析的價值是透明呈現假設與模型反應，供小規模測試、風險討論與資料蒐集排序使用。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看到的錯誤或異常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處理方式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NameError：model is not defined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可能原因：跳過線性迴歸訓練，或執行階段已重啟。</w:t>
              <w:br/>
              <w:t>處理方式：從企業篩選、時間切分到模型訓練依序重跑，再執行情境。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prediction_change 全為 0 或極端大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可能原因：搜尋值已達上限、修改了錯誤欄位或前處理／模型狀態不同。</w:t>
              <w:br/>
              <w:t>處理方式：恢復只改 search_index ×1.10，核對 latest 搜尋值與 scenario 上限，再重跑。</w:t>
            </w:r>
          </w:p>
        </w:tc>
      </w:tr>
    </w:tbl>
    <w:p/>
    <w:p>
      <w:pPr>
        <w:shd w:fill="FFF8E8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完成檢核：</w:t>
      </w:r>
      <w:r>
        <w:t>我能說明四列變化是模型敏感度，不是搜尋提升的因果承諾。</w:t>
      </w:r>
    </w:p>
    <w:p>
      <w:pPr>
        <w:pStyle w:val="Heading2"/>
      </w:pPr>
      <w:r>
        <w:t>D1-S10｜整理需求預測成果草稿與繳交前檢核</w:t>
      </w:r>
    </w:p>
    <w:p>
      <w:pPr>
        <w:spacing w:after="120"/>
      </w:pPr>
      <w:r>
        <w:rPr>
          <w:b/>
          <w:color w:val="0B5D69"/>
        </w:rPr>
        <w:t>這一步的目的：</w:t>
      </w:r>
      <w:r>
        <w:t>17:00 前只備妥個人需求預測決策卡草稿、完成 Run All 與繳交前檢核；正式選擇題、實作與提交依 17:00 後時程進行。</w:t>
      </w:r>
    </w:p>
    <w:p>
      <w:pPr>
        <w:shd w:fill="EFF8F7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到哪裡操作：</w:t>
      </w:r>
      <w:r>
        <w:t>Day 1 Notebook → D1-S10 個人成果整理與繳交前檢核</w:t>
      </w:r>
    </w:p>
    <w:p>
      <w:pPr>
        <w:pStyle w:val="Heading3"/>
      </w:pPr>
      <w:r>
        <w:t>照著做</w:t>
      </w:r>
    </w:p>
    <w:p>
      <w:pPr>
        <w:numPr>
          <w:ilvl w:val="0"/>
          <w:numId w:val="19"/>
        </w:numPr>
      </w:pPr>
      <w:r>
        <w:t>重新啟動執行階段並 Run All，確認企業專屬 Notebook 可從頭重建。</w:t>
      </w:r>
    </w:p>
    <w:p>
      <w:pPr>
        <w:numPr>
          <w:ilvl w:val="0"/>
          <w:numId w:val="19"/>
        </w:numPr>
      </w:pPr>
      <w:r>
        <w:t>核對自動產生的核心圖表、表格與輸出檔，不手動塗改數值。</w:t>
      </w:r>
    </w:p>
    <w:p>
      <w:pPr>
        <w:numPr>
          <w:ilvl w:val="0"/>
          <w:numId w:val="19"/>
        </w:numPr>
      </w:pPr>
      <w:r>
        <w:t>依當日實作題先備妥參數調整、核心輸出判讀與短摘要草稿。</w:t>
      </w:r>
    </w:p>
    <w:p>
      <w:pPr>
        <w:numPr>
          <w:ilvl w:val="0"/>
          <w:numId w:val="19"/>
        </w:numPr>
      </w:pPr>
      <w:r>
        <w:t>確認 Google Form 作答入口可開啟，但 17:00 前不開始作答、不送出。</w:t>
      </w:r>
    </w:p>
    <w:p>
      <w:pPr>
        <w:numPr>
          <w:ilvl w:val="0"/>
          <w:numId w:val="19"/>
        </w:numPr>
      </w:pPr>
      <w:r>
        <w:t>檢查 Colab 分享權限、檔名、企業名稱與資料版本，將問題記錄下來。</w:t>
      </w:r>
    </w:p>
    <w:p>
      <w:pPr>
        <w:spacing w:after="120"/>
      </w:pPr>
      <w:r>
        <w:rPr>
          <w:b/>
          <w:color w:val="0B5D69"/>
        </w:rPr>
        <w:t>要修改的參數：</w:t>
      </w:r>
      <w:r>
        <w:t>此段不改模型主線；只核對企業綁定、輸出檔與稍後實作需調整的 1–2 項參數。</w:t>
      </w:r>
    </w:p>
    <w:p>
      <w:pPr>
        <w:spacing w:after="120"/>
      </w:pPr>
      <w:r>
        <w:rPr>
          <w:b/>
          <w:color w:val="0B5D69"/>
        </w:rPr>
        <w:t>執行方式：</w:t>
      </w:r>
      <w:r>
        <w:t>執行 Restart and Run All 與輸出檢核；17:00 前只備妥草稿，不送出正式成果。</w:t>
      </w:r>
    </w:p>
    <w:p>
      <w:pPr>
        <w:shd w:fill="F4F6F9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預期輸出／合理範圍：</w:t>
      </w:r>
      <w:r>
        <w:t>所有核心圖表、表格與輸出檔都能由乾淨執行階段重建，個人摘要草稿已備妥。</w:t>
      </w:r>
    </w:p>
    <w:p>
      <w:pPr>
        <w:spacing w:after="120"/>
      </w:pPr>
      <w:r>
        <w:rPr>
          <w:b/>
          <w:color w:val="0B5D69"/>
        </w:rPr>
        <w:t>結果解讀句型：</w:t>
      </w:r>
      <w:r>
        <w:t>此時是繳交前的品質檢核，不是提前驗收。17:00–17:20 完成選擇題，17:20–18:40 完成個人實作，18:40–19:00 設定分享與送出。 Colab 初學者可以用『一段一段』的方式檢查：先看儲存格左側是否出現綠色勾選，再看最後一行輸出是否符合講義的合理範圍，最後才寫下這個數字對決策的意義。若看到紅字，不要連續重按執行；請先複製最後一行錯誤訊息，回到對應 Cell ID 檢查檔名、參數與執行順序。你不需要記住所有程式，但要能說清楚自己調了什麼、輸出怎麼變、以及目前仍不能下什麼結論。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看到的錯誤或異常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處理方式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outputs 資料夾沒有 CSV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可能原因：尚未執行決策卡格，或瀏覽器檔案區未重新整理。</w:t>
              <w:br/>
              <w:t>處理方式：重跑最後一格，按左側檔案區重新整理，展開 outputs 後下載。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Restart and Run All 後結果不同或中途失敗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可能原因：前面手動修改了非 TODO 程式、檔案未上傳，或執行順序依賴舊物件。</w:t>
              <w:br/>
              <w:t>處理方式：重新上傳原始 CSV、還原 Notebook 副本，不需修改企業參數，再完整重跑。</w:t>
            </w:r>
          </w:p>
        </w:tc>
      </w:tr>
    </w:tbl>
    <w:p/>
    <w:p>
      <w:pPr>
        <w:shd w:fill="FFF8E8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完成檢核：</w:t>
      </w:r>
      <w:r>
        <w:t>我已備妥可重跑 Notebook、核心輸出與短摘要草稿，並知道 17:00 後的作答、實作與送出順序。</w:t>
      </w:r>
    </w:p>
    <w:p>
      <w:pPr>
        <w:pStyle w:val="Heading2"/>
      </w:pPr>
      <w:r>
        <w:t>課後作答與提交</w:t>
      </w:r>
    </w:p>
    <w:p>
      <w:r>
        <w:t>請由課程網站開啟當日 Google Form。先完成 10 題選擇題，再依下列要求提交 1 題 Colab 實作。</w:t>
      </w:r>
    </w:p>
    <w:p>
      <w:pPr>
        <w:pStyle w:val="Heading3"/>
      </w:pPr>
      <w:r>
        <w:t>第 1 題｜基礎</w:t>
      </w:r>
    </w:p>
    <w:p>
      <w:r>
        <w:t>開始需求預測前，最先要完成哪一項工作？</w:t>
      </w:r>
    </w:p>
    <w:p>
      <w:pPr>
        <w:pStyle w:val="ListBullet"/>
      </w:pPr>
      <w:r>
        <w:t>A. 選擇最複雜模型</w:t>
      </w:r>
    </w:p>
    <w:p>
      <w:pPr>
        <w:pStyle w:val="ListBullet"/>
      </w:pPr>
      <w:r>
        <w:t>B. 定義決策、需求目標與分析單位</w:t>
      </w:r>
    </w:p>
    <w:p>
      <w:pPr>
        <w:pStyle w:val="ListBullet"/>
      </w:pPr>
      <w:r>
        <w:t>C. 刪除所有離群值</w:t>
      </w:r>
    </w:p>
    <w:p>
      <w:pPr>
        <w:pStyle w:val="ListBullet"/>
      </w:pPr>
      <w:r>
        <w:t>D. 先把 R² 提高到 0.8</w:t>
      </w:r>
    </w:p>
    <w:p>
      <w:pPr>
        <w:pStyle w:val="Heading3"/>
      </w:pPr>
      <w:r>
        <w:t>第 2 題｜基礎</w:t>
      </w:r>
    </w:p>
    <w:p>
      <w:r>
        <w:t>MAE 6.32 的正確解讀是什麼？</w:t>
      </w:r>
    </w:p>
    <w:p>
      <w:pPr>
        <w:pStyle w:val="ListBullet"/>
      </w:pPr>
      <w:r>
        <w:t>A. 模型有 93.68% 準確率</w:t>
      </w:r>
    </w:p>
    <w:p>
      <w:pPr>
        <w:pStyle w:val="ListBullet"/>
      </w:pPr>
      <w:r>
        <w:t>B. 每列預測與實際平均相差約 6.32 個需求單位</w:t>
      </w:r>
    </w:p>
    <w:p>
      <w:pPr>
        <w:pStyle w:val="ListBullet"/>
      </w:pPr>
      <w:r>
        <w:t>C. 需求一定增加 6.32%</w:t>
      </w:r>
    </w:p>
    <w:p>
      <w:pPr>
        <w:pStyle w:val="ListBullet"/>
      </w:pPr>
      <w:r>
        <w:t>D. 模型解釋 6.32% 變異</w:t>
      </w:r>
    </w:p>
    <w:p>
      <w:pPr>
        <w:pStyle w:val="Heading3"/>
      </w:pPr>
      <w:r>
        <w:t>第 3 題｜基礎</w:t>
      </w:r>
    </w:p>
    <w:p>
      <w:r>
        <w:t>相關係數 0.812 最安全的說法是哪一項？</w:t>
      </w:r>
    </w:p>
    <w:p>
      <w:pPr>
        <w:pStyle w:val="ListBullet"/>
      </w:pPr>
      <w:r>
        <w:t>A. 搜尋提高 10% 必定使需求增加 8.12%</w:t>
      </w:r>
    </w:p>
    <w:p>
      <w:pPr>
        <w:pStyle w:val="ListBullet"/>
      </w:pPr>
      <w:r>
        <w:t>B. 搜尋與需求在虛擬樣本中呈較強正相關</w:t>
      </w:r>
    </w:p>
    <w:p>
      <w:pPr>
        <w:pStyle w:val="ListBullet"/>
      </w:pPr>
      <w:r>
        <w:t>C. 搜尋造成全部需求變化</w:t>
      </w:r>
    </w:p>
    <w:p>
      <w:pPr>
        <w:pStyle w:val="ListBullet"/>
      </w:pPr>
      <w:r>
        <w:t>D. 兩變數數值相差 0.812 單位</w:t>
      </w:r>
    </w:p>
    <w:p>
      <w:pPr>
        <w:pStyle w:val="Heading3"/>
      </w:pPr>
      <w:r>
        <w:t>第 4 題｜情境應用</w:t>
      </w:r>
    </w:p>
    <w:p>
      <w:r>
        <w:t>要用 2024–2025 月資料預測未來，哪個切分方式較合理？</w:t>
      </w:r>
    </w:p>
    <w:p>
      <w:pPr>
        <w:pStyle w:val="ListBullet"/>
      </w:pPr>
      <w:r>
        <w:t>A. 完全隨機打散月份</w:t>
      </w:r>
    </w:p>
    <w:p>
      <w:pPr>
        <w:pStyle w:val="ListBullet"/>
      </w:pPr>
      <w:r>
        <w:t>B. 用較早月份訓練、較晚月份測試</w:t>
      </w:r>
    </w:p>
    <w:p>
      <w:pPr>
        <w:pStyle w:val="ListBullet"/>
      </w:pPr>
      <w:r>
        <w:t>C. 把最高需求月都放進測試</w:t>
      </w:r>
    </w:p>
    <w:p>
      <w:pPr>
        <w:pStyle w:val="ListBullet"/>
      </w:pPr>
      <w:r>
        <w:t>D. 用測試集反覆挑特徵</w:t>
      </w:r>
    </w:p>
    <w:p>
      <w:pPr>
        <w:pStyle w:val="Heading3"/>
      </w:pPr>
      <w:r>
        <w:t>第 5 題｜情境應用</w:t>
      </w:r>
    </w:p>
    <w:p>
      <w:r>
        <w:t>demand_units 有缺失時，最不恰當的做法是什麼？</w:t>
      </w:r>
    </w:p>
    <w:p>
      <w:pPr>
        <w:pStyle w:val="ListBullet"/>
      </w:pPr>
      <w:r>
        <w:t>A. 回查資料來源與缺失原因</w:t>
      </w:r>
    </w:p>
    <w:p>
      <w:pPr>
        <w:pStyle w:val="ListBullet"/>
      </w:pPr>
      <w:r>
        <w:t>B. 記錄缺失並評估刪除影響</w:t>
      </w:r>
    </w:p>
    <w:p>
      <w:pPr>
        <w:pStyle w:val="ListBullet"/>
      </w:pPr>
      <w:r>
        <w:t>C. 用自己猜的高需求值補入後訓練</w:t>
      </w:r>
    </w:p>
    <w:p>
      <w:pPr>
        <w:pStyle w:val="ListBullet"/>
      </w:pPr>
      <w:r>
        <w:t>D. 建立缺失處理規則並做敏感度檢查</w:t>
      </w:r>
    </w:p>
    <w:p>
      <w:pPr>
        <w:pStyle w:val="Heading3"/>
      </w:pPr>
      <w:r>
        <w:t>第 6 題｜情境應用</w:t>
      </w:r>
    </w:p>
    <w:p>
      <w:r>
        <w:t>模型在訓練資料誤差很低、測試資料誤差很高，優先懷疑什麼？</w:t>
      </w:r>
    </w:p>
    <w:p>
      <w:pPr>
        <w:pStyle w:val="ListBullet"/>
      </w:pPr>
      <w:r>
        <w:t>A. 過度配適或資料洩漏</w:t>
      </w:r>
    </w:p>
    <w:p>
      <w:pPr>
        <w:pStyle w:val="ListBullet"/>
      </w:pPr>
      <w:r>
        <w:t>B. 企業需求必然成長</w:t>
      </w:r>
    </w:p>
    <w:p>
      <w:pPr>
        <w:pStyle w:val="ListBullet"/>
      </w:pPr>
      <w:r>
        <w:t>C. 標準化一定成功</w:t>
      </w:r>
    </w:p>
    <w:p>
      <w:pPr>
        <w:pStyle w:val="ListBullet"/>
      </w:pPr>
      <w:r>
        <w:t>D. 測試集應改成訓練集</w:t>
      </w:r>
    </w:p>
    <w:p>
      <w:pPr>
        <w:pStyle w:val="Heading3"/>
      </w:pPr>
      <w:r>
        <w:t>第 7 題｜情境應用</w:t>
      </w:r>
    </w:p>
    <w:p>
      <w:r>
        <w:t>搜尋熱度加 10% 的情境預測上升，最合宜的下一步是什麼？</w:t>
      </w:r>
    </w:p>
    <w:p>
      <w:pPr>
        <w:pStyle w:val="ListBullet"/>
      </w:pPr>
      <w:r>
        <w:t>A. 立即全量加碼並承諾同幅需求</w:t>
      </w:r>
    </w:p>
    <w:p>
      <w:pPr>
        <w:pStyle w:val="ListBullet"/>
      </w:pPr>
      <w:r>
        <w:t>B. 把結果視為模型敏感度，設計小規模對照測試</w:t>
      </w:r>
    </w:p>
    <w:p>
      <w:pPr>
        <w:pStyle w:val="ListBullet"/>
      </w:pPr>
      <w:r>
        <w:t>C. 刪除非因果警語</w:t>
      </w:r>
    </w:p>
    <w:p>
      <w:pPr>
        <w:pStyle w:val="ListBullet"/>
      </w:pPr>
      <w:r>
        <w:t>D. 把 prediction_change 當成信賴區間</w:t>
      </w:r>
    </w:p>
    <w:p>
      <w:pPr>
        <w:pStyle w:val="Heading3"/>
      </w:pPr>
      <w:r>
        <w:t>第 8 題｜輸出判讀</w:t>
      </w:r>
    </w:p>
    <w:p>
      <w:r>
        <w:t>表中 Naive MAE=10.35、Linear MAE=6.32，兩者使用同一測試集。哪個結論正確？</w:t>
      </w:r>
    </w:p>
    <w:p>
      <w:pPr>
        <w:pStyle w:val="ListBullet"/>
      </w:pPr>
      <w:r>
        <w:t>A. 線性迴歸平均誤差少約 4.03 需求單位</w:t>
      </w:r>
    </w:p>
    <w:p>
      <w:pPr>
        <w:pStyle w:val="ListBullet"/>
      </w:pPr>
      <w:r>
        <w:t>B. Naive 的準確率是 89.65%</w:t>
      </w:r>
    </w:p>
    <w:p>
      <w:pPr>
        <w:pStyle w:val="ListBullet"/>
      </w:pPr>
      <w:r>
        <w:t>C. 線性迴歸已證明因果</w:t>
      </w:r>
    </w:p>
    <w:p>
      <w:pPr>
        <w:pStyle w:val="ListBullet"/>
      </w:pPr>
      <w:r>
        <w:t>D. 只需看模型名稱，不必看 RMSE 與圖</w:t>
      </w:r>
    </w:p>
    <w:p>
      <w:pPr>
        <w:pStyle w:val="Heading3"/>
      </w:pPr>
      <w:r>
        <w:t>第 9 題｜輸出判讀</w:t>
      </w:r>
    </w:p>
    <w:p>
      <w:r>
        <w:t>Naive 測試 R²=-0.013，最合理的解讀是什麼？</w:t>
      </w:r>
    </w:p>
    <w:p>
      <w:pPr>
        <w:pStyle w:val="ListBullet"/>
      </w:pPr>
      <w:r>
        <w:t>A. 程式一定壞掉</w:t>
      </w:r>
    </w:p>
    <w:p>
      <w:pPr>
        <w:pStyle w:val="ListBullet"/>
      </w:pPr>
      <w:r>
        <w:t>B. 模型可能比用測試平均值作預測還差</w:t>
      </w:r>
    </w:p>
    <w:p>
      <w:pPr>
        <w:pStyle w:val="ListBullet"/>
      </w:pPr>
      <w:r>
        <w:t>C. 需求為負數</w:t>
      </w:r>
    </w:p>
    <w:p>
      <w:pPr>
        <w:pStyle w:val="ListBullet"/>
      </w:pPr>
      <w:r>
        <w:t>D. 模型有 -1.3% 準確率</w:t>
      </w:r>
    </w:p>
    <w:p>
      <w:pPr>
        <w:pStyle w:val="Heading3"/>
      </w:pPr>
      <w:r>
        <w:t>第 10 題｜輸出判讀</w:t>
      </w:r>
    </w:p>
    <w:p>
      <w:r>
        <w:t>情境表中四個 offer 的 prediction_change 為 1.65 至 2.54，報告應如何寫？</w:t>
      </w:r>
    </w:p>
    <w:p>
      <w:pPr>
        <w:pStyle w:val="ListBullet"/>
      </w:pPr>
      <w:r>
        <w:t>A. 模型對搜尋 +10% 假設呈不同程度敏感，仍需實驗驗證</w:t>
      </w:r>
    </w:p>
    <w:p>
      <w:pPr>
        <w:pStyle w:val="ListBullet"/>
      </w:pPr>
      <w:r>
        <w:t>B. 四個 offer 的真實需求一定增加相同數量</w:t>
      </w:r>
    </w:p>
    <w:p>
      <w:pPr>
        <w:pStyle w:val="ListBullet"/>
      </w:pPr>
      <w:r>
        <w:t>C. 2.54 是已證明的行銷增量</w:t>
      </w:r>
    </w:p>
    <w:p>
      <w:pPr>
        <w:pStyle w:val="ListBullet"/>
      </w:pPr>
      <w:r>
        <w:t>D. 只推薦變化最大者，不看容量</w:t>
      </w:r>
    </w:p>
    <w:p>
      <w:pPr>
        <w:pStyle w:val="Heading3"/>
      </w:pPr>
      <w:r>
        <w:t>1 題 Colab 實作</w:t>
      </w:r>
    </w:p>
    <w:p>
      <w:r>
        <w:t>使用你在網站選擇的企業專屬 Notebook，先 Restart and Run All，不必從零重寫模型。比較上一月需求 baseline 與線性迴歸的 MAE，再只調整一項準備量假設。引用核心輸出，用 120 字內說明建議準備量、誤差單位、虛擬資料限制與下一步驗證。</w:t>
      </w:r>
    </w:p>
    <w:p>
      <w:pPr>
        <w:spacing w:after="120"/>
      </w:pPr>
      <w:r>
        <w:rPr>
          <w:b/>
          <w:color w:val="0B5D69"/>
        </w:rPr>
        <w:t>繳交格式：</w:t>
      </w:r>
      <w:r>
        <w:t>可 Restart and Run All 的企業專屬 .ipynb；Notebook 自動產生的實際－預測圖與指標表；120 字內準備量決策摘要；Day1_需求決策卡.csv</w:t>
      </w:r>
    </w:p>
    <w:p>
      <w:r>
        <w:t>提交前請確認 Colab 連結可由檢視者開啟，並依表單欄位貼上決策摘要。</w:t>
      </w:r>
    </w:p>
    <w:p>
      <w:r>
        <w:br w:type="page"/>
      </w:r>
    </w:p>
    <w:p>
      <w:pPr>
        <w:pStyle w:val="Heading1"/>
      </w:pPr>
      <w:r>
        <w:t>Day 2｜AI 商品組合優化、品類管理與供應規劃</w:t>
      </w:r>
    </w:p>
    <w:p>
      <w:r>
        <w:t>從多指標 KPI、KMeans 與 PCA 到可執行的商品角色</w:t>
      </w:r>
    </w:p>
    <w:p>
      <w:pPr>
        <w:pStyle w:val="Heading2"/>
      </w:pPr>
      <w:r>
        <w:t>故事情境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49808" cy="744170"/>
            <wp:docPr id="9" name="Picture 9" descr="恩恩老師用放大鏡複核分析證據" title="恩恩老師用放大鏡複核分析證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en-review-evide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49808" cy="74417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2C3E50"/>
          <w:sz w:val="18"/>
        </w:rPr>
        <w:t xml:space="preserve">  今日故事開場</w:t>
      </w:r>
    </w:p>
    <w:p>
      <w:r>
        <w:t>星期二上午九點，虛構的跨企業產品決策中心召開資源會議（以下企業、資料與結論皆為虛構教學用途）。營運主管林若晴把一張寫著「17:00 前備妥草稿」的卡片放上桌：公司不只一項商品，有限預算、場地與人力到底要分給誰？雜草町有二十個課程方案，有些報名多卻逼近場地上限，有些毛利不差但再訪低；義大的企劃經理陳柏宇面對購物、飯店與樂園套票，擔心只看營收會把高成本方案誤認為明星，也怕熱門方案超過房晚容量；盛香珍 × 亙美質珍的品牌企業部門要在口味、包裝與通路組合間取捨，希望分辨引流、獲利、培養與限量測試角色；寶島眼鏡的會員經理則提醒，鏡框、鏡片、驗配服務與會員方案不能都用庫存週轉衡量，服務還要看時段與人力利用率。</w:t>
        <w:br/>
        <w:br/>
        <w:t>衝突很快浮上檯面。財務按毛利額排序，行銷看成長率，營運看容量利用率，顧客企業部門則看滿意度與回購率；四張排行榜各有道理，卻導向不同資源配置。資料分析師許安庭提出三項資料線索：第一，各方案有十二個月的營收、成本與銷量，可先算出毛利與成長；第二，容量、回購、滿意度與需求波動揭露單看營收看不到的風險；第三，指標尺度差異很大，若不標準化，數字較大的變數會主導距離。她也提醒，KMeans 只把輪廓相近的項目放在一起，cluster 0 不是第一名；群數、尺度與亂數種子都可能改變結果。</w:t>
        <w:br/>
        <w:br/>
        <w:t>你的任務是先把月資料彙總成每家公司二十個商品或服務輪廓，建立成長－毛利矩陣，再標準化六項特徵，比較 k=3、4、5 的 inertia 與 silhouette，使用固定種子完成 KMeans，最後回到原始 KPI 解讀群集。PCA 只用來把六維資料壓縮成二維地圖，協助觀察相似性與離群位置；它不會替群集命名，也不能證明某項指標造成績效。17:00 前先備妥草稿，不送出；草稿為一份二十列「商品角色與資源配置表」，每列要有群號、人工角色、建議行動、營收、毛利、成長、利用率與供應風險。你可以不同意演算法，但每次調整都必須引用至少一個數據指標與一項企業限制，讓財務、行銷與營運都能質疑、重跑並共同決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49808" cy="749808"/>
            <wp:docPr id="10" name="Picture 10" descr="恩恩老師協助學員閱讀群集圖表" title="恩恩老師協助學員閱讀群集圖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en-chart-guid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49808" cy="7498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2C3E50"/>
          <w:sz w:val="18"/>
        </w:rPr>
        <w:t xml:space="preserve">  恩恩老師提醒</w:t>
      </w:r>
    </w:p>
    <w:p>
      <w:pPr>
        <w:shd w:fill="FFF8E8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資料聲明：</w:t>
      </w:r>
      <w:r>
        <w:t>本日資料與商品組合皆為教學虛構。KMeans 與 PCA 用於探索相似輪廓，不提供真實市場分群、因果效果或自動投資決策；任何角色命名與資源配置都必須回到企業定位、容量、成本及真實資料再驗證。</w:t>
      </w:r>
    </w:p>
    <w:p>
      <w:pPr>
        <w:pStyle w:val="Heading2"/>
      </w:pPr>
      <w:r>
        <w:t>今日學習目標</w:t>
      </w:r>
    </w:p>
    <w:p>
      <w:pPr>
        <w:pStyle w:val="ListBullet"/>
      </w:pPr>
      <w:r>
        <w:t>能把月資料正確彙總成商品／服務層級 KPI，先加總分子分母再計算比率。</w:t>
      </w:r>
    </w:p>
    <w:p>
      <w:pPr>
        <w:pStyle w:val="ListBullet"/>
      </w:pPr>
      <w:r>
        <w:t>能用毛利、成長、資源利用、回購、滿意度與波動描述組合取捨。</w:t>
      </w:r>
    </w:p>
    <w:p>
      <w:pPr>
        <w:pStyle w:val="ListBullet"/>
      </w:pPr>
      <w:r>
        <w:t>能說明尺度如何影響距離，並用 StandardScaler 建立可比較特徵。</w:t>
      </w:r>
    </w:p>
    <w:p>
      <w:pPr>
        <w:pStyle w:val="ListBullet"/>
      </w:pPr>
      <w:r>
        <w:t>能比較 k=3、4、5 的 inertia、silhouette 與商業可解釋性。</w:t>
      </w:r>
    </w:p>
    <w:p>
      <w:pPr>
        <w:pStyle w:val="ListBullet"/>
      </w:pPr>
      <w:r>
        <w:t>能建立可重現 KMeans，並用原始 KPI 輪廓而非群號命名。</w:t>
      </w:r>
    </w:p>
    <w:p>
      <w:pPr>
        <w:pStyle w:val="ListBullet"/>
      </w:pPr>
      <w:r>
        <w:t>能解讀 PCA scores、loadings 與解釋變異，且不把圖形當準確率或因果。</w:t>
      </w:r>
    </w:p>
    <w:p>
      <w:pPr>
        <w:pStyle w:val="ListBullet"/>
      </w:pPr>
      <w:r>
        <w:t>能提出保留、培養、調整、驗證行動並納入容量與前置期風險。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2000"/>
        <w:gridCol w:w="2955"/>
        <w:gridCol w:w="2955"/>
      </w:tblGrid>
      <w:tr>
        <w:trPr>
          <w:cantSplit/>
          <w:tblHeader w:val="true"/>
        </w:trPr>
        <w:tc>
          <w:tcPr>
            <w:tcW w:type="dxa" w:w="1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時間</w:t>
            </w:r>
          </w:p>
        </w:tc>
        <w:tc>
          <w:tcPr>
            <w:tcW w:type="dxa" w:w="2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階段</w:t>
            </w:r>
          </w:p>
        </w:tc>
        <w:tc>
          <w:tcPr>
            <w:tcW w:type="dxa" w:w="295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要做的事</w:t>
            </w:r>
          </w:p>
        </w:tc>
        <w:tc>
          <w:tcPr>
            <w:tcW w:type="dxa" w:w="295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交付物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09:00–09:35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D2-S01｜載入商品組合月資料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引導學員完成：成功載入 240 列、16 欄資料，確認月資料粒度與分析任務。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依 D2-S01 個人操作並完成：我能用 1×20×12 驗證 240 列，並說出一列的月度粒度。 我也已完成副本命名、來源紀錄，並知道 Raw 失敗時才使用 /content 備援。最後請關閉再重新開啟一次副本，確認檔名、文字紀錄與第一格輸出都仍存在；這個動作能在正式分析前發現尚未儲存、登入錯帳號或只改到原始範本的問題。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09:35–10:10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D2-S02｜檢查資料並選定單一企業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引導學員完成：處理日期與教學缺失，確保公司篩選後為 240 列、20 個 offer。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依 D2-S02 個人操作並完成：我能驗證 20 offer×12 月=240，且只剩目前企業。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10:10–10:20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上午休息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離開螢幕、補水並確認下一段 Cell ID。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離開螢幕、補水並確認下一段 Cell ID。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10:20–10:55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D2-S03｜建立商品／服務 KPI 輪廓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引導學員完成：從月資料彙總 20 列輪廓，正確計算分子、分母、利用率與波動。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依 D2-S03 個人操作並完成：我能驗算兩項商品的營收、毛利率、利用率與波動分母。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10:55–11:30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D2-S04｜繪製成長－毛利績效矩陣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引導學員完成：同時讀取成長、毛利率、資源利用率與品類，形成候選而非結論。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依 D2-S04 個人操作並完成：我能說出四個視覺編碼，並為一項候選同時寫支持與反證。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11:30–11:40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上午休息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整理目前輸出，下一段再繼續操作。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整理目前輸出，下一段再繼續操作。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11:40–12:40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D2-S05｜標準化六個分群特徵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引導學員完成：理解尺度支配，建立平均接近 0、標準差約 1 的特徵矩陣。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依 D2-S05 個人操作並完成：我能解釋為何標準化，以及 mean≈0、std≈1 所代表的檢核。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12:40–13:30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午休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午餐與休息；請保留已儲存的 Colab 副本。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午餐與休息；請保留已儲存的 Colab 副本。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13:30–14:05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D2-S06｜比較 k=3、4、5 的群數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引導學員完成：結合 inertia、silhouette 與商業可解釋性選擇探索群數。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依 D2-S06 個人操作並完成：我能引用三組分數，並說明為何本次先選 k=3 而非永遠選 3。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14:05–14:40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D2-S07｜建立 KMeans 並解讀群集輪廓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引導學員完成：用固定設定建立群集，從原始 KPI 輪廓命名而非把群號當排名。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依 D2-S07 個人操作並完成：我能用至少四個原始 KPI 描述一群，且不把 cluster 0 說成冠軍。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14:40–14:50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下午休息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讓眼睛與注意力休息，再進入後續分析。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讓眼睛與注意力休息，再進入後續分析。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14:50–15:25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D2-S08｜用 PCA 呈現群集與變數方向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引導學員完成：正確區分 PCA scores、loadings 與解釋變異，保守解讀二維圖。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依 D2-S08 個人操作並完成：我能解釋 scores、loadings、兩軸變異與二維投影限制。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15:25–16:00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D2-S09｜人工命名角色並加入供應風險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引導學員完成：以透明規則產生候選角色，再依企業定位、容量與前置期人工修正。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依 D2-S09 個人操作並完成：我完成四類行動，每項有 KPI、企業理由與容量／供應護欄。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16:00–17:00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D2-S10｜整理商品組合成果草稿與繳交前檢核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引導學員完成：17:00 前只備妥個人商品角色與資源配置表草稿、完成 Run All 與繳交前檢核；正式選擇題、實作與提交依 17:00 後時程進行。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依 D2-S10 個人操作並完成：我已備妥可重跑 Notebook、核心輸出與短摘要草稿，並知道 17:00 後的作答、實作與送出順序。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17:00–17:20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10 題選擇題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說明個人作答順序並協助排除表單操作問題。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個人完成 10 題當日概念與輸出判讀題。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17:20–18:40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個人 Colab 實作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巡視個人操作，依 Cell ID 協助定位錯誤，不代替學員完成。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使用網站所選企業的專屬 Notebook 完成實作與決策摘要。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18:40–19:00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分享設定與提交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協助確認 Colab 檢視權限、網址與摘要格式。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確認分享權限、貼上 Colab 網址與摘要後個別送出。</w:t>
            </w:r>
          </w:p>
        </w:tc>
      </w:tr>
    </w:tbl>
    <w:p/>
    <w:p>
      <w:pPr>
        <w:pStyle w:val="Heading2"/>
      </w:pPr>
      <w:r>
        <w:t>D2-S01｜載入商品組合月資料</w:t>
      </w:r>
    </w:p>
    <w:p>
      <w:pPr>
        <w:spacing w:after="120"/>
      </w:pPr>
      <w:r>
        <w:rPr>
          <w:b/>
          <w:color w:val="0B5D69"/>
        </w:rPr>
        <w:t>這一步的目的：</w:t>
      </w:r>
      <w:r>
        <w:t>成功載入 240 列、16 欄資料，確認月資料粒度與分析任務。</w:t>
      </w:r>
    </w:p>
    <w:p>
      <w:pPr>
        <w:shd w:fill="EFF8F7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到哪裡操作：</w:t>
      </w:r>
      <w:r>
        <w:t>Day 2 Notebook → [D2-S01] 載入商品組合月資料</w:t>
      </w:r>
    </w:p>
    <w:p>
      <w:pPr>
        <w:pStyle w:val="Heading3"/>
      </w:pPr>
      <w:r>
        <w:t>照著做</w:t>
      </w:r>
    </w:p>
    <w:p>
      <w:pPr>
        <w:numPr>
          <w:ilvl w:val="0"/>
          <w:numId w:val="20"/>
        </w:numPr>
      </w:pPr>
      <w:r>
        <w:t>從課程網站按下「在 Colab 開啟」，登入 Google 帳號後選擇「檔案 → 在雲端硬碟中儲存副本」。</w:t>
      </w:r>
    </w:p>
    <w:p>
      <w:pPr>
        <w:numPr>
          <w:ilvl w:val="0"/>
          <w:numId w:val="20"/>
        </w:numPr>
      </w:pPr>
      <w:r>
        <w:t>找到 [D2-S01] 儲存格，先閱讀上方目的與資料來源說明。</w:t>
      </w:r>
    </w:p>
    <w:p>
      <w:pPr>
        <w:numPr>
          <w:ilvl w:val="0"/>
          <w:numId w:val="20"/>
        </w:numPr>
      </w:pPr>
      <w:r>
        <w:t>直接按儲存格左側播放鍵；Notebook 會優先從 GitHub Raw 讀取公開虛擬 CSV。</w:t>
      </w:r>
    </w:p>
    <w:p>
      <w:pPr>
        <w:numPr>
          <w:ilvl w:val="0"/>
          <w:numId w:val="20"/>
        </w:numPr>
      </w:pPr>
      <w:r>
        <w:t>若網路讀取失敗，才從網站下載目前企業卡片的專屬 CSV，再上傳到 Colab /content。</w:t>
      </w:r>
    </w:p>
    <w:p>
      <w:pPr>
        <w:numPr>
          <w:ilvl w:val="0"/>
          <w:numId w:val="20"/>
        </w:numPr>
      </w:pPr>
      <w:r>
        <w:t>在輸出區核對資料來源、資料尺寸、前三列與 is_synthetic=True。</w:t>
      </w:r>
    </w:p>
    <w:p>
      <w:pPr>
        <w:numPr>
          <w:ilvl w:val="0"/>
          <w:numId w:val="20"/>
        </w:numPr>
      </w:pPr>
      <w:r>
        <w:t>把資料粒度寫成一句完整句子：一列代表哪一家公司、哪個對象、哪個時間單位。</w:t>
      </w:r>
    </w:p>
    <w:p>
      <w:pPr>
        <w:numPr>
          <w:ilvl w:val="0"/>
          <w:numId w:val="20"/>
        </w:numPr>
      </w:pPr>
      <w:r>
        <w:t>把目前 Colab 副本重新命名為「DayX_姓名_企業名稱」，確認右上角顯示已儲存到雲端硬碟。</w:t>
      </w:r>
    </w:p>
    <w:p>
      <w:pPr>
        <w:numPr>
          <w:ilvl w:val="0"/>
          <w:numId w:val="20"/>
        </w:numPr>
      </w:pPr>
      <w:r>
        <w:t>在本段下方新增一個文字儲存格，記錄資料來源、執行日期與你負責的企業，作為後續分析稽核線索。</w:t>
      </w:r>
    </w:p>
    <w:p>
      <w:pPr>
        <w:spacing w:after="120"/>
      </w:pPr>
      <w:r>
        <w:rPr>
          <w:b/>
          <w:color w:val="0B5D69"/>
        </w:rPr>
        <w:t>要修改的參數：</w:t>
      </w:r>
      <w:r>
        <w:t>企業已由網站卡片綁定，ENTERPRISE_NAME 已由企業專屬 Notebook 綁定，不需也不應手動變更；若需改用另一企業，請回網站開啟對應的專屬 Notebook。</w:t>
      </w:r>
    </w:p>
    <w:p>
      <w:pPr>
        <w:spacing w:after="120"/>
      </w:pPr>
      <w:r>
        <w:rPr>
          <w:b/>
          <w:color w:val="0B5D69"/>
        </w:rPr>
        <w:t>執行方式：</w:t>
      </w:r>
      <w:r>
        <w:t>執行本段唯一程式碼儲存格；看到資料預覽與虛擬標記後才進入下一段。</w:t>
      </w:r>
    </w:p>
    <w:p>
      <w:pPr>
        <w:shd w:fill="F4F6F9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預期輸出／合理範圍：</w:t>
      </w:r>
      <w:r>
        <w:t>資料尺寸為 (240, 16)，company 只有網站所選企業，共 20 個 offer、12 個月；is_synthetic 為 True。</w:t>
      </w:r>
    </w:p>
    <w:p>
      <w:pPr>
        <w:spacing w:after="120"/>
      </w:pPr>
      <w:r>
        <w:rPr>
          <w:b/>
          <w:color w:val="0B5D69"/>
        </w:rPr>
        <w:t>結果解讀句型：</w:t>
      </w:r>
      <w:r>
        <w:t>240 列來自目前企業的 20 個 offer 各 12 個月；這是月資料，還不是可直接分群的 20 列商品輪廓。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看到的錯誤或異常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處理方式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FileNotFoundError：找不到 day-2-{enterprise-id}-product-portfolio.csv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可能原因：尚未上傳或使用 Day 1 檔名。</w:t>
              <w:br/>
              <w:t>處理方式：刪除錯誤檔，重新下載 Day 2 CSV，上傳到 /content 後重跑。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輸出是 (96, 12)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可能原因：誤用 Day 1 市場需求資料。</w:t>
              <w:br/>
              <w:t>處理方式：回網站下載 day-2-{enterprise-id}-product-portfolio.csv，重啟工作階段並由第一格執行。</w:t>
            </w:r>
          </w:p>
        </w:tc>
      </w:tr>
    </w:tbl>
    <w:p/>
    <w:p>
      <w:pPr>
        <w:shd w:fill="FFF8E8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完成檢核：</w:t>
      </w:r>
      <w:r>
        <w:t>我能用 1×20×12 驗證 240 列，並說出一列的月度粒度。 我也已完成副本命名、來源紀錄，並知道 Raw 失敗時才使用 /content 備援。最後請關閉再重新開啟一次副本，確認檔名、文字紀錄與第一格輸出都仍存在；這個動作能在正式分析前發現尚未儲存、登入錯帳號或只改到原始範本的問題。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310425"/>
            <wp:docPr id="11" name="Picture 11" descr="Day 2 D2-S01 的預期畫面示意" title="Day 2 D2-S01 的預期畫面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10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8"/>
        </w:rPr>
        <w:t>圖：完成 D2-S01 後可核對的畫面或輸出</w:t>
      </w:r>
    </w:p>
    <w:p>
      <w:pPr>
        <w:pStyle w:val="Heading2"/>
      </w:pPr>
      <w:r>
        <w:t>D2-S02｜檢查資料並選定單一企業</w:t>
      </w:r>
    </w:p>
    <w:p>
      <w:pPr>
        <w:spacing w:after="120"/>
      </w:pPr>
      <w:r>
        <w:rPr>
          <w:b/>
          <w:color w:val="0B5D69"/>
        </w:rPr>
        <w:t>這一步的目的：</w:t>
      </w:r>
      <w:r>
        <w:t>處理日期與教學缺失，確保公司篩選後為 240 列、20 個 offer。</w:t>
      </w:r>
    </w:p>
    <w:p>
      <w:pPr>
        <w:shd w:fill="EFF8F7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到哪裡操作：</w:t>
      </w:r>
      <w:r>
        <w:t>Day 2 Notebook → 2. 檢查資料並確認綁定企業</w:t>
      </w:r>
    </w:p>
    <w:p>
      <w:pPr>
        <w:pStyle w:val="Heading3"/>
      </w:pPr>
      <w:r>
        <w:t>照著做</w:t>
      </w:r>
    </w:p>
    <w:p>
      <w:pPr>
        <w:numPr>
          <w:ilvl w:val="0"/>
          <w:numId w:val="21"/>
        </w:numPr>
      </w:pPr>
      <w:r>
        <w:t>執行前確認 df 為 Day 2 資料，再閱讀日期轉型與虛擬標記 assert。</w:t>
      </w:r>
    </w:p>
    <w:p>
      <w:pPr>
        <w:numPr>
          <w:ilvl w:val="0"/>
          <w:numId w:val="21"/>
        </w:numPr>
      </w:pPr>
      <w:r>
        <w:t>查看 repeat_rate、satisfaction 以企業內中位數補值的規則。</w:t>
      </w:r>
    </w:p>
    <w:p>
      <w:pPr>
        <w:numPr>
          <w:ilvl w:val="0"/>
          <w:numId w:val="21"/>
        </w:numPr>
      </w:pPr>
      <w:r>
        <w:t>確認企業名稱已由網站卡片綁定，不修改企業參數。</w:t>
      </w:r>
    </w:p>
    <w:p>
      <w:pPr>
        <w:numPr>
          <w:ilvl w:val="0"/>
          <w:numId w:val="21"/>
        </w:numPr>
      </w:pPr>
      <w:r>
        <w:t>執行後核對資料筆數 240、商品／服務數 20。</w:t>
      </w:r>
    </w:p>
    <w:p>
      <w:pPr>
        <w:numPr>
          <w:ilvl w:val="0"/>
          <w:numId w:val="21"/>
        </w:numPr>
      </w:pPr>
      <w:r>
        <w:t>確認 company_df 的企業唯一值為 1，月份為 12。</w:t>
      </w:r>
    </w:p>
    <w:p>
      <w:pPr>
        <w:numPr>
          <w:ilvl w:val="0"/>
          <w:numId w:val="21"/>
        </w:numPr>
      </w:pPr>
      <w:r>
        <w:t>抽查同一 offer_id 是否剛好有 12 列，再把結果記入資料檢核表。</w:t>
      </w:r>
    </w:p>
    <w:p>
      <w:pPr>
        <w:spacing w:after="120"/>
      </w:pPr>
      <w:r>
        <w:rPr>
          <w:b/>
          <w:color w:val="0B5D69"/>
        </w:rPr>
        <w:t>要修改的參數：</w:t>
      </w:r>
      <w:r>
        <w:t>企業已由網站卡片綁定，ENTERPRISE_NAME 已由企業專屬 Notebook 綁定，不需也不應手動變更；若需改用另一企業，請回網站開啟對應的專屬 Notebook。</w:t>
      </w:r>
    </w:p>
    <w:p>
      <w:pPr>
        <w:spacing w:after="120"/>
      </w:pPr>
      <w:r>
        <w:rPr>
          <w:b/>
          <w:color w:val="0B5D69"/>
        </w:rPr>
        <w:t>執行方式：</w:t>
      </w:r>
      <w:r>
        <w:t>執行本格，確認企業唯一值為 1、資料列數為 240；之後從本格依序執行到最後。</w:t>
      </w:r>
    </w:p>
    <w:p>
      <w:pPr>
        <w:shd w:fill="F4F6F9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預期輸出／合理範圍：</w:t>
      </w:r>
      <w:r>
        <w:t>雜草町預設輸出資料筆數 240、商品／服務數 20；前三列為 D2-01-01 的月資料。</w:t>
      </w:r>
    </w:p>
    <w:p>
      <w:pPr>
        <w:spacing w:after="120"/>
      </w:pPr>
      <w:r>
        <w:rPr>
          <w:b/>
          <w:color w:val="0B5D69"/>
        </w:rPr>
        <w:t>結果解讀句型：</w:t>
      </w:r>
      <w:r>
        <w:t>公司篩選把不同量級與不同單位分開，20 個 offer 各有 12 月，後續才能彙總成 20 列輪廓。repeat_rate 與 satisfaction 的補值規則是教學簡化，正式決策仍需記錄缺失原因與敏感度。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看到的錯誤或異常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處理方式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AssertionError 或 company_df 為空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可能原因：企業名稱拼錯、少了 X 或多空白。</w:t>
              <w:br/>
              <w:t>處理方式：先顯示 df['company'].unique()，直接複製完整名稱後重跑。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資料筆數不是 240 或 offer 數不是 20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可能原因：使用錯檔、前面刪列或 company 篩選未生效。</w:t>
              <w:br/>
              <w:t>處理方式：恢復原始 CSV，由第一格重跑；核對 company_df 只有一個公司值。</w:t>
            </w:r>
          </w:p>
        </w:tc>
      </w:tr>
    </w:tbl>
    <w:p/>
    <w:p>
      <w:pPr>
        <w:shd w:fill="FFF8E8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完成檢核：</w:t>
      </w:r>
      <w:r>
        <w:t>我能驗證 20 offer×12 月=240，且只剩目前企業。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178932"/>
            <wp:docPr id="12" name="Picture 12" descr="Day 2 D2-S02 的預期畫面示意" title="Day 2 D2-S02 的預期畫面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78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8"/>
        </w:rPr>
        <w:t>圖：完成 D2-S02 後可核對的畫面或輸出</w:t>
      </w:r>
    </w:p>
    <w:p>
      <w:pPr>
        <w:pStyle w:val="Heading2"/>
      </w:pPr>
      <w:r>
        <w:t>D2-S03｜建立商品／服務 KPI 輪廓</w:t>
      </w:r>
    </w:p>
    <w:p>
      <w:pPr>
        <w:spacing w:after="120"/>
      </w:pPr>
      <w:r>
        <w:rPr>
          <w:b/>
          <w:color w:val="0B5D69"/>
        </w:rPr>
        <w:t>這一步的目的：</w:t>
      </w:r>
      <w:r>
        <w:t>從月資料彙總 20 列輪廓，正確計算分子、分母、利用率與波動。</w:t>
      </w:r>
    </w:p>
    <w:p>
      <w:pPr>
        <w:shd w:fill="EFF8F7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到哪裡操作：</w:t>
      </w:r>
      <w:r>
        <w:t>Day 2 Notebook → 3. 建立商品／服務 KPI</w:t>
      </w:r>
    </w:p>
    <w:p>
      <w:pPr>
        <w:pStyle w:val="Heading3"/>
      </w:pPr>
      <w:r>
        <w:t>照著做</w:t>
      </w:r>
    </w:p>
    <w:p>
      <w:pPr>
        <w:numPr>
          <w:ilvl w:val="0"/>
          <w:numId w:val="22"/>
        </w:numPr>
      </w:pPr>
      <w:r>
        <w:t>先在月資料新增 revenue=units_sold×price 與 gross_profit=units_sold×(price-unit_cost)。</w:t>
      </w:r>
    </w:p>
    <w:p>
      <w:pPr>
        <w:numPr>
          <w:ilvl w:val="0"/>
          <w:numId w:val="22"/>
        </w:numPr>
      </w:pPr>
      <w:r>
        <w:t>閱讀 groupby 的鍵：offer_id、offer、category，確認每項彙總成一列。</w:t>
      </w:r>
    </w:p>
    <w:p>
      <w:pPr>
        <w:numPr>
          <w:ilvl w:val="0"/>
          <w:numId w:val="22"/>
        </w:numPr>
      </w:pPr>
      <w:r>
        <w:t>檢查銷量、容量、營收、毛利用 sum；回購、滿意、成長、前置期用 mean；月銷量波動用 std。</w:t>
      </w:r>
    </w:p>
    <w:p>
      <w:pPr>
        <w:numPr>
          <w:ilvl w:val="0"/>
          <w:numId w:val="22"/>
        </w:numPr>
      </w:pPr>
      <w:r>
        <w:t>執行後確認 portfolio 有 20 列，且 revenue、gross_profit 皆非負。</w:t>
      </w:r>
    </w:p>
    <w:p>
      <w:pPr>
        <w:numPr>
          <w:ilvl w:val="0"/>
          <w:numId w:val="22"/>
        </w:numPr>
      </w:pPr>
      <w:r>
        <w:t>驗算 gross_margin_rate 是總毛利÷總營收，resource_utilization 是總銷量÷總容量。</w:t>
      </w:r>
    </w:p>
    <w:p>
      <w:pPr>
        <w:numPr>
          <w:ilvl w:val="0"/>
          <w:numId w:val="22"/>
        </w:numPr>
      </w:pPr>
      <w:r>
        <w:t>驗算 demand_volatility 是月標準差÷月均銷量，而不是除以全年總量。</w:t>
      </w:r>
    </w:p>
    <w:p>
      <w:pPr>
        <w:numPr>
          <w:ilvl w:val="0"/>
          <w:numId w:val="22"/>
        </w:numPr>
      </w:pPr>
      <w:r>
        <w:t>從前十名表挑兩項，引用至少三個 KPI 比較。</w:t>
      </w:r>
    </w:p>
    <w:p>
      <w:pPr>
        <w:spacing w:after="120"/>
      </w:pPr>
      <w:r>
        <w:rPr>
          <w:b/>
          <w:color w:val="0B5D69"/>
        </w:rPr>
        <w:t>要修改的參數：</w:t>
      </w:r>
      <w:r>
        <w:t>維持原始 KPI 公式；如要新增指標，另存副本並寫明分子、分母與單位。</w:t>
      </w:r>
    </w:p>
    <w:p>
      <w:pPr>
        <w:spacing w:after="120"/>
      </w:pPr>
      <w:r>
        <w:rPr>
          <w:b/>
          <w:color w:val="0B5D69"/>
        </w:rPr>
        <w:t>執行方式：</w:t>
      </w:r>
      <w:r>
        <w:t>依序執行 KPI 格，確認 portfolio 生成後才進入績效矩陣。</w:t>
      </w:r>
    </w:p>
    <w:p>
      <w:pPr>
        <w:shd w:fill="F4F6F9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預期輸出／合理範圍：</w:t>
      </w:r>
      <w:r>
        <w:t>portfolio 20 列。雜草町前列例：手捏陶-方案2 營收 1,575,585、毛利 1,039,780、毛利率 0.660、利用率 0.817；羊毛氈-方案3 利用率約 0.828。</w:t>
      </w:r>
    </w:p>
    <w:p>
      <w:pPr>
        <w:spacing w:after="120"/>
      </w:pPr>
      <w:r>
        <w:rPr>
          <w:b/>
          <w:color w:val="0B5D69"/>
        </w:rPr>
        <w:t>結果解讀句型：</w:t>
      </w:r>
      <w:r>
        <w:t>總量先加總再計算比率可保留正確權重。毛利額回答賺多少，毛利率回答每元營收留下多少；利用率高可能代表受歡迎，也可能代表容量風險；波動高表示月度不穩，需搭配供應與角色判斷。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看到的錯誤或異常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處理方式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gross_margin_rate 出現 inf 或 NaN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可能原因：某項營收為 0 或資料被改壞。</w:t>
              <w:br/>
              <w:t>處理方式：先檢查 revenue 分母與 price、units_sold；不要用 fillna 隱藏零分母。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portfolio 仍有 240 列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可能原因：未執行 groupby agg，或顯示的是 company_df。</w:t>
              <w:br/>
              <w:t>處理方式：確認 display 的物件是 portfolio，且 groupby 鍵只有 offer 層級欄位。</w:t>
            </w:r>
          </w:p>
        </w:tc>
      </w:tr>
    </w:tbl>
    <w:p/>
    <w:p>
      <w:pPr>
        <w:shd w:fill="FFF8E8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完成檢核：</w:t>
      </w:r>
      <w:r>
        <w:t>我能驗算兩項商品的營收、毛利率、利用率與波動分母。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493260"/>
            <wp:docPr id="13" name="Picture 13" descr="Day 2 D2-S03 的預期畫面示意" title="Day 2 D2-S03 的預期畫面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493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8"/>
        </w:rPr>
        <w:t>圖：完成 D2-S03 後可核對的畫面或輸出</w:t>
      </w:r>
    </w:p>
    <w:p>
      <w:pPr>
        <w:pStyle w:val="Heading2"/>
      </w:pPr>
      <w:r>
        <w:t>D2-S04｜繪製成長－毛利績效矩陣</w:t>
      </w:r>
    </w:p>
    <w:p>
      <w:pPr>
        <w:spacing w:after="120"/>
      </w:pPr>
      <w:r>
        <w:rPr>
          <w:b/>
          <w:color w:val="0B5D69"/>
        </w:rPr>
        <w:t>這一步的目的：</w:t>
      </w:r>
      <w:r>
        <w:t>同時讀取成長、毛利率、資源利用率與品類，形成候選而非結論。</w:t>
      </w:r>
    </w:p>
    <w:p>
      <w:pPr>
        <w:shd w:fill="EFF8F7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到哪裡操作：</w:t>
      </w:r>
      <w:r>
        <w:t>Day 2 Notebook → 4. 畫出績效矩陣</w:t>
      </w:r>
    </w:p>
    <w:p>
      <w:pPr>
        <w:pStyle w:val="Heading3"/>
      </w:pPr>
      <w:r>
        <w:t>照著做</w:t>
      </w:r>
    </w:p>
    <w:p>
      <w:pPr>
        <w:numPr>
          <w:ilvl w:val="0"/>
          <w:numId w:val="23"/>
        </w:numPr>
      </w:pPr>
      <w:r>
        <w:t>執行散點圖，確認 x 軸為 growth_rate、y 軸為 gross_margin_rate。</w:t>
      </w:r>
    </w:p>
    <w:p>
      <w:pPr>
        <w:numPr>
          <w:ilvl w:val="0"/>
          <w:numId w:val="23"/>
        </w:numPr>
      </w:pPr>
      <w:r>
        <w:t>確認氣泡大小代表 resource_utilization，顏色代表 category。</w:t>
      </w:r>
    </w:p>
    <w:p>
      <w:pPr>
        <w:numPr>
          <w:ilvl w:val="0"/>
          <w:numId w:val="23"/>
        </w:numPr>
      </w:pPr>
      <w:r>
        <w:t>找出水平與垂直虛線，說明它們是本企業中位數而非固定標準。</w:t>
      </w:r>
    </w:p>
    <w:p>
      <w:pPr>
        <w:numPr>
          <w:ilvl w:val="0"/>
          <w:numId w:val="23"/>
        </w:numPr>
      </w:pPr>
      <w:r>
        <w:t>在四象限各挑一個點，記錄 offer 名稱與三個 KPI。</w:t>
      </w:r>
    </w:p>
    <w:p>
      <w:pPr>
        <w:numPr>
          <w:ilvl w:val="0"/>
          <w:numId w:val="23"/>
        </w:numPr>
      </w:pPr>
      <w:r>
        <w:t>為右上象限提出一項培養假設，也為其找一項容量或波動反證。</w:t>
      </w:r>
    </w:p>
    <w:p>
      <w:pPr>
        <w:numPr>
          <w:ilvl w:val="0"/>
          <w:numId w:val="23"/>
        </w:numPr>
      </w:pPr>
      <w:r>
        <w:t>為左下象限提出調整或限量驗證，不得直接等同下架。</w:t>
      </w:r>
    </w:p>
    <w:p>
      <w:pPr>
        <w:spacing w:after="120"/>
      </w:pPr>
      <w:r>
        <w:rPr>
          <w:b/>
          <w:color w:val="0B5D69"/>
        </w:rPr>
        <w:t>要修改的參數：</w:t>
      </w:r>
      <w:r>
        <w:t>本段維持中位數切線；若改平均數，需在圖標題與解讀中明示。</w:t>
      </w:r>
    </w:p>
    <w:p>
      <w:pPr>
        <w:spacing w:after="120"/>
      </w:pPr>
      <w:r>
        <w:rPr>
          <w:b/>
          <w:color w:val="0B5D69"/>
        </w:rPr>
        <w:t>執行方式：</w:t>
      </w:r>
      <w:r>
        <w:t>執行後用滑鼠或 portfolio 表對照點位；Notebook 靜態圖不顯示名稱時需以 KPI 排序查找。</w:t>
      </w:r>
    </w:p>
    <w:p>
      <w:pPr>
        <w:shd w:fill="F4F6F9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預期輸出／合理範圍：</w:t>
      </w:r>
      <w:r>
        <w:t>產生一張成長率×毛利率氣泡圖，兩條中位數虛線形成四象限；氣泡大小隨利用率改變。</w:t>
      </w:r>
    </w:p>
    <w:p>
      <w:pPr>
        <w:spacing w:after="120"/>
      </w:pPr>
      <w:r>
        <w:rPr>
          <w:b/>
          <w:color w:val="0B5D69"/>
        </w:rPr>
        <w:t>結果解讀句型：</w:t>
      </w:r>
      <w:r>
        <w:t>右上象限表示相對高成長、高毛利率候選，但不保證毛利額大或容量充足；左上可能是成熟獲利，右下可能是成長引流或成本待改善，左下需診斷而非自動淘汰。切線是相對目前企業資料的中位數。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看到的錯誤或異常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處理方式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NameError：portfolio is not defined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可能原因：跳過 KPI 彙總段。</w:t>
              <w:br/>
              <w:t>處理方式：先完成 D2-S03 並確認 portfolio 20 列，再畫矩陣。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氣泡全部差不多或某一點極大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可能原因：resource_utilization 計算或零分母異常。</w:t>
              <w:br/>
              <w:t>處理方式：回 KPI 表檢查利用率分子分母與極端值，不先調整 sizes 掩蓋問題。</w:t>
            </w:r>
          </w:p>
        </w:tc>
      </w:tr>
    </w:tbl>
    <w:p/>
    <w:p>
      <w:pPr>
        <w:shd w:fill="FFF8E8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完成檢核：</w:t>
      </w:r>
      <w:r>
        <w:t>我能說出四個視覺編碼，並為一項候選同時寫支持與反證。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684908"/>
            <wp:docPr id="14" name="Picture 14" descr="Day 2 D2-S04 的預期畫面示意" title="Day 2 D2-S04 的預期畫面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84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8"/>
        </w:rPr>
        <w:t>圖：完成 D2-S04 後可核對的畫面或輸出</w:t>
      </w:r>
    </w:p>
    <w:p>
      <w:pPr>
        <w:pStyle w:val="Heading2"/>
      </w:pPr>
      <w:r>
        <w:t>D2-S05｜標準化六個分群特徵</w:t>
      </w:r>
    </w:p>
    <w:p>
      <w:pPr>
        <w:spacing w:after="120"/>
      </w:pPr>
      <w:r>
        <w:rPr>
          <w:b/>
          <w:color w:val="0B5D69"/>
        </w:rPr>
        <w:t>這一步的目的：</w:t>
      </w:r>
      <w:r>
        <w:t>理解尺度支配，建立平均接近 0、標準差約 1 的特徵矩陣。</w:t>
      </w:r>
    </w:p>
    <w:p>
      <w:pPr>
        <w:shd w:fill="EFF8F7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到哪裡操作：</w:t>
      </w:r>
      <w:r>
        <w:t>Day 2 Notebook → 5. 標準化分群特徵</w:t>
      </w:r>
    </w:p>
    <w:p>
      <w:pPr>
        <w:pStyle w:val="Heading3"/>
      </w:pPr>
      <w:r>
        <w:t>照著做</w:t>
      </w:r>
    </w:p>
    <w:p>
      <w:pPr>
        <w:numPr>
          <w:ilvl w:val="0"/>
          <w:numId w:val="24"/>
        </w:numPr>
      </w:pPr>
      <w:r>
        <w:t>核對 feature_cols 包含毛利率、成長率、資源利用率、回購率、滿意度、需求波動。</w:t>
      </w:r>
    </w:p>
    <w:p>
      <w:pPr>
        <w:numPr>
          <w:ilvl w:val="0"/>
          <w:numId w:val="24"/>
        </w:numPr>
      </w:pPr>
      <w:r>
        <w:t>確認 inf 被換為 NaN，再以各欄中位數補值。</w:t>
      </w:r>
    </w:p>
    <w:p>
      <w:pPr>
        <w:numPr>
          <w:ilvl w:val="0"/>
          <w:numId w:val="24"/>
        </w:numPr>
      </w:pPr>
      <w:r>
        <w:t>執行 StandardScaler.fit_transform，產生 X_scaled 與 scaled_df。</w:t>
      </w:r>
    </w:p>
    <w:p>
      <w:pPr>
        <w:numPr>
          <w:ilvl w:val="0"/>
          <w:numId w:val="24"/>
        </w:numPr>
      </w:pPr>
      <w:r>
        <w:t>在 describe 表確認每欄 count=20、mean 接近 0、std 約 1.03。</w:t>
      </w:r>
    </w:p>
    <w:p>
      <w:pPr>
        <w:numPr>
          <w:ilvl w:val="0"/>
          <w:numId w:val="24"/>
        </w:numPr>
      </w:pPr>
      <w:r>
        <w:t>找出每個標準化特徵的最小、最大值，判斷是否有遠離平均的項目。</w:t>
      </w:r>
    </w:p>
    <w:p>
      <w:pPr>
        <w:numPr>
          <w:ilvl w:val="0"/>
          <w:numId w:val="24"/>
        </w:numPr>
      </w:pPr>
      <w:r>
        <w:t>用一句話解釋 z-score 正值、負值與零附近的相對意義。</w:t>
      </w:r>
    </w:p>
    <w:p>
      <w:pPr>
        <w:spacing w:after="120"/>
      </w:pPr>
      <w:r>
        <w:rPr>
          <w:b/>
          <w:color w:val="0B5D69"/>
        </w:rPr>
        <w:t>要修改的參數：</w:t>
      </w:r>
      <w:r>
        <w:t>本段固定六特徵；不要把 revenue 原始金額直接加入，除非重新論證尺度與角色意義。</w:t>
      </w:r>
    </w:p>
    <w:p>
      <w:pPr>
        <w:spacing w:after="120"/>
      </w:pPr>
      <w:r>
        <w:rPr>
          <w:b/>
          <w:color w:val="0B5D69"/>
        </w:rPr>
        <w:t>執行方式：</w:t>
      </w:r>
      <w:r>
        <w:t>執行後保留 X_scaled，後續 k 比較、KMeans、PCA 都使用同一矩陣。</w:t>
      </w:r>
    </w:p>
    <w:p>
      <w:pPr>
        <w:shd w:fill="F4F6F9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預期輸出／合理範圍：</w:t>
      </w:r>
      <w:r>
        <w:t>20×6 特徵；各欄 mean 約 0，樣本 std 約 1.03；雜草町 demand_volatility 最大標準分數約 2.69。</w:t>
      </w:r>
    </w:p>
    <w:p>
      <w:pPr>
        <w:spacing w:after="120"/>
      </w:pPr>
      <w:r>
        <w:rPr>
          <w:b/>
          <w:color w:val="0B5D69"/>
        </w:rPr>
        <w:t>結果解讀句型：</w:t>
      </w:r>
      <w:r>
        <w:t>標準化把每欄轉成相對自身平均的標準差距離，使滿意度 1–5 與比率 0–1 在距離中較可比較。它不表示六個 KPI 在商業上同等重要；若要權重不同，需另行設計並透明說明。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看到的錯誤或異常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處理方式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Input X contains infinity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可能原因：比率存在零分母，未執行 replace 或來源 KPI 異常。</w:t>
              <w:br/>
              <w:t>處理方式：先回 KPI 查零分母，再確認 feature_matrix 有 replace inf 與明確補值。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標準化後 mean 明顯不接近 0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可能原因：顯示的是原始 portfolio，或 scaler 未套用正確六欄。</w:t>
              <w:br/>
              <w:t>處理方式：確認查看 scaled_df.describe()，欄位與 feature_cols 完全一致。</w:t>
            </w:r>
          </w:p>
        </w:tc>
      </w:tr>
    </w:tbl>
    <w:p/>
    <w:p>
      <w:pPr>
        <w:shd w:fill="FFF8E8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完成檢核：</w:t>
      </w:r>
      <w:r>
        <w:t>我能解釋為何標準化，以及 mean≈0、std≈1 所代表的檢核。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67021"/>
            <wp:docPr id="15" name="Picture 15" descr="Day 2 D2-S05 的預期畫面示意" title="Day 2 D2-S05 的預期畫面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67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8"/>
        </w:rPr>
        <w:t>圖：完成 D2-S05 後可核對的畫面或輸出</w:t>
      </w:r>
    </w:p>
    <w:p>
      <w:pPr>
        <w:pStyle w:val="Heading2"/>
      </w:pPr>
      <w:r>
        <w:t>D2-S06｜比較 k=3、4、5 的群數</w:t>
      </w:r>
    </w:p>
    <w:p>
      <w:pPr>
        <w:spacing w:after="120"/>
      </w:pPr>
      <w:r>
        <w:rPr>
          <w:b/>
          <w:color w:val="0B5D69"/>
        </w:rPr>
        <w:t>這一步的目的：</w:t>
      </w:r>
      <w:r>
        <w:t>結合 inertia、silhouette 與商業可解釋性選擇探索群數。</w:t>
      </w:r>
    </w:p>
    <w:p>
      <w:pPr>
        <w:shd w:fill="EFF8F7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到哪裡操作：</w:t>
      </w:r>
      <w:r>
        <w:t>Day 2 Notebook → 6. 比較群數 k</w:t>
      </w:r>
    </w:p>
    <w:p>
      <w:pPr>
        <w:pStyle w:val="Heading3"/>
      </w:pPr>
      <w:r>
        <w:t>照著做</w:t>
      </w:r>
    </w:p>
    <w:p>
      <w:pPr>
        <w:numPr>
          <w:ilvl w:val="0"/>
          <w:numId w:val="25"/>
        </w:numPr>
      </w:pPr>
      <w:r>
        <w:t>閱讀 for k in range(3, 6)，確認會比較 3、4、5 三種群數。</w:t>
      </w:r>
    </w:p>
    <w:p>
      <w:pPr>
        <w:numPr>
          <w:ilvl w:val="0"/>
          <w:numId w:val="25"/>
        </w:numPr>
      </w:pPr>
      <w:r>
        <w:t>確認每個 KMeans 使用相同 random_state=20260714、n_init=10。</w:t>
      </w:r>
    </w:p>
    <w:p>
      <w:pPr>
        <w:numPr>
          <w:ilvl w:val="0"/>
          <w:numId w:val="25"/>
        </w:numPr>
      </w:pPr>
      <w:r>
        <w:t>執行並記錄每個 k 的 inertia 與 silhouette。</w:t>
      </w:r>
    </w:p>
    <w:p>
      <w:pPr>
        <w:numPr>
          <w:ilvl w:val="0"/>
          <w:numId w:val="25"/>
        </w:numPr>
      </w:pPr>
      <w:r>
        <w:t>讀左圖看 inertia 隨 k 下降，讀右圖找 silhouette 較高者。</w:t>
      </w:r>
    </w:p>
    <w:p>
      <w:pPr>
        <w:numPr>
          <w:ilvl w:val="0"/>
          <w:numId w:val="25"/>
        </w:numPr>
      </w:pPr>
      <w:r>
        <w:t>寫出選 k 的三項證據：數值、圖形、商業可解釋性。</w:t>
      </w:r>
    </w:p>
    <w:p>
      <w:pPr>
        <w:numPr>
          <w:ilvl w:val="0"/>
          <w:numId w:val="25"/>
        </w:numPr>
      </w:pPr>
      <w:r>
        <w:t>明確寫下『四種商品角色不代表必須 k=4』。</w:t>
      </w:r>
    </w:p>
    <w:p>
      <w:pPr>
        <w:spacing w:after="120"/>
      </w:pPr>
      <w:r>
        <w:rPr>
          <w:b/>
          <w:color w:val="0B5D69"/>
        </w:rPr>
        <w:t>要修改的參數：</w:t>
      </w:r>
      <w:r>
        <w:t>比較範圍固定 k=3、4、5；進階延伸可擴大，但需確保每群樣本數可解讀。</w:t>
      </w:r>
    </w:p>
    <w:p>
      <w:pPr>
        <w:spacing w:after="120"/>
      </w:pPr>
      <w:r>
        <w:rPr>
          <w:b/>
          <w:color w:val="0B5D69"/>
        </w:rPr>
        <w:t>執行方式：</w:t>
      </w:r>
      <w:r>
        <w:t>執行後產生三列表格與兩張折線；保留 k_scores 供 BEST_K 自動選擇。</w:t>
      </w:r>
    </w:p>
    <w:p>
      <w:pPr>
        <w:shd w:fill="F4F6F9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預期輸出／合理範圍：</w:t>
      </w:r>
      <w:r>
        <w:t>雜草町：k=3 inertia 40.135、silhouette 0.344；k=4 為 32.003、0.288；k=5 為 25.083、0.266。</w:t>
      </w:r>
    </w:p>
    <w:p>
      <w:pPr>
        <w:spacing w:after="120"/>
      </w:pPr>
      <w:r>
        <w:rPr>
          <w:b/>
          <w:color w:val="0B5D69"/>
        </w:rPr>
        <w:t>結果解讀句型：</w:t>
      </w:r>
      <w:r>
        <w:t>inertia 隨 k 增加必然下降，不能單看最小值；silhouette 越高通常表示群內較緊、群間較分，但也不是商業真理。此資料 k=3 的 silhouette 較高，仍需檢查群大小與輪廓是否可說明。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看到的錯誤或異常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處理方式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ValueError：Number of labels is 1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可能原因：資料或 X_scaled 異常，KMeans 只產生一群。</w:t>
              <w:br/>
              <w:t>處理方式：確認 portfolio 20 列、X_scaled 無缺失且 k 在 3–5，再由標準化段重跑。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每次執行分數改變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可能原因：自行移除 random_state 或 n_init 設定。</w:t>
              <w:br/>
              <w:t>處理方式：恢復 random_state=20260714、n_init=10，確保可重現。</w:t>
            </w:r>
          </w:p>
        </w:tc>
      </w:tr>
    </w:tbl>
    <w:p/>
    <w:p>
      <w:pPr>
        <w:shd w:fill="FFF8E8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完成檢核：</w:t>
      </w:r>
      <w:r>
        <w:t>我能引用三組分數，並說明為何本次先選 k=3 而非永遠選 3。</w:t>
      </w:r>
    </w:p>
    <w:p>
      <w:pPr>
        <w:pStyle w:val="Heading2"/>
      </w:pPr>
      <w:r>
        <w:t>D2-S07｜建立 KMeans 並解讀群集輪廓</w:t>
      </w:r>
    </w:p>
    <w:p>
      <w:pPr>
        <w:spacing w:after="120"/>
      </w:pPr>
      <w:r>
        <w:rPr>
          <w:b/>
          <w:color w:val="0B5D69"/>
        </w:rPr>
        <w:t>這一步的目的：</w:t>
      </w:r>
      <w:r>
        <w:t>用固定設定建立群集，從原始 KPI 輪廓命名而非把群號當排名。</w:t>
      </w:r>
    </w:p>
    <w:p>
      <w:pPr>
        <w:shd w:fill="EFF8F7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到哪裡操作：</w:t>
      </w:r>
      <w:r>
        <w:t>Day 2 Notebook → 7. 建立 KMeans 群集</w:t>
      </w:r>
    </w:p>
    <w:p>
      <w:pPr>
        <w:pStyle w:val="Heading3"/>
      </w:pPr>
      <w:r>
        <w:t>照著做</w:t>
      </w:r>
    </w:p>
    <w:p>
      <w:pPr>
        <w:numPr>
          <w:ilvl w:val="0"/>
          <w:numId w:val="26"/>
        </w:numPr>
      </w:pPr>
      <w:r>
        <w:t>執行 BEST_K 選擇與 KMeans.fit_predict，確認目前企業採用的 k。</w:t>
      </w:r>
    </w:p>
    <w:p>
      <w:pPr>
        <w:numPr>
          <w:ilvl w:val="0"/>
          <w:numId w:val="26"/>
        </w:numPr>
      </w:pPr>
      <w:r>
        <w:t>確認 portfolio 新增 cluster 欄，群號從 0 開始但沒有優劣順序。</w:t>
      </w:r>
    </w:p>
    <w:p>
      <w:pPr>
        <w:numPr>
          <w:ilvl w:val="0"/>
          <w:numId w:val="26"/>
        </w:numPr>
      </w:pPr>
      <w:r>
        <w:t>查看 cluster_profile 的六項原始 KPI 平均，不用 z-score 向主管解釋。</w:t>
      </w:r>
    </w:p>
    <w:p>
      <w:pPr>
        <w:numPr>
          <w:ilvl w:val="0"/>
          <w:numId w:val="26"/>
        </w:numPr>
      </w:pPr>
      <w:r>
        <w:t>讀熱圖時逐欄比較，不把顏色跨不同單位直接當大小。</w:t>
      </w:r>
    </w:p>
    <w:p>
      <w:pPr>
        <w:numPr>
          <w:ilvl w:val="0"/>
          <w:numId w:val="26"/>
        </w:numPr>
      </w:pPr>
      <w:r>
        <w:t>為每群列出兩項相對高、兩項相對低指標。</w:t>
      </w:r>
    </w:p>
    <w:p>
      <w:pPr>
        <w:numPr>
          <w:ilvl w:val="0"/>
          <w:numId w:val="26"/>
        </w:numPr>
      </w:pPr>
      <w:r>
        <w:t>提出暫定名稱並加上『候選』，保留後續人工修改。</w:t>
      </w:r>
    </w:p>
    <w:p>
      <w:pPr>
        <w:spacing w:after="120"/>
      </w:pPr>
      <w:r>
        <w:rPr>
          <w:b/>
          <w:color w:val="0B5D69"/>
        </w:rPr>
        <w:t>要修改的參數：</w:t>
      </w:r>
      <w:r>
        <w:t>BEST_K 由 k_scores 的最高 silhouette 產生；若人工改 k，需另存版本並說明理由。</w:t>
      </w:r>
    </w:p>
    <w:p>
      <w:pPr>
        <w:spacing w:after="120"/>
      </w:pPr>
      <w:r>
        <w:rPr>
          <w:b/>
          <w:color w:val="0B5D69"/>
        </w:rPr>
        <w:t>執行方式：</w:t>
      </w:r>
      <w:r>
        <w:t>執行後應出現採用 k 的文字、cluster_profile 表與熱圖。</w:t>
      </w:r>
    </w:p>
    <w:p>
      <w:pPr>
        <w:shd w:fill="F4F6F9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預期輸出／合理範圍：</w:t>
      </w:r>
      <w:r>
        <w:t>雜草町採用 k=3。群0 約毛利率0.570、成長0.065、利用0.786、回購0.404、滿意4.017、波動0.132；群2 波動約0.250且成長約-0.078。</w:t>
      </w:r>
    </w:p>
    <w:p>
      <w:pPr>
        <w:spacing w:after="120"/>
      </w:pPr>
      <w:r>
        <w:rPr>
          <w:b/>
          <w:color w:val="0B5D69"/>
        </w:rPr>
        <w:t>結果解讀句型：</w:t>
      </w:r>
      <w:r>
        <w:t>群0 在成長、利用、回購與滿意相對較高，可列為成長／主力候選；群2 成長低、回購低、滿意低、波動高，較適合調整或限量驗證。但群號可因重跑或設定改變，名稱必須依輪廓而非數字。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看到的錯誤或異常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處理方式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NameError：k_scores 或 X_scaled 不存在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可能原因：跳過選 k 或標準化段。</w:t>
              <w:br/>
              <w:t>處理方式：從 D2-S05 依序重跑標準化、k 比較，再建立群集。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熱圖看似每欄顏色差異不一致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可能原因：使用原始 KPI 且各欄尺度不同，單一色階會受整體中心影響。</w:t>
              <w:br/>
              <w:t>處理方式：以表格數字逐欄比較；若要標準化輪廓圖，另作一張並清楚標示。</w:t>
            </w:r>
          </w:p>
        </w:tc>
      </w:tr>
    </w:tbl>
    <w:p/>
    <w:p>
      <w:pPr>
        <w:shd w:fill="FFF8E8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完成檢核：</w:t>
      </w:r>
      <w:r>
        <w:t>我能用至少四個原始 KPI 描述一群，且不把 cluster 0 說成冠軍。</w:t>
      </w:r>
    </w:p>
    <w:p>
      <w:pPr>
        <w:pStyle w:val="Heading2"/>
      </w:pPr>
      <w:r>
        <w:t>D2-S08｜用 PCA 呈現群集與變數方向</w:t>
      </w:r>
    </w:p>
    <w:p>
      <w:pPr>
        <w:spacing w:after="120"/>
      </w:pPr>
      <w:r>
        <w:rPr>
          <w:b/>
          <w:color w:val="0B5D69"/>
        </w:rPr>
        <w:t>這一步的目的：</w:t>
      </w:r>
      <w:r>
        <w:t>正確區分 PCA scores、loadings 與解釋變異，保守解讀二維圖。</w:t>
      </w:r>
    </w:p>
    <w:p>
      <w:pPr>
        <w:shd w:fill="EFF8F7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到哪裡操作：</w:t>
      </w:r>
      <w:r>
        <w:t>Day 2 Notebook → 8. 用 PCA 呈現群集</w:t>
      </w:r>
    </w:p>
    <w:p>
      <w:pPr>
        <w:pStyle w:val="Heading3"/>
      </w:pPr>
      <w:r>
        <w:t>照著做</w:t>
      </w:r>
    </w:p>
    <w:p>
      <w:pPr>
        <w:numPr>
          <w:ilvl w:val="0"/>
          <w:numId w:val="27"/>
        </w:numPr>
      </w:pPr>
      <w:r>
        <w:t>確認 PCA 使用同一個 X_scaled，n_components=2。</w:t>
      </w:r>
    </w:p>
    <w:p>
      <w:pPr>
        <w:numPr>
          <w:ilvl w:val="0"/>
          <w:numId w:val="27"/>
        </w:numPr>
      </w:pPr>
      <w:r>
        <w:t>執行後記錄 PC1、PC2 解釋變異比例及合計。</w:t>
      </w:r>
    </w:p>
    <w:p>
      <w:pPr>
        <w:numPr>
          <w:ilvl w:val="0"/>
          <w:numId w:val="27"/>
        </w:numPr>
      </w:pPr>
      <w:r>
        <w:t>在散點圖辨識每個商品的 score 位置與 cluster 顏色。</w:t>
      </w:r>
    </w:p>
    <w:p>
      <w:pPr>
        <w:numPr>
          <w:ilvl w:val="0"/>
          <w:numId w:val="27"/>
        </w:numPr>
      </w:pPr>
      <w:r>
        <w:t>查看 loadings 表，找出 PC1、PC2 絕對值較大的變數。</w:t>
      </w:r>
    </w:p>
    <w:p>
      <w:pPr>
        <w:numPr>
          <w:ilvl w:val="0"/>
          <w:numId w:val="27"/>
        </w:numPr>
      </w:pPr>
      <w:r>
        <w:t>用『方向由哪些 KPI 共同構成』描述主成分，不硬取單一自然名稱。</w:t>
      </w:r>
    </w:p>
    <w:p>
      <w:pPr>
        <w:numPr>
          <w:ilvl w:val="0"/>
          <w:numId w:val="27"/>
        </w:numPr>
      </w:pPr>
      <w:r>
        <w:t>檢查不同群是否重疊，並寫出二維投影可能遺失的資訊。</w:t>
      </w:r>
    </w:p>
    <w:p>
      <w:pPr>
        <w:spacing w:after="120"/>
      </w:pPr>
      <w:r>
        <w:rPr>
          <w:b/>
          <w:color w:val="0B5D69"/>
        </w:rPr>
        <w:t>要修改的參數：</w:t>
      </w:r>
      <w:r>
        <w:t>本課固定 2 個主成分供視覺化；不可把 explained_variance_ratio 當模型準確率。</w:t>
      </w:r>
    </w:p>
    <w:p>
      <w:pPr>
        <w:spacing w:after="120"/>
      </w:pPr>
      <w:r>
        <w:rPr>
          <w:b/>
          <w:color w:val="0B5D69"/>
        </w:rPr>
        <w:t>執行方式：</w:t>
      </w:r>
      <w:r>
        <w:t>執行後取得 [PC1, PC2] 解釋變異、散點圖與 6×2 loadings 表。</w:t>
      </w:r>
    </w:p>
    <w:p>
      <w:pPr>
        <w:shd w:fill="F4F6F9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預期輸出／合理範圍：</w:t>
      </w:r>
      <w:r>
        <w:t>雜草町 PC1 約 0.732、PC2 約 0.179，合計約 0.911。PC1 對成長、利用、回購、滿意約皆 +0.466～+0.471，對波動約 -0.348；PC2 對毛利率約 +0.938。</w:t>
      </w:r>
    </w:p>
    <w:p>
      <w:pPr>
        <w:spacing w:after="120"/>
      </w:pPr>
      <w:r>
        <w:rPr>
          <w:b/>
          <w:color w:val="0B5D69"/>
        </w:rPr>
        <w:t>結果解讀句型：</w:t>
      </w:r>
      <w:r>
        <w:t>PC1 可暫看成顧客／成長／利用共同上升、波動下降的方向；PC2 主要受毛利率驅動。這只是資料中的線性組合與變異方向，不是準確率、因果軸或企業天然維度。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看到的錯誤或異常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處理方式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PCA 圖只有一種顏色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可能原因：cluster 欄未建立或 hue 指錯欄位。</w:t>
              <w:br/>
              <w:t>處理方式：先完成 KMeans，確認 portfolio['cluster'] 有 k 個唯一值，再重跑 PCA。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把 0.732 說成分群準確率 73.2%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可能原因：混淆解釋變異與有標籤預測指標。</w:t>
              <w:br/>
              <w:t>處理方式：改寫為 PC1 保留標準化特徵總變異的約 73.2%，不代表分群正確率。</w:t>
            </w:r>
          </w:p>
        </w:tc>
      </w:tr>
    </w:tbl>
    <w:p/>
    <w:p>
      <w:pPr>
        <w:shd w:fill="FFF8E8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完成檢核：</w:t>
      </w:r>
      <w:r>
        <w:t>我能解釋 scores、loadings、兩軸變異與二維投影限制。</w:t>
      </w:r>
    </w:p>
    <w:p>
      <w:pPr>
        <w:pStyle w:val="Heading2"/>
      </w:pPr>
      <w:r>
        <w:t>D2-S09｜人工命名角色並加入供應風險</w:t>
      </w:r>
    </w:p>
    <w:p>
      <w:pPr>
        <w:spacing w:after="120"/>
      </w:pPr>
      <w:r>
        <w:rPr>
          <w:b/>
          <w:color w:val="0B5D69"/>
        </w:rPr>
        <w:t>這一步的目的：</w:t>
      </w:r>
      <w:r>
        <w:t>以透明規則產生候選角色，再依企業定位、容量與前置期人工修正。</w:t>
      </w:r>
    </w:p>
    <w:p>
      <w:pPr>
        <w:shd w:fill="EFF8F7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到哪裡操作：</w:t>
      </w:r>
      <w:r>
        <w:t>Day 2 Notebook → 9. 由人命名群集並提出行動</w:t>
      </w:r>
    </w:p>
    <w:p>
      <w:pPr>
        <w:pStyle w:val="Heading3"/>
      </w:pPr>
      <w:r>
        <w:t>照著做</w:t>
      </w:r>
    </w:p>
    <w:p>
      <w:pPr>
        <w:numPr>
          <w:ilvl w:val="0"/>
          <w:numId w:val="28"/>
        </w:numPr>
      </w:pPr>
      <w:r>
        <w:t>閱讀 overall 中位數與 suggest_role 四條透明規則。</w:t>
      </w:r>
    </w:p>
    <w:p>
      <w:pPr>
        <w:numPr>
          <w:ilvl w:val="0"/>
          <w:numId w:val="28"/>
        </w:numPr>
      </w:pPr>
      <w:r>
        <w:t>執行後查看每個 offer 的 cluster、suggested_role 與三項關鍵 KPI。</w:t>
      </w:r>
    </w:p>
    <w:p>
      <w:pPr>
        <w:numPr>
          <w:ilvl w:val="0"/>
          <w:numId w:val="28"/>
        </w:numPr>
      </w:pPr>
      <w:r>
        <w:t>確認角色是在商品列層級判斷，不等同整個 cluster 名稱。</w:t>
      </w:r>
    </w:p>
    <w:p>
      <w:pPr>
        <w:numPr>
          <w:ilvl w:val="0"/>
          <w:numId w:val="28"/>
        </w:numPr>
      </w:pPr>
      <w:r>
        <w:t>讀取 supply_risk：利用率&gt;0.85 且前置期高於中位數才標高風險。</w:t>
      </w:r>
    </w:p>
    <w:p>
      <w:pPr>
        <w:numPr>
          <w:ilvl w:val="0"/>
          <w:numId w:val="28"/>
        </w:numPr>
      </w:pPr>
      <w:r>
        <w:t>挑四項分別提出保留、培養、調整、驗證行動，每項引用數字。</w:t>
      </w:r>
    </w:p>
    <w:p>
      <w:pPr>
        <w:numPr>
          <w:ilvl w:val="0"/>
          <w:numId w:val="28"/>
        </w:numPr>
      </w:pPr>
      <w:r>
        <w:t>至少修改一個演算法候選角色，並寫出品牌或營運理由。</w:t>
      </w:r>
    </w:p>
    <w:p>
      <w:pPr>
        <w:numPr>
          <w:ilvl w:val="0"/>
          <w:numId w:val="28"/>
        </w:numPr>
      </w:pPr>
      <w:r>
        <w:t>為高利用或長前置期項目加入容量、批量或停止護欄。</w:t>
      </w:r>
    </w:p>
    <w:p>
      <w:pPr>
        <w:spacing w:after="120"/>
      </w:pPr>
      <w:r>
        <w:rPr>
          <w:b/>
          <w:color w:val="0B5D69"/>
        </w:rPr>
        <w:t>要修改的參數：</w:t>
      </w:r>
      <w:r>
        <w:t>suggest_role 與 supply_risk 門檻是透明教學規則；可在決策欄人工修正，但需保留原候選與理由。</w:t>
      </w:r>
    </w:p>
    <w:p>
      <w:pPr>
        <w:spacing w:after="120"/>
      </w:pPr>
      <w:r>
        <w:rPr>
          <w:b/>
          <w:color w:val="0B5D69"/>
        </w:rPr>
        <w:t>執行方式：</w:t>
      </w:r>
      <w:r>
        <w:t>執行後產生 20 列角色與風險表；改用另一企業 Notebook 時從 D2-S02 重新執行。</w:t>
      </w:r>
    </w:p>
    <w:p>
      <w:pPr>
        <w:shd w:fill="F4F6F9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預期輸出／合理範圍：</w:t>
      </w:r>
      <w:r>
        <w:t>雜草町例：手捏陶-方案2、3與羊毛氈-方案3為成長／獲利候選；老宅夜間工藝-方案5、金工-方案4可為引流／容量管理候選；多項為調整／限量測試候選。</w:t>
      </w:r>
    </w:p>
    <w:p>
      <w:pPr>
        <w:spacing w:after="120"/>
      </w:pPr>
      <w:r>
        <w:rPr>
          <w:b/>
          <w:color w:val="0B5D69"/>
        </w:rPr>
        <w:t>結果解讀句型：</w:t>
      </w:r>
      <w:r>
        <w:t>角色規則以企業中位數形成候選，仍需用 KPI 與供應限制逐項驗證。成長與毛利高可培養，但需看容量；利用高但毛利不高可能是引流或需漲價；回購高可設會員／加購；其餘先調整或限量驗證。供應風險門檻未涵蓋所有真實限制。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看到的錯誤或異常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處理方式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所有商品都被分到同一角色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可能原因：overall 或特徵欄被改、資料只剩少量列。</w:t>
              <w:br/>
              <w:t>處理方式：恢復 portfolio 20 列與原始 suggest_role 規則，檢查各 KPI 中位數。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明明利用率很高卻 supply_risk 顯示一般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可能原因：規則同時要求利用率&gt;0.85 且前置期高於中位數。</w:t>
              <w:br/>
              <w:t>處理方式：逐項檢查兩個條件；若業務認為單一條件已高風險，可人工升級並說明。</w:t>
            </w:r>
          </w:p>
        </w:tc>
      </w:tr>
    </w:tbl>
    <w:p/>
    <w:p>
      <w:pPr>
        <w:shd w:fill="FFF8E8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完成檢核：</w:t>
      </w:r>
      <w:r>
        <w:t>我完成四類行動，每項有 KPI、企業理由與容量／供應護欄。</w:t>
      </w:r>
    </w:p>
    <w:p>
      <w:pPr>
        <w:pStyle w:val="Heading2"/>
      </w:pPr>
      <w:r>
        <w:t>D2-S10｜整理商品組合成果草稿與繳交前檢核</w:t>
      </w:r>
    </w:p>
    <w:p>
      <w:pPr>
        <w:spacing w:after="120"/>
      </w:pPr>
      <w:r>
        <w:rPr>
          <w:b/>
          <w:color w:val="0B5D69"/>
        </w:rPr>
        <w:t>這一步的目的：</w:t>
      </w:r>
      <w:r>
        <w:t>17:00 前只備妥個人商品角色與資源配置表草稿、完成 Run All 與繳交前檢核；正式選擇題、實作與提交依 17:00 後時程進行。</w:t>
      </w:r>
    </w:p>
    <w:p>
      <w:pPr>
        <w:shd w:fill="EFF8F7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到哪裡操作：</w:t>
      </w:r>
      <w:r>
        <w:t>Day 2 Notebook → D2-S10 個人成果整理與繳交前檢核</w:t>
      </w:r>
    </w:p>
    <w:p>
      <w:pPr>
        <w:pStyle w:val="Heading3"/>
      </w:pPr>
      <w:r>
        <w:t>照著做</w:t>
      </w:r>
    </w:p>
    <w:p>
      <w:pPr>
        <w:numPr>
          <w:ilvl w:val="0"/>
          <w:numId w:val="29"/>
        </w:numPr>
      </w:pPr>
      <w:r>
        <w:t>重新啟動執行階段並 Run All，確認企業專屬 Notebook 可從頭重建。</w:t>
      </w:r>
    </w:p>
    <w:p>
      <w:pPr>
        <w:numPr>
          <w:ilvl w:val="0"/>
          <w:numId w:val="29"/>
        </w:numPr>
      </w:pPr>
      <w:r>
        <w:t>核對自動產生的核心圖表、表格與輸出檔，不手動塗改數值。</w:t>
      </w:r>
    </w:p>
    <w:p>
      <w:pPr>
        <w:numPr>
          <w:ilvl w:val="0"/>
          <w:numId w:val="29"/>
        </w:numPr>
      </w:pPr>
      <w:r>
        <w:t>依當日實作題先備妥參數調整、核心輸出判讀與短摘要草稿。</w:t>
      </w:r>
    </w:p>
    <w:p>
      <w:pPr>
        <w:numPr>
          <w:ilvl w:val="0"/>
          <w:numId w:val="29"/>
        </w:numPr>
      </w:pPr>
      <w:r>
        <w:t>確認 Google Form 作答入口可開啟，但 17:00 前不開始作答、不送出。</w:t>
      </w:r>
    </w:p>
    <w:p>
      <w:pPr>
        <w:numPr>
          <w:ilvl w:val="0"/>
          <w:numId w:val="29"/>
        </w:numPr>
      </w:pPr>
      <w:r>
        <w:t>檢查 Colab 分享權限、檔名、企業名稱與資料版本，將問題記錄下來。</w:t>
      </w:r>
    </w:p>
    <w:p>
      <w:pPr>
        <w:spacing w:after="120"/>
      </w:pPr>
      <w:r>
        <w:rPr>
          <w:b/>
          <w:color w:val="0B5D69"/>
        </w:rPr>
        <w:t>要修改的參數：</w:t>
      </w:r>
      <w:r>
        <w:t>此段不改模型主線；只核對企業綁定、輸出檔與稍後實作需調整的 1–2 項參數。</w:t>
      </w:r>
    </w:p>
    <w:p>
      <w:pPr>
        <w:spacing w:after="120"/>
      </w:pPr>
      <w:r>
        <w:rPr>
          <w:b/>
          <w:color w:val="0B5D69"/>
        </w:rPr>
        <w:t>執行方式：</w:t>
      </w:r>
      <w:r>
        <w:t>執行 Restart and Run All 與輸出檢核；17:00 前只備妥草稿，不送出正式成果。</w:t>
      </w:r>
    </w:p>
    <w:p>
      <w:pPr>
        <w:shd w:fill="F4F6F9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預期輸出／合理範圍：</w:t>
      </w:r>
      <w:r>
        <w:t>所有核心圖表、表格與輸出檔都能由乾淨執行階段重建，個人摘要草稿已備妥。</w:t>
      </w:r>
    </w:p>
    <w:p>
      <w:pPr>
        <w:spacing w:after="120"/>
      </w:pPr>
      <w:r>
        <w:rPr>
          <w:b/>
          <w:color w:val="0B5D69"/>
        </w:rPr>
        <w:t>結果解讀句型：</w:t>
      </w:r>
      <w:r>
        <w:t>此時是繳交前的品質檢核，不是提前驗收。17:00–17:20 完成選擇題，17:20–18:40 完成個人實作，18:40–19:00 設定分享與送出。 Colab 初學者可以用『一段一段』的方式檢查：先看儲存格左側是否出現綠色勾選，再看最後一行輸出是否符合講義的合理範圍，最後才寫下這個數字對決策的意義。若看到紅字，不要連續重按執行；請先複製最後一行錯誤訊息，回到對應 Cell ID 檢查檔名、參數與執行順序。你不需要記住所有程式，但要能說清楚自己調了什麼、輸出怎麼變、以及目前仍不能下什麼結論。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看到的錯誤或異常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處理方式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輸出 CSV 中文亂碼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可能原因：用不支援 UTF-8 BOM 的工具開啟或另存時改編碼。</w:t>
              <w:br/>
              <w:t>處理方式：確認 Notebook 使用 encoding='utf-8-sig'，以 Excel 匯入 UTF-8 或 Google Sheets 開啟。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Restart and Run All 在 PCA 或角色段失敗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可能原因：前面儲存格被跳過、手動改欄名或 X_scaled 未建立。</w:t>
              <w:br/>
              <w:t>處理方式：還原原始 Notebook，不需修改企業參數，重新上傳 CSV 後完整重跑。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調整 BEST_K 後圖表與決策表的群號對不起來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可能原因：只重跑 KMeans 儲存格，後面的群集輪廓、PCA 與角色規則仍保留舊結果。</w:t>
              <w:br/>
              <w:t>處理方式：先記錄原始 BEST_K，再由群數設定格向下依序執行到輸出格。比較時只看輪廓 KPI 與角色證據，不把群號大小當成名次；若仍不一致，Restart and Run All 後再只改一次參數。</w:t>
            </w:r>
          </w:p>
        </w:tc>
      </w:tr>
    </w:tbl>
    <w:p/>
    <w:p>
      <w:pPr>
        <w:shd w:fill="FFF8E8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完成檢核：</w:t>
      </w:r>
      <w:r>
        <w:t>我已備妥可重跑 Notebook、核心輸出與短摘要草稿，並知道 17:00 後的作答、實作與送出順序。</w:t>
      </w:r>
    </w:p>
    <w:p>
      <w:pPr>
        <w:pStyle w:val="Heading2"/>
      </w:pPr>
      <w:r>
        <w:t>課後作答與提交</w:t>
      </w:r>
    </w:p>
    <w:p>
      <w:r>
        <w:t>請由課程網站開啟當日 Google Form。先完成 10 題選擇題，再依下列要求提交 1 題 Colab 實作。</w:t>
      </w:r>
    </w:p>
    <w:p>
      <w:pPr>
        <w:pStyle w:val="Heading3"/>
      </w:pPr>
      <w:r>
        <w:t>第 1 題｜基礎</w:t>
      </w:r>
    </w:p>
    <w:p>
      <w:r>
        <w:t>KMeans 在本課屬於哪一類方法？</w:t>
      </w:r>
    </w:p>
    <w:p>
      <w:pPr>
        <w:pStyle w:val="ListBullet"/>
      </w:pPr>
      <w:r>
        <w:t>A. 有標籤的監督式分類</w:t>
      </w:r>
    </w:p>
    <w:p>
      <w:pPr>
        <w:pStyle w:val="ListBullet"/>
      </w:pPr>
      <w:r>
        <w:t>B. 無標籤的非監督式分群</w:t>
      </w:r>
    </w:p>
    <w:p>
      <w:pPr>
        <w:pStyle w:val="ListBullet"/>
      </w:pPr>
      <w:r>
        <w:t>C. 價格因果推論</w:t>
      </w:r>
    </w:p>
    <w:p>
      <w:pPr>
        <w:pStyle w:val="ListBullet"/>
      </w:pPr>
      <w:r>
        <w:t>D. 時間序列預測</w:t>
      </w:r>
    </w:p>
    <w:p>
      <w:pPr>
        <w:pStyle w:val="Heading3"/>
      </w:pPr>
      <w:r>
        <w:t>第 2 題｜基礎</w:t>
      </w:r>
    </w:p>
    <w:p>
      <w:r>
        <w:t>商品全年毛利額的基本計算是哪一項？</w:t>
      </w:r>
    </w:p>
    <w:p>
      <w:pPr>
        <w:pStyle w:val="ListBullet"/>
      </w:pPr>
      <w:r>
        <w:t>A. 銷量×（售價－單位成本）</w:t>
      </w:r>
    </w:p>
    <w:p>
      <w:pPr>
        <w:pStyle w:val="ListBullet"/>
      </w:pPr>
      <w:r>
        <w:t>B. 售價＋單位成本</w:t>
      </w:r>
    </w:p>
    <w:p>
      <w:pPr>
        <w:pStyle w:val="ListBullet"/>
      </w:pPr>
      <w:r>
        <w:t>C. 營收÷容量</w:t>
      </w:r>
    </w:p>
    <w:p>
      <w:pPr>
        <w:pStyle w:val="ListBullet"/>
      </w:pPr>
      <w:r>
        <w:t>D. 滿意度×成長率</w:t>
      </w:r>
    </w:p>
    <w:p>
      <w:pPr>
        <w:pStyle w:val="Heading3"/>
      </w:pPr>
      <w:r>
        <w:t>第 3 題｜基礎</w:t>
      </w:r>
    </w:p>
    <w:p>
      <w:r>
        <w:t>KMeans 前進行標準化的主要原因是什麼？</w:t>
      </w:r>
    </w:p>
    <w:p>
      <w:pPr>
        <w:pStyle w:val="ListBullet"/>
      </w:pPr>
      <w:r>
        <w:t>A. 保證每群一樣大</w:t>
      </w:r>
    </w:p>
    <w:p>
      <w:pPr>
        <w:pStyle w:val="ListBullet"/>
      </w:pPr>
      <w:r>
        <w:t>B. 避免大尺度變數主導距離</w:t>
      </w:r>
    </w:p>
    <w:p>
      <w:pPr>
        <w:pStyle w:val="ListBullet"/>
      </w:pPr>
      <w:r>
        <w:t>C. 自動產生商品角色</w:t>
      </w:r>
    </w:p>
    <w:p>
      <w:pPr>
        <w:pStyle w:val="ListBullet"/>
      </w:pPr>
      <w:r>
        <w:t>D. 把所有值限制在 0 到 1</w:t>
      </w:r>
    </w:p>
    <w:p>
      <w:pPr>
        <w:pStyle w:val="Heading3"/>
      </w:pPr>
      <w:r>
        <w:t>第 4 題｜情境應用</w:t>
      </w:r>
    </w:p>
    <w:p>
      <w:r>
        <w:t>服務型方案沒有實體庫存時，最適合優先採用哪個資源指標？</w:t>
      </w:r>
    </w:p>
    <w:p>
      <w:pPr>
        <w:pStyle w:val="ListBullet"/>
      </w:pPr>
      <w:r>
        <w:t>A. 時段、席次或房晚容量利用率</w:t>
      </w:r>
    </w:p>
    <w:p>
      <w:pPr>
        <w:pStyle w:val="ListBullet"/>
      </w:pPr>
      <w:r>
        <w:t>B. 檔案大小</w:t>
      </w:r>
    </w:p>
    <w:p>
      <w:pPr>
        <w:pStyle w:val="ListBullet"/>
      </w:pPr>
      <w:r>
        <w:t>C. 商品條碼長度</w:t>
      </w:r>
    </w:p>
    <w:p>
      <w:pPr>
        <w:pStyle w:val="ListBullet"/>
      </w:pPr>
      <w:r>
        <w:t>D. 圖片像素</w:t>
      </w:r>
    </w:p>
    <w:p>
      <w:pPr>
        <w:pStyle w:val="Heading3"/>
      </w:pPr>
      <w:r>
        <w:t>第 5 題｜情境應用</w:t>
      </w:r>
    </w:p>
    <w:p>
      <w:r>
        <w:t>主管說 cluster 0 是第一名商品群，分析師應如何回應？</w:t>
      </w:r>
    </w:p>
    <w:p>
      <w:pPr>
        <w:pStyle w:val="ListBullet"/>
      </w:pPr>
      <w:r>
        <w:t>A. 同意，0 代表冠軍</w:t>
      </w:r>
    </w:p>
    <w:p>
      <w:pPr>
        <w:pStyle w:val="ListBullet"/>
      </w:pPr>
      <w:r>
        <w:t>B. 說明群號只是標籤，需看 KPI 輪廓後命名</w:t>
      </w:r>
    </w:p>
    <w:p>
      <w:pPr>
        <w:pStyle w:val="ListBullet"/>
      </w:pPr>
      <w:r>
        <w:t>C. 把 0 改成 100</w:t>
      </w:r>
    </w:p>
    <w:p>
      <w:pPr>
        <w:pStyle w:val="ListBullet"/>
      </w:pPr>
      <w:r>
        <w:t>D. 刪除其他群</w:t>
      </w:r>
    </w:p>
    <w:p>
      <w:pPr>
        <w:pStyle w:val="Heading3"/>
      </w:pPr>
      <w:r>
        <w:t>第 6 題｜情境應用</w:t>
      </w:r>
    </w:p>
    <w:p>
      <w:r>
        <w:t>選擇 k 時最完整的做法是哪一項？</w:t>
      </w:r>
    </w:p>
    <w:p>
      <w:pPr>
        <w:pStyle w:val="ListBullet"/>
      </w:pPr>
      <w:r>
        <w:t>A. 角色有四種，所以固定 k=4</w:t>
      </w:r>
    </w:p>
    <w:p>
      <w:pPr>
        <w:pStyle w:val="ListBullet"/>
      </w:pPr>
      <w:r>
        <w:t>B. 永遠選 inertia 最小者</w:t>
      </w:r>
    </w:p>
    <w:p>
      <w:pPr>
        <w:pStyle w:val="ListBullet"/>
      </w:pPr>
      <w:r>
        <w:t>C. 結合 inertia、silhouette、群大小與商業可解釋性</w:t>
      </w:r>
    </w:p>
    <w:p>
      <w:pPr>
        <w:pStyle w:val="ListBullet"/>
      </w:pPr>
      <w:r>
        <w:t>D. 用最高毛利商品數當 k</w:t>
      </w:r>
    </w:p>
    <w:p>
      <w:pPr>
        <w:pStyle w:val="Heading3"/>
      </w:pPr>
      <w:r>
        <w:t>第 7 題｜情境應用</w:t>
      </w:r>
    </w:p>
    <w:p>
      <w:r>
        <w:t>某服務利用率 0.90、前置期高於中位數，最合理的行動是什麼？</w:t>
      </w:r>
    </w:p>
    <w:p>
      <w:pPr>
        <w:pStyle w:val="ListBullet"/>
      </w:pPr>
      <w:r>
        <w:t>A. 立即全面加碼，不設上限</w:t>
      </w:r>
    </w:p>
    <w:p>
      <w:pPr>
        <w:pStyle w:val="ListBullet"/>
      </w:pPr>
      <w:r>
        <w:t>B. 列入容量風險，先設定預警、承接量與停止條件</w:t>
      </w:r>
    </w:p>
    <w:p>
      <w:pPr>
        <w:pStyle w:val="ListBullet"/>
      </w:pPr>
      <w:r>
        <w:t>C. 因為熱門就忽略滿意度</w:t>
      </w:r>
    </w:p>
    <w:p>
      <w:pPr>
        <w:pStyle w:val="ListBullet"/>
      </w:pPr>
      <w:r>
        <w:t>D. 把利用率手動改成 0.80</w:t>
      </w:r>
    </w:p>
    <w:p>
      <w:pPr>
        <w:pStyle w:val="Heading3"/>
      </w:pPr>
      <w:r>
        <w:t>第 8 題｜輸出判讀</w:t>
      </w:r>
    </w:p>
    <w:p>
      <w:r>
        <w:t>k_scores 為 k=3 silhouette 0.344、k=4 0.288、k=5 0.266。最保守結論是什麼？</w:t>
      </w:r>
    </w:p>
    <w:p>
      <w:pPr>
        <w:pStyle w:val="ListBullet"/>
      </w:pPr>
      <w:r>
        <w:t>A. 先檢查 k=3 輪廓，但仍需商業與穩定性驗證</w:t>
      </w:r>
    </w:p>
    <w:p>
      <w:pPr>
        <w:pStyle w:val="ListBullet"/>
      </w:pPr>
      <w:r>
        <w:t>B. 分群準確率只有 34.4%</w:t>
      </w:r>
    </w:p>
    <w:p>
      <w:pPr>
        <w:pStyle w:val="ListBullet"/>
      </w:pPr>
      <w:r>
        <w:t>C. 永遠使用三群</w:t>
      </w:r>
    </w:p>
    <w:p>
      <w:pPr>
        <w:pStyle w:val="ListBullet"/>
      </w:pPr>
      <w:r>
        <w:t>D. k=5 inertia 最低所以必定最好</w:t>
      </w:r>
    </w:p>
    <w:p>
      <w:pPr>
        <w:pStyle w:val="Heading3"/>
      </w:pPr>
      <w:r>
        <w:t>第 9 題｜輸出判讀</w:t>
      </w:r>
    </w:p>
    <w:p>
      <w:r>
        <w:t>群2 的毛利率 0.600、成長 -0.078、回購 0.168、波動 0.250，哪個名稱較合宜？</w:t>
      </w:r>
    </w:p>
    <w:p>
      <w:pPr>
        <w:pStyle w:val="ListBullet"/>
      </w:pPr>
      <w:r>
        <w:t>A. 全面最差並立即淘汰</w:t>
      </w:r>
    </w:p>
    <w:p>
      <w:pPr>
        <w:pStyle w:val="ListBullet"/>
      </w:pPr>
      <w:r>
        <w:t>B. 高毛利率但低成長／高波動的調整驗證候選</w:t>
      </w:r>
    </w:p>
    <w:p>
      <w:pPr>
        <w:pStyle w:val="ListBullet"/>
      </w:pPr>
      <w:r>
        <w:t>C. 唯一明星群</w:t>
      </w:r>
    </w:p>
    <w:p>
      <w:pPr>
        <w:pStyle w:val="ListBullet"/>
      </w:pPr>
      <w:r>
        <w:t>D. 已證明價格造成需求下降</w:t>
      </w:r>
    </w:p>
    <w:p>
      <w:pPr>
        <w:pStyle w:val="Heading3"/>
      </w:pPr>
      <w:r>
        <w:t>第 10 題｜輸出判讀</w:t>
      </w:r>
    </w:p>
    <w:p>
      <w:r>
        <w:t>PCA 輸出 PC1=0.732、PC2=0.179，且 PC2 毛利率 loading=0.938，正確解讀是什麼？</w:t>
      </w:r>
    </w:p>
    <w:p>
      <w:pPr>
        <w:pStyle w:val="ListBullet"/>
      </w:pPr>
      <w:r>
        <w:t>A. 模型預測準確率 91.1%</w:t>
      </w:r>
    </w:p>
    <w:p>
      <w:pPr>
        <w:pStyle w:val="ListBullet"/>
      </w:pPr>
      <w:r>
        <w:t>B. 前兩軸保留約 91.1% 特徵變異，PC2 主要反映毛利率方向</w:t>
      </w:r>
    </w:p>
    <w:p>
      <w:pPr>
        <w:pStyle w:val="ListBullet"/>
      </w:pPr>
      <w:r>
        <w:t>C. PC2 證明毛利造成群集</w:t>
      </w:r>
    </w:p>
    <w:p>
      <w:pPr>
        <w:pStyle w:val="ListBullet"/>
      </w:pPr>
      <w:r>
        <w:t>D. 所有 PC2 正值商品都要加碼</w:t>
      </w:r>
    </w:p>
    <w:p>
      <w:pPr>
        <w:pStyle w:val="Heading3"/>
      </w:pPr>
      <w:r>
        <w:t>1 題 Colab 實作</w:t>
      </w:r>
    </w:p>
    <w:p>
      <w:r>
        <w:t>使用你在網站選擇的企業專屬 Notebook，先 Restart and Run All，不必從零重寫 KMeans 或 PCA。在 `BEST_K` 或一項資源限制中擇一調整，比較調整前後的群集輪廓與角色建議。選一項商品／服務，引用兩個 KPI，提出一個角色與一項資源配置，再用 120 字內說明理由與限制。</w:t>
      </w:r>
    </w:p>
    <w:p>
      <w:pPr>
        <w:spacing w:after="120"/>
      </w:pPr>
      <w:r>
        <w:rPr>
          <w:b/>
          <w:color w:val="0B5D69"/>
        </w:rPr>
        <w:t>繳交格式：</w:t>
      </w:r>
      <w:r>
        <w:t>可 Restart and Run All 的企業專屬 .ipynb；Notebook 自動產生的群集輪廓或 PCA 圖；一項商品／服務的角色與資源配置；120 字內決策摘要</w:t>
      </w:r>
    </w:p>
    <w:p>
      <w:r>
        <w:t>提交前請確認 Colab 連結可由檢視者開啟，並依表單欄位貼上決策摘要。</w:t>
      </w:r>
    </w:p>
    <w:p>
      <w:r>
        <w:br w:type="page"/>
      </w:r>
    </w:p>
    <w:p>
      <w:pPr>
        <w:pStyle w:val="Heading1"/>
      </w:pPr>
      <w:r>
        <w:t>Day 3｜AI 新品上市策略、價格情境與營收優化</w:t>
      </w:r>
    </w:p>
    <w:p>
      <w:r>
        <w:t>從價格實驗到可計算、可驗證、可停損的上市方案</w:t>
      </w:r>
    </w:p>
    <w:p>
      <w:pPr>
        <w:pStyle w:val="Heading2"/>
      </w:pPr>
      <w:r>
        <w:t>故事情境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49808" cy="761255"/>
            <wp:docPr id="16" name="Picture 16" descr="恩恩老師提醒學員在定價前先檢查假設" title="恩恩老師提醒學員在定價前先檢查假設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en-think-carefull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49808" cy="761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2C3E50"/>
          <w:sz w:val="18"/>
        </w:rPr>
        <w:t xml:space="preserve">  今日故事開場</w:t>
      </w:r>
    </w:p>
    <w:p>
      <w:r>
        <w:t>星期三上午八點四十分，主管在專案群組下令：「下午四點前完成一個能帶進上市會議的價格方案初稿；除了可能賺多少，還要說需求不如預期時最壞會怎樣，以及何時停止。」四個企業情境同時接案（以下企業、資料與結論皆為虛構教學用途）。雜草町要替手作體驗定價，品牌擔心漲價失去親近感，營運卻面對材料、講師與場地成本上升；義大開發評估飯店、樂園與購物套票，低價可能帶來人流，卻不保證跨場域消費能覆蓋成本；盛香珍 × 亙美質珍討論新品與聯名促銷，若只看銷量，容易忽略折扣後的單位貢獻；寶島眼鏡同時考量商品、視覺健康服務與會員方案，價格還牽涉專業價值與顧客信任。</w:t>
        <w:br/>
        <w:br/>
        <w:t>會議裡出現三種衝突主張：低價派認為容易賣最安全，高價派主張售價代表品牌，模型派則想直接選預測毛利最高的一列。主管沒有接受任何一派，只留下三項資料線索。第一，二百四十列虛擬資料含日期、商品、通路、客群、價格、銷量、成本與行銷投入，可先算營收、毛利、單位貢獻與損益平衡；第二，價格與銷量的歷史關聯可能混入通路、節慶與促銷，不能直接當成降價的因果效果；第三，模型必須依時間切分，在未見期間用 MAE、RMSE 與 R² 檢查誤差，不能只看訓練結果。</w:t>
        <w:br/>
        <w:br/>
        <w:t>你的任務不是製作自動調價引擎，而是建立可重跑的上市分析：先確認資料品質與單位經濟，再探索價格關聯與彈性近似；接著建立多變量 baseline，只在歷史價格附近設定三個候選價，展開保守、基準、樂觀三種需求與成本情境，計算營收、毛利與損益平衡量。你可以引用模型，但不能把它當命令；只能說虛擬樣本呈現何種關聯，不能宣稱調價必然改變需求。</w:t>
        <w:br/>
        <w:br/>
        <w:t>下午四點前完成初稿，17:00 前備妥草稿；內容是一份「上市方案建議書」與一張決策卡，必須寫明建議先測的價格、適用商品與通路、觀察期、核心 KPI、保守情境底線、連續幾期未達標就停損，以及下一輪要蒐集的真實資料。真正的考驗不是找出唯一價格，而是把假設、誤差與翻盤條件攤開，讓主管知道何時繼續、何時修正，也能在代價過大以前停止。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49808" cy="744170"/>
            <wp:docPr id="17" name="Picture 17" descr="恩恩老師用放大鏡複核定價證據" title="恩恩老師用放大鏡複核定價證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en-review-evide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49808" cy="74417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2C3E50"/>
          <w:sz w:val="18"/>
        </w:rPr>
        <w:t xml:space="preserve">  恩恩老師提醒</w:t>
      </w:r>
    </w:p>
    <w:p>
      <w:pPr>
        <w:shd w:fill="FFF8E8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資料聲明：</w:t>
      </w:r>
      <w:r>
        <w:t>本日全部數據為固定亂數種子產生的教學虛擬資料；模型結果僅用於價格分析流程、預測與情境推演練習，不代表四家企業的真實成本、銷量或價格策略，也不能解讀為調價的因果效果或直接上線的動態定價指令。</w:t>
      </w:r>
    </w:p>
    <w:p>
      <w:pPr>
        <w:pStyle w:val="Heading2"/>
      </w:pPr>
      <w:r>
        <w:t>今日學習目標</w:t>
      </w:r>
    </w:p>
    <w:p>
      <w:pPr>
        <w:pStyle w:val="ListBullet"/>
      </w:pPr>
      <w:r>
        <w:t>能以價格、銷量與單位成本正確計算營收、毛利、毛利率、單位貢獻及損益平衡量。</w:t>
      </w:r>
    </w:p>
    <w:p>
      <w:pPr>
        <w:pStyle w:val="ListBullet"/>
      </w:pPr>
      <w:r>
        <w:t>能以分商品的 log-log 線性模型解讀價格彈性近似，並清楚說明觀察關聯與因果效果的差別。</w:t>
      </w:r>
    </w:p>
    <w:p>
      <w:pPr>
        <w:pStyle w:val="ListBullet"/>
      </w:pPr>
      <w:r>
        <w:t>能依日期切分訓練與測試期間，使用 Pipeline 處理數值及類別特徵，建立可解釋的銷量預測 baseline。</w:t>
      </w:r>
    </w:p>
    <w:p>
      <w:pPr>
        <w:pStyle w:val="ListBullet"/>
      </w:pPr>
      <w:r>
        <w:t>能用 MAE、RMSE、R² 與實際值對預測值圖判斷模型是否足以支援有限範圍的情境試算。</w:t>
      </w:r>
    </w:p>
    <w:p>
      <w:pPr>
        <w:pStyle w:val="ListBullet"/>
      </w:pPr>
      <w:r>
        <w:t>能建立三個候選價格與保守、基準、樂觀三情境，計算毛利與損益平衡並辨認方案翻盤條件。</w:t>
      </w:r>
    </w:p>
    <w:p>
      <w:pPr>
        <w:pStyle w:val="ListBullet"/>
      </w:pPr>
      <w:r>
        <w:t>能提出含測試對象、觀察期、KPI、停損條件、資料限制與下一步驗證的上市決策卡。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2000"/>
        <w:gridCol w:w="2955"/>
        <w:gridCol w:w="2955"/>
      </w:tblGrid>
      <w:tr>
        <w:trPr>
          <w:cantSplit/>
          <w:tblHeader w:val="true"/>
        </w:trPr>
        <w:tc>
          <w:tcPr>
            <w:tcW w:type="dxa" w:w="1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時間</w:t>
            </w:r>
          </w:p>
        </w:tc>
        <w:tc>
          <w:tcPr>
            <w:tcW w:type="dxa" w:w="2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階段</w:t>
            </w:r>
          </w:p>
        </w:tc>
        <w:tc>
          <w:tcPr>
            <w:tcW w:type="dxa" w:w="295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要做的事</w:t>
            </w:r>
          </w:p>
        </w:tc>
        <w:tc>
          <w:tcPr>
            <w:tcW w:type="dxa" w:w="295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交付物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09:00–09:35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D3-S01｜把『訂一個價格』改寫成可驗證的上市決策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引導學員完成：確認資料粒度、虛擬資料邊界與今日決策問題，成功載入 240 列、15 欄資料。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依 D3-S01 個人操作並完成：請向講師說明：為什麼一開始就必須確認 is_synthetic，而不是等到報告最後才加一行小字？ 我也已完成副本命名、來源紀錄，並知道 Raw 失敗時才使用 /content 備援。最後請關閉再重新開啟一次副本，確認檔名、文字紀錄與第一格輸出都仍存在；這個動作能在正式分析前發現尚未儲存、登入錯帳號或只改到原始範本的問題。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09:35–10:10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D3-S02｜確認綁定企業並算清楚營收、毛利與單位貢獻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引導學員完成：完成企業篩選、日期轉型、缺失值處理與四項財務衍生欄位，避免把營收當成獲利。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依 D3-S02 個人操作並完成：若 A 方案營收較高，但 B 方案單位貢獻與總毛利較高，你會先保留哪一個方案進入情境測試？需要再補哪個成本資訊？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10:10–10:20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上午休息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離開螢幕、補水並確認下一段 Cell ID。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離開螢幕、補水並確認下一段 Cell ID。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10:20–11:30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D3-S03｜用分層圖探索價格與銷量，不把混雜誤認為價格效果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引導學員完成：建立分通路、分商品散點圖與商品摘要，辨認價格範圍、規模差異及可能混雜。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依 D3-S03 個人操作並完成：若高價商品同時也是高服務、高品牌價值商品，整張圖呈現負向斜率時，這個斜率還能直接當調價效果嗎？請說明理由。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11:30–11:40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上午休息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整理目前輸出，下一段再繼續操作。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整理目前輸出，下一段再繼續操作。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11:40–12:40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D3-S04｜用 log-log 模型近似價格彈性並守住因果邊界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引導學員完成：理解彈性係數的百分比語言、讀取四商品輸出，並設計可驗證價格反應的實驗。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依 D3-S04 個人操作並完成：若彈性近似為 -1.3，能否直接計算降價 20% 後的真實銷量？請從外插、其他條件與因果三方面回答。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12:40–13:30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午休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午餐與休息；請保留已儲存的 Colab 副本。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午餐與休息；請保留已儲存的 Colab 副本。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13:30–14:05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D3-S05｜以時間切分與 Pipeline 建立銷量預測 baseline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引導學員完成：避免未來資料洩漏，完成數值／類別前處理與線性迴歸 baseline。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依 D3-S05 個人操作並完成：若先用全部 240 列計算標準化平均與類別規則，再切訓練／測試，為什麼可能形成資料洩漏？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14:05–14:40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D3-S06｜用 MAE、RMSE、R² 與預測圖判斷模型能不能支援試算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引導學員完成：以未見資料評估預測，將誤差翻譯成需求與決策風險，而非只追求高分。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依 D3-S06 個人操作並完成：同樣 MAE=3，對 10 人小班與 10,000 包食品的決策意義為何不同？這說明評估時還要知道什麼？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14:40–14:50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下午休息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讓眼睛與注意力休息，再進入後續分析。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讓眼睛與注意力休息，再進入後續分析。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14:50–15:25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D3-S07｜建立 95%、100%、108% 候選價格網格，避免過度外插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引導學員完成：以透明且接近歷史資料的三個價位比較預測銷量、營收與毛利。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依 D3-S07 個人操作並完成：若高價方案毛利只比基準高 500 元，但預測銷量差異小於 MAE，你應如何向主管表達？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15:25–16:00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D3-S08｜展開三情境、計算損益平衡並找出方案翻盤點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引導學員完成：用透明需求／成本假設進行壓力測試，正確處理負單位貢獻與損益平衡。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依 D3-S08 個人操作並完成：為什麼『保守情境仍有正毛利』不等於『已經損益平衡』？請用固定成本與損平量回答。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16:00–17:00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D3-S09｜整理上市方案成果草稿與繳交前檢核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引導學員完成：17:00 前只備妥個人上市方案建議書草稿、完成 Run All 與繳交前檢核；正式選擇題、實作與提交依 17:00 後時程進行。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依 D3-S09 個人操作並完成：我已備妥可重跑 Notebook、核心輸出與短摘要草稿，並知道 17:00 後的作答、實作與送出順序。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17:00–17:20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10 題選擇題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說明個人作答順序並協助排除表單操作問題。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個人完成 10 題當日概念與輸出判讀題。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17:20–18:40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個人 Colab 實作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巡視個人操作，依 Cell ID 協助定位錯誤，不代替學員完成。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使用網站所選企業的專屬 Notebook 完成實作與決策摘要。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18:40–19:00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分享設定與提交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協助確認 Colab 檢視權限、網址與摘要格式。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確認分享權限、貼上 Colab 網址與摘要後個別送出。</w:t>
            </w:r>
          </w:p>
        </w:tc>
      </w:tr>
    </w:tbl>
    <w:p/>
    <w:p>
      <w:pPr>
        <w:pStyle w:val="Heading2"/>
      </w:pPr>
      <w:r>
        <w:t>D3-S01｜把『訂一個價格』改寫成可驗證的上市決策</w:t>
      </w:r>
    </w:p>
    <w:p>
      <w:pPr>
        <w:spacing w:after="120"/>
      </w:pPr>
      <w:r>
        <w:rPr>
          <w:b/>
          <w:color w:val="0B5D69"/>
        </w:rPr>
        <w:t>這一步的目的：</w:t>
      </w:r>
      <w:r>
        <w:t>確認資料粒度、虛擬資料邊界與今日決策問題，成功載入 240 列、15 欄資料。</w:t>
      </w:r>
    </w:p>
    <w:p>
      <w:pPr>
        <w:shd w:fill="EFF8F7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到哪裡操作：</w:t>
      </w:r>
      <w:r>
        <w:t>Day 3 Notebook → [D3-S01] 把『訂一個價格』改寫成可驗證的上市決策</w:t>
      </w:r>
    </w:p>
    <w:p>
      <w:pPr>
        <w:pStyle w:val="Heading3"/>
      </w:pPr>
      <w:r>
        <w:t>照著做</w:t>
      </w:r>
    </w:p>
    <w:p>
      <w:pPr>
        <w:numPr>
          <w:ilvl w:val="0"/>
          <w:numId w:val="30"/>
        </w:numPr>
      </w:pPr>
      <w:r>
        <w:t>從課程網站按下「在 Colab 開啟」，登入 Google 帳號後選擇「檔案 → 在雲端硬碟中儲存副本」。</w:t>
      </w:r>
    </w:p>
    <w:p>
      <w:pPr>
        <w:numPr>
          <w:ilvl w:val="0"/>
          <w:numId w:val="30"/>
        </w:numPr>
      </w:pPr>
      <w:r>
        <w:t>找到 [D3-S01] 儲存格，先閱讀上方目的與資料來源說明。</w:t>
      </w:r>
    </w:p>
    <w:p>
      <w:pPr>
        <w:numPr>
          <w:ilvl w:val="0"/>
          <w:numId w:val="30"/>
        </w:numPr>
      </w:pPr>
      <w:r>
        <w:t>直接按儲存格左側播放鍵；Notebook 會優先從 GitHub Raw 讀取公開虛擬 CSV。</w:t>
      </w:r>
    </w:p>
    <w:p>
      <w:pPr>
        <w:numPr>
          <w:ilvl w:val="0"/>
          <w:numId w:val="30"/>
        </w:numPr>
      </w:pPr>
      <w:r>
        <w:t>若網路讀取失敗，才從網站下載目前企業卡片的專屬 CSV，再上傳到 Colab /content。</w:t>
      </w:r>
    </w:p>
    <w:p>
      <w:pPr>
        <w:numPr>
          <w:ilvl w:val="0"/>
          <w:numId w:val="30"/>
        </w:numPr>
      </w:pPr>
      <w:r>
        <w:t>在輸出區核對資料來源、資料尺寸、前三列與 is_synthetic=True。</w:t>
      </w:r>
    </w:p>
    <w:p>
      <w:pPr>
        <w:numPr>
          <w:ilvl w:val="0"/>
          <w:numId w:val="30"/>
        </w:numPr>
      </w:pPr>
      <w:r>
        <w:t>把資料粒度寫成一句完整句子：一列代表哪一家公司、哪個對象、哪個時間單位。</w:t>
      </w:r>
    </w:p>
    <w:p>
      <w:pPr>
        <w:numPr>
          <w:ilvl w:val="0"/>
          <w:numId w:val="30"/>
        </w:numPr>
      </w:pPr>
      <w:r>
        <w:t>把目前 Colab 副本重新命名為「DayX_姓名_企業名稱」，確認右上角顯示已儲存到雲端硬碟。</w:t>
      </w:r>
    </w:p>
    <w:p>
      <w:pPr>
        <w:numPr>
          <w:ilvl w:val="0"/>
          <w:numId w:val="30"/>
        </w:numPr>
      </w:pPr>
      <w:r>
        <w:t>在本段下方新增一個文字儲存格，記錄資料來源、執行日期與你負責的企業，作為後續分析稽核線索。</w:t>
      </w:r>
    </w:p>
    <w:p>
      <w:pPr>
        <w:spacing w:after="120"/>
      </w:pPr>
      <w:r>
        <w:rPr>
          <w:b/>
          <w:color w:val="0B5D69"/>
        </w:rPr>
        <w:t>要修改的參數：</w:t>
      </w:r>
      <w:r>
        <w:t>企業已由網站卡片綁定，ENTERPRISE_NAME 已由企業專屬 Notebook 綁定，不需也不應手動變更；若需改用另一企業，請回網站開啟對應的專屬 Notebook。</w:t>
      </w:r>
    </w:p>
    <w:p>
      <w:pPr>
        <w:spacing w:after="120"/>
      </w:pPr>
      <w:r>
        <w:rPr>
          <w:b/>
          <w:color w:val="0B5D69"/>
        </w:rPr>
        <w:t>執行方式：</w:t>
      </w:r>
      <w:r>
        <w:t>執行本段唯一程式碼儲存格；看到資料預覽與虛擬標記後才進入下一段。</w:t>
      </w:r>
    </w:p>
    <w:p>
      <w:pPr>
        <w:shd w:fill="F4F6F9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預期輸出／合理範圍：</w:t>
      </w:r>
      <w:r>
        <w:t>資料尺寸為 (240, 15)，company 只有網站所選企業，資料來源與 is_synthetic=True 均清楚顯示。</w:t>
      </w:r>
    </w:p>
    <w:p>
      <w:pPr>
        <w:spacing w:after="120"/>
      </w:pPr>
      <w:r>
        <w:rPr>
          <w:b/>
          <w:color w:val="0B5D69"/>
        </w:rPr>
        <w:t>結果解讀句型：</w:t>
      </w:r>
      <w:r>
        <w:t>240 列只代表目前企業的虛擬上市觀察；每列是日期、商品、通路與客群條件，不是個別顧客。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看到的錯誤或異常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處理方式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FileNotFoundError：找不到 day-3-{enterprise-id}-launch-pricing.csv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可能原因：CSV 未上傳、檔名被改寫或上傳到其他工作階段</w:t>
              <w:br/>
              <w:t>處理方式：在左側檔案區重新上傳，右鍵複製路徑核對檔名；不要把 Excel 檔誤當 CSV。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資料尺寸不是 240×15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可能原因：讀到其他日期的資料、CSV 被另存或篩選後覆蓋 df</w:t>
              <w:br/>
              <w:t>處理方式：重新開啟原始 Notebook 副本並重新讀取課程提供的 day3 CSV；此時不要執行任何篩選。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中文字顯示亂碼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可能原因：以錯誤編碼另存 CSV</w:t>
              <w:br/>
              <w:t>處理方式：不要用記事本另存原始檔；重新下載課程版本，以 pd.read_csv(data_path) 直接讀取。</w:t>
            </w:r>
          </w:p>
        </w:tc>
      </w:tr>
    </w:tbl>
    <w:p/>
    <w:p>
      <w:pPr>
        <w:shd w:fill="FFF8E8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完成檢核：</w:t>
      </w:r>
      <w:r>
        <w:t>請向講師說明：為什麼一開始就必須確認 is_synthetic，而不是等到報告最後才加一行小字？ 我也已完成副本命名、來源紀錄，並知道 Raw 失敗時才使用 /content 備援。最後請關閉再重新開啟一次副本，確認檔名、文字紀錄與第一格輸出都仍存在；這個動作能在正式分析前發現尚未儲存、登入錯帳號或只改到原始範本的問題。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310425"/>
            <wp:docPr id="18" name="Picture 18" descr="Day 3 D3-S01 的預期畫面示意" title="Day 3 D3-S01 的預期畫面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10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8"/>
        </w:rPr>
        <w:t>圖：完成 D3-S01 後可核對的畫面或輸出</w:t>
      </w:r>
    </w:p>
    <w:p>
      <w:pPr>
        <w:pStyle w:val="Heading2"/>
      </w:pPr>
      <w:r>
        <w:t>D3-S02｜確認綁定企業並算清楚營收、毛利與單位貢獻</w:t>
      </w:r>
    </w:p>
    <w:p>
      <w:pPr>
        <w:spacing w:after="120"/>
      </w:pPr>
      <w:r>
        <w:rPr>
          <w:b/>
          <w:color w:val="0B5D69"/>
        </w:rPr>
        <w:t>這一步的目的：</w:t>
      </w:r>
      <w:r>
        <w:t>完成企業篩選、日期轉型、缺失值處理與四項財務衍生欄位，避免把營收當成獲利。</w:t>
      </w:r>
    </w:p>
    <w:p>
      <w:pPr>
        <w:shd w:fill="EFF8F7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到哪裡操作：</w:t>
      </w:r>
      <w:r>
        <w:t>Day 3 Notebook → 2. 確認綁定企業並計算單位經濟（程式碼儲存格 5）</w:t>
      </w:r>
    </w:p>
    <w:p>
      <w:pPr>
        <w:pStyle w:val="Heading3"/>
      </w:pPr>
      <w:r>
        <w:t>照著做</w:t>
      </w:r>
    </w:p>
    <w:p>
      <w:pPr>
        <w:numPr>
          <w:ilvl w:val="0"/>
          <w:numId w:val="31"/>
        </w:numPr>
      </w:pPr>
      <w:r>
        <w:t>執行 is_synthetic assert，確認所有列都是 True；若 assert 失敗，先停止並通知講師。</w:t>
      </w:r>
    </w:p>
    <w:p>
      <w:pPr>
        <w:numPr>
          <w:ilvl w:val="0"/>
          <w:numId w:val="31"/>
        </w:numPr>
      </w:pPr>
      <w:r>
        <w:t>觀察 pd.to_datetime 如何把 date 轉為日期；執行 company_df['date'].isna().sum()，確認無法解析日期的筆數為 0。</w:t>
      </w:r>
    </w:p>
    <w:p>
      <w:pPr>
        <w:numPr>
          <w:ilvl w:val="0"/>
          <w:numId w:val="31"/>
        </w:numPr>
      </w:pPr>
      <w:r>
        <w:t>確認企業名稱已由網站卡片綁定；不修改企業參數，並核對輸出中的 company 唯一值為目前企業。</w:t>
      </w:r>
    </w:p>
    <w:p>
      <w:pPr>
        <w:numPr>
          <w:ilvl w:val="0"/>
          <w:numId w:val="31"/>
        </w:numPr>
      </w:pPr>
      <w:r>
        <w:t>執行篩選並檢查 company_df 不為空、company 只有一個唯一值；再確認預設每家應有 240 列。</w:t>
      </w:r>
    </w:p>
    <w:p>
      <w:pPr>
        <w:numPr>
          <w:ilvl w:val="0"/>
          <w:numId w:val="31"/>
        </w:numPr>
      </w:pPr>
      <w:r>
        <w:t>逐一核對 revenue=price×units_sold、gross_profit=(price-unit_cost)×units_sold、unit_contribution=price-unit_cost。</w:t>
      </w:r>
    </w:p>
    <w:p>
      <w:pPr>
        <w:numPr>
          <w:ilvl w:val="0"/>
          <w:numId w:val="31"/>
        </w:numPr>
      </w:pPr>
      <w:r>
        <w:t>以第一列手算一次，將手算結果與表格比對；毛利率要以 gross_profit 除以 revenue，而不是除以成本。</w:t>
      </w:r>
    </w:p>
    <w:p>
      <w:pPr>
        <w:numPr>
          <w:ilvl w:val="0"/>
          <w:numId w:val="31"/>
        </w:numPr>
      </w:pPr>
      <w:r>
        <w:t>選一列寫出管理語言：成交一次留下多少單位貢獻、該期總毛利多少，以及這個數字尚未扣除什麼固定成本。</w:t>
      </w:r>
    </w:p>
    <w:p>
      <w:pPr>
        <w:spacing w:after="120"/>
      </w:pPr>
      <w:r>
        <w:rPr>
          <w:b/>
          <w:color w:val="0B5D69"/>
        </w:rPr>
        <w:t>要修改的參數：</w:t>
      </w:r>
      <w:r>
        <w:t>Notebook 已綁定網站所選企業；其餘公式不要改。若練習敏感度，可在副本中另建欄位，不覆蓋 unit_cost。</w:t>
      </w:r>
    </w:p>
    <w:p>
      <w:pPr>
        <w:spacing w:after="120"/>
      </w:pPr>
      <w:r>
        <w:rPr>
          <w:b/>
          <w:color w:val="0B5D69"/>
        </w:rPr>
        <w:t>執行方式：</w:t>
      </w:r>
      <w:r>
        <w:t>先執行儲存格 2，再執行儲存格 5。確認無 NameError 後才繼續。</w:t>
      </w:r>
    </w:p>
    <w:p>
      <w:pPr>
        <w:shd w:fill="F4F6F9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預期輸出／合理範圍：</w:t>
      </w:r>
      <w:r>
        <w:t>預設雜草町會得到 240 列。第一列手捏陶 price 923.93、units 34、revenue 31,413.62、gross_profit 17,421.94、gross_margin_rate 約 0.55；其他公司數值不同但公式一致。</w:t>
      </w:r>
    </w:p>
    <w:p>
      <w:pPr>
        <w:spacing w:after="120"/>
      </w:pPr>
      <w:r>
        <w:rPr>
          <w:b/>
          <w:color w:val="0B5D69"/>
        </w:rPr>
        <w:t>結果解讀句型：</w:t>
      </w:r>
      <w:r>
        <w:t>完成句型：『＿＿商品本期營收為＿＿，毛利為＿＿，每單位貢獻為＿＿；營收較高不等於淨利較高，因為尚需考慮＿＿。』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看到的錯誤或異常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處理方式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company_df 為空或 assert 失敗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可能原因：企業名稱拼字、空格或大小寫與資料不一致</w:t>
              <w:br/>
              <w:t>處理方式：先執行 sorted(df['company'].unique())，確認網站所選企業與資料唯一值一致。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gross_margin_rate 出現無限大或缺值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可能原因：revenue 為 0、公式欄位型態錯誤或讀到錯誤資料</w:t>
              <w:br/>
              <w:t>處理方式：檢查 price、units_sold 是否為數值與是否大於 0，再核對分母使用 revenue。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第一列手算與畫面差很多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可能原因：把 unit_cost 當總成本，或使用 base_price 而非成交 price</w:t>
              <w:br/>
              <w:t>處理方式：逐項代入 (price-unit_cost)×units_sold，並把每個中間值印出。</w:t>
            </w:r>
          </w:p>
        </w:tc>
      </w:tr>
    </w:tbl>
    <w:p/>
    <w:p>
      <w:pPr>
        <w:shd w:fill="FFF8E8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完成檢核：</w:t>
      </w:r>
      <w:r>
        <w:t>若 A 方案營收較高，但 B 方案單位貢獻與總毛利較高，你會先保留哪一個方案進入情境測試？需要再補哪個成本資訊？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5577840"/>
            <wp:docPr id="19" name="Picture 19" descr="Day 3 D3-S02 的預期畫面示意" title="Day 3 D3-S02 的預期畫面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57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8"/>
        </w:rPr>
        <w:t>圖：完成 D3-S02 後可核對的畫面或輸出</w:t>
      </w:r>
    </w:p>
    <w:p>
      <w:pPr>
        <w:pStyle w:val="Heading2"/>
      </w:pPr>
      <w:r>
        <w:t>D3-S03｜用分層圖探索價格與銷量，不把混雜誤認為價格效果</w:t>
      </w:r>
    </w:p>
    <w:p>
      <w:pPr>
        <w:spacing w:after="120"/>
      </w:pPr>
      <w:r>
        <w:rPr>
          <w:b/>
          <w:color w:val="0B5D69"/>
        </w:rPr>
        <w:t>這一步的目的：</w:t>
      </w:r>
      <w:r>
        <w:t>建立分通路、分商品散點圖與商品摘要，辨認價格範圍、規模差異及可能混雜。</w:t>
      </w:r>
    </w:p>
    <w:p>
      <w:pPr>
        <w:shd w:fill="EFF8F7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到哪裡操作：</w:t>
      </w:r>
      <w:r>
        <w:t>Day 3 Notebook → 3. 探索價格與銷量關係（程式碼儲存格 8）</w:t>
      </w:r>
    </w:p>
    <w:p>
      <w:pPr>
        <w:pStyle w:val="Heading3"/>
      </w:pPr>
      <w:r>
        <w:t>照著做</w:t>
      </w:r>
    </w:p>
    <w:p>
      <w:pPr>
        <w:numPr>
          <w:ilvl w:val="0"/>
          <w:numId w:val="32"/>
        </w:numPr>
      </w:pPr>
      <w:r>
        <w:t>先確認 company_df 只包含目前企業，再執行散點圖；不要把四家公司混在同一張圖。</w:t>
      </w:r>
    </w:p>
    <w:p>
      <w:pPr>
        <w:numPr>
          <w:ilvl w:val="0"/>
          <w:numId w:val="32"/>
        </w:numPr>
      </w:pPr>
      <w:r>
        <w:t>閱讀 x 軸 price、y 軸 units_sold、顏色 channel、形狀 offer，至少找出一個同商品內的趨勢與一個跨商品的量級差異。</w:t>
      </w:r>
    </w:p>
    <w:p>
      <w:pPr>
        <w:numPr>
          <w:ilvl w:val="0"/>
          <w:numId w:val="32"/>
        </w:numPr>
      </w:pPr>
      <w:r>
        <w:t>檢查散點是否集中在資料價格範圍；若少數點很遠，回到原始列確認那是折扣、通路或資料錯誤。</w:t>
      </w:r>
    </w:p>
    <w:p>
      <w:pPr>
        <w:numPr>
          <w:ilvl w:val="0"/>
          <w:numId w:val="32"/>
        </w:numPr>
      </w:pPr>
      <w:r>
        <w:t>閱讀 price_summary 的 min_price、max_price、mean_units、total_revenue、total_gross_profit，確認排序依總毛利而非總營收。</w:t>
      </w:r>
    </w:p>
    <w:p>
      <w:pPr>
        <w:numPr>
          <w:ilvl w:val="0"/>
          <w:numId w:val="32"/>
        </w:numPr>
      </w:pPr>
      <w:r>
        <w:t>選兩個商品比較價格範圍與平均銷量，不可以只拿絕對價格不同就斷言其中一個較不敏感。</w:t>
      </w:r>
    </w:p>
    <w:p>
      <w:pPr>
        <w:numPr>
          <w:ilvl w:val="0"/>
          <w:numId w:val="32"/>
        </w:numPr>
      </w:pPr>
      <w:r>
        <w:t>在圖下寫一段 80 字解讀，至少使用一次『關聯』與一次『可能受到＿＿混雜』。</w:t>
      </w:r>
    </w:p>
    <w:p>
      <w:pPr>
        <w:numPr>
          <w:ilvl w:val="0"/>
          <w:numId w:val="32"/>
        </w:numPr>
      </w:pPr>
      <w:r>
        <w:t>列出下一步若要更接近價格因果效果，至少需要控制或隨機化的兩項條件。</w:t>
      </w:r>
    </w:p>
    <w:p>
      <w:pPr>
        <w:spacing w:after="120"/>
      </w:pPr>
      <w:r>
        <w:rPr>
          <w:b/>
          <w:color w:val="0B5D69"/>
        </w:rPr>
        <w:t>要修改的參數：</w:t>
      </w:r>
      <w:r>
        <w:t>本段不修改模型；可在副本調整 hue 或 style 觀察，但 x 必須是 price、y 必須是 units_sold。</w:t>
      </w:r>
    </w:p>
    <w:p>
      <w:pPr>
        <w:spacing w:after="120"/>
      </w:pPr>
      <w:r>
        <w:rPr>
          <w:b/>
          <w:color w:val="0B5D69"/>
        </w:rPr>
        <w:t>執行方式：</w:t>
      </w:r>
      <w:r>
        <w:t>執行儲存格 8。中文字型警告不會阻止圖形產生，但若標籤無法辨識，先以英文欄位與圖例完成解讀。</w:t>
      </w:r>
    </w:p>
    <w:p>
      <w:pPr>
        <w:shd w:fill="F4F6F9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預期輸出／合理範圍：</w:t>
      </w:r>
      <w:r>
        <w:t>雜草町摘要中老宅夜間工藝總毛利約 270 萬最高，價格範圍約 1,402.81–1,800；手捏陶平均銷量約 38.8。這是樣本彙總，不代表真實企業績效。</w:t>
      </w:r>
    </w:p>
    <w:p>
      <w:pPr>
        <w:spacing w:after="120"/>
      </w:pPr>
      <w:r>
        <w:rPr>
          <w:b/>
          <w:color w:val="0B5D69"/>
        </w:rPr>
        <w:t>結果解讀句型：</w:t>
      </w:r>
      <w:r>
        <w:t>完成句型：『在＿＿商品內，價格較高時銷量呈現＿＿關聯；但通路、促銷、節慶與商品定位同時改變，因此不能解讀成＿＿。』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看到的錯誤或異常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處理方式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圖上只剩一種顏色或一種形狀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可能原因：篩選條件過度、channel／offer 欄位被覆蓋</w:t>
              <w:br/>
              <w:t>處理方式：執行 company_df[['channel','offer']].nunique()，重新從儲存格 5 產生 company_df。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散點圖中文字顯示方框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可能原因：執行環境缺少中文字型</w:t>
              <w:br/>
              <w:t>處理方式：不影響數值分析；先用圖例順序與英文標題解讀，課後再安裝字型，不要因此改動資料。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總營收與總毛利排序被混為一談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可能原因：只看 price_summary 第一個數值欄</w:t>
              <w:br/>
              <w:t>處理方式：明確指出目前 sort_values 使用 total_gross_profit，並把兩欄並排比較。</w:t>
            </w:r>
          </w:p>
        </w:tc>
      </w:tr>
    </w:tbl>
    <w:p/>
    <w:p>
      <w:pPr>
        <w:shd w:fill="FFF8E8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完成檢核：</w:t>
      </w:r>
      <w:r>
        <w:t>若高價商品同時也是高服務、高品牌價值商品，整張圖呈現負向斜率時，這個斜率還能直接當調價效果嗎？請說明理由。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67021"/>
            <wp:docPr id="20" name="Picture 20" descr="Day 3 D3-S03 的預期畫面示意" title="Day 3 D3-S03 的預期畫面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67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8"/>
        </w:rPr>
        <w:t>圖：完成 D3-S03 後可核對的畫面或輸出</w:t>
      </w:r>
    </w:p>
    <w:p>
      <w:pPr>
        <w:pStyle w:val="Heading2"/>
      </w:pPr>
      <w:r>
        <w:t>D3-S04｜用 log-log 模型近似價格彈性並守住因果邊界</w:t>
      </w:r>
    </w:p>
    <w:p>
      <w:pPr>
        <w:spacing w:after="120"/>
      </w:pPr>
      <w:r>
        <w:rPr>
          <w:b/>
          <w:color w:val="0B5D69"/>
        </w:rPr>
        <w:t>這一步的目的：</w:t>
      </w:r>
      <w:r>
        <w:t>理解彈性係數的百分比語言、讀取四商品輸出，並設計可驗證價格反應的實驗。</w:t>
      </w:r>
    </w:p>
    <w:p>
      <w:pPr>
        <w:shd w:fill="EFF8F7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到哪裡操作：</w:t>
      </w:r>
      <w:r>
        <w:t>Day 3 Notebook → 4. 近似價格彈性（程式碼儲存格 11）</w:t>
      </w:r>
    </w:p>
    <w:p>
      <w:pPr>
        <w:pStyle w:val="Heading3"/>
      </w:pPr>
      <w:r>
        <w:t>照著做</w:t>
      </w:r>
    </w:p>
    <w:p>
      <w:pPr>
        <w:numPr>
          <w:ilvl w:val="0"/>
          <w:numId w:val="33"/>
        </w:numPr>
      </w:pPr>
      <w:r>
        <w:t>確認已匯入 LinearRegression，並觀察程式以 groupby('offer') 對每個商品分開估計，不跨商品混合。</w:t>
      </w:r>
    </w:p>
    <w:p>
      <w:pPr>
        <w:numPr>
          <w:ilvl w:val="0"/>
          <w:numId w:val="33"/>
        </w:numPr>
      </w:pPr>
      <w:r>
        <w:t>檢查 safe_group 只保留 price&gt;0 與 units_sold&gt;0，說明為何 log 不能接受 0 或負值。</w:t>
      </w:r>
    </w:p>
    <w:p>
      <w:pPr>
        <w:numPr>
          <w:ilvl w:val="0"/>
          <w:numId w:val="33"/>
        </w:numPr>
      </w:pPr>
      <w:r>
        <w:t>辨認 X 是 log(price)、y 是 log(units_sold)，係數 elasticity_approx 是樣本內百分比關聯近似。</w:t>
      </w:r>
    </w:p>
    <w:p>
      <w:pPr>
        <w:numPr>
          <w:ilvl w:val="0"/>
          <w:numId w:val="33"/>
        </w:numPr>
      </w:pPr>
      <w:r>
        <w:t>執行程式後，檢查每個商品 n 是否足以估計；預設每項 n=60，並確認 warning 欄保留非因果警語。</w:t>
      </w:r>
    </w:p>
    <w:p>
      <w:pPr>
        <w:numPr>
          <w:ilvl w:val="0"/>
          <w:numId w:val="33"/>
        </w:numPr>
      </w:pPr>
      <w:r>
        <w:t>選一商品把係數轉成口語，例如 -1.257 表示價格高 1% 時，樣本銷量平均約低 1.257%，但不是調價因果保證。</w:t>
      </w:r>
    </w:p>
    <w:p>
      <w:pPr>
        <w:numPr>
          <w:ilvl w:val="0"/>
          <w:numId w:val="33"/>
        </w:numPr>
      </w:pPr>
      <w:r>
        <w:t>比較四個係數的方向與絕對值，不把絕對值較大直接解讀為企業應降價；同時考量毛利與誤差。</w:t>
      </w:r>
    </w:p>
    <w:p>
      <w:pPr>
        <w:numPr>
          <w:ilvl w:val="0"/>
          <w:numId w:val="33"/>
        </w:numPr>
      </w:pPr>
      <w:r>
        <w:t>寫出一個驗證方案：價格姓名、固定條件、觀察期、主要指標與停止條件。</w:t>
      </w:r>
    </w:p>
    <w:p>
      <w:pPr>
        <w:spacing w:after="120"/>
      </w:pPr>
      <w:r>
        <w:rPr>
          <w:b/>
          <w:color w:val="0B5D69"/>
        </w:rPr>
        <w:t>要修改的參數：</w:t>
      </w:r>
      <w:r>
        <w:t>不修改迴歸程式。延伸練習可在副本選定單一 channel 後重估，並比較樣本數與係數穩定性。</w:t>
      </w:r>
    </w:p>
    <w:p>
      <w:pPr>
        <w:spacing w:after="120"/>
      </w:pPr>
      <w:r>
        <w:rPr>
          <w:b/>
          <w:color w:val="0B5D69"/>
        </w:rPr>
        <w:t>執行方式：</w:t>
      </w:r>
      <w:r>
        <w:t>執行儲存格 11；若之前沒有執行 company_df，先由儲存格 5 重新執行。</w:t>
      </w:r>
    </w:p>
    <w:p>
      <w:pPr>
        <w:shd w:fill="F4F6F9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預期輸出／合理範圍：</w:t>
      </w:r>
      <w:r>
        <w:t>雜草町四項係數約為手捏陶 -1.257、羊毛氈 -1.390、老宅夜間工藝 -1.066、金工入門 -1.057，每項 n=60；數值依企業而異。</w:t>
      </w:r>
    </w:p>
    <w:p>
      <w:pPr>
        <w:spacing w:after="120"/>
      </w:pPr>
      <w:r>
        <w:rPr>
          <w:b/>
          <w:color w:val="0B5D69"/>
        </w:rPr>
        <w:t>結果解讀句型：</w:t>
      </w:r>
      <w:r>
        <w:t>完成句型：『＿＿的彈性近似為＿＿，表示在此虛擬觀察樣本中價格相差 1% 時，銷量平均相差約＿＿%；這不是因果效果，因為＿＿。』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看到的錯誤或異常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處理方式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ValueError 或 log 後出現無限值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可能原因：price 或 units_sold 包含 0／負值且 safe_group 篩選未正確執行</w:t>
              <w:br/>
              <w:t>處理方式：檢查 (group[['price','units_sold']]&lt;=0).sum()，確認模型使用的是 safe_group。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係數為正就認為程式錯誤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可能原因：把一般需求直覺當成資料必須符合的定律</w:t>
              <w:br/>
              <w:t>處理方式：先檢查樣本、通路與促銷結構；正係數可能反映混雜或資料範圍，不能為了符合預期而改值。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把 -1.2 說成少 120 個單位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可能原因：混淆百分比彈性與原始單位斜率</w:t>
              <w:br/>
              <w:t>處理方式：明確使用『價格 1% 對應銷量約 1.2%』的語言，不使用需求單位。</w:t>
            </w:r>
          </w:p>
        </w:tc>
      </w:tr>
    </w:tbl>
    <w:p/>
    <w:p>
      <w:pPr>
        <w:shd w:fill="FFF8E8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完成檢核：</w:t>
      </w:r>
      <w:r>
        <w:t>若彈性近似為 -1.3，能否直接計算降價 20% 後的真實銷量？請從外插、其他條件與因果三方面回答。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67021"/>
            <wp:docPr id="21" name="Picture 21" descr="Day 3 D3-S04 的預期畫面示意" title="Day 3 D3-S04 的預期畫面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67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8"/>
        </w:rPr>
        <w:t>圖：完成 D3-S04 後可核對的畫面或輸出</w:t>
      </w:r>
    </w:p>
    <w:p>
      <w:pPr>
        <w:pStyle w:val="Heading2"/>
      </w:pPr>
      <w:r>
        <w:t>D3-S05｜以時間切分與 Pipeline 建立銷量預測 baseline</w:t>
      </w:r>
    </w:p>
    <w:p>
      <w:pPr>
        <w:spacing w:after="120"/>
      </w:pPr>
      <w:r>
        <w:rPr>
          <w:b/>
          <w:color w:val="0B5D69"/>
        </w:rPr>
        <w:t>這一步的目的：</w:t>
      </w:r>
      <w:r>
        <w:t>避免未來資料洩漏，完成數值／類別前處理與線性迴歸 baseline。</w:t>
      </w:r>
    </w:p>
    <w:p>
      <w:pPr>
        <w:shd w:fill="EFF8F7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到哪裡操作：</w:t>
      </w:r>
      <w:r>
        <w:t>Day 3 Notebook → 5. 建立時間切分的多元模型（程式碼儲存格 14）</w:t>
      </w:r>
    </w:p>
    <w:p>
      <w:pPr>
        <w:pStyle w:val="Heading3"/>
      </w:pPr>
      <w:r>
        <w:t>照著做</w:t>
      </w:r>
    </w:p>
    <w:p>
      <w:pPr>
        <w:numPr>
          <w:ilvl w:val="0"/>
          <w:numId w:val="34"/>
        </w:numPr>
      </w:pPr>
      <w:r>
        <w:t>辨認 numeric_features 為價格、行銷投入、競品價格指數、節慶；categorical_features 為商品、通路、客群。</w:t>
      </w:r>
    </w:p>
    <w:p>
      <w:pPr>
        <w:numPr>
          <w:ilvl w:val="0"/>
          <w:numId w:val="34"/>
        </w:numPr>
      </w:pPr>
      <w:r>
        <w:t>閱讀 unique_dates 排序與 cutoff_date 計算，確認較早日期進 train_df、較晚日期進 test_df。</w:t>
      </w:r>
    </w:p>
    <w:p>
      <w:pPr>
        <w:numPr>
          <w:ilvl w:val="0"/>
          <w:numId w:val="34"/>
        </w:numPr>
      </w:pPr>
      <w:r>
        <w:t>執行後比較 train_df['date'].max() 與 test_df['date'].min()，前者必須早於後者。</w:t>
      </w:r>
    </w:p>
    <w:p>
      <w:pPr>
        <w:numPr>
          <w:ilvl w:val="0"/>
          <w:numId w:val="34"/>
        </w:numPr>
      </w:pPr>
      <w:r>
        <w:t>查看 ColumnTransformer：數值欄中位數補值後標準化，類別欄 OneHotEncoder 並允許未見類別。</w:t>
      </w:r>
    </w:p>
    <w:p>
      <w:pPr>
        <w:numPr>
          <w:ilvl w:val="0"/>
          <w:numId w:val="34"/>
        </w:numPr>
      </w:pPr>
      <w:r>
        <w:t>確認 pricing_model 是 preprocess 加 LinearRegression 的 Pipeline，fit 只使用 train_df。</w:t>
      </w:r>
    </w:p>
    <w:p>
      <w:pPr>
        <w:numPr>
          <w:ilvl w:val="0"/>
          <w:numId w:val="34"/>
        </w:numPr>
      </w:pPr>
      <w:r>
        <w:t>檢查預測值以 np.maximum(0, ...) 截為非負，並在限制中註明這是輸出邊界，不代表模型結構天然適合計數。</w:t>
      </w:r>
    </w:p>
    <w:p>
      <w:pPr>
        <w:numPr>
          <w:ilvl w:val="0"/>
          <w:numId w:val="34"/>
        </w:numPr>
      </w:pPr>
      <w:r>
        <w:t>記錄切分日期、訓練筆數與測試筆數，說明為何時間資料不能隨機混洗後宣稱預測未來。</w:t>
      </w:r>
    </w:p>
    <w:p>
      <w:pPr>
        <w:spacing w:after="120"/>
      </w:pPr>
      <w:r>
        <w:rPr>
          <w:b/>
          <w:color w:val="0B5D69"/>
        </w:rPr>
        <w:t>要修改的參數：</w:t>
      </w:r>
      <w:r>
        <w:t>本段不修改特徵與 80% 切分比例。延伸測試請另存副本並保留原始 baseline 供比較。</w:t>
      </w:r>
    </w:p>
    <w:p>
      <w:pPr>
        <w:spacing w:after="120"/>
      </w:pPr>
      <w:r>
        <w:rPr>
          <w:b/>
          <w:color w:val="0B5D69"/>
        </w:rPr>
        <w:t>執行方式：</w:t>
      </w:r>
      <w:r>
        <w:t>執行儲存格 14。若 PolynomialFeatures 顯示未使用，不需刪除；本段 baseline 實際使用 LinearRegression。</w:t>
      </w:r>
    </w:p>
    <w:p>
      <w:pPr>
        <w:shd w:fill="F4F6F9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預期輸出／合理範圍：</w:t>
      </w:r>
      <w:r>
        <w:t>雜草町預設切分日為 2025-08-18，訓練 192 列、測試 48 列；測試日期必須全都晚於訓練日期。</w:t>
      </w:r>
    </w:p>
    <w:p>
      <w:pPr>
        <w:spacing w:after="120"/>
      </w:pPr>
      <w:r>
        <w:rPr>
          <w:b/>
          <w:color w:val="0B5D69"/>
        </w:rPr>
        <w:t>結果解讀句型：</w:t>
      </w:r>
      <w:r>
        <w:t>完成句型：『我們使用＿＿以前資料訓練、之後資料測試，因為決策要模擬＿＿；Pipeline 的作用是＿＿，以降低＿＿風險。』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看到的錯誤或異常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處理方式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訓練與測試日期重疊或順序相反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可能原因：date 未轉 datetime、比較使用字串或切分條件被改動</w:t>
              <w:br/>
              <w:t>處理方式：回到儲存格 5 重新 pd.to_datetime，列印兩組 min/max 日期。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模型 fit 出現 could not convert string to float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可能原因：類別欄未經 OneHotEncoder 或傳入欄位超出 ColumnTransformer</w:t>
              <w:br/>
              <w:t>處理方式：確認 fit 使用 numeric_features + categorical_features，並使用 pricing_model Pipeline。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測試集出現負預測值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可能原因：略過 np.maximum 或檢查的是原始 predict</w:t>
              <w:br/>
              <w:t>處理方式：以 test_df['predicted_units']=np.maximum(0, ...) 產生決策用預測，並註明截斷限制。</w:t>
            </w:r>
          </w:p>
        </w:tc>
      </w:tr>
    </w:tbl>
    <w:p/>
    <w:p>
      <w:pPr>
        <w:shd w:fill="FFF8E8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完成檢核：</w:t>
      </w:r>
      <w:r>
        <w:t>若先用全部 240 列計算標準化平均與類別規則，再切訓練／測試，為什麼可能形成資料洩漏？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67021"/>
            <wp:docPr id="22" name="Picture 22" descr="Day 3 D3-S05 的預期畫面示意" title="Day 3 D3-S05 的預期畫面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67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8"/>
        </w:rPr>
        <w:t>圖：完成 D3-S05 後可核對的畫面或輸出</w:t>
      </w:r>
    </w:p>
    <w:p>
      <w:pPr>
        <w:pStyle w:val="Heading2"/>
      </w:pPr>
      <w:r>
        <w:t>D3-S06｜用 MAE、RMSE、R² 與預測圖判斷模型能不能支援試算</w:t>
      </w:r>
    </w:p>
    <w:p>
      <w:pPr>
        <w:spacing w:after="120"/>
      </w:pPr>
      <w:r>
        <w:rPr>
          <w:b/>
          <w:color w:val="0B5D69"/>
        </w:rPr>
        <w:t>這一步的目的：</w:t>
      </w:r>
      <w:r>
        <w:t>以未見資料評估預測，將誤差翻譯成需求與決策風險，而非只追求高分。</w:t>
      </w:r>
    </w:p>
    <w:p>
      <w:pPr>
        <w:shd w:fill="EFF8F7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到哪裡操作：</w:t>
      </w:r>
      <w:r>
        <w:t>Day 3 Notebook → 6. 評估預測表現與限制（程式碼儲存格 17）</w:t>
      </w:r>
    </w:p>
    <w:p>
      <w:pPr>
        <w:pStyle w:val="Heading3"/>
      </w:pPr>
      <w:r>
        <w:t>照著做</w:t>
      </w:r>
    </w:p>
    <w:p>
      <w:pPr>
        <w:numPr>
          <w:ilvl w:val="0"/>
          <w:numId w:val="35"/>
        </w:numPr>
      </w:pPr>
      <w:r>
        <w:t>執行 pricing_metrics，記錄測試集 MAE、RMSE、R²；確認指標來自 test_df 的實際與 predicted_units。</w:t>
      </w:r>
    </w:p>
    <w:p>
      <w:pPr>
        <w:numPr>
          <w:ilvl w:val="0"/>
          <w:numId w:val="35"/>
        </w:numPr>
      </w:pPr>
      <w:r>
        <w:t>用一句話解讀 MAE 的需求單位，例如平均相差約 2.94 個報名／銷售單位，而不是 2.94%。</w:t>
      </w:r>
    </w:p>
    <w:p>
      <w:pPr>
        <w:numPr>
          <w:ilvl w:val="0"/>
          <w:numId w:val="35"/>
        </w:numPr>
      </w:pPr>
      <w:r>
        <w:t>比較 RMSE 與 MAE；若 RMSE 明顯較大，代表少數較大誤差受平方懲罰影響。</w:t>
      </w:r>
    </w:p>
    <w:p>
      <w:pPr>
        <w:numPr>
          <w:ilvl w:val="0"/>
          <w:numId w:val="35"/>
        </w:numPr>
      </w:pPr>
      <w:r>
        <w:t>解讀 R² 只代表相對於測試變異的解釋表現；負值可能比以平均值預測更差，不能用來宣稱因果。</w:t>
      </w:r>
    </w:p>
    <w:p>
      <w:pPr>
        <w:numPr>
          <w:ilvl w:val="0"/>
          <w:numId w:val="35"/>
        </w:numPr>
      </w:pPr>
      <w:r>
        <w:t>閱讀 Actual vs predicted 圖：虛線是理想 y=x，點在上方代表高估、下方代表低估；觀察是否有通路集中偏差。</w:t>
      </w:r>
    </w:p>
    <w:p>
      <w:pPr>
        <w:numPr>
          <w:ilvl w:val="0"/>
          <w:numId w:val="35"/>
        </w:numPr>
      </w:pPr>
      <w:r>
        <w:t>把誤差轉成管理問題：若一次班級容量只有 12 人，MAE 3 人是否可接受？若是大量食品訂單，意義又如何？</w:t>
      </w:r>
    </w:p>
    <w:p>
      <w:pPr>
        <w:numPr>
          <w:ilvl w:val="0"/>
          <w:numId w:val="35"/>
        </w:numPr>
      </w:pPr>
      <w:r>
        <w:t>寫出 go／caution／no-go 三級使用規則，說明模型可用於候選試算、不適合直接自動調價。</w:t>
      </w:r>
    </w:p>
    <w:p>
      <w:pPr>
        <w:spacing w:after="120"/>
      </w:pPr>
      <w:r>
        <w:rPr>
          <w:b/>
          <w:color w:val="0B5D69"/>
        </w:rPr>
        <w:t>要修改的參數：</w:t>
      </w:r>
      <w:r>
        <w:t>本段不調參。先保留 baseline 指標；若延伸比較模型，必須使用驗證集或交叉驗證，不能反覆挑測試集最佳者。</w:t>
      </w:r>
    </w:p>
    <w:p>
      <w:pPr>
        <w:spacing w:after="120"/>
      </w:pPr>
      <w:r>
        <w:rPr>
          <w:b/>
          <w:color w:val="0B5D69"/>
        </w:rPr>
        <w:t>執行方式：</w:t>
      </w:r>
      <w:r>
        <w:t>執行儲存格 17，確認圖形與限制文字都出現。</w:t>
      </w:r>
    </w:p>
    <w:p>
      <w:pPr>
        <w:shd w:fill="F4F6F9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預期輸出／合理範圍：</w:t>
      </w:r>
      <w:r>
        <w:t>雜草町預設 MAE 約 2.936、RMSE 約 3.713、R² 約 0.592。其他企業不同；至少要能說明指標單位與圖中高估／低估方向。</w:t>
      </w:r>
    </w:p>
    <w:p>
      <w:pPr>
        <w:spacing w:after="120"/>
      </w:pPr>
      <w:r>
        <w:rPr>
          <w:b/>
          <w:color w:val="0B5D69"/>
        </w:rPr>
        <w:t>結果解讀句型：</w:t>
      </w:r>
      <w:r>
        <w:t>完成句型：『模型在未見期間平均約差＿＿個需求單位，較大錯誤由 RMSE 顯示為＿＿；因此目前適合用於＿＿，不適合用於＿＿。』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看到的錯誤或異常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處理方式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R² 為負就認為程式壞掉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可能原因：不了解測試 R² 可低於 0</w:t>
              <w:br/>
              <w:t>處理方式：比較簡單平均值 baseline，檢查資料漂移與遺漏特徵；負值是性能警訊，不是語法錯誤。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MAE 被解讀成百分比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可能原因：混淆需求原始單位與相對誤差</w:t>
              <w:br/>
              <w:t>處理方式：查看 y=units_sold，MAE 與 y 同單位；若要百分比需另算 MAPE 並處理零值。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圖上點全在虛線一側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可能原因：可能存在系統性高估／低估或座標欄位放反</w:t>
              <w:br/>
              <w:t>處理方式：先核對 x=actual、y=predicted，再分通路計算 residual 平均。</w:t>
            </w:r>
          </w:p>
        </w:tc>
      </w:tr>
    </w:tbl>
    <w:p/>
    <w:p>
      <w:pPr>
        <w:shd w:fill="FFF8E8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完成檢核：</w:t>
      </w:r>
      <w:r>
        <w:t>同樣 MAE=3，對 10 人小班與 10,000 包食品的決策意義為何不同？這說明評估時還要知道什麼？</w:t>
      </w:r>
    </w:p>
    <w:p>
      <w:pPr>
        <w:pStyle w:val="Heading2"/>
      </w:pPr>
      <w:r>
        <w:t>D3-S07｜建立 95%、100%、108% 候選價格網格，避免過度外插</w:t>
      </w:r>
    </w:p>
    <w:p>
      <w:pPr>
        <w:spacing w:after="120"/>
      </w:pPr>
      <w:r>
        <w:rPr>
          <w:b/>
          <w:color w:val="0B5D69"/>
        </w:rPr>
        <w:t>這一步的目的：</w:t>
      </w:r>
      <w:r>
        <w:t>以透明且接近歷史資料的三個價位比較預測銷量、營收與毛利。</w:t>
      </w:r>
    </w:p>
    <w:p>
      <w:pPr>
        <w:shd w:fill="EFF8F7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到哪裡操作：</w:t>
      </w:r>
      <w:r>
        <w:t>Day 3 Notebook → 7. 建立候選價格網格（程式碼儲存格 20）</w:t>
      </w:r>
    </w:p>
    <w:p>
      <w:pPr>
        <w:pStyle w:val="Heading3"/>
      </w:pPr>
      <w:r>
        <w:t>照著做</w:t>
      </w:r>
    </w:p>
    <w:p>
      <w:pPr>
        <w:numPr>
          <w:ilvl w:val="0"/>
          <w:numId w:val="36"/>
        </w:numPr>
      </w:pPr>
      <w:r>
        <w:t>閱讀 groupby('offer') 迴圈，確認每個商品取最新一列作其他條件基準，價格基準則使用 base_price 中位數。</w:t>
      </w:r>
    </w:p>
    <w:p>
      <w:pPr>
        <w:numPr>
          <w:ilvl w:val="0"/>
          <w:numId w:val="36"/>
        </w:numPr>
      </w:pPr>
      <w:r>
        <w:t>辨認 price_factor 依序為 0.95、1.00、1.08；先把它們翻成低於基準 5%、基準、提高 8%。</w:t>
      </w:r>
    </w:p>
    <w:p>
      <w:pPr>
        <w:numPr>
          <w:ilvl w:val="0"/>
          <w:numId w:val="36"/>
        </w:numPr>
      </w:pPr>
      <w:r>
        <w:t>執行模型預測後確認 predicted_units 非負，再核算 revenue=price×predicted_units 與 gross_profit=(price-unit_cost)×predicted_units。</w:t>
      </w:r>
    </w:p>
    <w:p>
      <w:pPr>
        <w:numPr>
          <w:ilvl w:val="0"/>
          <w:numId w:val="36"/>
        </w:numPr>
      </w:pPr>
      <w:r>
        <w:t>每個商品應有三列候選；雜草町四商品共 12 列。檢查價格是否仍接近歷史 min/max，不要直接加入 50% 或 200% 極端價。</w:t>
      </w:r>
    </w:p>
    <w:p>
      <w:pPr>
        <w:numPr>
          <w:ilvl w:val="0"/>
          <w:numId w:val="36"/>
        </w:numPr>
      </w:pPr>
      <w:r>
        <w:t>選一商品比較三列：價格上升時預測銷量、營收與毛利是否同方向；找出營收與毛利排序不同的情況。</w:t>
      </w:r>
    </w:p>
    <w:p>
      <w:pPr>
        <w:numPr>
          <w:ilvl w:val="0"/>
          <w:numId w:val="36"/>
        </w:numPr>
      </w:pPr>
      <w:r>
        <w:t>把方案差異與 MAE 比較；若預測銷量差小於典型誤差，不下唯一最佳結論。</w:t>
      </w:r>
    </w:p>
    <w:p>
      <w:pPr>
        <w:numPr>
          <w:ilvl w:val="0"/>
          <w:numId w:val="36"/>
        </w:numPr>
      </w:pPr>
      <w:r>
        <w:t>在筆記寫明最新列中的 channel、segment、marketing_spend 會影響情境，候選比較並非純粹價格因果效果。</w:t>
      </w:r>
    </w:p>
    <w:p>
      <w:pPr>
        <w:spacing w:after="120"/>
      </w:pPr>
      <w:r>
        <w:rPr>
          <w:b/>
          <w:color w:val="0B5D69"/>
        </w:rPr>
        <w:t>要修改的參數：</w:t>
      </w:r>
      <w:r>
        <w:t>保留 price_factor=[0.95,1.00,1.08] 作主線。延伸練習若修改，必須先檢查是否仍位於各商品歷史價格範圍。</w:t>
      </w:r>
    </w:p>
    <w:p>
      <w:pPr>
        <w:spacing w:after="120"/>
      </w:pPr>
      <w:r>
        <w:rPr>
          <w:b/>
          <w:color w:val="0B5D69"/>
        </w:rPr>
        <w:t>執行方式：</w:t>
      </w:r>
      <w:r>
        <w:t>執行儲存格 20；若出現 NotFittedError，先重新執行模型儲存格 14。</w:t>
      </w:r>
    </w:p>
    <w:p>
      <w:pPr>
        <w:shd w:fill="F4F6F9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預期輸出／合理範圍：</w:t>
      </w:r>
      <w:r>
        <w:t>雜草町手捏陶候選約 1,026、1,080、1,166.4 元，預測銷量約 36.90、34.83、31.51；對應毛利約 23,014.88、23,601.10、24,072.78。</w:t>
      </w:r>
    </w:p>
    <w:p>
      <w:pPr>
        <w:spacing w:after="120"/>
      </w:pPr>
      <w:r>
        <w:rPr>
          <w:b/>
          <w:color w:val="0B5D69"/>
        </w:rPr>
        <w:t>結果解讀句型：</w:t>
      </w:r>
      <w:r>
        <w:t>完成句型：『在＿＿商品的三個候選中，價格由＿＿升至＿＿時，預測銷量＿＿，但毛利＿＿；差異相對 MAE 為＿＿，因此先＿＿。』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看到的錯誤或異常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處理方式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每商品不是三列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可能原因：price_factor 迴圈縮排錯誤或 scenario_rows 未重新初始化</w:t>
              <w:br/>
              <w:t>處理方式：確認 scenario_rows=[] 在外層，append 位於內層 for price_factor，重新執行整格。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候選價格遠離歷史區間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可能原因：把 factor 誤寫成 95、100、108 或使用錯誤基準欄</w:t>
              <w:br/>
              <w:t>處理方式：factor 應為小數 0.95、1.00、1.08，reference_price 使用 base_price median。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預測三列完全相同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可能原因：scenario_df 的 price 沒有成功更新或模型特徵未含 price</w:t>
              <w:br/>
              <w:t>處理方式：列印 scenario_df[['offer','price']] 並確認 numeric_features 包含 price。</w:t>
            </w:r>
          </w:p>
        </w:tc>
      </w:tr>
    </w:tbl>
    <w:p/>
    <w:p>
      <w:pPr>
        <w:shd w:fill="FFF8E8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完成檢核：</w:t>
      </w:r>
      <w:r>
        <w:t>若高價方案毛利只比基準高 500 元，但預測銷量差異小於 MAE，你應如何向主管表達？</w:t>
      </w:r>
    </w:p>
    <w:p>
      <w:pPr>
        <w:pStyle w:val="Heading2"/>
      </w:pPr>
      <w:r>
        <w:t>D3-S08｜展開三情境、計算損益平衡並找出方案翻盤點</w:t>
      </w:r>
    </w:p>
    <w:p>
      <w:pPr>
        <w:spacing w:after="120"/>
      </w:pPr>
      <w:r>
        <w:rPr>
          <w:b/>
          <w:color w:val="0B5D69"/>
        </w:rPr>
        <w:t>這一步的目的：</w:t>
      </w:r>
      <w:r>
        <w:t>用透明需求／成本假設進行壓力測試，正確處理負單位貢獻與損益平衡。</w:t>
      </w:r>
    </w:p>
    <w:p>
      <w:pPr>
        <w:shd w:fill="EFF8F7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到哪裡操作：</w:t>
      </w:r>
      <w:r>
        <w:t>Day 3 Notebook → 8. 建立三情境與損益平衡（程式碼儲存格 23）</w:t>
      </w:r>
    </w:p>
    <w:p>
      <w:pPr>
        <w:pStyle w:val="Heading3"/>
      </w:pPr>
      <w:r>
        <w:t>照著做</w:t>
      </w:r>
    </w:p>
    <w:p>
      <w:pPr>
        <w:numPr>
          <w:ilvl w:val="0"/>
          <w:numId w:val="37"/>
        </w:numPr>
      </w:pPr>
      <w:r>
        <w:t>閱讀 scenario_settings：保守需求 0.80、成本 1.08；基準皆 1.00；樂觀需求 1.15、成本 0.98。</w:t>
      </w:r>
    </w:p>
    <w:p>
      <w:pPr>
        <w:numPr>
          <w:ilvl w:val="0"/>
          <w:numId w:val="37"/>
        </w:numPr>
      </w:pPr>
      <w:r>
        <w:t>說明這些係數是透明假設，不是模型自行發現；把需求與成本來源寫入情境註記。</w:t>
      </w:r>
    </w:p>
    <w:p>
      <w:pPr>
        <w:numPr>
          <w:ilvl w:val="0"/>
          <w:numId w:val="37"/>
        </w:numPr>
      </w:pPr>
      <w:r>
        <w:t>執行 cross merge，確認每個候選價展開三列；雜草町 12 個候選應成為 36 列。</w:t>
      </w:r>
    </w:p>
    <w:p>
      <w:pPr>
        <w:numPr>
          <w:ilvl w:val="0"/>
          <w:numId w:val="37"/>
        </w:numPr>
      </w:pPr>
      <w:r>
        <w:t>逐欄核對 scenario_units、scenario_unit_cost、scenario_revenue、scenario_gross_profit 與 unit_contribution。</w:t>
      </w:r>
    </w:p>
    <w:p>
      <w:pPr>
        <w:numPr>
          <w:ilvl w:val="0"/>
          <w:numId w:val="37"/>
        </w:numPr>
      </w:pPr>
      <w:r>
        <w:t>檢查 break_even_units=ceil(fixed_cost/unit_contribution)；若 unit_contribution≤0，結果必須是 NaN，不能硬算負損平。</w:t>
      </w:r>
    </w:p>
    <w:p>
      <w:pPr>
        <w:numPr>
          <w:ilvl w:val="0"/>
          <w:numId w:val="37"/>
        </w:numPr>
      </w:pPr>
      <w:r>
        <w:t>選一商品製作 3價格×3情境九宮格，標出最低毛利、最高損平量及最容易翻盤的假設。</w:t>
      </w:r>
    </w:p>
    <w:p>
      <w:pPr>
        <w:numPr>
          <w:ilvl w:val="0"/>
          <w:numId w:val="37"/>
        </w:numPr>
      </w:pPr>
      <w:r>
        <w:t>比較保守情境需求與損益平衡量；若 scenario_units 低於 break_even_units，寫明固定成本尚未回收。</w:t>
      </w:r>
    </w:p>
    <w:p>
      <w:pPr>
        <w:spacing w:after="120"/>
      </w:pPr>
      <w:r>
        <w:rPr>
          <w:b/>
          <w:color w:val="0B5D69"/>
        </w:rPr>
        <w:t>要修改的參數：</w:t>
      </w:r>
      <w:r>
        <w:t>主線保留三情境係數。延伸時一次只改一組需求／成本假設，並在表格註明假設來源，不可悄悄改值。</w:t>
      </w:r>
    </w:p>
    <w:p>
      <w:pPr>
        <w:spacing w:after="120"/>
      </w:pPr>
      <w:r>
        <w:rPr>
          <w:b/>
          <w:color w:val="0B5D69"/>
        </w:rPr>
        <w:t>執行方式：</w:t>
      </w:r>
      <w:r>
        <w:t>執行儲存格 23。確認 merge(how='cross') 可用；若 pandas 版本過舊，請通知講師，不自行改寫後跳過驗證。</w:t>
      </w:r>
    </w:p>
    <w:p>
      <w:pPr>
        <w:shd w:fill="F4F6F9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預期輸出／合理範圍：</w:t>
      </w:r>
      <w:r>
        <w:t>雜草町手捏陶 1,166.4 元保守情境約 25.21 單位、毛利 18,446.91、損平 37；預測需求低於損平，表示該期可能未回收固定成本。</w:t>
      </w:r>
    </w:p>
    <w:p>
      <w:pPr>
        <w:spacing w:after="120"/>
      </w:pPr>
      <w:r>
        <w:rPr>
          <w:b/>
          <w:color w:val="0B5D69"/>
        </w:rPr>
        <w:t>結果解讀句型：</w:t>
      </w:r>
      <w:r>
        <w:t>完成句型：『＿＿價格在保守情境的需求為＿＿、損平量為＿＿，缺口為＿＿；最敏感的假設是＿＿，因此測試前要＿＿。』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看到的錯誤或異常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處理方式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break_even_units 為負數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可能原因：未檢查單位貢獻是否為正或公式分母用錯</w:t>
              <w:br/>
              <w:t>處理方式：使用 np.where(unit_contribution&gt;0, ceil(fixed_cost/unit_contribution), np.nan)。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每候選只有一列或九宮格不完整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可能原因：cross merge 未執行、scenario_settings 列數被改</w:t>
              <w:br/>
              <w:t>處理方式：確認 scenario_settings 有保守／基準／樂觀三列，expanded 行數是 scenario_df 的三倍。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保守情境毛利反而最高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可能原因：demand_factor／cost_factor 寫反或情境標籤錯位</w:t>
              <w:br/>
              <w:t>處理方式：核對保守應為需求 0.80、成本 1.08，再逐式檢查 scenario_gross_profit。</w:t>
            </w:r>
          </w:p>
        </w:tc>
      </w:tr>
    </w:tbl>
    <w:p/>
    <w:p>
      <w:pPr>
        <w:shd w:fill="FFF8E8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完成檢核：</w:t>
      </w:r>
      <w:r>
        <w:t>為什麼『保守情境仍有正毛利』不等於『已經損益平衡』？請用固定成本與損平量回答。</w:t>
      </w:r>
    </w:p>
    <w:p>
      <w:pPr>
        <w:pStyle w:val="Heading2"/>
      </w:pPr>
      <w:r>
        <w:t>D3-S09｜整理上市方案成果草稿與繳交前檢核</w:t>
      </w:r>
    </w:p>
    <w:p>
      <w:pPr>
        <w:spacing w:after="120"/>
      </w:pPr>
      <w:r>
        <w:rPr>
          <w:b/>
          <w:color w:val="0B5D69"/>
        </w:rPr>
        <w:t>這一步的目的：</w:t>
      </w:r>
      <w:r>
        <w:t>17:00 前只備妥個人上市方案建議書草稿、完成 Run All 與繳交前檢核；正式選擇題、實作與提交依 17:00 後時程進行。</w:t>
      </w:r>
    </w:p>
    <w:p>
      <w:pPr>
        <w:shd w:fill="EFF8F7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到哪裡操作：</w:t>
      </w:r>
      <w:r>
        <w:t>Day 3 Notebook → D3-S09 個人成果整理與繳交前檢核</w:t>
      </w:r>
    </w:p>
    <w:p>
      <w:pPr>
        <w:pStyle w:val="Heading3"/>
      </w:pPr>
      <w:r>
        <w:t>照著做</w:t>
      </w:r>
    </w:p>
    <w:p>
      <w:pPr>
        <w:numPr>
          <w:ilvl w:val="0"/>
          <w:numId w:val="38"/>
        </w:numPr>
      </w:pPr>
      <w:r>
        <w:t>重新啟動執行階段並 Run All，確認企業專屬 Notebook 可從頭重建。</w:t>
      </w:r>
    </w:p>
    <w:p>
      <w:pPr>
        <w:numPr>
          <w:ilvl w:val="0"/>
          <w:numId w:val="38"/>
        </w:numPr>
      </w:pPr>
      <w:r>
        <w:t>核對自動產生的核心圖表、表格與輸出檔，不手動塗改數值。</w:t>
      </w:r>
    </w:p>
    <w:p>
      <w:pPr>
        <w:numPr>
          <w:ilvl w:val="0"/>
          <w:numId w:val="38"/>
        </w:numPr>
      </w:pPr>
      <w:r>
        <w:t>依當日實作題先備妥參數調整、核心輸出判讀與短摘要草稿。</w:t>
      </w:r>
    </w:p>
    <w:p>
      <w:pPr>
        <w:numPr>
          <w:ilvl w:val="0"/>
          <w:numId w:val="38"/>
        </w:numPr>
      </w:pPr>
      <w:r>
        <w:t>確認 Google Form 作答入口可開啟，但 17:00 前不開始作答、不送出。</w:t>
      </w:r>
    </w:p>
    <w:p>
      <w:pPr>
        <w:numPr>
          <w:ilvl w:val="0"/>
          <w:numId w:val="38"/>
        </w:numPr>
      </w:pPr>
      <w:r>
        <w:t>檢查 Colab 分享權限、檔名、企業名稱與資料版本，將問題記錄下來。</w:t>
      </w:r>
    </w:p>
    <w:p>
      <w:pPr>
        <w:spacing w:after="120"/>
      </w:pPr>
      <w:r>
        <w:rPr>
          <w:b/>
          <w:color w:val="0B5D69"/>
        </w:rPr>
        <w:t>要修改的參數：</w:t>
      </w:r>
      <w:r>
        <w:t>此段不改模型主線；只核對企業綁定、輸出檔與稍後實作需調整的 1–2 項參數。</w:t>
      </w:r>
    </w:p>
    <w:p>
      <w:pPr>
        <w:spacing w:after="120"/>
      </w:pPr>
      <w:r>
        <w:rPr>
          <w:b/>
          <w:color w:val="0B5D69"/>
        </w:rPr>
        <w:t>執行方式：</w:t>
      </w:r>
      <w:r>
        <w:t>執行 Restart and Run All 與輸出檢核；17:00 前只備妥草稿，不送出正式成果。</w:t>
      </w:r>
    </w:p>
    <w:p>
      <w:pPr>
        <w:shd w:fill="F4F6F9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預期輸出／合理範圍：</w:t>
      </w:r>
      <w:r>
        <w:t>所有核心圖表、表格與輸出檔都能由乾淨執行階段重建，個人摘要草稿已備妥。</w:t>
      </w:r>
    </w:p>
    <w:p>
      <w:pPr>
        <w:spacing w:after="120"/>
      </w:pPr>
      <w:r>
        <w:rPr>
          <w:b/>
          <w:color w:val="0B5D69"/>
        </w:rPr>
        <w:t>結果解讀句型：</w:t>
      </w:r>
      <w:r>
        <w:t>此時是繳交前的品質檢核，不是提前驗收。17:00–17:20 完成選擇題，17:20–18:40 完成個人實作，18:40–19:00 設定分享與送出。 Colab 初學者可以用『一段一段』的方式檢查：先看儲存格左側是否出現綠色勾選，再看最後一行輸出是否符合講義的合理範圍，最後才寫下這個數字對決策的意義。若看到紅字，不要連續重按執行；請先複製最後一行錯誤訊息，回到對應 Cell ID 檢查檔名、參數與執行順序。你不需要記住所有程式，但要能說清楚自己調了什麼、輸出怎麼變、以及目前仍不能下什麼結論。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看到的錯誤或異常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處理方式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recommended 每商品超過一列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可能原因：groupby('offer').head(1) 未執行或排序後索引處理錯誤</w:t>
              <w:br/>
              <w:t>處理方式：確認 summary 先 sort_values，再 groupby('offer').head(1)，檢查 offer nunique 與列數相同。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CSV 找不到或下載到舊檔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可能原因：OUTPUT_DIR 工作階段不同、尚未執行匯出格或瀏覽器同名檔</w:t>
              <w:br/>
              <w:t>處理方式：在左側 outputs 重新整理，檢查修改時間；必要時刪除本機舊下載再下載。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建議只有最高價格與最高毛利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可能原因：忽略 worst_gross_profit、誤差與停損</w:t>
              <w:br/>
              <w:t>處理方式：強制在決策卡加入保守毛利、MAE、損平缺口與至少一個翻盤條件。</w:t>
            </w:r>
          </w:p>
        </w:tc>
      </w:tr>
    </w:tbl>
    <w:p/>
    <w:p>
      <w:pPr>
        <w:shd w:fill="FFF8E8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完成檢核：</w:t>
      </w:r>
      <w:r>
        <w:t>我已備妥可重跑 Notebook、核心輸出與短摘要草稿，並知道 17:00 後的作答、實作與送出順序。</w:t>
      </w:r>
    </w:p>
    <w:p>
      <w:pPr>
        <w:pStyle w:val="Heading2"/>
      </w:pPr>
      <w:r>
        <w:t>課後作答與提交</w:t>
      </w:r>
    </w:p>
    <w:p>
      <w:r>
        <w:t>請由課程網站開啟當日 Google Form。先完成 10 題選擇題，再依下列要求提交 1 題 Colab 實作。</w:t>
      </w:r>
    </w:p>
    <w:p>
      <w:pPr>
        <w:pStyle w:val="Heading3"/>
      </w:pPr>
      <w:r>
        <w:t>第 1 題｜基礎</w:t>
      </w:r>
    </w:p>
    <w:p>
      <w:r>
        <w:t>某方案成交價 1,200 元、單位變動成本 700 元、預測銷量 40，教學簡化毛利是多少？</w:t>
      </w:r>
    </w:p>
    <w:p>
      <w:pPr>
        <w:pStyle w:val="ListBullet"/>
      </w:pPr>
      <w:r>
        <w:t>A. 20,000 元</w:t>
      </w:r>
    </w:p>
    <w:p>
      <w:pPr>
        <w:pStyle w:val="ListBullet"/>
      </w:pPr>
      <w:r>
        <w:t>B. 28,000 元</w:t>
      </w:r>
    </w:p>
    <w:p>
      <w:pPr>
        <w:pStyle w:val="ListBullet"/>
      </w:pPr>
      <w:r>
        <w:t>C. 48,000 元</w:t>
      </w:r>
    </w:p>
    <w:p>
      <w:pPr>
        <w:pStyle w:val="ListBullet"/>
      </w:pPr>
      <w:r>
        <w:t>D. 76,000 元</w:t>
      </w:r>
    </w:p>
    <w:p>
      <w:pPr>
        <w:pStyle w:val="Heading3"/>
      </w:pPr>
      <w:r>
        <w:t>第 2 題｜基礎</w:t>
      </w:r>
    </w:p>
    <w:p>
      <w:r>
        <w:t>損益平衡銷量的正確分母是什麼？</w:t>
      </w:r>
    </w:p>
    <w:p>
      <w:pPr>
        <w:pStyle w:val="ListBullet"/>
      </w:pPr>
      <w:r>
        <w:t>A. 成交價格</w:t>
      </w:r>
    </w:p>
    <w:p>
      <w:pPr>
        <w:pStyle w:val="ListBullet"/>
      </w:pPr>
      <w:r>
        <w:t>B. 單位變動成本</w:t>
      </w:r>
    </w:p>
    <w:p>
      <w:pPr>
        <w:pStyle w:val="ListBullet"/>
      </w:pPr>
      <w:r>
        <w:t>C. 單位貢獻毛利</w:t>
      </w:r>
    </w:p>
    <w:p>
      <w:pPr>
        <w:pStyle w:val="ListBullet"/>
      </w:pPr>
      <w:r>
        <w:t>D. 總營收</w:t>
      </w:r>
    </w:p>
    <w:p>
      <w:pPr>
        <w:pStyle w:val="Heading3"/>
      </w:pPr>
      <w:r>
        <w:t>第 3 題｜基礎</w:t>
      </w:r>
    </w:p>
    <w:p>
      <w:r>
        <w:t>log-log 模型的價格係數為 -1.2，最合適的解讀是？</w:t>
      </w:r>
    </w:p>
    <w:p>
      <w:pPr>
        <w:pStyle w:val="ListBullet"/>
      </w:pPr>
      <w:r>
        <w:t>A. 價格每增加 1 元，銷量少 1.2 個</w:t>
      </w:r>
    </w:p>
    <w:p>
      <w:pPr>
        <w:pStyle w:val="ListBullet"/>
      </w:pPr>
      <w:r>
        <w:t>B. 價格相差 1% 時，樣本銷量平均呈反向約 1.2% 的關聯</w:t>
      </w:r>
    </w:p>
    <w:p>
      <w:pPr>
        <w:pStyle w:val="ListBullet"/>
      </w:pPr>
      <w:r>
        <w:t>C. 降價 20% 一定讓真實銷量增加 24%</w:t>
      </w:r>
    </w:p>
    <w:p>
      <w:pPr>
        <w:pStyle w:val="ListBullet"/>
      </w:pPr>
      <w:r>
        <w:t>D. 模型準確率為 120%</w:t>
      </w:r>
    </w:p>
    <w:p>
      <w:pPr>
        <w:pStyle w:val="Heading3"/>
      </w:pPr>
      <w:r>
        <w:t>第 4 題｜情境應用</w:t>
      </w:r>
    </w:p>
    <w:p>
      <w:r>
        <w:t>兩個候選價的預測銷量只差 1.5 單位，但測試 MAE 為 3 單位。最負責任的結論是？</w:t>
      </w:r>
    </w:p>
    <w:p>
      <w:pPr>
        <w:pStyle w:val="ListBullet"/>
      </w:pPr>
      <w:r>
        <w:t>A. 預測較高者一定更好</w:t>
      </w:r>
    </w:p>
    <w:p>
      <w:pPr>
        <w:pStyle w:val="ListBullet"/>
      </w:pPr>
      <w:r>
        <w:t>B. 差異小於典型誤差，應保留候選並用小規模實驗驗證</w:t>
      </w:r>
    </w:p>
    <w:p>
      <w:pPr>
        <w:pStyle w:val="ListBullet"/>
      </w:pPr>
      <w:r>
        <w:t>C. 立即換最複雜模型即可證明</w:t>
      </w:r>
    </w:p>
    <w:p>
      <w:pPr>
        <w:pStyle w:val="ListBullet"/>
      </w:pPr>
      <w:r>
        <w:t>D. 忽略 MAE，只看 R²</w:t>
      </w:r>
    </w:p>
    <w:p>
      <w:pPr>
        <w:pStyle w:val="Heading3"/>
      </w:pPr>
      <w:r>
        <w:t>第 5 題｜情境應用</w:t>
      </w:r>
    </w:p>
    <w:p>
      <w:r>
        <w:t>某保守情境單位貢獻為 -50 元。下列哪個處理正確？</w:t>
      </w:r>
    </w:p>
    <w:p>
      <w:pPr>
        <w:pStyle w:val="ListBullet"/>
      </w:pPr>
      <w:r>
        <w:t>A. 損平量寫成負數並繼續</w:t>
      </w:r>
    </w:p>
    <w:p>
      <w:pPr>
        <w:pStyle w:val="ListBullet"/>
      </w:pPr>
      <w:r>
        <w:t>B. 把銷量加倍就能回本</w:t>
      </w:r>
    </w:p>
    <w:p>
      <w:pPr>
        <w:pStyle w:val="ListBullet"/>
      </w:pPr>
      <w:r>
        <w:t>C. 損平量標示缺值，先修正價格或成本結構</w:t>
      </w:r>
    </w:p>
    <w:p>
      <w:pPr>
        <w:pStyle w:val="ListBullet"/>
      </w:pPr>
      <w:r>
        <w:t>D. 改看總營收即可</w:t>
      </w:r>
    </w:p>
    <w:p>
      <w:pPr>
        <w:pStyle w:val="Heading3"/>
      </w:pPr>
      <w:r>
        <w:t>第 6 題｜情境應用</w:t>
      </w:r>
    </w:p>
    <w:p>
      <w:r>
        <w:t>主管要求預測歷史最高價兩倍的銷量。最適合的回應是？</w:t>
      </w:r>
    </w:p>
    <w:p>
      <w:pPr>
        <w:pStyle w:val="ListBullet"/>
      </w:pPr>
      <w:r>
        <w:t>A. 模型能輸出就直接採用</w:t>
      </w:r>
    </w:p>
    <w:p>
      <w:pPr>
        <w:pStyle w:val="ListBullet"/>
      </w:pPr>
      <w:r>
        <w:t>B. 先限制在歷史附近；極端價需另作探索與真實測試</w:t>
      </w:r>
    </w:p>
    <w:p>
      <w:pPr>
        <w:pStyle w:val="ListBullet"/>
      </w:pPr>
      <w:r>
        <w:t>C. 把負預測改成高值</w:t>
      </w:r>
    </w:p>
    <w:p>
      <w:pPr>
        <w:pStyle w:val="ListBullet"/>
      </w:pPr>
      <w:r>
        <w:t>D. 刪除測試集以提高 R²</w:t>
      </w:r>
    </w:p>
    <w:p>
      <w:pPr>
        <w:pStyle w:val="Heading3"/>
      </w:pPr>
      <w:r>
        <w:t>第 7 題｜情境應用</w:t>
      </w:r>
    </w:p>
    <w:p>
      <w:r>
        <w:t>若你選盛香珍 × 亙美質珍的模型毛利未包含退貨與通路補貼，報告應如何處理？</w:t>
      </w:r>
    </w:p>
    <w:p>
      <w:pPr>
        <w:pStyle w:val="ListBullet"/>
      </w:pPr>
      <w:r>
        <w:t>A. 仍稱為企業淨利</w:t>
      </w:r>
    </w:p>
    <w:p>
      <w:pPr>
        <w:pStyle w:val="ListBullet"/>
      </w:pPr>
      <w:r>
        <w:t>B. 隱藏限制以免影響推薦</w:t>
      </w:r>
    </w:p>
    <w:p>
      <w:pPr>
        <w:pStyle w:val="ListBullet"/>
      </w:pPr>
      <w:r>
        <w:t>C. 標示為簡化毛利，將退貨與補貼列為上線前驗證與情境成本</w:t>
      </w:r>
    </w:p>
    <w:p>
      <w:pPr>
        <w:pStyle w:val="ListBullet"/>
      </w:pPr>
      <w:r>
        <w:t>D. 把所有未含成本設為零</w:t>
      </w:r>
    </w:p>
    <w:p>
      <w:pPr>
        <w:pStyle w:val="Heading3"/>
      </w:pPr>
      <w:r>
        <w:t>第 8 題｜輸出判讀</w:t>
      </w:r>
    </w:p>
    <w:p>
      <w:r>
        <w:t>輸出顯示 MAE=2.936、RMSE=3.713。哪個敘述最合理？</w:t>
      </w:r>
    </w:p>
    <w:p>
      <w:pPr>
        <w:pStyle w:val="ListBullet"/>
      </w:pPr>
      <w:r>
        <w:t>A. 模型平均約差 2.936%，而且沒有大錯</w:t>
      </w:r>
    </w:p>
    <w:p>
      <w:pPr>
        <w:pStyle w:val="ListBullet"/>
      </w:pPr>
      <w:r>
        <w:t>B. 模型平均絕對誤差約 2.936 個需求單位，且較大誤差使 RMSE 更高</w:t>
      </w:r>
    </w:p>
    <w:p>
      <w:pPr>
        <w:pStyle w:val="ListBullet"/>
      </w:pPr>
      <w:r>
        <w:t>C. 模型因果效果為 3.713</w:t>
      </w:r>
    </w:p>
    <w:p>
      <w:pPr>
        <w:pStyle w:val="ListBullet"/>
      </w:pPr>
      <w:r>
        <w:t>D. 模型準確率為 293.6%</w:t>
      </w:r>
    </w:p>
    <w:p>
      <w:pPr>
        <w:pStyle w:val="Heading3"/>
      </w:pPr>
      <w:r>
        <w:t>第 9 題｜輸出判讀</w:t>
      </w:r>
    </w:p>
    <w:p>
      <w:r>
        <w:t>某格 scenario_units=25.21、break_even_units=37、scenario_gross_profit 為正。正確判讀是？</w:t>
      </w:r>
    </w:p>
    <w:p>
      <w:pPr>
        <w:pStyle w:val="ListBullet"/>
      </w:pPr>
      <w:r>
        <w:t>A. 已回收所有固定成本</w:t>
      </w:r>
    </w:p>
    <w:p>
      <w:pPr>
        <w:pStyle w:val="ListBullet"/>
      </w:pPr>
      <w:r>
        <w:t>B. 需求低於損平量，雖有正毛利貢獻但可能尚未回收固定成本</w:t>
      </w:r>
    </w:p>
    <w:p>
      <w:pPr>
        <w:pStyle w:val="ListBullet"/>
      </w:pPr>
      <w:r>
        <w:t>C. 賣越多必定虧越多</w:t>
      </w:r>
    </w:p>
    <w:p>
      <w:pPr>
        <w:pStyle w:val="ListBullet"/>
      </w:pPr>
      <w:r>
        <w:t>D. 損平量可以忽略</w:t>
      </w:r>
    </w:p>
    <w:p>
      <w:pPr>
        <w:pStyle w:val="Heading3"/>
      </w:pPr>
      <w:r>
        <w:t>第 10 題｜輸出判讀</w:t>
      </w:r>
    </w:p>
    <w:p>
      <w:r>
        <w:t>recommended 表先依 worst_gross_profit、再依 mean_gross_profit 排序。這代表什麼？</w:t>
      </w:r>
    </w:p>
    <w:p>
      <w:pPr>
        <w:pStyle w:val="ListBullet"/>
      </w:pPr>
      <w:r>
        <w:t>A. 演算法證明這是唯一最佳效用</w:t>
      </w:r>
    </w:p>
    <w:p>
      <w:pPr>
        <w:pStyle w:val="ListBullet"/>
      </w:pPr>
      <w:r>
        <w:t>B. 採取先守住下檔、再比較平均表現的風險偏好</w:t>
      </w:r>
    </w:p>
    <w:p>
      <w:pPr>
        <w:pStyle w:val="ListBullet"/>
      </w:pPr>
      <w:r>
        <w:t>C. 只最大化營收</w:t>
      </w:r>
    </w:p>
    <w:p>
      <w:pPr>
        <w:pStyle w:val="ListBullet"/>
      </w:pPr>
      <w:r>
        <w:t>D. 完全忽略情境</w:t>
      </w:r>
    </w:p>
    <w:p>
      <w:pPr>
        <w:pStyle w:val="Heading3"/>
      </w:pPr>
      <w:r>
        <w:t>1 題 Colab 實作</w:t>
      </w:r>
    </w:p>
    <w:p>
      <w:r>
        <w:t>使用你在網站選擇的企業專屬 Notebook，先 Restart and Run All，不必從零重建完整定價流程。只調整一個候選價格，或一至兩項需求／成本情境參數，比較營收、簡化毛利與損益平衡量。選出一個先測候選，用 150 字內說明數字證據、停止條件、虛擬資料與非因果限制。</w:t>
      </w:r>
    </w:p>
    <w:p>
      <w:pPr>
        <w:spacing w:after="120"/>
      </w:pPr>
      <w:r>
        <w:rPr>
          <w:b/>
          <w:color w:val="0B5D69"/>
        </w:rPr>
        <w:t>繳交格式：</w:t>
      </w:r>
      <w:r>
        <w:t>可 Restart and Run All 的企業專屬 Colab 連結；Notebook 自動產生的候選價格情境表；一個先測候選與 150 字內決策摘要</w:t>
      </w:r>
    </w:p>
    <w:p>
      <w:r>
        <w:t>提交前請確認 Colab 連結可由檢視者開啟，並依表單欄位貼上決策摘要。</w:t>
      </w:r>
    </w:p>
    <w:p>
      <w:r>
        <w:br w:type="page"/>
      </w:r>
    </w:p>
    <w:p>
      <w:pPr>
        <w:pStyle w:val="Heading1"/>
      </w:pPr>
      <w:r>
        <w:t>Day 4｜AI 廣告精準投放與全通路行銷成效優化</w:t>
      </w:r>
    </w:p>
    <w:p>
      <w:r>
        <w:t>從漏斗 KPI、轉換門檻到可驗證的預算實驗</w:t>
      </w:r>
    </w:p>
    <w:p>
      <w:pPr>
        <w:pStyle w:val="Heading2"/>
      </w:pPr>
      <w:r>
        <w:t>故事情境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49808" cy="761255"/>
            <wp:docPr id="23" name="Picture 23" descr="恩恩老師在白板前說明投放實驗" title="恩恩老師在白板前說明投放實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en-explain-experimen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49808" cy="761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2C3E50"/>
          <w:sz w:val="18"/>
        </w:rPr>
        <w:t xml:space="preserve">  今日故事開場</w:t>
      </w:r>
    </w:p>
    <w:p>
      <w:r>
        <w:t>第四天上午八點四十分，虛構的「跨企業產品決策中心」把一張一百萬元預算卡放在桌上（以下企業、資料與結論皆為虛構教學用途）。四個企業部門都想搶資源：雜草町主張短影音互動最高，預算應集中 Meta；義大開發認為 Google 的高意圖訪客最接近套票成交；盛香珍 × 亙美質珍相信 YouTube 能累積新品記憶，不能只看短期訂單；寶島眼鏡則提醒 LINE 與 Email 規模較小，卻可能更適合服務提醒與回訪。各自拿出 CTR、轉換率、ROAS、觸及或互動，卻沒有人先核對分母、漏斗位置與最終價值。</w:t>
        <w:br/>
        <w:br/>
        <w:t>營運主管要求你在下午五點前備妥兩份成果草稿：一張百萬元全通路預算表，以及一張能執行、能停止、也能驗證增量的投放實驗卡。資料分析師提供三項線索。第一，一千五百列資料涵蓋通路、受眾、素材、裝置、曝光、點擊、造訪、轉換、花費、營收與簡化毛利率，可重建漏斗；第二，真正轉換事件稀少，只看 accuracy 可能掩蓋模型幾乎沒抓到正例；第三，不同門檻會交換 false positive 與 false negative，哪種錯誤較昂貴必須由業務、財務與治理設定，不能交給模型自動決定。</w:t>
        <w:br/>
        <w:br/>
        <w:t>上午你要先驗證 converted 不會早於 visited，使用正確分母計算 CTR、CVR、CPA、ROAS 與廣告後貢獻，並分開呈現漏斗規模與通路金額。下午建立 Logistic Regression baseline，閱讀混淆矩陣、precision、recall 與 ROC-AUC，再比較 0.25、0.50、0.70 三個門檻及兩組錯誤成本情境。接著用一百萬元建立核心與探索預算沙盒：歷史效率較高的通路取得較多核心額度，但仍保留探索資源，避免把未來學習關閉。</w:t>
        <w:br/>
        <w:br/>
        <w:t>你的結論不能是「某通路永遠最好」或「0.7 可以直接套用」，而要說明在目前虛擬資料與成本假設下，哪個通路與門檻值得先做有限測試；若廣告後貢獻轉負、CPA 超過上限或顧客打擾增加，就停止並回看資料。實驗卡還必須寫明對照組、主 KPI、護欄與停止條件，並提醒：預測誰較可能轉換，不代表廣告造成轉換，增量效果仍需隨機對照或其他可信設計驗證。17:00 前只備妥草稿；之後依序用 20 分鐘作答、80 分鐘實作，最後 20 分鐘分享與提交。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49808" cy="755488"/>
            <wp:docPr id="24" name="Picture 24" descr="恩恩老師協助排除模型與預算錯誤" title="恩恩老師協助排除模型與預算錯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en-troubleshoo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49808" cy="7554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2C3E50"/>
          <w:sz w:val="18"/>
        </w:rPr>
        <w:t xml:space="preserve">  恩恩老師提醒</w:t>
      </w:r>
    </w:p>
    <w:p>
      <w:pPr>
        <w:shd w:fill="FFF8E8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資料聲明：</w:t>
      </w:r>
      <w:r>
        <w:t>本日 CSV 為固定亂數種子建立的教學虛擬資料，不是企業顧客、廣告平台或營運紀錄。漏斗 KPI、轉換模型、門檻、錯誤成本與預算配置只能用於流程練習；不得宣稱模型證明廣告造成轉換，也不得直接部署為個人化投放規則。</w:t>
      </w:r>
    </w:p>
    <w:p>
      <w:pPr>
        <w:pStyle w:val="Heading2"/>
      </w:pPr>
      <w:r>
        <w:t>今日學習目標</w:t>
      </w:r>
    </w:p>
    <w:p>
      <w:pPr>
        <w:pStyle w:val="ListBullet"/>
      </w:pPr>
      <w:r>
        <w:t>能用正確分母計算 CTR、visit rate、CVR、CPA、ROAS 與廣告後貢獻。</w:t>
      </w:r>
    </w:p>
    <w:p>
      <w:pPr>
        <w:pStyle w:val="ListBullet"/>
      </w:pPr>
      <w:r>
        <w:t>能同時閱讀漏斗規模與通路金額，避免用單一百分比宣告勝負。</w:t>
      </w:r>
    </w:p>
    <w:p>
      <w:pPr>
        <w:pStyle w:val="ListBullet"/>
      </w:pPr>
      <w:r>
        <w:t>能建立含類別與數值前處理的 Logistic Regression 機率 baseline。</w:t>
      </w:r>
    </w:p>
    <w:p>
      <w:pPr>
        <w:pStyle w:val="ListBullet"/>
      </w:pPr>
      <w:r>
        <w:t>能用混淆矩陣、precision、recall、ROC-AUC 與正例數評估模型。</w:t>
      </w:r>
    </w:p>
    <w:p>
      <w:pPr>
        <w:pStyle w:val="ListBullet"/>
      </w:pPr>
      <w:r>
        <w:t>能依 false positive／false negative 成本與容量選擇暫定門檻。</w:t>
      </w:r>
    </w:p>
    <w:p>
      <w:pPr>
        <w:pStyle w:val="ListBullet"/>
      </w:pPr>
      <w:r>
        <w:t>能建立核心／探索預算情境，並轉成含對照、KPI、護欄與停止條件的實驗卡。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2000"/>
        <w:gridCol w:w="2955"/>
        <w:gridCol w:w="2955"/>
      </w:tblGrid>
      <w:tr>
        <w:trPr>
          <w:cantSplit/>
          <w:tblHeader w:val="true"/>
        </w:trPr>
        <w:tc>
          <w:tcPr>
            <w:tcW w:type="dxa" w:w="1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時間</w:t>
            </w:r>
          </w:p>
        </w:tc>
        <w:tc>
          <w:tcPr>
            <w:tcW w:type="dxa" w:w="2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階段</w:t>
            </w:r>
          </w:p>
        </w:tc>
        <w:tc>
          <w:tcPr>
            <w:tcW w:type="dxa" w:w="295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要做的事</w:t>
            </w:r>
          </w:p>
        </w:tc>
        <w:tc>
          <w:tcPr>
            <w:tcW w:type="dxa" w:w="295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交付物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09:00–09:35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D4-S01｜載入全通路資料並建立決策邊界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引導學員完成：載入 1,500 列虛擬接觸資料，確認欄位、事件粒度、輸出資料夾與不可作因果宣稱的邊界。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依 D4-S01 個人操作並完成：我能指出資料尺寸、事件粒度、五個通路、虛擬標記與公開使用邊界。 我也已完成副本命名、來源紀錄，並知道 Raw 失敗時才使用 /content 備援。最後請關閉再重新開啟一次副本，確認檔名、文字紀錄與第一格輸出都仍存在；這個動作能在正式分析前發現尚未儲存、登入錯帳號或只改到原始範本的問題。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09:35–10:10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D4-S02｜確認綁定企業並檢查漏斗邏輯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引導學員完成：確認 ENTERPRISE_NAME 已由企業專屬 Notebook 設定，取得單一企業 1,500 列資料，確認 converted ≤ visited ≤ clicked 的事件邏輯。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依 D4-S02 個人操作並完成：我已選定正確企業，company_df 為 1,500 列，logic_errors 為 0，並能說明檢查限制。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10:10–10:20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上午休息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離開螢幕、補水並確認下一段 Cell ID。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離開螢幕、補水並確認下一段 Cell ID。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10:20–10:55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D4-S03｜計算 CTR、CVR、CPA、ROAS 與貢獻毛利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引導學員完成：按通路彙總漏斗事件與金額，使用正確分母建立可比較的 KPI 表。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依 D4-S03 個人操作並完成：我能說出五個 KPI 的分子、分母與單位，並解釋零轉換時 CPA 為何不是零。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10:55–11:30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D4-S04｜視覺化漏斗規模與通路績效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引導學員完成：用兩張互補圖同時呈現漏斗流失與廣告後貢獻，完成圖表閱讀卡。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依 D4-S04 個人操作並完成：我能從兩張圖各讀出一項證據、一項限制，並區分規模、比例與金額。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11:30–11:40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上午休息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整理目前輸出，下一段再繼續操作。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整理目前輸出，下一段再繼續操作。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11:40–12:40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D4-S05｜建立轉換機率 Logistic Regression baseline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引導學員完成：建立類別與數值前處理 Pipeline，分層切分訓練／測試資料並產生轉換機率。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依 D4-S05 個人操作並完成：我能畫出切分與 Pipeline，說明 class_weight、predict_proba 與正例稀少的影響。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12:40–13:30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午休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午餐與休息；請保留已儲存的 Colab 副本。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午餐與休息；請保留已儲存的 Colab 副本。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13:30–14:05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D4-S06｜評估 0.5 門檻與混淆矩陣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引導學員完成：以固定門檻建立第一版分類結果，正確解讀 precision、recall、ROC-AUC 與四格錯誤。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依 D4-S06 個人操作並完成：我能正確指出四格、三個指標與兩種錯誤成本，不把 AUC 當準確率。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14:05–14:40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D4-S07｜比較三個分類門檻的取捨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引導學員完成：建立門檻比較表，觀察 precision、recall、false positive 與 false negative 如何改變。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依 D4-S07 個人操作並完成：我能說明門檻不是模型品質本身，而是依錯誤成本與行動容量選擇的決策規則。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14:40–14:50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下午休息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讓眼睛與注意力休息，再進入後續分析。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讓眼睛與注意力休息，再進入後續分析。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14:50–15:25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D4-S08｜以錯誤成本選擇暫定門檻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引導學員完成：設定 false positive 與 false negative 的透明假設，計算三門檻簡化錯誤成本。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依 D4-S08 個人操作並完成：我能重算三個成本，說明最佳門檻依賴哪些假設，並留下成本治理紀錄。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15:25–16:00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D4-S09｜建立一百萬元核心與探索預算情境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引導學員完成：以歷史貢獻效率配置 80% 核心預算並保留 20% 探索額度，確保總額守恆。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依 D4-S09 個人操作並完成：我能說明核心 80%、探索 20%、效率下限、四捨五入修正與總額守恆。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16:00–17:00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D4-S10｜整理全通路投放實驗卡草稿與繳交前檢核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引導學員完成：17:00 前只備妥個人百萬元投放與實驗方案草稿、完成 Run All 與繳交前檢核；正式選擇題、實作與提交依 17:00 後時程進行。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依 D4-S10 個人操作並完成：我已備妥可重跑 Notebook、核心輸出與短摘要草稿，並知道 17:00 後的作答、實作與送出順序。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17:00–17:20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10 題選擇題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說明個人作答順序並協助排除表單操作問題。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個人完成 10 題當日概念與輸出判讀題。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17:20–18:40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個人 Colab 實作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巡視個人操作，依 Cell ID 協助定位錯誤，不代替學員完成。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使用網站所選企業的專屬 Notebook 完成實作與決策摘要。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18:40–19:00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分享設定與提交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協助確認 Colab 檢視權限、網址與摘要格式。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確認分享權限、貼上 Colab 網址與摘要後個別送出。</w:t>
            </w:r>
          </w:p>
        </w:tc>
      </w:tr>
    </w:tbl>
    <w:p/>
    <w:p>
      <w:pPr>
        <w:pStyle w:val="Heading2"/>
      </w:pPr>
      <w:r>
        <w:t>D4-S01｜載入全通路資料並建立決策邊界</w:t>
      </w:r>
    </w:p>
    <w:p>
      <w:pPr>
        <w:spacing w:after="120"/>
      </w:pPr>
      <w:r>
        <w:rPr>
          <w:b/>
          <w:color w:val="0B5D69"/>
        </w:rPr>
        <w:t>這一步的目的：</w:t>
      </w:r>
      <w:r>
        <w:t>載入 1,500 列虛擬接觸資料，確認欄位、事件粒度、輸出資料夾與不可作因果宣稱的邊界。</w:t>
      </w:r>
    </w:p>
    <w:p>
      <w:pPr>
        <w:shd w:fill="EFF8F7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到哪裡操作：</w:t>
      </w:r>
      <w:r>
        <w:t>Day 4 Notebook → [D4-S01] 載入全通路資料並建立決策邊界</w:t>
      </w:r>
    </w:p>
    <w:p>
      <w:pPr>
        <w:pStyle w:val="Heading3"/>
      </w:pPr>
      <w:r>
        <w:t>照著做</w:t>
      </w:r>
    </w:p>
    <w:p>
      <w:pPr>
        <w:numPr>
          <w:ilvl w:val="0"/>
          <w:numId w:val="39"/>
        </w:numPr>
      </w:pPr>
      <w:r>
        <w:t>從課程網站按下「在 Colab 開啟」，登入 Google 帳號後選擇「檔案 → 在雲端硬碟中儲存副本」。</w:t>
      </w:r>
    </w:p>
    <w:p>
      <w:pPr>
        <w:numPr>
          <w:ilvl w:val="0"/>
          <w:numId w:val="39"/>
        </w:numPr>
      </w:pPr>
      <w:r>
        <w:t>找到 [D4-S01] 儲存格，先閱讀上方目的與資料來源說明。</w:t>
      </w:r>
    </w:p>
    <w:p>
      <w:pPr>
        <w:numPr>
          <w:ilvl w:val="0"/>
          <w:numId w:val="39"/>
        </w:numPr>
      </w:pPr>
      <w:r>
        <w:t>直接按儲存格左側播放鍵；Notebook 會優先從 GitHub Raw 讀取公開虛擬 CSV。</w:t>
      </w:r>
    </w:p>
    <w:p>
      <w:pPr>
        <w:numPr>
          <w:ilvl w:val="0"/>
          <w:numId w:val="39"/>
        </w:numPr>
      </w:pPr>
      <w:r>
        <w:t>若網路讀取失敗，才從網站下載目前企業卡片的專屬 CSV，再上傳到 Colab /content。</w:t>
      </w:r>
    </w:p>
    <w:p>
      <w:pPr>
        <w:numPr>
          <w:ilvl w:val="0"/>
          <w:numId w:val="39"/>
        </w:numPr>
      </w:pPr>
      <w:r>
        <w:t>在輸出區核對資料來源、資料尺寸、前三列與 is_synthetic=True。</w:t>
      </w:r>
    </w:p>
    <w:p>
      <w:pPr>
        <w:numPr>
          <w:ilvl w:val="0"/>
          <w:numId w:val="39"/>
        </w:numPr>
      </w:pPr>
      <w:r>
        <w:t>把資料粒度寫成一句完整句子：一列代表哪一家公司、哪個對象、哪個時間單位。</w:t>
      </w:r>
    </w:p>
    <w:p>
      <w:pPr>
        <w:numPr>
          <w:ilvl w:val="0"/>
          <w:numId w:val="39"/>
        </w:numPr>
      </w:pPr>
      <w:r>
        <w:t>把目前 Colab 副本重新命名為「DayX_姓名_企業名稱」，確認右上角顯示已儲存到雲端硬碟。</w:t>
      </w:r>
    </w:p>
    <w:p>
      <w:pPr>
        <w:numPr>
          <w:ilvl w:val="0"/>
          <w:numId w:val="39"/>
        </w:numPr>
      </w:pPr>
      <w:r>
        <w:t>在本段下方新增一個文字儲存格，記錄資料來源、執行日期與你負責的企業，作為後續分析稽核線索。</w:t>
      </w:r>
    </w:p>
    <w:p>
      <w:pPr>
        <w:spacing w:after="120"/>
      </w:pPr>
      <w:r>
        <w:rPr>
          <w:b/>
          <w:color w:val="0B5D69"/>
        </w:rPr>
        <w:t>要修改的參數：</w:t>
      </w:r>
      <w:r>
        <w:t>企業已由網站卡片綁定，ENTERPRISE_NAME 已由企業專屬 Notebook 綁定，不需也不應手動變更；若需改用另一企業，請回網站開啟對應的專屬 Notebook。</w:t>
      </w:r>
    </w:p>
    <w:p>
      <w:pPr>
        <w:spacing w:after="120"/>
      </w:pPr>
      <w:r>
        <w:rPr>
          <w:b/>
          <w:color w:val="0B5D69"/>
        </w:rPr>
        <w:t>執行方式：</w:t>
      </w:r>
      <w:r>
        <w:t>執行本段唯一程式碼儲存格；看到資料預覽與虛擬標記後才進入下一段。</w:t>
      </w:r>
    </w:p>
    <w:p>
      <w:pPr>
        <w:shd w:fill="F4F6F9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預期輸出／合理範圍：</w:t>
      </w:r>
      <w:r>
        <w:t>資料尺寸為 (1500, 14)，company 只有網站所選企業，共 1,500 筆接觸事件；is_synthetic 為 True。</w:t>
      </w:r>
    </w:p>
    <w:p>
      <w:pPr>
        <w:spacing w:after="120"/>
      </w:pPr>
      <w:r>
        <w:rPr>
          <w:b/>
          <w:color w:val="0B5D69"/>
        </w:rPr>
        <w:t>結果解讀句型：</w:t>
      </w:r>
      <w:r>
        <w:t>1,500 列是目前企業的接觸事件；曝光、點擊、造訪與轉換有明確先後，但觀察資料不能直接證明廣告造成轉換。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看到的錯誤或異常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處理方式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FileNotFoundError：找不到 day-4-{enterprise-id}-omnichannel-ads.csv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可能原因：尚未上傳、檔名多出 (1)，或誤傳 Excel。</w:t>
              <w:br/>
              <w:t>處理方式：刪除錯名檔，重新下載 CSV，上傳後確認左側檔名，再由本格重跑。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資料尺寸不是 (1500, 14)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可能原因：使用到其他天資料或先前修改版。</w:t>
              <w:br/>
              <w:t>處理方式：重新下載 Day 4 原始 CSV，重啟執行階段後從第一格開始。</w:t>
            </w:r>
          </w:p>
        </w:tc>
      </w:tr>
    </w:tbl>
    <w:p/>
    <w:p>
      <w:pPr>
        <w:shd w:fill="FFF8E8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完成檢核：</w:t>
      </w:r>
      <w:r>
        <w:t>我能指出資料尺寸、事件粒度、五個通路、虛擬標記與公開使用邊界。 我也已完成副本命名、來源紀錄，並知道 Raw 失敗時才使用 /content 備援。最後請關閉再重新開啟一次副本，確認檔名、文字紀錄與第一格輸出都仍存在；這個動作能在正式分析前發現尚未儲存、登入錯帳號或只改到原始範本的問題。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809029"/>
            <wp:docPr id="25" name="Picture 25" descr="Day 4 D4-S01 的預期畫面示意" title="Day 4 D4-S01 的預期畫面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809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8"/>
        </w:rPr>
        <w:t>圖：完成 D4-S01 後可核對的畫面或輸出</w:t>
      </w:r>
    </w:p>
    <w:p>
      <w:pPr>
        <w:pStyle w:val="Heading2"/>
      </w:pPr>
      <w:r>
        <w:t>D4-S02｜確認綁定企業並檢查漏斗邏輯</w:t>
      </w:r>
    </w:p>
    <w:p>
      <w:pPr>
        <w:spacing w:after="120"/>
      </w:pPr>
      <w:r>
        <w:rPr>
          <w:b/>
          <w:color w:val="0B5D69"/>
        </w:rPr>
        <w:t>這一步的目的：</w:t>
      </w:r>
      <w:r>
        <w:t>確認 ENTERPRISE_NAME 已由企業專屬 Notebook 設定，取得單一企業 1,500 列資料，確認 converted ≤ visited ≤ clicked 的事件邏輯。</w:t>
      </w:r>
    </w:p>
    <w:p>
      <w:pPr>
        <w:shd w:fill="EFF8F7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到哪裡操作：</w:t>
      </w:r>
      <w:r>
        <w:t>Day 4 Notebook → 2. 確認綁定企業並檢查漏斗邏輯</w:t>
      </w:r>
    </w:p>
    <w:p>
      <w:pPr>
        <w:pStyle w:val="Heading3"/>
      </w:pPr>
      <w:r>
        <w:t>照著做</w:t>
      </w:r>
    </w:p>
    <w:p>
      <w:pPr>
        <w:numPr>
          <w:ilvl w:val="0"/>
          <w:numId w:val="40"/>
        </w:numPr>
      </w:pPr>
      <w:r>
        <w:t>執行日期轉換與 is_synthetic assert，確認資料沒有混入非虛擬標記。</w:t>
      </w:r>
    </w:p>
    <w:p>
      <w:pPr>
        <w:numPr>
          <w:ilvl w:val="0"/>
          <w:numId w:val="40"/>
        </w:numPr>
      </w:pPr>
      <w:r>
        <w:t>確認 Notebook 顯示的企業名稱與網站所選企業一致，不需修改企業參數。</w:t>
      </w:r>
    </w:p>
    <w:p>
      <w:pPr>
        <w:numPr>
          <w:ilvl w:val="0"/>
          <w:numId w:val="40"/>
        </w:numPr>
      </w:pPr>
      <w:r>
        <w:t>執行篩選格，核對 company_df 有 1,500 列且 company 唯一值只有一個。</w:t>
      </w:r>
    </w:p>
    <w:p>
      <w:pPr>
        <w:numPr>
          <w:ilvl w:val="0"/>
          <w:numId w:val="40"/>
        </w:numPr>
      </w:pPr>
      <w:r>
        <w:t>讀取 logic_errors，確認 converted 不會大於 visited，visited 不會大於 clicked。</w:t>
      </w:r>
    </w:p>
    <w:p>
      <w:pPr>
        <w:numPr>
          <w:ilvl w:val="0"/>
          <w:numId w:val="40"/>
        </w:numPr>
      </w:pPr>
      <w:r>
        <w:t>查看 channel、audience_segment、clicked、visited、converted、spend、revenue 前五列，辨認每列 0/1 事件與金額。</w:t>
      </w:r>
    </w:p>
    <w:p>
      <w:pPr>
        <w:numPr>
          <w:ilvl w:val="0"/>
          <w:numId w:val="40"/>
        </w:numPr>
      </w:pPr>
      <w:r>
        <w:t>用一句話說明漏斗邏輯檢查只能找出事件順序矛盾，不能保證追蹤碼沒有漏記。</w:t>
      </w:r>
    </w:p>
    <w:p>
      <w:pPr>
        <w:spacing w:after="120"/>
      </w:pPr>
      <w:r>
        <w:rPr>
          <w:b/>
          <w:color w:val="0B5D69"/>
        </w:rPr>
        <w:t>要修改的參數：</w:t>
      </w:r>
      <w:r>
        <w:t>企業已由網站卡片綁定，ENTERPRISE_NAME 已由企業專屬 Notebook 綁定，不需也不應手動變更；若需改用另一企業，請回網站開啟對應的專屬 Notebook。</w:t>
      </w:r>
    </w:p>
    <w:p>
      <w:pPr>
        <w:spacing w:after="120"/>
      </w:pPr>
      <w:r>
        <w:rPr>
          <w:b/>
          <w:color w:val="0B5D69"/>
        </w:rPr>
        <w:t>執行方式：</w:t>
      </w:r>
      <w:r>
        <w:t>先執行第一格載入 df，再執行企業篩選與邏輯檢查；如 Runtime 重啟，需從第一格重跑。</w:t>
      </w:r>
    </w:p>
    <w:p>
      <w:pPr>
        <w:shd w:fill="F4F6F9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預期輸出／合理範圍：</w:t>
      </w:r>
      <w:r>
        <w:t>預設雜草町企業資料筆數 1,500，logic_errors 為 0，company_df 只含雜草町。</w:t>
      </w:r>
    </w:p>
    <w:p>
      <w:pPr>
        <w:spacing w:after="120"/>
      </w:pPr>
      <w:r>
        <w:rPr>
          <w:b/>
          <w:color w:val="0B5D69"/>
        </w:rPr>
        <w:t>結果解讀句型：</w:t>
      </w:r>
      <w:r>
        <w:t>漏斗順序通過代表資料內沒有『未點擊卻造訪』或『未造訪卻轉換』的明顯矛盾；它不證明每一次曝光、跨裝置旅程與離線轉換都被完整追蹤。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看到的錯誤或異常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處理方式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AssertionError 或 company_df 為空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可能原因：企業名稱有空白、使用簡稱或誤植 X／x。</w:t>
              <w:br/>
              <w:t>處理方式：執行 df['company'].unique()，複製完整名稱後再篩選。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NameError：df is not defined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可能原因：跳過載入格或 Runtime 已重啟。</w:t>
              <w:br/>
              <w:t>處理方式：由第一格重新執行，確認 df.shape 後再回本段。</w:t>
            </w:r>
          </w:p>
        </w:tc>
      </w:tr>
    </w:tbl>
    <w:p/>
    <w:p>
      <w:pPr>
        <w:shd w:fill="FFF8E8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完成檢核：</w:t>
      </w:r>
      <w:r>
        <w:t>我已選定正確企業，company_df 為 1,500 列，logic_errors 為 0，並能說明檢查限制。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320731"/>
            <wp:docPr id="26" name="Picture 26" descr="Day 4 D4-S02 的預期畫面示意" title="Day 4 D4-S02 的預期畫面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320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8"/>
        </w:rPr>
        <w:t>圖：完成 D4-S02 後可核對的畫面或輸出</w:t>
      </w:r>
    </w:p>
    <w:p>
      <w:pPr>
        <w:pStyle w:val="Heading2"/>
      </w:pPr>
      <w:r>
        <w:t>D4-S03｜計算 CTR、CVR、CPA、ROAS 與貢獻毛利</w:t>
      </w:r>
    </w:p>
    <w:p>
      <w:pPr>
        <w:spacing w:after="120"/>
      </w:pPr>
      <w:r>
        <w:rPr>
          <w:b/>
          <w:color w:val="0B5D69"/>
        </w:rPr>
        <w:t>這一步的目的：</w:t>
      </w:r>
      <w:r>
        <w:t>按通路彙總漏斗事件與金額，使用正確分母建立可比較的 KPI 表。</w:t>
      </w:r>
    </w:p>
    <w:p>
      <w:pPr>
        <w:shd w:fill="EFF8F7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到哪裡操作：</w:t>
      </w:r>
      <w:r>
        <w:t>Day 4 Notebook → 3. 計算通路漏斗 KPI</w:t>
      </w:r>
    </w:p>
    <w:p>
      <w:pPr>
        <w:pStyle w:val="Heading3"/>
      </w:pPr>
      <w:r>
        <w:t>照著做</w:t>
      </w:r>
    </w:p>
    <w:p>
      <w:pPr>
        <w:numPr>
          <w:ilvl w:val="0"/>
          <w:numId w:val="41"/>
        </w:numPr>
      </w:pPr>
      <w:r>
        <w:t>執行 groupby channel 彙總 impressions、clicks、visits、conversions、spend 與 revenue。</w:t>
      </w:r>
    </w:p>
    <w:p>
      <w:pPr>
        <w:numPr>
          <w:ilvl w:val="0"/>
          <w:numId w:val="41"/>
        </w:numPr>
      </w:pPr>
      <w:r>
        <w:t>逐一核對公式：CTR=clicks/impressions、visit_rate=visits/clicks、CVR=conversions/visits。</w:t>
      </w:r>
    </w:p>
    <w:p>
      <w:pPr>
        <w:numPr>
          <w:ilvl w:val="0"/>
          <w:numId w:val="41"/>
        </w:numPr>
      </w:pPr>
      <w:r>
        <w:t>確認 CPA=spend/conversions、ROAS=revenue/spend，分母為零時以 NaN 保留未知狀態。</w:t>
      </w:r>
    </w:p>
    <w:p>
      <w:pPr>
        <w:numPr>
          <w:ilvl w:val="0"/>
          <w:numId w:val="41"/>
        </w:numPr>
      </w:pPr>
      <w:r>
        <w:t>閱讀 contribution_after_ads 公式：revenue × 企業中位毛利率 − spend。</w:t>
      </w:r>
    </w:p>
    <w:p>
      <w:pPr>
        <w:numPr>
          <w:ilvl w:val="0"/>
          <w:numId w:val="41"/>
        </w:numPr>
      </w:pPr>
      <w:r>
        <w:t>依 contribution_after_ads 排序，但同時保留 conversions 與 spend，避免只看比率。</w:t>
      </w:r>
    </w:p>
    <w:p>
      <w:pPr>
        <w:numPr>
          <w:ilvl w:val="0"/>
          <w:numId w:val="41"/>
        </w:numPr>
      </w:pPr>
      <w:r>
        <w:t>對預設雜草町寫出 Email、LINE、Google、Meta、YouTube 至少三個規模與效率並列觀察。</w:t>
      </w:r>
    </w:p>
    <w:p>
      <w:pPr>
        <w:spacing w:after="120"/>
      </w:pPr>
      <w:r>
        <w:rPr>
          <w:b/>
          <w:color w:val="0B5D69"/>
        </w:rPr>
        <w:t>要修改的參數：</w:t>
      </w:r>
      <w:r>
        <w:t>本段不改公式；正式分析時 unit_margin_rate 必須由財務或商品別毛利資料重新確認。</w:t>
      </w:r>
    </w:p>
    <w:p>
      <w:pPr>
        <w:spacing w:after="120"/>
      </w:pPr>
      <w:r>
        <w:rPr>
          <w:b/>
          <w:color w:val="0B5D69"/>
        </w:rPr>
        <w:t>執行方式：</w:t>
      </w:r>
      <w:r>
        <w:t>執行彙總格；先查看未四捨五入物件，再用 round(3) 顯示，避免把顯示值當原始精度。</w:t>
      </w:r>
    </w:p>
    <w:p>
      <w:pPr>
        <w:shd w:fill="F4F6F9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預期輸出／合理範圍：</w:t>
      </w:r>
      <w:r>
        <w:t>預設雜草町有五列通路。Email CTR 約 0.127、CVR 約 0.045、ROAS 約 3.953、廣告後貢獻約 519.89；LINE 貢獻約 568.28；Meta 與 YouTube 貢獻為負。</w:t>
      </w:r>
    </w:p>
    <w:p>
      <w:pPr>
        <w:spacing w:after="120"/>
      </w:pPr>
      <w:r>
        <w:rPr>
          <w:b/>
          <w:color w:val="0B5D69"/>
        </w:rPr>
        <w:t>結果解讀句型：</w:t>
      </w:r>
      <w:r>
        <w:t>Email 的 ROAS 高但只有 1 次轉換；LINE 的廣告後貢獻較高；YouTube 在樣本中沒有轉換，因此 CPA 未定義而不是零。不能只以單一比率宣告勝負，需同時看規模、成本、毛利與不確定性。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看到的錯誤或異常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處理方式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CPA 顯示 inf 或除以零警告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可能原因：直接用 conversions 當分母，未把零替換為 NaN。</w:t>
              <w:br/>
              <w:t>處理方式：依 Notebook 使用 replace(0, np.nan)，把『無法估計』和『成本為零』分開。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contribution_after_ads 全部異常巨大或全負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可能原因：把毛利率當百分比 40 而非小數 0.40，或公式少減 spend。</w:t>
              <w:br/>
              <w:t>處理方式：檢查 unit_margin_rate 範圍與公式，先用一列手算再重跑。</w:t>
            </w:r>
          </w:p>
        </w:tc>
      </w:tr>
    </w:tbl>
    <w:p/>
    <w:p>
      <w:pPr>
        <w:shd w:fill="FFF8E8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完成檢核：</w:t>
      </w:r>
      <w:r>
        <w:t>我能說出五個 KPI 的分子、分母與單位，並解釋零轉換時 CPA 為何不是零。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1419"/>
            <wp:docPr id="27" name="Picture 27" descr="Day 4 D4-S03 的預期畫面示意" title="Day 4 D4-S03 的預期畫面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3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1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8"/>
        </w:rPr>
        <w:t>圖：完成 D4-S03 後可核對的畫面或輸出</w:t>
      </w:r>
    </w:p>
    <w:p>
      <w:pPr>
        <w:pStyle w:val="Heading2"/>
      </w:pPr>
      <w:r>
        <w:t>D4-S04｜視覺化漏斗規模與通路績效</w:t>
      </w:r>
    </w:p>
    <w:p>
      <w:pPr>
        <w:spacing w:after="120"/>
      </w:pPr>
      <w:r>
        <w:rPr>
          <w:b/>
          <w:color w:val="0B5D69"/>
        </w:rPr>
        <w:t>這一步的目的：</w:t>
      </w:r>
      <w:r>
        <w:t>用兩張互補圖同時呈現漏斗流失與廣告後貢獻，完成圖表閱讀卡。</w:t>
      </w:r>
    </w:p>
    <w:p>
      <w:pPr>
        <w:shd w:fill="EFF8F7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到哪裡操作：</w:t>
      </w:r>
      <w:r>
        <w:t>Day 4 Notebook → 4. 視覺化漏斗與通路績效</w:t>
      </w:r>
    </w:p>
    <w:p>
      <w:pPr>
        <w:pStyle w:val="Heading3"/>
      </w:pPr>
      <w:r>
        <w:t>照著做</w:t>
      </w:r>
    </w:p>
    <w:p>
      <w:pPr>
        <w:numPr>
          <w:ilvl w:val="0"/>
          <w:numId w:val="42"/>
        </w:numPr>
      </w:pPr>
      <w:r>
        <w:t>執行 funnel Series，核對 Impression、Click、Visit、Conversion 四個總量。</w:t>
      </w:r>
    </w:p>
    <w:p>
      <w:pPr>
        <w:numPr>
          <w:ilvl w:val="0"/>
          <w:numId w:val="42"/>
        </w:numPr>
      </w:pPr>
      <w:r>
        <w:t>閱讀左圖時依序比較 1,500→175→120→7，而不是把柱高差異當成百分比。</w:t>
      </w:r>
    </w:p>
    <w:p>
      <w:pPr>
        <w:numPr>
          <w:ilvl w:val="0"/>
          <w:numId w:val="42"/>
        </w:numPr>
      </w:pPr>
      <w:r>
        <w:t>閱讀右圖 contribution_after_ads，確認零線上方為正、下方為負。</w:t>
      </w:r>
    </w:p>
    <w:p>
      <w:pPr>
        <w:numPr>
          <w:ilvl w:val="0"/>
          <w:numId w:val="42"/>
        </w:numPr>
      </w:pPr>
      <w:r>
        <w:t>把左圖的主要流失點與右圖的正負貢獻分開各寫一句。</w:t>
      </w:r>
    </w:p>
    <w:p>
      <w:pPr>
        <w:numPr>
          <w:ilvl w:val="0"/>
          <w:numId w:val="42"/>
        </w:numPr>
      </w:pPr>
      <w:r>
        <w:t>檢查圖標題、x 軸通路與 y 軸金額；截圖前確認沒有裁切。</w:t>
      </w:r>
    </w:p>
    <w:p>
      <w:pPr>
        <w:numPr>
          <w:ilvl w:val="0"/>
          <w:numId w:val="42"/>
        </w:numPr>
      </w:pPr>
      <w:r>
        <w:t>在圖表閱讀卡補上一項不能由圖直接回答的問題，例如通路增量效果或置信區間。</w:t>
      </w:r>
    </w:p>
    <w:p>
      <w:pPr>
        <w:spacing w:after="120"/>
      </w:pPr>
      <w:r>
        <w:rPr>
          <w:b/>
          <w:color w:val="0B5D69"/>
        </w:rPr>
        <w:t>要修改的參數：</w:t>
      </w:r>
      <w:r>
        <w:t>本段不改顏色與圖型；若換企業，只重跑企業篩選、KPI 與本格。</w:t>
      </w:r>
    </w:p>
    <w:p>
      <w:pPr>
        <w:spacing w:after="120"/>
      </w:pPr>
      <w:r>
        <w:rPr>
          <w:b/>
          <w:color w:val="0B5D69"/>
        </w:rPr>
        <w:t>執行方式：</w:t>
      </w:r>
      <w:r>
        <w:t>執行繪圖格，等待兩張圖完整顯示；若空白，先確認 channel_kpi 已建立。</w:t>
      </w:r>
    </w:p>
    <w:p>
      <w:pPr>
        <w:shd w:fill="F4F6F9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預期輸出／合理範圍：</w:t>
      </w:r>
      <w:r>
        <w:t>預設雜草町漏斗總量為 1,500 次曝光、175 次點擊、120 次造訪、7 次轉換；右圖 LINE 與 Email 正貢獻，Meta 與 YouTube 負貢獻。</w:t>
      </w:r>
    </w:p>
    <w:p>
      <w:pPr>
        <w:spacing w:after="120"/>
      </w:pPr>
      <w:r>
        <w:rPr>
          <w:b/>
          <w:color w:val="0B5D69"/>
        </w:rPr>
        <w:t>結果解讀句型：</w:t>
      </w:r>
      <w:r>
        <w:t>最大絕對流失發生在曝光到點擊，但每層分母不同，仍需計算率。貢獻圖把收入毛利與廣告費放回金額尺度，可提醒企業部門高互動不等於正貢獻；它仍是歷史樣本描述。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看到的錯誤或異常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處理方式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NameError：channel_kpi is not defined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可能原因：跳過 KPI 彙總格或 Runtime 重啟。</w:t>
              <w:br/>
              <w:t>處理方式：依序重跑企業篩選與 KPI 格，再回本段。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中文或標題被裁切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可能原因：瀏覽器縮放、圖寬不足或尚未執行 tight_layout。</w:t>
              <w:br/>
              <w:t>處理方式：保留 tight_layout，調整 Colab 顯示寬度後重新執行並截圖。</w:t>
            </w:r>
          </w:p>
        </w:tc>
      </w:tr>
    </w:tbl>
    <w:p/>
    <w:p>
      <w:pPr>
        <w:shd w:fill="FFF8E8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完成檢核：</w:t>
      </w:r>
      <w:r>
        <w:t>我能從兩張圖各讀出一項證據、一項限制，並區分規模、比例與金額。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67021"/>
            <wp:docPr id="28" name="Picture 28" descr="Day 4 D4-S04 的預期畫面示意" title="Day 4 D4-S04 的預期畫面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4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67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8"/>
        </w:rPr>
        <w:t>圖：完成 D4-S04 後可核對的畫面或輸出</w:t>
      </w:r>
    </w:p>
    <w:p>
      <w:pPr>
        <w:pStyle w:val="Heading2"/>
      </w:pPr>
      <w:r>
        <w:t>D4-S05｜建立轉換機率 Logistic Regression baseline</w:t>
      </w:r>
    </w:p>
    <w:p>
      <w:pPr>
        <w:spacing w:after="120"/>
      </w:pPr>
      <w:r>
        <w:rPr>
          <w:b/>
          <w:color w:val="0B5D69"/>
        </w:rPr>
        <w:t>這一步的目的：</w:t>
      </w:r>
      <w:r>
        <w:t>建立類別與數值前處理 Pipeline，分層切分訓練／測試資料並產生轉換機率。</w:t>
      </w:r>
    </w:p>
    <w:p>
      <w:pPr>
        <w:shd w:fill="EFF8F7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到哪裡操作：</w:t>
      </w:r>
      <w:r>
        <w:t>Day 4 Notebook → 5. 建立轉換機率 baseline</w:t>
      </w:r>
    </w:p>
    <w:p>
      <w:pPr>
        <w:pStyle w:val="Heading3"/>
      </w:pPr>
      <w:r>
        <w:t>照著做</w:t>
      </w:r>
    </w:p>
    <w:p>
      <w:pPr>
        <w:numPr>
          <w:ilvl w:val="0"/>
          <w:numId w:val="43"/>
        </w:numPr>
      </w:pPr>
      <w:r>
        <w:t>確認 feature_cols 只含 channel、audience_segment、creative_type、device、spend、clicked、visited，目標 y 為 converted。</w:t>
      </w:r>
    </w:p>
    <w:p>
      <w:pPr>
        <w:numPr>
          <w:ilvl w:val="0"/>
          <w:numId w:val="43"/>
        </w:numPr>
      </w:pPr>
      <w:r>
        <w:t>區分類別特徵與數值特徵，閱讀 OneHotEncoder、StandardScaler 與 ColumnTransformer 的角色。</w:t>
      </w:r>
    </w:p>
    <w:p>
      <w:pPr>
        <w:numPr>
          <w:ilvl w:val="0"/>
          <w:numId w:val="43"/>
        </w:numPr>
      </w:pPr>
      <w:r>
        <w:t>閱讀 train_test_split：test_size=0.25、stratify=y、random_state=20260716。</w:t>
      </w:r>
    </w:p>
    <w:p>
      <w:pPr>
        <w:numPr>
          <w:ilvl w:val="0"/>
          <w:numId w:val="43"/>
        </w:numPr>
      </w:pPr>
      <w:r>
        <w:t>確認 LogisticRegression 使用 class_weight='balanced'，理解它是教學 baseline 而非消除不平衡。</w:t>
      </w:r>
    </w:p>
    <w:p>
      <w:pPr>
        <w:numPr>
          <w:ilvl w:val="0"/>
          <w:numId w:val="43"/>
        </w:numPr>
      </w:pPr>
      <w:r>
        <w:t>執行 fit 與 predict_proba，核對訓練集 1,125 列、測試集 375 列，預設測試轉換率約 0.0053。</w:t>
      </w:r>
    </w:p>
    <w:p>
      <w:pPr>
        <w:numPr>
          <w:ilvl w:val="0"/>
          <w:numId w:val="43"/>
        </w:numPr>
      </w:pPr>
      <w:r>
        <w:t>在流程圖標記資料切分、fit、transform、predict_proba 的順序，避免測試資料參與訓練。</w:t>
      </w:r>
    </w:p>
    <w:p>
      <w:pPr>
        <w:spacing w:after="120"/>
      </w:pPr>
      <w:r>
        <w:rPr>
          <w:b/>
          <w:color w:val="0B5D69"/>
        </w:rPr>
        <w:t>要修改的參數：</w:t>
      </w:r>
      <w:r>
        <w:t>企業已由網站卡片綁定，ENTERPRISE_NAME 已由企業專屬 Notebook 綁定，不需也不應手動變更；若需改用另一企業，請回網站開啟對應的專屬 Notebook。</w:t>
      </w:r>
    </w:p>
    <w:p>
      <w:pPr>
        <w:spacing w:after="120"/>
      </w:pPr>
      <w:r>
        <w:rPr>
          <w:b/>
          <w:color w:val="0B5D69"/>
        </w:rPr>
        <w:t>執行方式：</w:t>
      </w:r>
      <w:r>
        <w:t>依序執行載入、篩選、KPI 後再執行建模格；套件載入完成後等待模型 fit。</w:t>
      </w:r>
    </w:p>
    <w:p>
      <w:pPr>
        <w:shd w:fill="F4F6F9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預期輸出／合理範圍：</w:t>
      </w:r>
      <w:r>
        <w:t>預設雜草町 X 為 1,500 列，訓練集 1,125、測試集 375；測試集中僅約 0.53% 為轉換，約 2 個正例。conversion_probability 介於 0 與 1。</w:t>
      </w:r>
    </w:p>
    <w:p>
      <w:pPr>
        <w:spacing w:after="120"/>
      </w:pPr>
      <w:r>
        <w:rPr>
          <w:b/>
          <w:color w:val="0B5D69"/>
        </w:rPr>
        <w:t>結果解讀句型：</w:t>
      </w:r>
      <w:r>
        <w:t>正例極少，accuracy 會被大量未轉換樣本支配，因此後續要看 precision、recall、混淆矩陣與 AUC。class_weight balanced 只是調整訓練損失，不會憑空增加真實轉換，也不能取代更多資料與穩健驗證。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看到的錯誤或異常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處理方式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ValueError：測試集某類別樣本不足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可能原因：篩選後正例太少、曾再切小樣本或 y 被改寫。</w:t>
              <w:br/>
              <w:t>處理方式：回到完整 1,500 列、保留 stratify；若真實專案正例仍不足，改採交叉驗證或延長資料期間。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模型執行但測試率與講義不同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可能原因：企業不同、random_state 被改、或未由上到下重跑。</w:t>
              <w:br/>
              <w:t>處理方式：確認企業與參數；不同企業的數值本來就不同，不要手動改輸出。</w:t>
            </w:r>
          </w:p>
        </w:tc>
      </w:tr>
    </w:tbl>
    <w:p/>
    <w:p>
      <w:pPr>
        <w:shd w:fill="FFF8E8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完成檢核：</w:t>
      </w:r>
      <w:r>
        <w:t>我能畫出切分與 Pipeline，說明 class_weight、predict_proba 與正例稀少的影響。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67021"/>
            <wp:docPr id="29" name="Picture 29" descr="Day 4 D4-S05 的預期畫面示意" title="Day 4 D4-S05 的預期畫面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67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8"/>
        </w:rPr>
        <w:t>圖：完成 D4-S05 後可核對的畫面或輸出</w:t>
      </w:r>
    </w:p>
    <w:p>
      <w:pPr>
        <w:pStyle w:val="Heading2"/>
      </w:pPr>
      <w:r>
        <w:t>D4-S06｜評估 0.5 門檻與混淆矩陣</w:t>
      </w:r>
    </w:p>
    <w:p>
      <w:pPr>
        <w:spacing w:after="120"/>
      </w:pPr>
      <w:r>
        <w:rPr>
          <w:b/>
          <w:color w:val="0B5D69"/>
        </w:rPr>
        <w:t>這一步的目的：</w:t>
      </w:r>
      <w:r>
        <w:t>以固定門檻建立第一版分類結果，正確解讀 precision、recall、ROC-AUC 與四格錯誤。</w:t>
      </w:r>
    </w:p>
    <w:p>
      <w:pPr>
        <w:shd w:fill="EFF8F7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到哪裡操作：</w:t>
      </w:r>
      <w:r>
        <w:t>Day 4 Notebook → 6. 評估 0.5 門檻</w:t>
      </w:r>
    </w:p>
    <w:p>
      <w:pPr>
        <w:pStyle w:val="Heading3"/>
      </w:pPr>
      <w:r>
        <w:t>照著做</w:t>
      </w:r>
    </w:p>
    <w:p>
      <w:pPr>
        <w:numPr>
          <w:ilvl w:val="0"/>
          <w:numId w:val="44"/>
        </w:numPr>
      </w:pPr>
      <w:r>
        <w:t>把 conversion_probability 與 0.50 比較產生 pred_05，確認這是商業決策門檻而非模型自然真理。</w:t>
      </w:r>
    </w:p>
    <w:p>
      <w:pPr>
        <w:numPr>
          <w:ilvl w:val="0"/>
          <w:numId w:val="44"/>
        </w:numPr>
      </w:pPr>
      <w:r>
        <w:t>執行 precision、recall、ROC_AUC 表，保留三位小數並記錄測試正例數。</w:t>
      </w:r>
    </w:p>
    <w:p>
      <w:pPr>
        <w:numPr>
          <w:ilvl w:val="0"/>
          <w:numId w:val="44"/>
        </w:numPr>
      </w:pPr>
      <w:r>
        <w:t>依 heatmap 軸標讀取 TN、FP、FN、TP，不要把預測軸與實際軸顛倒。</w:t>
      </w:r>
    </w:p>
    <w:p>
      <w:pPr>
        <w:numPr>
          <w:ilvl w:val="0"/>
          <w:numId w:val="44"/>
        </w:numPr>
      </w:pPr>
      <w:r>
        <w:t>對預設雜草町核對混淆矩陣約為 [[356,17],[1,1]]。</w:t>
      </w:r>
    </w:p>
    <w:p>
      <w:pPr>
        <w:numPr>
          <w:ilvl w:val="0"/>
          <w:numId w:val="44"/>
        </w:numPr>
      </w:pPr>
      <w:r>
        <w:t>用口語解釋 precision 約 0.056、recall 0.5、AUC 約 0.958，並指出 AUC 高但 precision 低的原因。</w:t>
      </w:r>
    </w:p>
    <w:p>
      <w:pPr>
        <w:numPr>
          <w:ilvl w:val="0"/>
          <w:numId w:val="44"/>
        </w:numPr>
      </w:pPr>
      <w:r>
        <w:t>為 false positive 與 false negative 各寫一個四家企業可能承受的實際成本。</w:t>
      </w:r>
    </w:p>
    <w:p>
      <w:pPr>
        <w:spacing w:after="120"/>
      </w:pPr>
      <w:r>
        <w:rPr>
          <w:b/>
          <w:color w:val="0B5D69"/>
        </w:rPr>
        <w:t>要修改的參數：</w:t>
      </w:r>
      <w:r>
        <w:t>本段門檻固定 0.50；不要為了讓指標漂亮先改門檻。</w:t>
      </w:r>
    </w:p>
    <w:p>
      <w:pPr>
        <w:spacing w:after="120"/>
      </w:pPr>
      <w:r>
        <w:rPr>
          <w:b/>
          <w:color w:val="0B5D69"/>
        </w:rPr>
        <w:t>執行方式：</w:t>
      </w:r>
      <w:r>
        <w:t>確認 conversion_model 與 conversion_probability 已建立後執行；若重跑模型須同步重跑本格。</w:t>
      </w:r>
    </w:p>
    <w:p>
      <w:pPr>
        <w:shd w:fill="F4F6F9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預期輸出／合理範圍：</w:t>
      </w:r>
      <w:r>
        <w:t>預設雜草町 threshold=0.50、precision 約 0.056、recall 0.500、ROC-AUC 約 0.958；混淆矩陣 TN=356、FP=17、FN=1、TP=1。</w:t>
      </w:r>
    </w:p>
    <w:p>
      <w:pPr>
        <w:spacing w:after="120"/>
      </w:pPr>
      <w:r>
        <w:rPr>
          <w:b/>
          <w:color w:val="0B5D69"/>
        </w:rPr>
        <w:t>結果解讀句型：</w:t>
      </w:r>
      <w:r>
        <w:t>模型抓到測試集中 2 個轉換者的 1 個，但預測為正的 18 人中只有 1 人真的轉換。AUC 顯示排序能力可能不錯，卻不代表以 0.5 門檻投放就有效；正例太少也使指標非常不穩。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看到的錯誤或異常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處理方式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混淆矩陣四格位置解讀相反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可能原因：未看 xticklabels 與 yticklabels，把實際／預測軸顛倒。</w:t>
              <w:br/>
              <w:t>處理方式：依 Actual 行、Predicted 列逐格標 TN、FP、FN、TP，再核對總和 375。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AUC 很高就寫模型準確率 95.8%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可能原因：把排序指標誤當分類準確率。</w:t>
              <w:br/>
              <w:t>處理方式：改寫為『AUC 約 0.958，但 0.5 門檻 precision 很低，需看錯誤成本與樣本不確定性』。</w:t>
            </w:r>
          </w:p>
        </w:tc>
      </w:tr>
    </w:tbl>
    <w:p/>
    <w:p>
      <w:pPr>
        <w:shd w:fill="FFF8E8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完成檢核：</w:t>
      </w:r>
      <w:r>
        <w:t>我能正確指出四格、三個指標與兩種錯誤成本，不把 AUC 當準確率。</w:t>
      </w:r>
    </w:p>
    <w:p>
      <w:pPr>
        <w:pStyle w:val="Heading2"/>
      </w:pPr>
      <w:r>
        <w:t>D4-S07｜比較三個分類門檻的取捨</w:t>
      </w:r>
    </w:p>
    <w:p>
      <w:pPr>
        <w:spacing w:after="120"/>
      </w:pPr>
      <w:r>
        <w:rPr>
          <w:b/>
          <w:color w:val="0B5D69"/>
        </w:rPr>
        <w:t>這一步的目的：</w:t>
      </w:r>
      <w:r>
        <w:t>建立門檻比較表，觀察 precision、recall、false positive 與 false negative 如何改變。</w:t>
      </w:r>
    </w:p>
    <w:p>
      <w:pPr>
        <w:shd w:fill="EFF8F7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到哪裡操作：</w:t>
      </w:r>
      <w:r>
        <w:t>Day 4 Notebook → 7. 比較三個分類門檻</w:t>
      </w:r>
    </w:p>
    <w:p>
      <w:pPr>
        <w:pStyle w:val="Heading3"/>
      </w:pPr>
      <w:r>
        <w:t>照著做</w:t>
      </w:r>
    </w:p>
    <w:p>
      <w:pPr>
        <w:numPr>
          <w:ilvl w:val="0"/>
          <w:numId w:val="45"/>
        </w:numPr>
      </w:pPr>
      <w:r>
        <w:t>執行 for 迴圈，依序產生 threshold=0.25、0.50、0.70 的預測。</w:t>
      </w:r>
    </w:p>
    <w:p>
      <w:pPr>
        <w:numPr>
          <w:ilvl w:val="0"/>
          <w:numId w:val="45"/>
        </w:numPr>
      </w:pPr>
      <w:r>
        <w:t>每個門檻都從混淆矩陣取出 tn、fp、fn、tp，核對四格總和皆為 375。</w:t>
      </w:r>
    </w:p>
    <w:p>
      <w:pPr>
        <w:numPr>
          <w:ilvl w:val="0"/>
          <w:numId w:val="45"/>
        </w:numPr>
      </w:pPr>
      <w:r>
        <w:t>閱讀 threshold_table 的 precision、recall、false_positive、false_negative。</w:t>
      </w:r>
    </w:p>
    <w:p>
      <w:pPr>
        <w:numPr>
          <w:ilvl w:val="0"/>
          <w:numId w:val="45"/>
        </w:numPr>
      </w:pPr>
      <w:r>
        <w:t>觀察門檻提高時被選中的人變少，預設雜草町 false_positive 由 23 降到 12。</w:t>
      </w:r>
    </w:p>
    <w:p>
      <w:pPr>
        <w:numPr>
          <w:ilvl w:val="0"/>
          <w:numId w:val="45"/>
        </w:numPr>
      </w:pPr>
      <w:r>
        <w:t>閱讀 precision／recall 折線圖；說明此小樣本三門檻 recall 都為 0.5，不代表永遠不變。</w:t>
      </w:r>
    </w:p>
    <w:p>
      <w:pPr>
        <w:numPr>
          <w:ilvl w:val="0"/>
          <w:numId w:val="45"/>
        </w:numPr>
      </w:pPr>
      <w:r>
        <w:t>針對個人企業選一個偏向擴大觸及或偏向降低打擾的暫定門檻，寫出理由與風險。</w:t>
      </w:r>
    </w:p>
    <w:p>
      <w:pPr>
        <w:spacing w:after="120"/>
      </w:pPr>
      <w:r>
        <w:rPr>
          <w:b/>
          <w:color w:val="0B5D69"/>
        </w:rPr>
        <w:t>要修改的參數：</w:t>
      </w:r>
      <w:r>
        <w:t>先比較 [0.25, 0.50, 0.70]；不要一次掃描大量門檻後只挑測試集最漂亮者。</w:t>
      </w:r>
    </w:p>
    <w:p>
      <w:pPr>
        <w:spacing w:after="120"/>
      </w:pPr>
      <w:r>
        <w:rPr>
          <w:b/>
          <w:color w:val="0B5D69"/>
        </w:rPr>
        <w:t>執行方式：</w:t>
      </w:r>
      <w:r>
        <w:t>執行門檻迴圈與折線圖；確認 y_test、conversion_probability 來自同一模型與切分。</w:t>
      </w:r>
    </w:p>
    <w:p>
      <w:pPr>
        <w:shd w:fill="F4F6F9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預期輸出／合理範圍：</w:t>
      </w:r>
      <w:r>
        <w:t>預設雜草町 0.25/0.50/0.70 的 precision 約 0.042/0.056/0.077；recall 皆 0.5；FP 約 23/17/12；FN 皆 1。</w:t>
      </w:r>
    </w:p>
    <w:p>
      <w:pPr>
        <w:spacing w:after="120"/>
      </w:pPr>
      <w:r>
        <w:rPr>
          <w:b/>
          <w:color w:val="0B5D69"/>
        </w:rPr>
        <w:t>結果解讀句型：</w:t>
      </w:r>
      <w:r>
        <w:t>提高門檻減少預測為正與 false positive，因此 precision 上升；但本測試集只有兩個正例，三個門檻剛好都抓到同一個正例。這只是離散小樣本結果，不能宣稱 0.7 永遠最佳。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看到的錯誤或異常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處理方式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confusion_matrix(...).ravel() 無法拆四格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可能原因：某次資料切分只有單一類別。</w:t>
              <w:br/>
              <w:t>處理方式：回到完整企業資料並保留 stratify；正式專案可指定 labels=[0,1] 並檢查正例數。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三個門檻結果完全相同就認為程式錯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可能原因：預測機率沒有落在門檻之間，或正例極少。</w:t>
              <w:br/>
              <w:t>處理方式：查看 conversion_probability 分布；相同可能是資料結果，不要任意改數字。</w:t>
            </w:r>
          </w:p>
        </w:tc>
      </w:tr>
    </w:tbl>
    <w:p/>
    <w:p>
      <w:pPr>
        <w:shd w:fill="FFF8E8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完成檢核：</w:t>
      </w:r>
      <w:r>
        <w:t>我能說明門檻不是模型品質本身，而是依錯誤成本與行動容量選擇的決策規則。</w:t>
      </w:r>
    </w:p>
    <w:p>
      <w:pPr>
        <w:pStyle w:val="Heading2"/>
      </w:pPr>
      <w:r>
        <w:t>D4-S08｜以錯誤成本選擇暫定門檻</w:t>
      </w:r>
    </w:p>
    <w:p>
      <w:pPr>
        <w:spacing w:after="120"/>
      </w:pPr>
      <w:r>
        <w:rPr>
          <w:b/>
          <w:color w:val="0B5D69"/>
        </w:rPr>
        <w:t>這一步的目的：</w:t>
      </w:r>
      <w:r>
        <w:t>設定 false positive 與 false negative 的透明假設，計算三門檻簡化錯誤成本。</w:t>
      </w:r>
    </w:p>
    <w:p>
      <w:pPr>
        <w:shd w:fill="EFF8F7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到哪裡操作：</w:t>
      </w:r>
      <w:r>
        <w:t>Day 4 Notebook → 8. 用錯誤成本選擇門檻</w:t>
      </w:r>
    </w:p>
    <w:p>
      <w:pPr>
        <w:pStyle w:val="Heading3"/>
      </w:pPr>
      <w:r>
        <w:t>照著做</w:t>
      </w:r>
    </w:p>
    <w:p>
      <w:pPr>
        <w:numPr>
          <w:ilvl w:val="0"/>
          <w:numId w:val="46"/>
        </w:numPr>
      </w:pPr>
      <w:r>
        <w:t>閱讀 TODO，先保留 FALSE_POSITIVE_COST=80、FALSE_NEGATIVE_COST=450 跑出基準。</w:t>
      </w:r>
    </w:p>
    <w:p>
      <w:pPr>
        <w:numPr>
          <w:ilvl w:val="0"/>
          <w:numId w:val="46"/>
        </w:numPr>
      </w:pPr>
      <w:r>
        <w:t>確認公式為 FP×80 + FN×450，單位是教學用簡化成本點或元假設。</w:t>
      </w:r>
    </w:p>
    <w:p>
      <w:pPr>
        <w:numPr>
          <w:ilvl w:val="0"/>
          <w:numId w:val="46"/>
        </w:numPr>
      </w:pPr>
      <w:r>
        <w:t>核對三門檻各自的 estimated_error_cost，預設雜草町約為 2,290、1,810、1,410。</w:t>
      </w:r>
    </w:p>
    <w:p>
      <w:pPr>
        <w:numPr>
          <w:ilvl w:val="0"/>
          <w:numId w:val="46"/>
        </w:numPr>
      </w:pPr>
      <w:r>
        <w:t>確認 best_threshold 取成本最低列，預設為 0.70。</w:t>
      </w:r>
    </w:p>
    <w:p>
      <w:pPr>
        <w:numPr>
          <w:ilvl w:val="0"/>
          <w:numId w:val="46"/>
        </w:numPr>
      </w:pPr>
      <w:r>
        <w:t>把兩種成本改成符合個人企業的第二組假設，只改成本、不重訓模型，再比較最佳門檻是否改變。</w:t>
      </w:r>
    </w:p>
    <w:p>
      <w:pPr>
        <w:numPr>
          <w:ilvl w:val="0"/>
          <w:numId w:val="46"/>
        </w:numPr>
      </w:pPr>
      <w:r>
        <w:t>在紀錄表寫出成本來源、誰同意、何時重估，以及未納入的顧客權益或品牌風險。</w:t>
      </w:r>
    </w:p>
    <w:p>
      <w:pPr>
        <w:spacing w:after="120"/>
      </w:pPr>
      <w:r>
        <w:rPr>
          <w:b/>
          <w:color w:val="0B5D69"/>
        </w:rPr>
        <w:t>要修改的參數：</w:t>
      </w:r>
      <w:r>
        <w:t>基準 FP_COST=80、FN_COST=450；第二輪必須明示假設，不可把課堂數字當企業真實成本。</w:t>
      </w:r>
    </w:p>
    <w:p>
      <w:pPr>
        <w:spacing w:after="120"/>
      </w:pPr>
      <w:r>
        <w:rPr>
          <w:b/>
          <w:color w:val="0B5D69"/>
        </w:rPr>
        <w:t>執行方式：</w:t>
      </w:r>
      <w:r>
        <w:t>先執行門檻表，再執行成本格；修改兩個成本後只重跑本格並保存前後結果。</w:t>
      </w:r>
    </w:p>
    <w:p>
      <w:pPr>
        <w:shd w:fill="F4F6F9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預期輸出／合理範圍：</w:t>
      </w:r>
      <w:r>
        <w:t>基準成本下 0.25 約 2,290、0.50 約 1,810、0.70 約 1,410，因此簡化成本最低門檻為 0.70。</w:t>
      </w:r>
    </w:p>
    <w:p>
      <w:pPr>
        <w:spacing w:after="120"/>
      </w:pPr>
      <w:r>
        <w:rPr>
          <w:b/>
          <w:color w:val="0B5D69"/>
        </w:rPr>
        <w:t>結果解讀句型：</w:t>
      </w:r>
      <w:r>
        <w:t>0.70 勝出是因三門檻 FN 都為 1，而提高門檻降低 FP；若 FN 成本、名單價值、容量或資料切分改變，最佳門檻可能改變。成本模型是討論工具，不是客觀真理。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看到的錯誤或異常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處理方式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成本改了但結果沒變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可能原因：三門檻 FN 相同，且 FP 排序未改；或只改文字未重跑。</w:t>
              <w:br/>
              <w:t>處理方式：先重跑並檢查公式，再說明結果穩定是資料結構造成，不要強迫門檻改變。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把 estimated_error_cost 當實際財務損失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可能原因：忘記 80、450 是教學假設且未含所有成本。</w:t>
              <w:br/>
              <w:t>處理方式：欄名與報告加上『簡化估計』，列出人力、品牌、公平與長期價值未納入。</w:t>
            </w:r>
          </w:p>
        </w:tc>
      </w:tr>
    </w:tbl>
    <w:p/>
    <w:p>
      <w:pPr>
        <w:shd w:fill="FFF8E8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完成檢核：</w:t>
      </w:r>
      <w:r>
        <w:t>我能重算三個成本，說明最佳門檻依賴哪些假設，並留下成本治理紀錄。</w:t>
      </w:r>
    </w:p>
    <w:p>
      <w:pPr>
        <w:pStyle w:val="Heading2"/>
      </w:pPr>
      <w:r>
        <w:t>D4-S09｜建立一百萬元核心與探索預算情境</w:t>
      </w:r>
    </w:p>
    <w:p>
      <w:pPr>
        <w:spacing w:after="120"/>
      </w:pPr>
      <w:r>
        <w:rPr>
          <w:b/>
          <w:color w:val="0B5D69"/>
        </w:rPr>
        <w:t>這一步的目的：</w:t>
      </w:r>
      <w:r>
        <w:t>以歷史貢獻效率配置 80% 核心預算並保留 20% 探索額度，確保總額守恆。</w:t>
      </w:r>
    </w:p>
    <w:p>
      <w:pPr>
        <w:shd w:fill="EFF8F7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到哪裡操作：</w:t>
      </w:r>
      <w:r>
        <w:t>Day 4 Notebook → 9. 建立 100 萬元預算情境</w:t>
      </w:r>
    </w:p>
    <w:p>
      <w:pPr>
        <w:pStyle w:val="Heading3"/>
      </w:pPr>
      <w:r>
        <w:t>照著做</w:t>
      </w:r>
    </w:p>
    <w:p>
      <w:pPr>
        <w:numPr>
          <w:ilvl w:val="0"/>
          <w:numId w:val="47"/>
        </w:numPr>
      </w:pPr>
      <w:r>
        <w:t>確認 TOTAL_BUDGET=1_000_000、EXPLORATION_SHARE=0.20，先把兩個參數寫進情境假設表。</w:t>
      </w:r>
    </w:p>
    <w:p>
      <w:pPr>
        <w:numPr>
          <w:ilvl w:val="0"/>
          <w:numId w:val="47"/>
        </w:numPr>
      </w:pPr>
      <w:r>
        <w:t>閱讀 efficiency_score：廣告後貢獻除以 spend，並以 0.05 作負值通路的教學下限。</w:t>
      </w:r>
    </w:p>
    <w:p>
      <w:pPr>
        <w:numPr>
          <w:ilvl w:val="0"/>
          <w:numId w:val="47"/>
        </w:numPr>
      </w:pPr>
      <w:r>
        <w:t>確認 80% 核心預算依 core_weight 分配，20% 探索預算平均保留給五通路。</w:t>
      </w:r>
    </w:p>
    <w:p>
      <w:pPr>
        <w:numPr>
          <w:ilvl w:val="0"/>
          <w:numId w:val="47"/>
        </w:numPr>
      </w:pPr>
      <w:r>
        <w:t>閱讀 round(-3) 與 budget_gap 修正，核對 recommended_budget 合計正好 1,000,000。</w:t>
      </w:r>
    </w:p>
    <w:p>
      <w:pPr>
        <w:numPr>
          <w:ilvl w:val="0"/>
          <w:numId w:val="47"/>
        </w:numPr>
      </w:pPr>
      <w:r>
        <w:t>對預設雜草町核對 Email 570,000、LINE 232,000、Google 82,000、Meta 58,000、YouTube 58,000。</w:t>
      </w:r>
    </w:p>
    <w:p>
      <w:pPr>
        <w:numPr>
          <w:ilvl w:val="0"/>
          <w:numId w:val="47"/>
        </w:numPr>
      </w:pPr>
      <w:r>
        <w:t>把探索比例改成 0.30 做第二情境，記錄核心通路預算、長尾通路最低額度與總額是否仍守恆。</w:t>
      </w:r>
    </w:p>
    <w:p>
      <w:pPr>
        <w:spacing w:after="120"/>
      </w:pPr>
      <w:r>
        <w:rPr>
          <w:b/>
          <w:color w:val="0B5D69"/>
        </w:rPr>
        <w:t>要修改的參數：</w:t>
      </w:r>
      <w:r>
        <w:t>基準 TOTAL_BUDGET=1,000,000、EXPLORATION_SHARE=0.20；第二輪只改探索比例，不改原始 KPI。</w:t>
      </w:r>
    </w:p>
    <w:p>
      <w:pPr>
        <w:spacing w:after="120"/>
      </w:pPr>
      <w:r>
        <w:rPr>
          <w:b/>
          <w:color w:val="0B5D69"/>
        </w:rPr>
        <w:t>執行方式：</w:t>
      </w:r>
      <w:r>
        <w:t>先確保 channel_kpi 已建立，再執行預算格；修改比例後重跑並保留兩張表。</w:t>
      </w:r>
    </w:p>
    <w:p>
      <w:pPr>
        <w:shd w:fill="F4F6F9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預期輸出／合理範圍：</w:t>
      </w:r>
      <w:r>
        <w:t>預設雜草町基準方案合計 1,000,000：Email 570,000、LINE 232,000、Google 82,000、Meta 58,000、YouTube 58,000。</w:t>
      </w:r>
    </w:p>
    <w:p>
      <w:pPr>
        <w:spacing w:after="120"/>
      </w:pPr>
      <w:r>
        <w:rPr>
          <w:b/>
          <w:color w:val="0B5D69"/>
        </w:rPr>
        <w:t>結果解讀句型：</w:t>
      </w:r>
      <w:r>
        <w:t>方案把歷史正貢獻視為核心訊號，同時為每個通路保留探索額度，避免一次把未來學習關閉。這不是最佳化證明；效率可能隨預算擴大衰減，負值通路的最低分數與平均探索都是教學規則。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看到的錯誤或異常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處理方式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預算合計不是 1,000,000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可能原因：四捨五入後未補 budget_gap，或手動改表。</w:t>
              <w:br/>
              <w:t>處理方式：保留 gap 修正並把差額補到最高效率通路，再 assert 總額。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負貢獻通路得到負預算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可能原因：移除 clip(lower=0.05) 後直接正規化負效率。</w:t>
              <w:br/>
              <w:t>處理方式：基準先保留非負下限；若要停投，需另設明確規則與實驗，而非讓公式產生負預算。</w:t>
            </w:r>
          </w:p>
        </w:tc>
      </w:tr>
    </w:tbl>
    <w:p/>
    <w:p>
      <w:pPr>
        <w:shd w:fill="FFF8E8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完成檢核：</w:t>
      </w:r>
      <w:r>
        <w:t>我能說明核心 80%、探索 20%、效率下限、四捨五入修正與總額守恆。</w:t>
      </w:r>
    </w:p>
    <w:p>
      <w:pPr>
        <w:pStyle w:val="Heading2"/>
      </w:pPr>
      <w:r>
        <w:t>D4-S10｜整理全通路投放實驗卡草稿與繳交前檢核</w:t>
      </w:r>
    </w:p>
    <w:p>
      <w:pPr>
        <w:spacing w:after="120"/>
      </w:pPr>
      <w:r>
        <w:rPr>
          <w:b/>
          <w:color w:val="0B5D69"/>
        </w:rPr>
        <w:t>這一步的目的：</w:t>
      </w:r>
      <w:r>
        <w:t>17:00 前只備妥個人百萬元投放與實驗方案草稿、完成 Run All 與繳交前檢核；正式選擇題、實作與提交依 17:00 後時程進行。</w:t>
      </w:r>
    </w:p>
    <w:p>
      <w:pPr>
        <w:shd w:fill="EFF8F7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到哪裡操作：</w:t>
      </w:r>
      <w:r>
        <w:t>Day 4 Notebook → D4-S10 個人成果整理與繳交前檢核</w:t>
      </w:r>
    </w:p>
    <w:p>
      <w:pPr>
        <w:pStyle w:val="Heading3"/>
      </w:pPr>
      <w:r>
        <w:t>照著做</w:t>
      </w:r>
    </w:p>
    <w:p>
      <w:pPr>
        <w:numPr>
          <w:ilvl w:val="0"/>
          <w:numId w:val="48"/>
        </w:numPr>
      </w:pPr>
      <w:r>
        <w:t>重新啟動執行階段並 Run All，確認企業專屬 Notebook 可從頭重建。</w:t>
      </w:r>
    </w:p>
    <w:p>
      <w:pPr>
        <w:numPr>
          <w:ilvl w:val="0"/>
          <w:numId w:val="48"/>
        </w:numPr>
      </w:pPr>
      <w:r>
        <w:t>核對自動產生的核心圖表、表格與輸出檔，不手動塗改數值。</w:t>
      </w:r>
    </w:p>
    <w:p>
      <w:pPr>
        <w:numPr>
          <w:ilvl w:val="0"/>
          <w:numId w:val="48"/>
        </w:numPr>
      </w:pPr>
      <w:r>
        <w:t>依當日實作題先備妥參數調整、核心輸出判讀與短摘要草稿。</w:t>
      </w:r>
    </w:p>
    <w:p>
      <w:pPr>
        <w:numPr>
          <w:ilvl w:val="0"/>
          <w:numId w:val="48"/>
        </w:numPr>
      </w:pPr>
      <w:r>
        <w:t>確認 Google Form 作答入口可開啟，但 17:00 前不開始作答、不送出。</w:t>
      </w:r>
    </w:p>
    <w:p>
      <w:pPr>
        <w:numPr>
          <w:ilvl w:val="0"/>
          <w:numId w:val="48"/>
        </w:numPr>
      </w:pPr>
      <w:r>
        <w:t>檢查 Colab 分享權限、檔名、企業名稱與資料版本，將問題記錄下來。</w:t>
      </w:r>
    </w:p>
    <w:p>
      <w:pPr>
        <w:spacing w:after="120"/>
      </w:pPr>
      <w:r>
        <w:rPr>
          <w:b/>
          <w:color w:val="0B5D69"/>
        </w:rPr>
        <w:t>要修改的參數：</w:t>
      </w:r>
      <w:r>
        <w:t>此段不改模型主線；只核對企業綁定、輸出檔與稍後實作需調整的 1–2 項參數。</w:t>
      </w:r>
    </w:p>
    <w:p>
      <w:pPr>
        <w:spacing w:after="120"/>
      </w:pPr>
      <w:r>
        <w:rPr>
          <w:b/>
          <w:color w:val="0B5D69"/>
        </w:rPr>
        <w:t>執行方式：</w:t>
      </w:r>
      <w:r>
        <w:t>執行 Restart and Run All 與輸出檢核；17:00 前只備妥草稿，不送出正式成果。</w:t>
      </w:r>
    </w:p>
    <w:p>
      <w:pPr>
        <w:shd w:fill="F4F6F9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預期輸出／合理範圍：</w:t>
      </w:r>
      <w:r>
        <w:t>所有核心圖表、表格與輸出檔都能由乾淨執行階段重建，個人摘要草稿已備妥。</w:t>
      </w:r>
    </w:p>
    <w:p>
      <w:pPr>
        <w:spacing w:after="120"/>
      </w:pPr>
      <w:r>
        <w:rPr>
          <w:b/>
          <w:color w:val="0B5D69"/>
        </w:rPr>
        <w:t>結果解讀句型：</w:t>
      </w:r>
      <w:r>
        <w:t>此時是繳交前的品質檢核，不是提前驗收。17:00–17:20 完成選擇題，17:20–18:40 完成個人實作，18:40–19:00 設定分享與送出。 Colab 初學者可以用『一段一段』的方式檢查：先看儲存格左側是否出現綠色勾選，再看最後一行輸出是否符合講義的合理範圍，最後才寫下這個數字對決策的意義。若看到紅字，不要連續重按執行；請先複製最後一行錯誤訊息，回到對應 Cell ID 檢查檔名、參數與執行順序。你不需要記住所有程式，但要能說清楚自己調了什麼、輸出怎麼變、以及目前仍不能下什麼結論。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看到的錯誤或異常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sz w:val="18"/>
              </w:rPr>
              <w:t>處理方式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outputs 找不到兩個 CSV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可能原因：最後一格未執行、OUTPUT_DIR 未建立或 Runtime 重啟。</w:t>
              <w:br/>
              <w:t>處理方式：由第一格重跑，確認 outputs 存在，再執行匯出並重新整理檔案區。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實驗卡只有『加碼最佳通路』沒有對照組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sz w:val="17"/>
              </w:rPr>
              <w:t>可能原因：把預測與歷史績效誤當因果證據。</w:t>
              <w:br/>
              <w:t>處理方式：加入隨機對照、觀察期、主指標、護欄與停止條件，將結論改成待驗證假設。</w:t>
            </w:r>
          </w:p>
        </w:tc>
      </w:tr>
    </w:tbl>
    <w:p/>
    <w:p>
      <w:pPr>
        <w:shd w:fill="FFF8E8"/>
        <w:pBdr>
          <w:left w:val="single" w:sz="18" w:space="8" w:color="0B5D69"/>
        </w:pBdr>
        <w:spacing w:before="80" w:after="120"/>
        <w:ind w:left="173" w:right="115"/>
      </w:pPr>
      <w:r>
        <w:rPr>
          <w:b/>
          <w:color w:val="0B5D69"/>
        </w:rPr>
        <w:t>完成檢核：</w:t>
      </w:r>
      <w:r>
        <w:t>我已備妥可重跑 Notebook、核心輸出與短摘要草稿，並知道 17:00 後的作答、實作與送出順序。</w:t>
      </w:r>
    </w:p>
    <w:p>
      <w:pPr>
        <w:pStyle w:val="Heading2"/>
      </w:pPr>
      <w:r>
        <w:t>課後作答與提交</w:t>
      </w:r>
    </w:p>
    <w:p>
      <w:r>
        <w:t>請由課程網站開啟當日 Google Form。先完成 10 題選擇題，再依下列要求提交 1 題 Colab 實作。</w:t>
      </w:r>
    </w:p>
    <w:p>
      <w:pPr>
        <w:pStyle w:val="Heading3"/>
      </w:pPr>
      <w:r>
        <w:t>第 1 題｜基礎</w:t>
      </w:r>
    </w:p>
    <w:p>
      <w:r>
        <w:t>CVR 在本日 Notebook 中使用哪個分母？</w:t>
      </w:r>
    </w:p>
    <w:p>
      <w:pPr>
        <w:pStyle w:val="ListBullet"/>
      </w:pPr>
      <w:r>
        <w:t>A. 曝光數</w:t>
      </w:r>
    </w:p>
    <w:p>
      <w:pPr>
        <w:pStyle w:val="ListBullet"/>
      </w:pPr>
      <w:r>
        <w:t>B. 點擊數</w:t>
      </w:r>
    </w:p>
    <w:p>
      <w:pPr>
        <w:pStyle w:val="ListBullet"/>
      </w:pPr>
      <w:r>
        <w:t>C. 造訪數</w:t>
      </w:r>
    </w:p>
    <w:p>
      <w:pPr>
        <w:pStyle w:val="ListBullet"/>
      </w:pPr>
      <w:r>
        <w:t>D. 花費</w:t>
      </w:r>
    </w:p>
    <w:p>
      <w:pPr>
        <w:pStyle w:val="Heading3"/>
      </w:pPr>
      <w:r>
        <w:t>第 2 題｜基礎</w:t>
      </w:r>
    </w:p>
    <w:p>
      <w:r>
        <w:t>某通路有花費但零轉換時，CPA 最安全的呈現為何？</w:t>
      </w:r>
    </w:p>
    <w:p>
      <w:pPr>
        <w:pStyle w:val="ListBullet"/>
      </w:pPr>
      <w:r>
        <w:t>A. 0</w:t>
      </w:r>
    </w:p>
    <w:p>
      <w:pPr>
        <w:pStyle w:val="ListBullet"/>
      </w:pPr>
      <w:r>
        <w:t>B. 100%</w:t>
      </w:r>
    </w:p>
    <w:p>
      <w:pPr>
        <w:pStyle w:val="ListBullet"/>
      </w:pPr>
      <w:r>
        <w:t>C. NaN／不可估，並回報零轉換</w:t>
      </w:r>
    </w:p>
    <w:p>
      <w:pPr>
        <w:pStyle w:val="ListBullet"/>
      </w:pPr>
      <w:r>
        <w:t>D. 直接刪除通路</w:t>
      </w:r>
    </w:p>
    <w:p>
      <w:pPr>
        <w:pStyle w:val="Heading3"/>
      </w:pPr>
      <w:r>
        <w:t>第 3 題｜基礎</w:t>
      </w:r>
    </w:p>
    <w:p>
      <w:r>
        <w:t>為何不能只用 CTR 分配全部預算？</w:t>
      </w:r>
    </w:p>
    <w:p>
      <w:pPr>
        <w:pStyle w:val="ListBullet"/>
      </w:pPr>
      <w:r>
        <w:t>A. CTR 一定是負數</w:t>
      </w:r>
    </w:p>
    <w:p>
      <w:pPr>
        <w:pStyle w:val="ListBullet"/>
      </w:pPr>
      <w:r>
        <w:t>B. CTR 不包含後段轉換、毛利與規模</w:t>
      </w:r>
    </w:p>
    <w:p>
      <w:pPr>
        <w:pStyle w:val="ListBullet"/>
      </w:pPr>
      <w:r>
        <w:t>C. CTR 只能用在 Email</w:t>
      </w:r>
    </w:p>
    <w:p>
      <w:pPr>
        <w:pStyle w:val="ListBullet"/>
      </w:pPr>
      <w:r>
        <w:t>D. CTR 與曝光無關</w:t>
      </w:r>
    </w:p>
    <w:p>
      <w:pPr>
        <w:pStyle w:val="Heading3"/>
      </w:pPr>
      <w:r>
        <w:t>第 4 題｜輸出判讀</w:t>
      </w:r>
    </w:p>
    <w:p>
      <w:r>
        <w:t>ROC-AUC 約 0.958 最安全的解讀是什麼？</w:t>
      </w:r>
    </w:p>
    <w:p>
      <w:pPr>
        <w:pStyle w:val="ListBullet"/>
      </w:pPr>
      <w:r>
        <w:t>A. 模型 95.8% 預測正確</w:t>
      </w:r>
    </w:p>
    <w:p>
      <w:pPr>
        <w:pStyle w:val="ListBullet"/>
      </w:pPr>
      <w:r>
        <w:t>B. 在本測試樣本中正例排序能力較高，但仍要看門檻與正例數</w:t>
      </w:r>
    </w:p>
    <w:p>
      <w:pPr>
        <w:pStyle w:val="ListBullet"/>
      </w:pPr>
      <w:r>
        <w:t>C. 廣告造成 95.8% 轉換</w:t>
      </w:r>
    </w:p>
    <w:p>
      <w:pPr>
        <w:pStyle w:val="ListBullet"/>
      </w:pPr>
      <w:r>
        <w:t>D. precision 必為 0.958</w:t>
      </w:r>
    </w:p>
    <w:p>
      <w:pPr>
        <w:pStyle w:val="Heading3"/>
      </w:pPr>
      <w:r>
        <w:t>第 5 題｜輸出判讀</w:t>
      </w:r>
    </w:p>
    <w:p>
      <w:r>
        <w:t>precision 低通常提醒哪一種問題？</w:t>
      </w:r>
    </w:p>
    <w:p>
      <w:pPr>
        <w:pStyle w:val="ListBullet"/>
      </w:pPr>
      <w:r>
        <w:t>A. 被模型選中的名單中很多人不會轉換</w:t>
      </w:r>
    </w:p>
    <w:p>
      <w:pPr>
        <w:pStyle w:val="ListBullet"/>
      </w:pPr>
      <w:r>
        <w:t>B. 真正轉換者全部被找到</w:t>
      </w:r>
    </w:p>
    <w:p>
      <w:pPr>
        <w:pStyle w:val="ListBullet"/>
      </w:pPr>
      <w:r>
        <w:t>C. 模型沒有產生任何機率</w:t>
      </w:r>
    </w:p>
    <w:p>
      <w:pPr>
        <w:pStyle w:val="ListBullet"/>
      </w:pPr>
      <w:r>
        <w:t>D. 訓練集一定太小</w:t>
      </w:r>
    </w:p>
    <w:p>
      <w:pPr>
        <w:pStyle w:val="Heading3"/>
      </w:pPr>
      <w:r>
        <w:t>第 6 題｜情境應用</w:t>
      </w:r>
    </w:p>
    <w:p>
      <w:r>
        <w:t>把分類門檻從 0.25 提高到 0.70，通常會發生什麼？</w:t>
      </w:r>
    </w:p>
    <w:p>
      <w:pPr>
        <w:pStyle w:val="ListBullet"/>
      </w:pPr>
      <w:r>
        <w:t>A. 預測為正的人數增加</w:t>
      </w:r>
    </w:p>
    <w:p>
      <w:pPr>
        <w:pStyle w:val="ListBullet"/>
      </w:pPr>
      <w:r>
        <w:t>B. 預測為正的人數減少，FP 通常下降但可能漏掉更多正例</w:t>
      </w:r>
    </w:p>
    <w:p>
      <w:pPr>
        <w:pStyle w:val="ListBullet"/>
      </w:pPr>
      <w:r>
        <w:t>C. AUC 必定變成 1</w:t>
      </w:r>
    </w:p>
    <w:p>
      <w:pPr>
        <w:pStyle w:val="ListBullet"/>
      </w:pPr>
      <w:r>
        <w:t>D. 模型會自動重訓</w:t>
      </w:r>
    </w:p>
    <w:p>
      <w:pPr>
        <w:pStyle w:val="Heading3"/>
      </w:pPr>
      <w:r>
        <w:t>第 7 題｜情境應用</w:t>
      </w:r>
    </w:p>
    <w:p>
      <w:r>
        <w:t>錯誤成本參數應由誰決定？</w:t>
      </w:r>
    </w:p>
    <w:p>
      <w:pPr>
        <w:pStyle w:val="ListBullet"/>
      </w:pPr>
      <w:r>
        <w:t>A. 只由模型自動推斷</w:t>
      </w:r>
    </w:p>
    <w:p>
      <w:pPr>
        <w:pStyle w:val="ListBullet"/>
      </w:pPr>
      <w:r>
        <w:t>B. 只由資料分析師決定</w:t>
      </w:r>
    </w:p>
    <w:p>
      <w:pPr>
        <w:pStyle w:val="ListBullet"/>
      </w:pPr>
      <w:r>
        <w:t>C. 由業務、財務、治理與受影響觀點共同確認</w:t>
      </w:r>
    </w:p>
    <w:p>
      <w:pPr>
        <w:pStyle w:val="ListBullet"/>
      </w:pPr>
      <w:r>
        <w:t>D. 永遠固定為 80 與 450</w:t>
      </w:r>
    </w:p>
    <w:p>
      <w:pPr>
        <w:pStyle w:val="Heading3"/>
      </w:pPr>
      <w:r>
        <w:t>第 8 題｜情境應用</w:t>
      </w:r>
    </w:p>
    <w:p>
      <w:r>
        <w:t>保留探索預算的主要目的為何？</w:t>
      </w:r>
    </w:p>
    <w:p>
      <w:pPr>
        <w:pStyle w:val="ListBullet"/>
      </w:pPr>
      <w:r>
        <w:t>A. 讓預算一定花完</w:t>
      </w:r>
    </w:p>
    <w:p>
      <w:pPr>
        <w:pStyle w:val="ListBullet"/>
      </w:pPr>
      <w:r>
        <w:t>B. 持續蒐集未知通路的證據，避免只鎖定歷史冠軍</w:t>
      </w:r>
    </w:p>
    <w:p>
      <w:pPr>
        <w:pStyle w:val="ListBullet"/>
      </w:pPr>
      <w:r>
        <w:t>C. 提高所有通路 CTR</w:t>
      </w:r>
    </w:p>
    <w:p>
      <w:pPr>
        <w:pStyle w:val="ListBullet"/>
      </w:pPr>
      <w:r>
        <w:t>D. 取消停止條件</w:t>
      </w:r>
    </w:p>
    <w:p>
      <w:pPr>
        <w:pStyle w:val="Heading3"/>
      </w:pPr>
      <w:r>
        <w:t>第 9 題｜輸出判讀</w:t>
      </w:r>
    </w:p>
    <w:p>
      <w:r>
        <w:t>模型預測某人較可能轉換，是否代表廣告造成他的轉換？</w:t>
      </w:r>
    </w:p>
    <w:p>
      <w:pPr>
        <w:pStyle w:val="ListBullet"/>
      </w:pPr>
      <w:r>
        <w:t>A. 是，只要機率超過 0.5</w:t>
      </w:r>
    </w:p>
    <w:p>
      <w:pPr>
        <w:pStyle w:val="ListBullet"/>
      </w:pPr>
      <w:r>
        <w:t>B. 是，只要 AUC 很高</w:t>
      </w:r>
    </w:p>
    <w:p>
      <w:pPr>
        <w:pStyle w:val="ListBullet"/>
      </w:pPr>
      <w:r>
        <w:t>C. 否，預測關聯不等於因果增量，需要實驗驗證</w:t>
      </w:r>
    </w:p>
    <w:p>
      <w:pPr>
        <w:pStyle w:val="ListBullet"/>
      </w:pPr>
      <w:r>
        <w:t>D. 否，所以模型完全不能用</w:t>
      </w:r>
    </w:p>
    <w:p>
      <w:pPr>
        <w:pStyle w:val="Heading3"/>
      </w:pPr>
      <w:r>
        <w:t>第 10 題｜情境應用</w:t>
      </w:r>
    </w:p>
    <w:p>
      <w:r>
        <w:t>完整投放實驗卡最不可缺少哪組內容？</w:t>
      </w:r>
    </w:p>
    <w:p>
      <w:pPr>
        <w:pStyle w:val="ListBullet"/>
      </w:pPr>
      <w:r>
        <w:t>A. 只有最佳通路與預算</w:t>
      </w:r>
    </w:p>
    <w:p>
      <w:pPr>
        <w:pStyle w:val="ListBullet"/>
      </w:pPr>
      <w:r>
        <w:t>B. 只有模型係數</w:t>
      </w:r>
    </w:p>
    <w:p>
      <w:pPr>
        <w:pStyle w:val="ListBullet"/>
      </w:pPr>
      <w:r>
        <w:t>C. 對照、主 KPI、護欄、停止條件與因果邊界</w:t>
      </w:r>
    </w:p>
    <w:p>
      <w:pPr>
        <w:pStyle w:val="ListBullet"/>
      </w:pPr>
      <w:r>
        <w:t>D. 只要 CTR 圖</w:t>
      </w:r>
    </w:p>
    <w:p>
      <w:pPr>
        <w:pStyle w:val="Heading3"/>
      </w:pPr>
      <w:r>
        <w:t>1 題 Colab 實作</w:t>
      </w:r>
    </w:p>
    <w:p>
      <w:r>
        <w:t>使用你在網站選擇的企業專屬 Notebook，先 Restart and Run All，不必從零重做漏斗、模型與預算全流程。只調整一個分類門檻與一個預算方案，比較 precision、recall、預計名單量與錯誤成本。選出一個投放方案，用 150 字內說明門檻取捨、預算依據、一項實驗檢查與『預測不等於廣告增量』限制。</w:t>
      </w:r>
    </w:p>
    <w:p>
      <w:pPr>
        <w:spacing w:after="120"/>
      </w:pPr>
      <w:r>
        <w:rPr>
          <w:b/>
          <w:color w:val="0B5D69"/>
        </w:rPr>
        <w:t>繳交格式：</w:t>
      </w:r>
      <w:r>
        <w:t>可 Restart and Run All 的企業專屬 .ipynb；Notebook 自動產生的門檻比較與預算情境表；一個投放方案與 150 字內決策摘要</w:t>
      </w:r>
    </w:p>
    <w:p>
      <w:r>
        <w:t>提交前請確認 Colab 連結可由檢視者開啟，並依表單欄位貼上決策摘要。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 w:eastAsia="Microsoft JhengHei"/>
        <w:color w:val="595959"/>
        <w:sz w:val="18"/>
      </w:rPr>
      <w:t xml:space="preserve">明志科大 M4 Colab 數據分析｜第 </w:t>
    </w:r>
    <w:fldSimple w:instr="PAGE"/>
    <w:r>
      <w:rPr>
        <w:rFonts w:ascii="Calibri" w:hAnsi="Calibri" w:eastAsia="Microsoft JhengHei"/>
        <w:color w:val="595959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JhengHei"/>
        <w:color w:val="595959"/>
        <w:sz w:val="18"/>
      </w:rPr>
      <w:t>M4 四日數據分析學員逐步講義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00000009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nsid w:val="0000000A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nsid w:val="0000000B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nsid w:val="0000000C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nsid w:val="0000000D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  <w:abstractNum w:abstractNumId="14">
    <w:nsid w:val="0000000E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5">
    <w:abstractNumId w:val="14"/>
  </w:num>
  <w:abstractNum w:abstractNumId="15">
    <w:nsid w:val="0000000F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6">
    <w:abstractNumId w:val="15"/>
  </w:num>
  <w:abstractNum w:abstractNumId="16">
    <w:nsid w:val="00000010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7">
    <w:abstractNumId w:val="16"/>
  </w:num>
  <w:abstractNum w:abstractNumId="17">
    <w:nsid w:val="00000011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8">
    <w:abstractNumId w:val="17"/>
  </w:num>
  <w:abstractNum w:abstractNumId="18">
    <w:nsid w:val="00000012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9">
    <w:abstractNumId w:val="18"/>
  </w:num>
  <w:abstractNum w:abstractNumId="19">
    <w:nsid w:val="00000013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20">
    <w:abstractNumId w:val="19"/>
  </w:num>
  <w:abstractNum w:abstractNumId="20">
    <w:nsid w:val="00000014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21">
    <w:abstractNumId w:val="20"/>
  </w:num>
  <w:abstractNum w:abstractNumId="21">
    <w:nsid w:val="00000015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22">
    <w:abstractNumId w:val="21"/>
  </w:num>
  <w:abstractNum w:abstractNumId="22">
    <w:nsid w:val="00000016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23">
    <w:abstractNumId w:val="22"/>
  </w:num>
  <w:abstractNum w:abstractNumId="23">
    <w:nsid w:val="00000017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24">
    <w:abstractNumId w:val="23"/>
  </w:num>
  <w:abstractNum w:abstractNumId="24">
    <w:nsid w:val="00000018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25">
    <w:abstractNumId w:val="24"/>
  </w:num>
  <w:abstractNum w:abstractNumId="25">
    <w:nsid w:val="00000019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26">
    <w:abstractNumId w:val="25"/>
  </w:num>
  <w:abstractNum w:abstractNumId="26">
    <w:nsid w:val="0000001A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27">
    <w:abstractNumId w:val="26"/>
  </w:num>
  <w:abstractNum w:abstractNumId="27">
    <w:nsid w:val="0000001B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28">
    <w:abstractNumId w:val="27"/>
  </w:num>
  <w:abstractNum w:abstractNumId="28">
    <w:nsid w:val="0000001C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29">
    <w:abstractNumId w:val="28"/>
  </w:num>
  <w:abstractNum w:abstractNumId="29">
    <w:nsid w:val="0000001D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30">
    <w:abstractNumId w:val="29"/>
  </w:num>
  <w:abstractNum w:abstractNumId="30">
    <w:nsid w:val="0000001E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31">
    <w:abstractNumId w:val="30"/>
  </w:num>
  <w:abstractNum w:abstractNumId="31">
    <w:nsid w:val="0000001F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32">
    <w:abstractNumId w:val="31"/>
  </w:num>
  <w:abstractNum w:abstractNumId="32">
    <w:nsid w:val="00000020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33">
    <w:abstractNumId w:val="32"/>
  </w:num>
  <w:abstractNum w:abstractNumId="33">
    <w:nsid w:val="00000021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34">
    <w:abstractNumId w:val="33"/>
  </w:num>
  <w:abstractNum w:abstractNumId="34">
    <w:nsid w:val="00000022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35">
    <w:abstractNumId w:val="34"/>
  </w:num>
  <w:abstractNum w:abstractNumId="35">
    <w:nsid w:val="00000023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36">
    <w:abstractNumId w:val="35"/>
  </w:num>
  <w:abstractNum w:abstractNumId="36">
    <w:nsid w:val="00000024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37">
    <w:abstractNumId w:val="36"/>
  </w:num>
  <w:abstractNum w:abstractNumId="37">
    <w:nsid w:val="00000025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38">
    <w:abstractNumId w:val="37"/>
  </w:num>
  <w:abstractNum w:abstractNumId="38">
    <w:nsid w:val="00000026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39">
    <w:abstractNumId w:val="38"/>
  </w:num>
  <w:abstractNum w:abstractNumId="39">
    <w:nsid w:val="00000027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40">
    <w:abstractNumId w:val="39"/>
  </w:num>
  <w:abstractNum w:abstractNumId="40">
    <w:nsid w:val="00000028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41">
    <w:abstractNumId w:val="40"/>
  </w:num>
  <w:abstractNum w:abstractNumId="41">
    <w:nsid w:val="00000029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42">
    <w:abstractNumId w:val="41"/>
  </w:num>
  <w:abstractNum w:abstractNumId="42">
    <w:nsid w:val="0000002A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43">
    <w:abstractNumId w:val="42"/>
  </w:num>
  <w:abstractNum w:abstractNumId="43">
    <w:nsid w:val="0000002B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44">
    <w:abstractNumId w:val="43"/>
  </w:num>
  <w:abstractNum w:abstractNumId="44">
    <w:nsid w:val="0000002C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45">
    <w:abstractNumId w:val="44"/>
  </w:num>
  <w:abstractNum w:abstractNumId="45">
    <w:nsid w:val="0000002D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46">
    <w:abstractNumId w:val="45"/>
  </w:num>
  <w:abstractNum w:abstractNumId="46">
    <w:nsid w:val="0000002E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47">
    <w:abstractNumId w:val="46"/>
  </w:num>
  <w:abstractNum w:abstractNumId="47">
    <w:nsid w:val="0000002F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48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Jheng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Jheng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