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rsidR="002C6813">
        <w:br/>
        <w:t>Co-Leitung:</w:t>
      </w:r>
      <w:r w:rsidR="002C6813">
        <w:tab/>
      </w:r>
      <w:r w:rsidR="002C6813">
        <w:tab/>
      </w:r>
      <w:proofErr w:type="spellStart"/>
      <w:r w:rsidR="002C6813">
        <w:t>Jonientz</w:t>
      </w:r>
      <w:proofErr w:type="spellEnd"/>
      <w:r w:rsidR="002C6813">
        <w:t xml:space="preserve">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 xml:space="preserve">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noProof/>
            <w:sz w:val="18"/>
          </w:rPr>
          <w:t>1</w:t>
        </w:r>
        <w:r w:rsidR="006C67D7" w:rsidRPr="006C67D7">
          <w:rPr>
            <w:rFonts w:asciiTheme="minorHAnsi" w:eastAsiaTheme="minorEastAsia" w:hAnsiTheme="minorHAnsi"/>
            <w:noProof/>
            <w:sz w:val="18"/>
            <w:lang w:eastAsia="de-CH"/>
          </w:rPr>
          <w:tab/>
        </w:r>
        <w:r w:rsidR="006C67D7" w:rsidRPr="006C67D7">
          <w:rPr>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noProof/>
            <w:sz w:val="18"/>
          </w:rPr>
          <w:t>2</w:t>
        </w:r>
        <w:r w:rsidR="006C67D7" w:rsidRPr="006C67D7">
          <w:rPr>
            <w:rFonts w:asciiTheme="minorHAnsi" w:eastAsiaTheme="minorEastAsia" w:hAnsiTheme="minorHAnsi"/>
            <w:noProof/>
            <w:sz w:val="18"/>
            <w:lang w:eastAsia="de-CH"/>
          </w:rPr>
          <w:tab/>
        </w:r>
        <w:r w:rsidR="006C67D7" w:rsidRPr="006C67D7">
          <w:rPr>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noProof/>
            <w:sz w:val="18"/>
          </w:rPr>
          <w:t>3</w:t>
        </w:r>
        <w:r w:rsidR="006C67D7" w:rsidRPr="006C67D7">
          <w:rPr>
            <w:rFonts w:asciiTheme="minorHAnsi" w:eastAsiaTheme="minorEastAsia" w:hAnsiTheme="minorHAnsi"/>
            <w:noProof/>
            <w:sz w:val="18"/>
            <w:lang w:eastAsia="de-CH"/>
          </w:rPr>
          <w:tab/>
        </w:r>
        <w:r w:rsidR="006C67D7" w:rsidRPr="006C67D7">
          <w:rPr>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noProof/>
            <w:sz w:val="18"/>
          </w:rPr>
          <w:t>3.1</w:t>
        </w:r>
        <w:r w:rsidR="006C67D7" w:rsidRPr="006C67D7">
          <w:rPr>
            <w:rFonts w:asciiTheme="minorHAnsi" w:eastAsiaTheme="minorEastAsia" w:hAnsiTheme="minorHAnsi"/>
            <w:noProof/>
            <w:sz w:val="18"/>
            <w:lang w:eastAsia="de-CH"/>
          </w:rPr>
          <w:tab/>
        </w:r>
        <w:r w:rsidR="006C67D7" w:rsidRPr="006C67D7">
          <w:rPr>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noProof/>
            <w:sz w:val="18"/>
          </w:rPr>
          <w:t>3.2</w:t>
        </w:r>
        <w:r w:rsidR="006C67D7" w:rsidRPr="006C67D7">
          <w:rPr>
            <w:rFonts w:asciiTheme="minorHAnsi" w:eastAsiaTheme="minorEastAsia" w:hAnsiTheme="minorHAnsi"/>
            <w:noProof/>
            <w:sz w:val="18"/>
            <w:lang w:eastAsia="de-CH"/>
          </w:rPr>
          <w:tab/>
        </w:r>
        <w:r w:rsidR="006C67D7" w:rsidRPr="006C67D7">
          <w:rPr>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noProof/>
            <w:sz w:val="18"/>
          </w:rPr>
          <w:t>3.2.1</w:t>
        </w:r>
        <w:r w:rsidR="006C67D7" w:rsidRPr="006C67D7">
          <w:rPr>
            <w:rFonts w:asciiTheme="minorHAnsi" w:eastAsiaTheme="minorEastAsia" w:hAnsiTheme="minorHAnsi"/>
            <w:noProof/>
            <w:sz w:val="18"/>
            <w:lang w:eastAsia="de-CH"/>
          </w:rPr>
          <w:tab/>
        </w:r>
        <w:r w:rsidR="006C67D7" w:rsidRPr="006C67D7">
          <w:rPr>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noProof/>
            <w:sz w:val="18"/>
          </w:rPr>
          <w:t>3.2.2</w:t>
        </w:r>
        <w:r w:rsidR="006C67D7" w:rsidRPr="006C67D7">
          <w:rPr>
            <w:rFonts w:asciiTheme="minorHAnsi" w:eastAsiaTheme="minorEastAsia" w:hAnsiTheme="minorHAnsi"/>
            <w:noProof/>
            <w:sz w:val="18"/>
            <w:lang w:eastAsia="de-CH"/>
          </w:rPr>
          <w:tab/>
        </w:r>
        <w:r w:rsidR="006C67D7" w:rsidRPr="006C67D7">
          <w:rPr>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noProof/>
            <w:sz w:val="18"/>
          </w:rPr>
          <w:t>3.2.3</w:t>
        </w:r>
        <w:r w:rsidR="006C67D7" w:rsidRPr="006C67D7">
          <w:rPr>
            <w:rFonts w:asciiTheme="minorHAnsi" w:eastAsiaTheme="minorEastAsia" w:hAnsiTheme="minorHAnsi"/>
            <w:noProof/>
            <w:sz w:val="18"/>
            <w:lang w:eastAsia="de-CH"/>
          </w:rPr>
          <w:tab/>
        </w:r>
        <w:r w:rsidR="006C67D7" w:rsidRPr="006C67D7">
          <w:rPr>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noProof/>
            <w:sz w:val="18"/>
          </w:rPr>
          <w:t>3.2.4</w:t>
        </w:r>
        <w:r w:rsidR="006C67D7" w:rsidRPr="006C67D7">
          <w:rPr>
            <w:rFonts w:asciiTheme="minorHAnsi" w:eastAsiaTheme="minorEastAsia" w:hAnsiTheme="minorHAnsi"/>
            <w:noProof/>
            <w:sz w:val="18"/>
            <w:lang w:eastAsia="de-CH"/>
          </w:rPr>
          <w:tab/>
        </w:r>
        <w:r w:rsidR="006C67D7" w:rsidRPr="006C67D7">
          <w:rPr>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noProof/>
            <w:sz w:val="18"/>
          </w:rPr>
          <w:t>3.2.5</w:t>
        </w:r>
        <w:r w:rsidR="006C67D7" w:rsidRPr="006C67D7">
          <w:rPr>
            <w:rFonts w:asciiTheme="minorHAnsi" w:eastAsiaTheme="minorEastAsia" w:hAnsiTheme="minorHAnsi"/>
            <w:noProof/>
            <w:sz w:val="18"/>
            <w:lang w:eastAsia="de-CH"/>
          </w:rPr>
          <w:tab/>
        </w:r>
        <w:r w:rsidR="006C67D7" w:rsidRPr="006C67D7">
          <w:rPr>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noProof/>
            <w:sz w:val="18"/>
          </w:rPr>
          <w:t>3.2.6</w:t>
        </w:r>
        <w:r w:rsidR="006C67D7" w:rsidRPr="006C67D7">
          <w:rPr>
            <w:rFonts w:asciiTheme="minorHAnsi" w:eastAsiaTheme="minorEastAsia" w:hAnsiTheme="minorHAnsi"/>
            <w:noProof/>
            <w:sz w:val="18"/>
            <w:lang w:eastAsia="de-CH"/>
          </w:rPr>
          <w:tab/>
        </w:r>
        <w:r w:rsidR="006C67D7" w:rsidRPr="006C67D7">
          <w:rPr>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noProof/>
            <w:sz w:val="18"/>
          </w:rPr>
          <w:t>3.3</w:t>
        </w:r>
        <w:r w:rsidR="006C67D7" w:rsidRPr="006C67D7">
          <w:rPr>
            <w:rFonts w:asciiTheme="minorHAnsi" w:eastAsiaTheme="minorEastAsia" w:hAnsiTheme="minorHAnsi"/>
            <w:noProof/>
            <w:sz w:val="18"/>
            <w:lang w:eastAsia="de-CH"/>
          </w:rPr>
          <w:tab/>
        </w:r>
        <w:r w:rsidR="006C67D7" w:rsidRPr="006C67D7">
          <w:rPr>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noProof/>
            <w:sz w:val="18"/>
          </w:rPr>
          <w:t>3.3.1</w:t>
        </w:r>
        <w:r w:rsidR="006C67D7" w:rsidRPr="006C67D7">
          <w:rPr>
            <w:rFonts w:asciiTheme="minorHAnsi" w:eastAsiaTheme="minorEastAsia" w:hAnsiTheme="minorHAnsi"/>
            <w:noProof/>
            <w:sz w:val="18"/>
            <w:lang w:eastAsia="de-CH"/>
          </w:rPr>
          <w:tab/>
        </w:r>
        <w:r w:rsidR="006C67D7" w:rsidRPr="006C67D7">
          <w:rPr>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noProof/>
            <w:sz w:val="18"/>
          </w:rPr>
          <w:t>3.3.2</w:t>
        </w:r>
        <w:r w:rsidR="006C67D7" w:rsidRPr="006C67D7">
          <w:rPr>
            <w:rFonts w:asciiTheme="minorHAnsi" w:eastAsiaTheme="minorEastAsia" w:hAnsiTheme="minorHAnsi"/>
            <w:noProof/>
            <w:sz w:val="18"/>
            <w:lang w:eastAsia="de-CH"/>
          </w:rPr>
          <w:tab/>
        </w:r>
        <w:r w:rsidR="006C67D7" w:rsidRPr="006C67D7">
          <w:rPr>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noProof/>
            <w:sz w:val="18"/>
          </w:rPr>
          <w:t>3.3.3</w:t>
        </w:r>
        <w:r w:rsidR="006C67D7" w:rsidRPr="006C67D7">
          <w:rPr>
            <w:rFonts w:asciiTheme="minorHAnsi" w:eastAsiaTheme="minorEastAsia" w:hAnsiTheme="minorHAnsi"/>
            <w:noProof/>
            <w:sz w:val="18"/>
            <w:lang w:eastAsia="de-CH"/>
          </w:rPr>
          <w:tab/>
        </w:r>
        <w:r w:rsidR="006C67D7" w:rsidRPr="006C67D7">
          <w:rPr>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noProof/>
            <w:sz w:val="18"/>
          </w:rPr>
          <w:t>3.3.4</w:t>
        </w:r>
        <w:r w:rsidR="006C67D7" w:rsidRPr="006C67D7">
          <w:rPr>
            <w:rFonts w:asciiTheme="minorHAnsi" w:eastAsiaTheme="minorEastAsia" w:hAnsiTheme="minorHAnsi"/>
            <w:noProof/>
            <w:sz w:val="18"/>
            <w:lang w:eastAsia="de-CH"/>
          </w:rPr>
          <w:tab/>
        </w:r>
        <w:r w:rsidR="006C67D7" w:rsidRPr="006C67D7">
          <w:rPr>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noProof/>
            <w:sz w:val="18"/>
          </w:rPr>
          <w:t>3.3.5</w:t>
        </w:r>
        <w:r w:rsidR="006C67D7" w:rsidRPr="006C67D7">
          <w:rPr>
            <w:rFonts w:asciiTheme="minorHAnsi" w:eastAsiaTheme="minorEastAsia" w:hAnsiTheme="minorHAnsi"/>
            <w:noProof/>
            <w:sz w:val="18"/>
            <w:lang w:eastAsia="de-CH"/>
          </w:rPr>
          <w:tab/>
        </w:r>
        <w:r w:rsidR="006C67D7" w:rsidRPr="006C67D7">
          <w:rPr>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noProof/>
            <w:sz w:val="18"/>
          </w:rPr>
          <w:t>3.3.6</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noProof/>
            <w:sz w:val="18"/>
          </w:rPr>
          <w:t>3.4</w:t>
        </w:r>
        <w:r w:rsidR="006C67D7" w:rsidRPr="006C67D7">
          <w:rPr>
            <w:rFonts w:asciiTheme="minorHAnsi" w:eastAsiaTheme="minorEastAsia" w:hAnsiTheme="minorHAnsi"/>
            <w:noProof/>
            <w:sz w:val="18"/>
            <w:lang w:eastAsia="de-CH"/>
          </w:rPr>
          <w:tab/>
        </w:r>
        <w:r w:rsidR="006C67D7" w:rsidRPr="006C67D7">
          <w:rPr>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noProof/>
            <w:sz w:val="18"/>
          </w:rPr>
          <w:t>3.4.1</w:t>
        </w:r>
        <w:r w:rsidR="006C67D7" w:rsidRPr="006C67D7">
          <w:rPr>
            <w:rFonts w:asciiTheme="minorHAnsi" w:eastAsiaTheme="minorEastAsia" w:hAnsiTheme="minorHAnsi"/>
            <w:noProof/>
            <w:sz w:val="18"/>
            <w:lang w:eastAsia="de-CH"/>
          </w:rPr>
          <w:tab/>
        </w:r>
        <w:r w:rsidR="006C67D7" w:rsidRPr="006C67D7">
          <w:rPr>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noProof/>
            <w:sz w:val="18"/>
          </w:rPr>
          <w:t>3.4.2</w:t>
        </w:r>
        <w:r w:rsidR="006C67D7" w:rsidRPr="006C67D7">
          <w:rPr>
            <w:rFonts w:asciiTheme="minorHAnsi" w:eastAsiaTheme="minorEastAsia" w:hAnsiTheme="minorHAnsi"/>
            <w:noProof/>
            <w:sz w:val="18"/>
            <w:lang w:eastAsia="de-CH"/>
          </w:rPr>
          <w:tab/>
        </w:r>
        <w:r w:rsidR="006C67D7" w:rsidRPr="006C67D7">
          <w:rPr>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noProof/>
            <w:sz w:val="18"/>
          </w:rPr>
          <w:t>3.4.3</w:t>
        </w:r>
        <w:r w:rsidR="006C67D7" w:rsidRPr="006C67D7">
          <w:rPr>
            <w:rFonts w:asciiTheme="minorHAnsi" w:eastAsiaTheme="minorEastAsia" w:hAnsiTheme="minorHAnsi"/>
            <w:noProof/>
            <w:sz w:val="18"/>
            <w:lang w:eastAsia="de-CH"/>
          </w:rPr>
          <w:tab/>
        </w:r>
        <w:r w:rsidR="006C67D7" w:rsidRPr="006C67D7">
          <w:rPr>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noProof/>
            <w:sz w:val="18"/>
          </w:rPr>
          <w:t>3.5</w:t>
        </w:r>
        <w:r w:rsidR="006C67D7" w:rsidRPr="006C67D7">
          <w:rPr>
            <w:rFonts w:asciiTheme="minorHAnsi" w:eastAsiaTheme="minorEastAsia" w:hAnsiTheme="minorHAnsi"/>
            <w:noProof/>
            <w:sz w:val="18"/>
            <w:lang w:eastAsia="de-CH"/>
          </w:rPr>
          <w:tab/>
        </w:r>
        <w:r w:rsidR="006C67D7" w:rsidRPr="006C67D7">
          <w:rPr>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noProof/>
            <w:sz w:val="18"/>
          </w:rPr>
          <w:t>4</w:t>
        </w:r>
        <w:r w:rsidR="006C67D7" w:rsidRPr="006C67D7">
          <w:rPr>
            <w:rFonts w:asciiTheme="minorHAnsi" w:eastAsiaTheme="minorEastAsia" w:hAnsiTheme="minorHAnsi"/>
            <w:noProof/>
            <w:sz w:val="18"/>
            <w:lang w:eastAsia="de-CH"/>
          </w:rPr>
          <w:tab/>
        </w:r>
        <w:r w:rsidR="006C67D7" w:rsidRPr="006C67D7">
          <w:rPr>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noProof/>
            <w:sz w:val="18"/>
          </w:rPr>
          <w:t>4.1</w:t>
        </w:r>
        <w:r w:rsidR="006C67D7" w:rsidRPr="006C67D7">
          <w:rPr>
            <w:rFonts w:asciiTheme="minorHAnsi" w:eastAsiaTheme="minorEastAsia" w:hAnsiTheme="minorHAnsi"/>
            <w:noProof/>
            <w:sz w:val="18"/>
            <w:lang w:eastAsia="de-CH"/>
          </w:rPr>
          <w:tab/>
        </w:r>
        <w:r w:rsidR="006C67D7" w:rsidRPr="006C67D7">
          <w:rPr>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noProof/>
            <w:sz w:val="18"/>
          </w:rPr>
          <w:t>4.2</w:t>
        </w:r>
        <w:r w:rsidR="006C67D7" w:rsidRPr="006C67D7">
          <w:rPr>
            <w:rFonts w:asciiTheme="minorHAnsi" w:eastAsiaTheme="minorEastAsia" w:hAnsiTheme="minorHAnsi"/>
            <w:noProof/>
            <w:sz w:val="18"/>
            <w:lang w:eastAsia="de-CH"/>
          </w:rPr>
          <w:tab/>
        </w:r>
        <w:r w:rsidR="006C67D7" w:rsidRPr="006C67D7">
          <w:rPr>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noProof/>
            <w:sz w:val="18"/>
          </w:rPr>
          <w:t>4.2.1</w:t>
        </w:r>
        <w:r w:rsidR="006C67D7" w:rsidRPr="006C67D7">
          <w:rPr>
            <w:rFonts w:asciiTheme="minorHAnsi" w:eastAsiaTheme="minorEastAsia" w:hAnsiTheme="minorHAnsi"/>
            <w:noProof/>
            <w:sz w:val="18"/>
            <w:lang w:eastAsia="de-CH"/>
          </w:rPr>
          <w:tab/>
        </w:r>
        <w:r w:rsidR="006C67D7" w:rsidRPr="006C67D7">
          <w:rPr>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noProof/>
            <w:sz w:val="18"/>
          </w:rPr>
          <w:t>4.2.2</w:t>
        </w:r>
        <w:r w:rsidR="006C67D7" w:rsidRPr="006C67D7">
          <w:rPr>
            <w:rFonts w:asciiTheme="minorHAnsi" w:eastAsiaTheme="minorEastAsia" w:hAnsiTheme="minorHAnsi"/>
            <w:noProof/>
            <w:sz w:val="18"/>
            <w:lang w:eastAsia="de-CH"/>
          </w:rPr>
          <w:tab/>
        </w:r>
        <w:r w:rsidR="006C67D7" w:rsidRPr="006C67D7">
          <w:rPr>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noProof/>
            <w:sz w:val="18"/>
          </w:rPr>
          <w:t>4.2.3</w:t>
        </w:r>
        <w:r w:rsidR="006C67D7" w:rsidRPr="006C67D7">
          <w:rPr>
            <w:rFonts w:asciiTheme="minorHAnsi" w:eastAsiaTheme="minorEastAsia" w:hAnsiTheme="minorHAnsi"/>
            <w:noProof/>
            <w:sz w:val="18"/>
            <w:lang w:eastAsia="de-CH"/>
          </w:rPr>
          <w:tab/>
        </w:r>
        <w:r w:rsidR="006C67D7" w:rsidRPr="006C67D7">
          <w:rPr>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noProof/>
            <w:sz w:val="18"/>
          </w:rPr>
          <w:t>5</w:t>
        </w:r>
        <w:r w:rsidR="006C67D7" w:rsidRPr="006C67D7">
          <w:rPr>
            <w:rFonts w:asciiTheme="minorHAnsi" w:eastAsiaTheme="minorEastAsia" w:hAnsiTheme="minorHAnsi"/>
            <w:noProof/>
            <w:sz w:val="18"/>
            <w:lang w:eastAsia="de-CH"/>
          </w:rPr>
          <w:tab/>
        </w:r>
        <w:r w:rsidR="006C67D7" w:rsidRPr="006C67D7">
          <w:rPr>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noProof/>
            <w:sz w:val="18"/>
          </w:rPr>
          <w:t>5.1</w:t>
        </w:r>
        <w:r w:rsidR="006C67D7" w:rsidRPr="006C67D7">
          <w:rPr>
            <w:rFonts w:asciiTheme="minorHAnsi" w:eastAsiaTheme="minorEastAsia" w:hAnsiTheme="minorHAnsi"/>
            <w:noProof/>
            <w:sz w:val="18"/>
            <w:lang w:eastAsia="de-CH"/>
          </w:rPr>
          <w:tab/>
        </w:r>
        <w:r w:rsidR="006C67D7" w:rsidRPr="006C67D7">
          <w:rPr>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noProof/>
            <w:sz w:val="18"/>
          </w:rPr>
          <w:t>5.1.1</w:t>
        </w:r>
        <w:r w:rsidR="006C67D7" w:rsidRPr="006C67D7">
          <w:rPr>
            <w:rFonts w:asciiTheme="minorHAnsi" w:eastAsiaTheme="minorEastAsia" w:hAnsiTheme="minorHAnsi"/>
            <w:noProof/>
            <w:sz w:val="18"/>
            <w:lang w:eastAsia="de-CH"/>
          </w:rPr>
          <w:tab/>
        </w:r>
        <w:r w:rsidR="006C67D7" w:rsidRPr="006C67D7">
          <w:rPr>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noProof/>
            <w:sz w:val="18"/>
          </w:rPr>
          <w:t>5.1.2</w:t>
        </w:r>
        <w:r w:rsidR="006C67D7" w:rsidRPr="006C67D7">
          <w:rPr>
            <w:rFonts w:asciiTheme="minorHAnsi" w:eastAsiaTheme="minorEastAsia" w:hAnsiTheme="minorHAnsi"/>
            <w:noProof/>
            <w:sz w:val="18"/>
            <w:lang w:eastAsia="de-CH"/>
          </w:rPr>
          <w:tab/>
        </w:r>
        <w:r w:rsidR="006C67D7" w:rsidRPr="006C67D7">
          <w:rPr>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noProof/>
            <w:sz w:val="18"/>
          </w:rPr>
          <w:t>5.2</w:t>
        </w:r>
        <w:r w:rsidR="006C67D7" w:rsidRPr="006C67D7">
          <w:rPr>
            <w:rFonts w:asciiTheme="minorHAnsi" w:eastAsiaTheme="minorEastAsia" w:hAnsiTheme="minorHAnsi"/>
            <w:noProof/>
            <w:sz w:val="18"/>
            <w:lang w:eastAsia="de-CH"/>
          </w:rPr>
          <w:tab/>
        </w:r>
        <w:r w:rsidR="006C67D7" w:rsidRPr="006C67D7">
          <w:rPr>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noProof/>
            <w:sz w:val="18"/>
          </w:rPr>
          <w:t>5.3</w:t>
        </w:r>
        <w:r w:rsidR="006C67D7" w:rsidRPr="006C67D7">
          <w:rPr>
            <w:rFonts w:asciiTheme="minorHAnsi" w:eastAsiaTheme="minorEastAsia" w:hAnsiTheme="minorHAnsi"/>
            <w:noProof/>
            <w:sz w:val="18"/>
            <w:lang w:eastAsia="de-CH"/>
          </w:rPr>
          <w:tab/>
        </w:r>
        <w:r w:rsidR="006C67D7" w:rsidRPr="006C67D7">
          <w:rPr>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noProof/>
            <w:sz w:val="18"/>
          </w:rPr>
          <w:t>5.3.1</w:t>
        </w:r>
        <w:r w:rsidR="006C67D7" w:rsidRPr="006C67D7">
          <w:rPr>
            <w:rFonts w:asciiTheme="minorHAnsi" w:eastAsiaTheme="minorEastAsia" w:hAnsiTheme="minorHAnsi"/>
            <w:noProof/>
            <w:sz w:val="18"/>
            <w:lang w:eastAsia="de-CH"/>
          </w:rPr>
          <w:tab/>
        </w:r>
        <w:r w:rsidR="006C67D7" w:rsidRPr="006C67D7">
          <w:rPr>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noProof/>
            <w:sz w:val="18"/>
          </w:rPr>
          <w:t>5.4</w:t>
        </w:r>
        <w:r w:rsidR="006C67D7" w:rsidRPr="006C67D7">
          <w:rPr>
            <w:rFonts w:asciiTheme="minorHAnsi" w:eastAsiaTheme="minorEastAsia" w:hAnsiTheme="minorHAnsi"/>
            <w:noProof/>
            <w:sz w:val="18"/>
            <w:lang w:eastAsia="de-CH"/>
          </w:rPr>
          <w:tab/>
        </w:r>
        <w:r w:rsidR="006C67D7" w:rsidRPr="006C67D7">
          <w:rPr>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noProof/>
            <w:sz w:val="18"/>
          </w:rPr>
          <w:t>5.5</w:t>
        </w:r>
        <w:r w:rsidR="006C67D7" w:rsidRPr="006C67D7">
          <w:rPr>
            <w:rFonts w:asciiTheme="minorHAnsi" w:eastAsiaTheme="minorEastAsia" w:hAnsiTheme="minorHAnsi"/>
            <w:noProof/>
            <w:sz w:val="18"/>
            <w:lang w:eastAsia="de-CH"/>
          </w:rPr>
          <w:tab/>
        </w:r>
        <w:r w:rsidR="006C67D7" w:rsidRPr="006C67D7">
          <w:rPr>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noProof/>
            <w:sz w:val="18"/>
          </w:rPr>
          <w:t>5.5.1</w:t>
        </w:r>
        <w:r w:rsidR="006C67D7" w:rsidRPr="006C67D7">
          <w:rPr>
            <w:rFonts w:asciiTheme="minorHAnsi" w:eastAsiaTheme="minorEastAsia" w:hAnsiTheme="minorHAnsi"/>
            <w:noProof/>
            <w:sz w:val="18"/>
            <w:lang w:eastAsia="de-CH"/>
          </w:rPr>
          <w:tab/>
        </w:r>
        <w:r w:rsidR="006C67D7" w:rsidRPr="006C67D7">
          <w:rPr>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noProof/>
            <w:sz w:val="18"/>
          </w:rPr>
          <w:t>5.5.2</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2 – </w:t>
        </w:r>
        <w:r w:rsidR="006C67D7" w:rsidRPr="006C67D7">
          <w:rPr>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noProof/>
            <w:sz w:val="18"/>
          </w:rPr>
          <w:t>5.5.3</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3 – </w:t>
        </w:r>
        <w:r w:rsidR="006C67D7" w:rsidRPr="006C67D7">
          <w:rPr>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noProof/>
            <w:sz w:val="18"/>
          </w:rPr>
          <w:t>5.5.4</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4 – </w:t>
        </w:r>
        <w:r w:rsidR="006C67D7" w:rsidRPr="006C67D7">
          <w:rPr>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noProof/>
            <w:sz w:val="18"/>
          </w:rPr>
          <w:t>6</w:t>
        </w:r>
        <w:r w:rsidR="006C67D7" w:rsidRPr="006C67D7">
          <w:rPr>
            <w:rFonts w:asciiTheme="minorHAnsi" w:eastAsiaTheme="minorEastAsia" w:hAnsiTheme="minorHAnsi"/>
            <w:noProof/>
            <w:sz w:val="18"/>
            <w:lang w:eastAsia="de-CH"/>
          </w:rPr>
          <w:tab/>
        </w:r>
        <w:r w:rsidR="006C67D7" w:rsidRPr="006C67D7">
          <w:rPr>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noProof/>
            <w:sz w:val="18"/>
          </w:rPr>
          <w:t>6.1</w:t>
        </w:r>
        <w:r w:rsidR="006C67D7" w:rsidRPr="006C67D7">
          <w:rPr>
            <w:rFonts w:asciiTheme="minorHAnsi" w:eastAsiaTheme="minorEastAsia" w:hAnsiTheme="minorHAnsi"/>
            <w:noProof/>
            <w:sz w:val="18"/>
            <w:lang w:eastAsia="de-CH"/>
          </w:rPr>
          <w:tab/>
        </w:r>
        <w:r w:rsidR="006C67D7" w:rsidRPr="006C67D7">
          <w:rPr>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noProof/>
            <w:sz w:val="18"/>
          </w:rPr>
          <w:t>6.1.1</w:t>
        </w:r>
        <w:r w:rsidR="006C67D7" w:rsidRPr="006C67D7">
          <w:rPr>
            <w:rFonts w:asciiTheme="minorHAnsi" w:eastAsiaTheme="minorEastAsia" w:hAnsiTheme="minorHAnsi"/>
            <w:noProof/>
            <w:sz w:val="18"/>
            <w:lang w:eastAsia="de-CH"/>
          </w:rPr>
          <w:tab/>
        </w:r>
        <w:r w:rsidR="006C67D7" w:rsidRPr="006C67D7">
          <w:rPr>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noProof/>
            <w:sz w:val="18"/>
          </w:rPr>
          <w:t>6.2</w:t>
        </w:r>
        <w:r w:rsidR="006C67D7" w:rsidRPr="006C67D7">
          <w:rPr>
            <w:rFonts w:asciiTheme="minorHAnsi" w:eastAsiaTheme="minorEastAsia" w:hAnsiTheme="minorHAnsi"/>
            <w:noProof/>
            <w:sz w:val="18"/>
            <w:lang w:eastAsia="de-CH"/>
          </w:rPr>
          <w:tab/>
        </w:r>
        <w:r w:rsidR="006C67D7" w:rsidRPr="006C67D7">
          <w:rPr>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noProof/>
            <w:sz w:val="18"/>
          </w:rPr>
          <w:t>6.2.1</w:t>
        </w:r>
        <w:r w:rsidR="006C67D7" w:rsidRPr="006C67D7">
          <w:rPr>
            <w:rFonts w:asciiTheme="minorHAnsi" w:eastAsiaTheme="minorEastAsia" w:hAnsiTheme="minorHAnsi"/>
            <w:noProof/>
            <w:sz w:val="18"/>
            <w:lang w:eastAsia="de-CH"/>
          </w:rPr>
          <w:tab/>
        </w:r>
        <w:r w:rsidR="006C67D7" w:rsidRPr="006C67D7">
          <w:rPr>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noProof/>
            <w:sz w:val="18"/>
          </w:rPr>
          <w:t>6.2.2</w:t>
        </w:r>
        <w:r w:rsidR="006C67D7" w:rsidRPr="006C67D7">
          <w:rPr>
            <w:rFonts w:asciiTheme="minorHAnsi" w:eastAsiaTheme="minorEastAsia" w:hAnsiTheme="minorHAnsi"/>
            <w:noProof/>
            <w:sz w:val="18"/>
            <w:lang w:eastAsia="de-CH"/>
          </w:rPr>
          <w:tab/>
        </w:r>
        <w:r w:rsidR="006C67D7" w:rsidRPr="006C67D7">
          <w:rPr>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noProof/>
            <w:sz w:val="18"/>
          </w:rPr>
          <w:t>7</w:t>
        </w:r>
        <w:r w:rsidR="006C67D7" w:rsidRPr="006C67D7">
          <w:rPr>
            <w:rFonts w:asciiTheme="minorHAnsi" w:eastAsiaTheme="minorEastAsia" w:hAnsiTheme="minorHAnsi"/>
            <w:noProof/>
            <w:sz w:val="18"/>
            <w:lang w:eastAsia="de-CH"/>
          </w:rPr>
          <w:tab/>
        </w:r>
        <w:r w:rsidR="006C67D7" w:rsidRPr="006C67D7">
          <w:rPr>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noProof/>
            <w:sz w:val="18"/>
          </w:rPr>
          <w:t>7.1</w:t>
        </w:r>
        <w:r w:rsidR="006C67D7" w:rsidRPr="006C67D7">
          <w:rPr>
            <w:rFonts w:asciiTheme="minorHAnsi" w:eastAsiaTheme="minorEastAsia" w:hAnsiTheme="minorHAnsi"/>
            <w:noProof/>
            <w:sz w:val="18"/>
            <w:lang w:eastAsia="de-CH"/>
          </w:rPr>
          <w:tab/>
        </w:r>
        <w:r w:rsidR="006C67D7" w:rsidRPr="006C67D7">
          <w:rPr>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noProof/>
            <w:sz w:val="18"/>
          </w:rPr>
          <w:t>7.2</w:t>
        </w:r>
        <w:r w:rsidR="006C67D7" w:rsidRPr="006C67D7">
          <w:rPr>
            <w:rFonts w:asciiTheme="minorHAnsi" w:eastAsiaTheme="minorEastAsia" w:hAnsiTheme="minorHAnsi"/>
            <w:noProof/>
            <w:sz w:val="18"/>
            <w:lang w:eastAsia="de-CH"/>
          </w:rPr>
          <w:tab/>
        </w:r>
        <w:r w:rsidR="006C67D7" w:rsidRPr="006C67D7">
          <w:rPr>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noProof/>
            <w:sz w:val="18"/>
          </w:rPr>
          <w:t>7.3</w:t>
        </w:r>
        <w:r w:rsidR="006C67D7" w:rsidRPr="006C67D7">
          <w:rPr>
            <w:rFonts w:asciiTheme="minorHAnsi" w:eastAsiaTheme="minorEastAsia" w:hAnsiTheme="minorHAnsi"/>
            <w:noProof/>
            <w:sz w:val="18"/>
            <w:lang w:eastAsia="de-CH"/>
          </w:rPr>
          <w:tab/>
        </w:r>
        <w:r w:rsidR="006C67D7" w:rsidRPr="006C67D7">
          <w:rPr>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noProof/>
            <w:sz w:val="18"/>
          </w:rPr>
          <w:t>7.4</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noProof/>
            <w:sz w:val="18"/>
          </w:rPr>
          <w:t>7.5</w:t>
        </w:r>
        <w:r w:rsidR="006C67D7" w:rsidRPr="006C67D7">
          <w:rPr>
            <w:rFonts w:asciiTheme="minorHAnsi" w:eastAsiaTheme="minorEastAsia" w:hAnsiTheme="minorHAnsi"/>
            <w:noProof/>
            <w:sz w:val="18"/>
            <w:lang w:eastAsia="de-CH"/>
          </w:rPr>
          <w:tab/>
        </w:r>
        <w:r w:rsidR="006C67D7" w:rsidRPr="006C67D7">
          <w:rPr>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noProof/>
            <w:sz w:val="18"/>
          </w:rPr>
          <w:t>7.5.1</w:t>
        </w:r>
        <w:r w:rsidR="006C67D7" w:rsidRPr="006C67D7">
          <w:rPr>
            <w:rFonts w:asciiTheme="minorHAnsi" w:eastAsiaTheme="minorEastAsia" w:hAnsiTheme="minorHAnsi"/>
            <w:noProof/>
            <w:sz w:val="18"/>
            <w:lang w:eastAsia="de-CH"/>
          </w:rPr>
          <w:tab/>
        </w:r>
        <w:r w:rsidR="006C67D7" w:rsidRPr="006C67D7">
          <w:rPr>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noProof/>
            <w:sz w:val="18"/>
          </w:rPr>
          <w:t>7.5.2</w:t>
        </w:r>
        <w:r w:rsidR="006C67D7" w:rsidRPr="006C67D7">
          <w:rPr>
            <w:rFonts w:asciiTheme="minorHAnsi" w:eastAsiaTheme="minorEastAsia" w:hAnsiTheme="minorHAnsi"/>
            <w:noProof/>
            <w:sz w:val="18"/>
            <w:lang w:eastAsia="de-CH"/>
          </w:rPr>
          <w:tab/>
        </w:r>
        <w:r w:rsidR="006C67D7" w:rsidRPr="006C67D7">
          <w:rPr>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noProof/>
            <w:sz w:val="18"/>
          </w:rPr>
          <w:t>8</w:t>
        </w:r>
        <w:r w:rsidR="006C67D7" w:rsidRPr="006C67D7">
          <w:rPr>
            <w:rFonts w:asciiTheme="minorHAnsi" w:eastAsiaTheme="minorEastAsia" w:hAnsiTheme="minorHAnsi"/>
            <w:noProof/>
            <w:sz w:val="18"/>
            <w:lang w:eastAsia="de-CH"/>
          </w:rPr>
          <w:tab/>
        </w:r>
        <w:r w:rsidR="006C67D7" w:rsidRPr="006C67D7">
          <w:rPr>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noProof/>
            <w:sz w:val="18"/>
            <w:highlight w:val="yellow"/>
          </w:rPr>
          <w:t>8.1</w:t>
        </w:r>
        <w:r w:rsidR="006C67D7" w:rsidRPr="006C67D7">
          <w:rPr>
            <w:rFonts w:asciiTheme="minorHAnsi" w:eastAsiaTheme="minorEastAsia" w:hAnsiTheme="minorHAnsi"/>
            <w:noProof/>
            <w:sz w:val="18"/>
            <w:lang w:eastAsia="de-CH"/>
          </w:rPr>
          <w:tab/>
        </w:r>
        <w:r w:rsidR="006C67D7" w:rsidRPr="006C67D7">
          <w:rPr>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noProof/>
            <w:sz w:val="18"/>
            <w:highlight w:val="yellow"/>
          </w:rPr>
          <w:t>8.2</w:t>
        </w:r>
        <w:r w:rsidR="006C67D7" w:rsidRPr="006C67D7">
          <w:rPr>
            <w:rFonts w:asciiTheme="minorHAnsi" w:eastAsiaTheme="minorEastAsia" w:hAnsiTheme="minorHAnsi"/>
            <w:noProof/>
            <w:sz w:val="18"/>
            <w:lang w:eastAsia="de-CH"/>
          </w:rPr>
          <w:tab/>
        </w:r>
        <w:r w:rsidR="006C67D7" w:rsidRPr="006C67D7">
          <w:rPr>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C74478">
      <w:pPr>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noProof/>
            <w:sz w:val="18"/>
          </w:rPr>
          <w:t>9</w:t>
        </w:r>
        <w:r w:rsidR="006C67D7" w:rsidRPr="006C67D7">
          <w:rPr>
            <w:rFonts w:asciiTheme="minorHAnsi" w:eastAsiaTheme="minorEastAsia" w:hAnsiTheme="minorHAnsi"/>
            <w:noProof/>
            <w:sz w:val="18"/>
            <w:lang w:eastAsia="de-CH"/>
          </w:rPr>
          <w:tab/>
        </w:r>
        <w:r w:rsidR="006C67D7" w:rsidRPr="006C67D7">
          <w:rPr>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C74478">
      <w:pPr>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noProof/>
            <w:sz w:val="18"/>
          </w:rPr>
          <w:t>10</w:t>
        </w:r>
        <w:r w:rsidR="006C67D7" w:rsidRPr="006C67D7">
          <w:rPr>
            <w:rFonts w:asciiTheme="minorHAnsi" w:eastAsiaTheme="minorEastAsia" w:hAnsiTheme="minorHAnsi"/>
            <w:noProof/>
            <w:sz w:val="18"/>
            <w:lang w:eastAsia="de-CH"/>
          </w:rPr>
          <w:tab/>
        </w:r>
        <w:r w:rsidR="006C67D7" w:rsidRPr="006C67D7">
          <w:rPr>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C74478">
      <w:pPr>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noProof/>
            <w:sz w:val="18"/>
          </w:rPr>
          <w:t>11</w:t>
        </w:r>
        <w:r w:rsidR="006C67D7" w:rsidRPr="006C67D7">
          <w:rPr>
            <w:rFonts w:asciiTheme="minorHAnsi" w:eastAsiaTheme="minorEastAsia" w:hAnsiTheme="minorHAnsi"/>
            <w:noProof/>
            <w:sz w:val="18"/>
            <w:lang w:eastAsia="de-CH"/>
          </w:rPr>
          <w:tab/>
        </w:r>
        <w:r w:rsidR="006C67D7" w:rsidRPr="006C67D7">
          <w:rPr>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C74478">
      <w:pPr>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noProof/>
            <w:sz w:val="18"/>
          </w:rPr>
          <w:t>12</w:t>
        </w:r>
        <w:r w:rsidR="006C67D7" w:rsidRPr="006C67D7">
          <w:rPr>
            <w:rFonts w:asciiTheme="minorHAnsi" w:eastAsiaTheme="minorEastAsia" w:hAnsiTheme="minorHAnsi"/>
            <w:noProof/>
            <w:sz w:val="18"/>
            <w:lang w:eastAsia="de-CH"/>
          </w:rPr>
          <w:tab/>
        </w:r>
        <w:r w:rsidR="006C67D7" w:rsidRPr="006C67D7">
          <w:rPr>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noProof/>
            <w:sz w:val="18"/>
          </w:rPr>
          <w:t>12.1</w:t>
        </w:r>
        <w:r w:rsidR="006C67D7" w:rsidRPr="006C67D7">
          <w:rPr>
            <w:rFonts w:asciiTheme="minorHAnsi" w:eastAsiaTheme="minorEastAsia" w:hAnsiTheme="minorHAnsi"/>
            <w:noProof/>
            <w:sz w:val="18"/>
            <w:lang w:eastAsia="de-CH"/>
          </w:rPr>
          <w:tab/>
        </w:r>
        <w:r w:rsidR="006C67D7" w:rsidRPr="006C67D7">
          <w:rPr>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noProof/>
            <w:sz w:val="18"/>
          </w:rPr>
          <w:t>12.2</w:t>
        </w:r>
        <w:r w:rsidR="006C67D7" w:rsidRPr="006C67D7">
          <w:rPr>
            <w:rFonts w:asciiTheme="minorHAnsi" w:eastAsiaTheme="minorEastAsia" w:hAnsiTheme="minorHAnsi"/>
            <w:noProof/>
            <w:sz w:val="18"/>
            <w:lang w:eastAsia="de-CH"/>
          </w:rPr>
          <w:tab/>
        </w:r>
        <w:r w:rsidR="006C67D7" w:rsidRPr="006C67D7">
          <w:rPr>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noProof/>
            <w:sz w:val="18"/>
          </w:rPr>
          <w:t>12.3</w:t>
        </w:r>
        <w:r w:rsidR="006C67D7" w:rsidRPr="006C67D7">
          <w:rPr>
            <w:rFonts w:asciiTheme="minorHAnsi" w:eastAsiaTheme="minorEastAsia" w:hAnsiTheme="minorHAnsi"/>
            <w:noProof/>
            <w:sz w:val="18"/>
            <w:lang w:eastAsia="de-CH"/>
          </w:rPr>
          <w:tab/>
        </w:r>
        <w:r w:rsidR="006C67D7" w:rsidRPr="006C67D7">
          <w:rPr>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noProof/>
            <w:sz w:val="18"/>
          </w:rPr>
          <w:t>12.4</w:t>
        </w:r>
        <w:r w:rsidR="006C67D7" w:rsidRPr="006C67D7">
          <w:rPr>
            <w:rFonts w:asciiTheme="minorHAnsi" w:eastAsiaTheme="minorEastAsia" w:hAnsiTheme="minorHAnsi"/>
            <w:noProof/>
            <w:sz w:val="18"/>
            <w:lang w:eastAsia="de-CH"/>
          </w:rPr>
          <w:tab/>
        </w:r>
        <w:r w:rsidR="006C67D7" w:rsidRPr="006C67D7">
          <w:rPr>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noProof/>
            <w:sz w:val="18"/>
          </w:rPr>
          <w:t>12.5</w:t>
        </w:r>
        <w:r w:rsidR="006C67D7" w:rsidRPr="006C67D7">
          <w:rPr>
            <w:rFonts w:asciiTheme="minorHAnsi" w:eastAsiaTheme="minorEastAsia" w:hAnsiTheme="minorHAnsi"/>
            <w:noProof/>
            <w:sz w:val="18"/>
            <w:lang w:eastAsia="de-CH"/>
          </w:rPr>
          <w:tab/>
        </w:r>
        <w:r w:rsidR="006C67D7" w:rsidRPr="006C67D7">
          <w:rPr>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noProof/>
            <w:sz w:val="18"/>
          </w:rPr>
          <w:t>12.5.1</w:t>
        </w:r>
        <w:r w:rsidR="006C67D7" w:rsidRPr="006C67D7">
          <w:rPr>
            <w:rFonts w:asciiTheme="minorHAnsi" w:eastAsiaTheme="minorEastAsia" w:hAnsiTheme="minorHAnsi"/>
            <w:noProof/>
            <w:sz w:val="18"/>
            <w:lang w:eastAsia="de-CH"/>
          </w:rPr>
          <w:tab/>
        </w:r>
        <w:r w:rsidR="006C67D7" w:rsidRPr="006C67D7">
          <w:rPr>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noProof/>
            <w:sz w:val="18"/>
          </w:rPr>
          <w:t>12.6</w:t>
        </w:r>
        <w:r w:rsidR="006C67D7" w:rsidRPr="006C67D7">
          <w:rPr>
            <w:rFonts w:asciiTheme="minorHAnsi" w:eastAsiaTheme="minorEastAsia" w:hAnsiTheme="minorHAnsi"/>
            <w:noProof/>
            <w:sz w:val="18"/>
            <w:lang w:eastAsia="de-CH"/>
          </w:rPr>
          <w:tab/>
        </w:r>
        <w:r w:rsidR="006C67D7" w:rsidRPr="006C67D7">
          <w:rPr>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noProof/>
            <w:sz w:val="18"/>
          </w:rPr>
          <w:t>12.7</w:t>
        </w:r>
        <w:r w:rsidR="006C67D7" w:rsidRPr="006C67D7">
          <w:rPr>
            <w:rFonts w:asciiTheme="minorHAnsi" w:eastAsiaTheme="minorEastAsia" w:hAnsiTheme="minorHAnsi"/>
            <w:noProof/>
            <w:sz w:val="18"/>
            <w:lang w:eastAsia="de-CH"/>
          </w:rPr>
          <w:tab/>
        </w:r>
        <w:r w:rsidR="006C67D7" w:rsidRPr="006C67D7">
          <w:rPr>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noProof/>
            <w:sz w:val="18"/>
          </w:rPr>
          <w:t>12.7.1</w:t>
        </w:r>
        <w:r w:rsidR="006C67D7" w:rsidRPr="006C67D7">
          <w:rPr>
            <w:rFonts w:asciiTheme="minorHAnsi" w:eastAsiaTheme="minorEastAsia" w:hAnsiTheme="minorHAnsi"/>
            <w:noProof/>
            <w:sz w:val="18"/>
            <w:lang w:eastAsia="de-CH"/>
          </w:rPr>
          <w:tab/>
        </w:r>
        <w:r w:rsidR="006C67D7" w:rsidRPr="006C67D7">
          <w:rPr>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noProof/>
            <w:sz w:val="18"/>
          </w:rPr>
          <w:t>12.8</w:t>
        </w:r>
        <w:r w:rsidR="006C67D7" w:rsidRPr="006C67D7">
          <w:rPr>
            <w:rFonts w:asciiTheme="minorHAnsi" w:eastAsiaTheme="minorEastAsia" w:hAnsiTheme="minorHAnsi"/>
            <w:noProof/>
            <w:sz w:val="18"/>
            <w:lang w:eastAsia="de-CH"/>
          </w:rPr>
          <w:tab/>
        </w:r>
        <w:r w:rsidR="006C67D7" w:rsidRPr="006C67D7">
          <w:rPr>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C74478">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noProof/>
            <w:sz w:val="18"/>
          </w:rPr>
          <w:t>12.9</w:t>
        </w:r>
        <w:r w:rsidR="006C67D7" w:rsidRPr="006C67D7">
          <w:rPr>
            <w:rFonts w:asciiTheme="minorHAnsi" w:eastAsiaTheme="minorEastAsia" w:hAnsiTheme="minorHAnsi"/>
            <w:noProof/>
            <w:sz w:val="18"/>
            <w:lang w:eastAsia="de-CH"/>
          </w:rPr>
          <w:tab/>
        </w:r>
        <w:r w:rsidR="006C67D7" w:rsidRPr="006C67D7">
          <w:rPr>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noProof/>
            <w:sz w:val="18"/>
          </w:rPr>
          <w:t>12.9.1</w:t>
        </w:r>
        <w:r w:rsidR="006C67D7" w:rsidRPr="006C67D7">
          <w:rPr>
            <w:rFonts w:asciiTheme="minorHAnsi" w:eastAsiaTheme="minorEastAsia" w:hAnsiTheme="minorHAnsi"/>
            <w:noProof/>
            <w:sz w:val="18"/>
            <w:lang w:eastAsia="de-CH"/>
          </w:rPr>
          <w:tab/>
        </w:r>
        <w:r w:rsidR="006C67D7" w:rsidRPr="006C67D7">
          <w:rPr>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noProof/>
            <w:sz w:val="18"/>
          </w:rPr>
          <w:t>12.9.2</w:t>
        </w:r>
        <w:r w:rsidR="006C67D7" w:rsidRPr="006C67D7">
          <w:rPr>
            <w:rFonts w:asciiTheme="minorHAnsi" w:eastAsiaTheme="minorEastAsia" w:hAnsiTheme="minorHAnsi"/>
            <w:noProof/>
            <w:sz w:val="18"/>
            <w:lang w:eastAsia="de-CH"/>
          </w:rPr>
          <w:tab/>
        </w:r>
        <w:r w:rsidR="006C67D7" w:rsidRPr="006C67D7">
          <w:rPr>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C74478">
      <w:pPr>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noProof/>
            <w:sz w:val="18"/>
          </w:rPr>
          <w:t>12.9.3</w:t>
        </w:r>
        <w:r w:rsidR="006C67D7" w:rsidRPr="006C67D7">
          <w:rPr>
            <w:rFonts w:asciiTheme="minorHAnsi" w:eastAsiaTheme="minorEastAsia" w:hAnsiTheme="minorHAnsi"/>
            <w:noProof/>
            <w:sz w:val="18"/>
            <w:lang w:eastAsia="de-CH"/>
          </w:rPr>
          <w:tab/>
        </w:r>
        <w:r w:rsidR="006C67D7" w:rsidRPr="006C67D7">
          <w:rPr>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lastRenderedPageBreak/>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Verzeichnis3"/>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C74478" w:rsidP="004F0BFF">
      <w:hyperlink r:id="rId9" w:history="1">
        <w:r w:rsidR="001D35E5" w:rsidRPr="00213826">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lastRenderedPageBreak/>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923363"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 xml:space="preserve">Jan ist für die Datenbank zuständig. Er erstellt die Beziehungen von der DB zur Website und ist verantwortlich für die Kontrolle der Codes, die von </w:t>
      </w:r>
      <w:proofErr w:type="gramStart"/>
      <w:r>
        <w:t>den</w:t>
      </w:r>
      <w:proofErr w:type="gramEnd"/>
      <w:r>
        <w:t xml:space="preserve"> Programmieren erstellt wurden.</w:t>
      </w:r>
      <w:r>
        <w:br/>
        <w:t xml:space="preserve">Dazu hat er noch unsere Planung der Website mit </w:t>
      </w:r>
      <w:proofErr w:type="spellStart"/>
      <w:r>
        <w:t>Powerpoint</w:t>
      </w:r>
      <w:proofErr w:type="spellEnd"/>
      <w:r>
        <w:t xml:space="preserve">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lastRenderedPageBreak/>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lastRenderedPageBreak/>
        <w:t>Archiv einsehen</w:t>
      </w:r>
    </w:p>
    <w:p w:rsidR="00066AA8" w:rsidRDefault="00066AA8" w:rsidP="00965339">
      <w:pPr>
        <w:pStyle w:val="Verzeichnis3"/>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proofErr w:type="spellStart"/>
      <w:r>
        <w:t>Highscore</w:t>
      </w:r>
      <w:proofErr w:type="spellEnd"/>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w:t>
      </w:r>
      <w:proofErr w:type="spellStart"/>
      <w:r>
        <w:t>httpd</w:t>
      </w:r>
      <w:proofErr w:type="spellEnd"/>
      <w:r>
        <w:t>)</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proofErr w:type="spellStart"/>
      <w:r>
        <w:t>CakePHP</w:t>
      </w:r>
      <w:proofErr w:type="spellEnd"/>
    </w:p>
    <w:p w:rsidR="00C86898" w:rsidRDefault="00C86898" w:rsidP="00C86898">
      <w:pPr>
        <w:pStyle w:val="Verzeichnis3"/>
        <w:numPr>
          <w:ilvl w:val="3"/>
          <w:numId w:val="23"/>
        </w:numPr>
      </w:pPr>
      <w:proofErr w:type="spellStart"/>
      <w:r>
        <w:t>jQuery</w:t>
      </w:r>
      <w:proofErr w:type="spellEnd"/>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proofErr w:type="spellStart"/>
      <w:r>
        <w:t>Javascript</w:t>
      </w:r>
      <w:proofErr w:type="spellEnd"/>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w:t>
      </w:r>
      <w:r w:rsidR="00B12F38">
        <w:lastRenderedPageBreak/>
        <w:t>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w:t>
      </w:r>
      <w:r>
        <w:lastRenderedPageBreak/>
        <w:t xml:space="preserve">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 xml:space="preserve">nen als die existierenden </w:t>
      </w:r>
      <w:proofErr w:type="spellStart"/>
      <w:r w:rsidR="00C918DF">
        <w:t>Standa</w:t>
      </w:r>
      <w:r w:rsidR="007D7957">
        <w:t>lone</w:t>
      </w:r>
      <w:proofErr w:type="spellEnd"/>
      <w:r w:rsidR="007D7957">
        <w:t xml:space="preserv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2923364"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w:t>
      </w:r>
      <w:proofErr w:type="spellEnd"/>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w:t>
      </w:r>
      <w:r>
        <w:lastRenderedPageBreak/>
        <w:t>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E93511" w:rsidRDefault="00E93511" w:rsidP="00E93511">
      <w:pPr>
        <w:pStyle w:val="berschrift3"/>
      </w:pPr>
      <w:r>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 xml:space="preserve">Ziel C: </w:t>
            </w:r>
            <w:proofErr w:type="spellStart"/>
            <w:r w:rsidR="00541BD3">
              <w:rPr>
                <w:rFonts w:cs="Arial"/>
              </w:rPr>
              <w:t>Frontent</w:t>
            </w:r>
            <w:proofErr w:type="spellEnd"/>
            <w:r w:rsidR="00541BD3">
              <w:rPr>
                <w:rFonts w:cs="Arial"/>
              </w:rPr>
              <w:t xml:space="preserve">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proofErr w:type="spellStart"/>
            <w:r>
              <w:rPr>
                <w:rFonts w:cs="Arial"/>
              </w:rPr>
              <w:t>Frontent</w:t>
            </w:r>
            <w:proofErr w:type="spellEnd"/>
            <w:r>
              <w:rPr>
                <w:rFonts w:cs="Arial"/>
              </w:rPr>
              <w:t xml:space="preserve">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proofErr w:type="spellStart"/>
            <w:r>
              <w:rPr>
                <w:rFonts w:cs="Arial"/>
                <w:color w:val="000000" w:themeColor="text1"/>
              </w:rPr>
              <w:t>IPErka</w:t>
            </w:r>
            <w:proofErr w:type="spellEnd"/>
            <w:r>
              <w:rPr>
                <w:rFonts w:cs="Arial"/>
                <w:color w:val="000000" w:themeColor="text1"/>
              </w:rPr>
              <w:t xml:space="preserve">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 xml:space="preserve">onzeption verschiedenen Seiten wurde im </w:t>
            </w:r>
            <w:proofErr w:type="spellStart"/>
            <w:r>
              <w:rPr>
                <w:rFonts w:cs="Arial"/>
              </w:rPr>
              <w:t>Powerpoint</w:t>
            </w:r>
            <w:proofErr w:type="spellEnd"/>
            <w:r>
              <w:rPr>
                <w:rFonts w:cs="Arial"/>
              </w:rPr>
              <w:t xml:space="preserve">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proofErr w:type="spellStart"/>
            <w:r>
              <w:rPr>
                <w:rFonts w:cs="Arial"/>
              </w:rPr>
              <w:t>IPErka</w:t>
            </w:r>
            <w:proofErr w:type="spellEnd"/>
            <w:r>
              <w:rPr>
                <w:rFonts w:cs="Arial"/>
              </w:rPr>
              <w:t xml:space="preserve">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w:t>
            </w:r>
            <w:proofErr w:type="spellStart"/>
            <w:r>
              <w:rPr>
                <w:rFonts w:cs="Arial"/>
              </w:rPr>
              <w:t>table</w:t>
            </w:r>
            <w:proofErr w:type="spellEnd"/>
            <w:r>
              <w:rPr>
                <w:rFonts w:cs="Arial"/>
              </w:rPr>
              <w:t xml:space="preserve">, UL </w:t>
            </w:r>
            <w:proofErr w:type="spellStart"/>
            <w:r>
              <w:rPr>
                <w:rFonts w:cs="Arial"/>
              </w:rPr>
              <w:t>u.s.w</w:t>
            </w:r>
            <w:proofErr w:type="spellEnd"/>
            <w:r>
              <w:rPr>
                <w:rFonts w:cs="Arial"/>
              </w:rPr>
              <w:t>)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w:t>
            </w:r>
            <w:proofErr w:type="spellStart"/>
            <w:r>
              <w:rPr>
                <w:rStyle w:val="FormatvorlageKomplexArial14ptRot"/>
                <w:color w:val="auto"/>
                <w:sz w:val="22"/>
                <w:szCs w:val="22"/>
              </w:rPr>
              <w:t>html</w:t>
            </w:r>
            <w:proofErr w:type="spellEnd"/>
            <w:r>
              <w:rPr>
                <w:rStyle w:val="FormatvorlageKomplexArial14ptRot"/>
                <w:color w:val="auto"/>
                <w:sz w:val="22"/>
                <w:szCs w:val="22"/>
              </w:rPr>
              <w:t xml:space="preserve">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2F1DDB">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2F1DDB">
        <w:tc>
          <w:tcPr>
            <w:tcW w:w="9288"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2F1DDB">
        <w:tc>
          <w:tcPr>
            <w:tcW w:w="4999"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289"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proofErr w:type="spellStart"/>
            <w:r>
              <w:rPr>
                <w:rFonts w:cs="Arial"/>
              </w:rPr>
              <w:t>IPErka</w:t>
            </w:r>
            <w:proofErr w:type="spellEnd"/>
            <w:r>
              <w:rPr>
                <w:rFonts w:cs="Arial"/>
              </w:rPr>
              <w:t xml:space="preserve"> 0.2</w:t>
            </w:r>
          </w:p>
        </w:tc>
      </w:tr>
      <w:tr w:rsidR="00FC2F0A" w:rsidRPr="002E1535" w:rsidTr="002F1DDB">
        <w:tc>
          <w:tcPr>
            <w:tcW w:w="2839"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9" w:type="dxa"/>
          </w:tcPr>
          <w:p w:rsidR="00FC2F0A" w:rsidRPr="002E1535" w:rsidRDefault="00FC2F0A" w:rsidP="00FC2F0A">
            <w:pPr>
              <w:rPr>
                <w:rFonts w:cs="Arial"/>
              </w:rPr>
            </w:pPr>
            <w:r w:rsidRPr="002E1535">
              <w:rPr>
                <w:rFonts w:cs="Arial"/>
              </w:rPr>
              <w:t>Abschlussarbeiten</w:t>
            </w:r>
          </w:p>
        </w:tc>
      </w:tr>
      <w:tr w:rsidR="00FC2F0A" w:rsidRPr="002E1535" w:rsidTr="002F1DDB">
        <w:tc>
          <w:tcPr>
            <w:tcW w:w="2839"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0"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289"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 xml:space="preserve">Benutzer </w:t>
            </w:r>
            <w:proofErr w:type="spellStart"/>
            <w:r w:rsidR="00075A0D" w:rsidRPr="00075A0D">
              <w:rPr>
                <w:rFonts w:cs="Arial"/>
              </w:rPr>
              <w:t>verwaltung</w:t>
            </w:r>
            <w:proofErr w:type="spellEnd"/>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 xml:space="preserve">Ziel A: Registrierung, Login &amp; </w:t>
            </w:r>
            <w:proofErr w:type="spellStart"/>
            <w:r w:rsidR="00075A0D">
              <w:rPr>
                <w:rFonts w:cs="Arial"/>
              </w:rPr>
              <w:t>Logout</w:t>
            </w:r>
            <w:proofErr w:type="spellEnd"/>
            <w:r w:rsidR="00075A0D">
              <w:rPr>
                <w:rFonts w:cs="Arial"/>
              </w:rPr>
              <w:br/>
              <w:t xml:space="preserve">Ziel B: Gast </w:t>
            </w:r>
            <w:proofErr w:type="spellStart"/>
            <w:r w:rsidR="00075A0D">
              <w:rPr>
                <w:rFonts w:cs="Arial"/>
              </w:rPr>
              <w:t>erkennung</w:t>
            </w:r>
            <w:proofErr w:type="spellEnd"/>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 xml:space="preserve">Risiko ist der folgende Faktor, dass das </w:t>
            </w:r>
            <w:proofErr w:type="spellStart"/>
            <w:r w:rsidRPr="00412500">
              <w:rPr>
                <w:rFonts w:cs="Arial"/>
              </w:rPr>
              <w:t>SpielAPI</w:t>
            </w:r>
            <w:proofErr w:type="spellEnd"/>
            <w:r w:rsidRPr="00412500">
              <w:rPr>
                <w:rFonts w:cs="Arial"/>
              </w:rPr>
              <w:t xml:space="preserve">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w:t>
            </w:r>
            <w:proofErr w:type="spellStart"/>
            <w:r w:rsidR="009F0986">
              <w:rPr>
                <w:rFonts w:cs="Arial"/>
              </w:rPr>
              <w:t>Frequentieller</w:t>
            </w:r>
            <w:proofErr w:type="spellEnd"/>
            <w:r w:rsidR="009F0986">
              <w:rPr>
                <w:rFonts w:cs="Arial"/>
              </w:rPr>
              <w:t xml:space="preserve"> Daten </w:t>
            </w:r>
            <w:proofErr w:type="spellStart"/>
            <w:r w:rsidR="009F0986">
              <w:rPr>
                <w:rFonts w:cs="Arial"/>
              </w:rPr>
              <w:t>refresh</w:t>
            </w:r>
            <w:proofErr w:type="spellEnd"/>
            <w:r w:rsidR="009F0986">
              <w:rPr>
                <w:rFonts w:cs="Arial"/>
              </w:rPr>
              <w:t xml:space="preserve">)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r>
            <w:proofErr w:type="gramStart"/>
            <w:r w:rsidR="004357EE">
              <w:rPr>
                <w:rFonts w:cs="Arial"/>
              </w:rPr>
              <w:t>Der API ist</w:t>
            </w:r>
            <w:proofErr w:type="gramEnd"/>
            <w:r w:rsidR="004357EE">
              <w:rPr>
                <w:rFonts w:cs="Arial"/>
              </w:rPr>
              <w:t xml:space="preserve">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proofErr w:type="spellStart"/>
            <w:r>
              <w:rPr>
                <w:rFonts w:cs="Arial"/>
              </w:rPr>
              <w:t>ipeRka</w:t>
            </w:r>
            <w:proofErr w:type="spellEnd"/>
            <w:r>
              <w:rPr>
                <w:rFonts w:cs="Arial"/>
              </w:rPr>
              <w:t xml:space="preserve">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 xml:space="preserve">Die Reihenfolge der Spielzüge </w:t>
            </w:r>
            <w:proofErr w:type="gramStart"/>
            <w:r w:rsidR="00797190">
              <w:rPr>
                <w:rStyle w:val="FormatvorlageKomplexArial14ptRot"/>
                <w:color w:val="auto"/>
                <w:sz w:val="22"/>
                <w:szCs w:val="22"/>
              </w:rPr>
              <w:t>we</w:t>
            </w:r>
            <w:r w:rsidRPr="00936A5E">
              <w:rPr>
                <w:rStyle w:val="FormatvorlageKomplexArial14ptRot"/>
                <w:color w:val="auto"/>
                <w:sz w:val="22"/>
                <w:szCs w:val="22"/>
              </w:rPr>
              <w:t>rden</w:t>
            </w:r>
            <w:proofErr w:type="gramEnd"/>
            <w:r w:rsidRPr="00936A5E">
              <w:rPr>
                <w:rStyle w:val="FormatvorlageKomplexArial14ptRot"/>
                <w:color w:val="auto"/>
                <w:sz w:val="22"/>
                <w:szCs w:val="22"/>
              </w:rPr>
              <w:t xml:space="preserve">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 xml:space="preserve">Daten können aus der Datenbank ausgelesen und dargestellt werden, per AJAX </w:t>
            </w:r>
            <w:proofErr w:type="spellStart"/>
            <w:r>
              <w:rPr>
                <w:rStyle w:val="FormatvorlageKomplexArial14ptRot"/>
                <w:color w:val="auto"/>
                <w:sz w:val="22"/>
                <w:szCs w:val="22"/>
              </w:rPr>
              <w:t>Requests</w:t>
            </w:r>
            <w:proofErr w:type="spellEnd"/>
            <w:r>
              <w:rPr>
                <w:rStyle w:val="FormatvorlageKomplexArial14ptRot"/>
                <w:color w:val="auto"/>
                <w:sz w:val="22"/>
                <w:szCs w:val="22"/>
              </w:rPr>
              <w:t>.</w:t>
            </w:r>
          </w:p>
        </w:tc>
        <w:tc>
          <w:tcPr>
            <w:tcW w:w="4286" w:type="dxa"/>
          </w:tcPr>
          <w:p w:rsidR="00206F30" w:rsidRPr="009F0088" w:rsidRDefault="00936A5E" w:rsidP="005C1D63">
            <w:pPr>
              <w:rPr>
                <w:rStyle w:val="FormatvorlageKomplexArial14ptRot"/>
                <w:color w:val="auto"/>
                <w:sz w:val="22"/>
                <w:szCs w:val="22"/>
              </w:rPr>
            </w:pPr>
            <w:proofErr w:type="gramStart"/>
            <w:r>
              <w:rPr>
                <w:rStyle w:val="FormatvorlageKomplexArial14ptRot"/>
                <w:color w:val="auto"/>
                <w:sz w:val="22"/>
                <w:szCs w:val="22"/>
              </w:rPr>
              <w:t>Dokumentation</w:t>
            </w:r>
            <w:proofErr w:type="gramEnd"/>
            <w:r>
              <w:rPr>
                <w:rStyle w:val="FormatvorlageKomplexArial14ptRot"/>
                <w:color w:val="auto"/>
                <w:sz w:val="22"/>
                <w:szCs w:val="22"/>
              </w:rPr>
              <w:t xml:space="preserve">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w:t>
            </w:r>
            <w:proofErr w:type="gramStart"/>
            <w:r>
              <w:rPr>
                <w:rFonts w:cs="Arial"/>
              </w:rPr>
              <w:t>Bewertungssystem</w:t>
            </w:r>
            <w:proofErr w:type="gramEnd"/>
            <w:r>
              <w:rPr>
                <w:rFonts w:cs="Arial"/>
              </w:rPr>
              <w:t xml:space="preserve">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proofErr w:type="spellStart"/>
            <w:r w:rsidR="00E92162">
              <w:rPr>
                <w:rFonts w:cs="Arial"/>
              </w:rPr>
              <w:t>Einpflegung</w:t>
            </w:r>
            <w:proofErr w:type="spellEnd"/>
            <w:r w:rsidR="00E92162">
              <w:rPr>
                <w:rFonts w:cs="Arial"/>
              </w:rPr>
              <w:t xml:space="preserve">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 xml:space="preserve">Ziel A: Spielregeln, </w:t>
            </w:r>
            <w:proofErr w:type="spellStart"/>
            <w:r w:rsidR="00E92162">
              <w:rPr>
                <w:rFonts w:cs="Arial"/>
              </w:rPr>
              <w:t>FAQ’s</w:t>
            </w:r>
            <w:proofErr w:type="spellEnd"/>
            <w:r w:rsidR="00E92162">
              <w:rPr>
                <w:rFonts w:cs="Arial"/>
              </w:rPr>
              <w:t>,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 xml:space="preserve">Der Rest der Seite sollte bis hier erstellt sein, damit man die Spielregeln und die </w:t>
            </w:r>
            <w:proofErr w:type="spellStart"/>
            <w:r>
              <w:rPr>
                <w:rFonts w:cs="Arial"/>
              </w:rPr>
              <w:t>FAQ’s</w:t>
            </w:r>
            <w:proofErr w:type="spellEnd"/>
            <w:r>
              <w:rPr>
                <w:rFonts w:cs="Arial"/>
              </w:rPr>
              <w:t xml:space="preserve">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w:t>
            </w:r>
            <w:proofErr w:type="spellStart"/>
            <w:r>
              <w:rPr>
                <w:rStyle w:val="FormatvorlageKomplexArial14ptRot"/>
                <w:color w:val="auto"/>
                <w:sz w:val="22"/>
                <w:szCs w:val="22"/>
              </w:rPr>
              <w:t>DAU’s</w:t>
            </w:r>
            <w:proofErr w:type="spellEnd"/>
            <w:r>
              <w:rPr>
                <w:rStyle w:val="FormatvorlageKomplexArial14ptRot"/>
                <w:color w:val="auto"/>
                <w:sz w:val="22"/>
                <w:szCs w:val="22"/>
              </w:rPr>
              <w:t>“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 xml:space="preserve">Besprechung der Technologien von </w:t>
            </w:r>
            <w:proofErr w:type="spellStart"/>
            <w:r>
              <w:rPr>
                <w:rStyle w:val="FormatvorlageKomplexArial14ptRot"/>
                <w:color w:val="auto"/>
                <w:sz w:val="22"/>
                <w:szCs w:val="22"/>
              </w:rPr>
              <w:t>CakePHP</w:t>
            </w:r>
            <w:proofErr w:type="spellEnd"/>
            <w:r>
              <w:rPr>
                <w:rStyle w:val="FormatvorlageKomplexArial14ptRot"/>
                <w:color w:val="auto"/>
                <w:sz w:val="22"/>
                <w:szCs w:val="22"/>
              </w:rPr>
              <w:t>,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652621" w:rsidRPr="00652621" w:rsidRDefault="00652621" w:rsidP="00652621">
      <w:pPr>
        <w:sectPr w:rsidR="00652621" w:rsidRPr="00652621" w:rsidSect="006F325D">
          <w:headerReference w:type="default" r:id="rId20"/>
          <w:footerReference w:type="default" r:id="rId21"/>
          <w:pgSz w:w="16838" w:h="11906" w:orient="landscape"/>
          <w:pgMar w:top="1418" w:right="1134" w:bottom="1418" w:left="1134" w:header="709" w:footer="709" w:gutter="0"/>
          <w:cols w:space="708"/>
          <w:docGrid w:linePitch="360"/>
        </w:sectPr>
      </w:pPr>
      <w:r>
        <w:t>Siehe Dokument „Gantt Diagramm.xlsx“</w:t>
      </w:r>
    </w:p>
    <w:p w:rsidR="00396D63" w:rsidRPr="00396D63" w:rsidRDefault="006851E3" w:rsidP="00396D63">
      <w:pPr>
        <w:pStyle w:val="berschrift3"/>
      </w:pPr>
      <w:bookmarkStart w:id="47" w:name="_Toc323036436"/>
      <w:r>
        <w:lastRenderedPageBreak/>
        <w:t>Meilensteine</w:t>
      </w:r>
      <w:bookmarkEnd w:id="47"/>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 xml:space="preserve">Das Layout und Design der Seite steht fest. Die Grundstruktur der Ordner ist ebenfalls festgelegt. Ein MVC System ist vorhanden und kann </w:t>
      </w:r>
      <w:proofErr w:type="spellStart"/>
      <w:r>
        <w:t>Requests</w:t>
      </w:r>
      <w:proofErr w:type="spellEnd"/>
      <w:r>
        <w:t xml:space="preserve">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 xml:space="preserve">Benutzerdokumentation ist vollständig geschrieben und verständlich. Die technische Dokumentation wurde nachgeschrieben und umfasst alle wichtige </w:t>
      </w:r>
      <w:proofErr w:type="gramStart"/>
      <w:r>
        <w:t>Technologien</w:t>
      </w:r>
      <w:proofErr w:type="gramEnd"/>
      <w:r>
        <w:t>, die zur Verwendung kam.</w:t>
      </w:r>
    </w:p>
    <w:p w:rsidR="00353B7B" w:rsidRDefault="00353B7B" w:rsidP="00353B7B"/>
    <w:p w:rsidR="00353B7B" w:rsidRDefault="00353B7B" w:rsidP="00353B7B">
      <w:pPr>
        <w:pStyle w:val="berschrift4"/>
        <w:numPr>
          <w:ilvl w:val="3"/>
          <w:numId w:val="26"/>
        </w:numPr>
      </w:pPr>
      <w:r>
        <w:t>Meilenstein 6 - Kontrolle</w:t>
      </w:r>
    </w:p>
    <w:p w:rsidR="00353B7B" w:rsidRDefault="00353B7B" w:rsidP="00353B7B">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8" w:name="_Toc323036437"/>
      <w:r>
        <w:lastRenderedPageBreak/>
        <w:t>Technische Dokumentation (Produktdokumentation)</w:t>
      </w:r>
      <w:bookmarkEnd w:id="48"/>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49" w:name="_Toc323036438"/>
      <w:r>
        <w:t>Benutzerführung (GUI)</w:t>
      </w:r>
      <w:bookmarkEnd w:id="49"/>
    </w:p>
    <w:p w:rsidR="006851E3" w:rsidRDefault="006851E3" w:rsidP="00F32001">
      <w:pPr>
        <w:pStyle w:val="berschrift2"/>
      </w:pPr>
      <w:bookmarkStart w:id="50" w:name="_Toc323036439"/>
      <w:r>
        <w:t>Datenbank Design (ERM)</w:t>
      </w:r>
      <w:bookmarkEnd w:id="50"/>
    </w:p>
    <w:p w:rsidR="006851E3" w:rsidRDefault="006851E3" w:rsidP="00F32001">
      <w:pPr>
        <w:pStyle w:val="berschrift2"/>
      </w:pPr>
      <w:bookmarkStart w:id="51" w:name="_Toc323036440"/>
      <w:r>
        <w:t>Hilfsmittel (z.B.</w:t>
      </w:r>
      <w:r w:rsidR="00FB3914">
        <w:t xml:space="preserve"> verwendete</w:t>
      </w:r>
      <w:r>
        <w:t xml:space="preserve"> APIs</w:t>
      </w:r>
      <w:r w:rsidR="00FB3914">
        <w:t xml:space="preserve"> / Frameworks</w:t>
      </w:r>
      <w:r>
        <w:t>)</w:t>
      </w:r>
      <w:bookmarkEnd w:id="51"/>
    </w:p>
    <w:p w:rsidR="001053C0" w:rsidRPr="001053C0" w:rsidRDefault="001053C0" w:rsidP="001053C0">
      <w:pPr>
        <w:pStyle w:val="berschrift2"/>
      </w:pPr>
      <w:bookmarkStart w:id="52" w:name="_Toc323036441"/>
      <w:r>
        <w:t>Verantwortlichkeiten</w:t>
      </w:r>
      <w:bookmarkEnd w:id="52"/>
    </w:p>
    <w:p w:rsidR="006851E3" w:rsidRDefault="006851E3" w:rsidP="00803171">
      <w:pPr>
        <w:pStyle w:val="berschrift2"/>
      </w:pPr>
      <w:bookmarkStart w:id="53" w:name="_Toc323036442"/>
      <w:r>
        <w:t>Test</w:t>
      </w:r>
      <w:r w:rsidR="001053C0">
        <w:t>s</w:t>
      </w:r>
      <w:bookmarkEnd w:id="53"/>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4" w:name="_Toc323036443"/>
      <w:r>
        <w:t>Verwendete Software</w:t>
      </w:r>
      <w:bookmarkEnd w:id="54"/>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5" w:name="_Toc323036444"/>
      <w:r>
        <w:t>Testresultate (Tabelle)</w:t>
      </w:r>
      <w:bookmarkEnd w:id="55"/>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6" w:name="_Toc323036445"/>
      <w:r>
        <w:lastRenderedPageBreak/>
        <w:t>Benutzerhandbuch</w:t>
      </w:r>
      <w:bookmarkEnd w:id="56"/>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7" w:name="_Toc323036446"/>
      <w:r w:rsidRPr="009C7D07">
        <w:rPr>
          <w:highlight w:val="yellow"/>
        </w:rPr>
        <w:t xml:space="preserve">Anmelden, Login, </w:t>
      </w:r>
      <w:proofErr w:type="spellStart"/>
      <w:r w:rsidRPr="009C7D07">
        <w:rPr>
          <w:highlight w:val="yellow"/>
        </w:rPr>
        <w:t>Logout</w:t>
      </w:r>
      <w:bookmarkEnd w:id="57"/>
      <w:proofErr w:type="spellEnd"/>
    </w:p>
    <w:p w:rsidR="006851E3" w:rsidRPr="009C7D07" w:rsidRDefault="006851E3" w:rsidP="00F32001">
      <w:pPr>
        <w:pStyle w:val="berschrift2"/>
        <w:rPr>
          <w:highlight w:val="yellow"/>
        </w:rPr>
      </w:pPr>
      <w:bookmarkStart w:id="58" w:name="_Toc323036447"/>
      <w:r w:rsidRPr="009C7D07">
        <w:rPr>
          <w:highlight w:val="yellow"/>
        </w:rPr>
        <w:t>Funktionen</w:t>
      </w:r>
      <w:bookmarkEnd w:id="58"/>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59" w:name="_Toc323036448"/>
      <w:r>
        <w:lastRenderedPageBreak/>
        <w:t>Weiterentwicklungsmöglichkeiten</w:t>
      </w:r>
      <w:bookmarkEnd w:id="59"/>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Default="006F0DE4" w:rsidP="006F0DE4">
      <w:pPr>
        <w:pStyle w:val="Verzeichnis3"/>
        <w:numPr>
          <w:ilvl w:val="0"/>
          <w:numId w:val="12"/>
        </w:numPr>
        <w:rPr>
          <w:highlight w:val="yellow"/>
        </w:rPr>
      </w:pPr>
      <w:r w:rsidRPr="006F0DE4">
        <w:rPr>
          <w:highlight w:val="yellow"/>
        </w:rPr>
        <w:t>Was könnte man erweitern?</w:t>
      </w:r>
    </w:p>
    <w:p w:rsidR="00106789" w:rsidRPr="00BD34E8" w:rsidRDefault="00106789" w:rsidP="00106789">
      <w:pPr>
        <w:ind w:left="360"/>
      </w:pPr>
      <w:r w:rsidRPr="00BD34E8">
        <w:t xml:space="preserve">Man könnte klar noch mehr Spiele auf unsere Seite laden, damit wir noch ein breiteres Zielpublikum ansprechen können. </w:t>
      </w:r>
      <w:r w:rsidRPr="00BD34E8">
        <w:br/>
        <w:t>Wenn wir genug User auf unsere Seite locken können, kann man sich auch überlegen, ob man Werbe-Banner einbauen will um daraus auch einen Profit zu ziehen.</w:t>
      </w:r>
    </w:p>
    <w:p w:rsidR="006F0DE4" w:rsidRP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6F0DE4" w:rsidP="006F0DE4">
      <w:pPr>
        <w:pStyle w:val="Verzeichnis3"/>
        <w:numPr>
          <w:ilvl w:val="0"/>
          <w:numId w:val="12"/>
        </w:numPr>
        <w:rPr>
          <w:highlight w:val="yellow"/>
        </w:rPr>
      </w:pPr>
      <w:r w:rsidRPr="006F0DE4">
        <w:rPr>
          <w:highlight w:val="yellow"/>
        </w:rPr>
        <w:t>Usw.</w:t>
      </w:r>
    </w:p>
    <w:p w:rsidR="006851E3" w:rsidRDefault="006851E3" w:rsidP="00173728">
      <w:pPr>
        <w:pStyle w:val="berschrift1"/>
      </w:pPr>
      <w:bookmarkStart w:id="60" w:name="_Toc323036449"/>
      <w:r>
        <w:t>Fazit</w:t>
      </w:r>
      <w:bookmarkEnd w:id="60"/>
    </w:p>
    <w:p w:rsidR="006F0DE4" w:rsidRPr="006F0DE4" w:rsidRDefault="006F0DE4" w:rsidP="00173728">
      <w:pPr>
        <w:rPr>
          <w:highlight w:val="yellow"/>
        </w:rPr>
      </w:pPr>
      <w:r w:rsidRPr="006F0DE4">
        <w:rPr>
          <w:highlight w:val="yellow"/>
        </w:rPr>
        <w:t xml:space="preserve">Hier kommt eure Reflexion zum Projekt. </w:t>
      </w:r>
    </w:p>
    <w:p w:rsidR="006F0DE4" w:rsidRDefault="006F0DE4" w:rsidP="006F0DE4">
      <w:pPr>
        <w:pStyle w:val="Verzeichnis3"/>
        <w:numPr>
          <w:ilvl w:val="0"/>
          <w:numId w:val="13"/>
        </w:numPr>
        <w:rPr>
          <w:highlight w:val="yellow"/>
        </w:rPr>
      </w:pPr>
      <w:r w:rsidRPr="006F0DE4">
        <w:rPr>
          <w:highlight w:val="yellow"/>
        </w:rPr>
        <w:t xml:space="preserve">Was lief gut/schlecht? </w:t>
      </w:r>
    </w:p>
    <w:p w:rsidR="002F1DDB" w:rsidRPr="002F1DDB" w:rsidRDefault="002F1DDB" w:rsidP="002F1DDB">
      <w:pPr>
        <w:ind w:left="360"/>
      </w:pPr>
      <w:r w:rsidRPr="002F1DDB">
        <w:t xml:space="preserve">Was wir sehr gut fanden, war unsere Planung. Wir haben alle Seiten, die wir erstellt haben zuerst im </w:t>
      </w:r>
      <w:proofErr w:type="spellStart"/>
      <w:r w:rsidRPr="002F1DDB">
        <w:t>Powerpoint</w:t>
      </w:r>
      <w:proofErr w:type="spellEnd"/>
      <w:r w:rsidRPr="002F1DDB">
        <w:t xml:space="preserve"> gezeichnet, damit wir eine Vorlage hatten, an die wir uns alle hielten. Bei der Besprechung unserer Planung waren nämlich alle anwesend, also konnten sich auch alle zu Wort melden, wenn sie mit einem Punkt nicht einverstanden waren. Nach der Definition der Arbeitspakete konnten wir alle ziemlich selbstständig arbeiten, da wir unser Projekt so gut geplant hatten. Daraus haben wir gelernt, dass sich eine gute Planung früher oder später bezahlt macht.</w:t>
      </w:r>
    </w:p>
    <w:p w:rsidR="002F1DDB" w:rsidRPr="002F1DDB" w:rsidRDefault="002F1DDB" w:rsidP="002F1DDB">
      <w:pPr>
        <w:ind w:left="360"/>
      </w:pPr>
      <w:r w:rsidRPr="002F1DDB">
        <w:t xml:space="preserve">Was weniger gut lief war die Realisierungsphase. Wir sind ein erfahrenes Team und haben uns auch dementsprechend für ein </w:t>
      </w:r>
      <w:proofErr w:type="spellStart"/>
      <w:r w:rsidRPr="002F1DDB">
        <w:t>ein</w:t>
      </w:r>
      <w:proofErr w:type="spellEnd"/>
      <w:r w:rsidRPr="002F1DDB">
        <w:t xml:space="preserve"> herausforderndes Projekt entschieden. Wir haben uns bei diesem Punkt ein wenig überfordert, da wir gegen den Schluss ziemlich in den Stress kamen. </w:t>
      </w:r>
      <w:r w:rsidRPr="002F1DDB">
        <w:br/>
        <w:t>Daraus haben wir gelernt, dass wir lieber eine weniger schwierige Seite auswählen, dafür können wir sie in der vorgegebenen Zeit perfekt umsetzen und vielleicht sogar noch ein paar Features einbauen.</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Default="006F0DE4" w:rsidP="006F0DE4">
      <w:pPr>
        <w:pStyle w:val="Verzeichnis3"/>
        <w:numPr>
          <w:ilvl w:val="0"/>
          <w:numId w:val="13"/>
        </w:numPr>
        <w:rPr>
          <w:highlight w:val="yellow"/>
        </w:rPr>
      </w:pPr>
      <w:r w:rsidRPr="006F0DE4">
        <w:rPr>
          <w:highlight w:val="yellow"/>
        </w:rPr>
        <w:t>Was habt ihr gelernt?</w:t>
      </w:r>
    </w:p>
    <w:p w:rsidR="00106789" w:rsidRPr="00106789" w:rsidRDefault="00106789" w:rsidP="00106789">
      <w:pPr>
        <w:ind w:left="360"/>
      </w:pPr>
      <w:r w:rsidRPr="00106789">
        <w:t>Wir haben extrem viel über die Planung bis Realisierung eines Projektes gelernt. Das liegt daran, dass wir in zwei Wochen ein Projekt realisiert haben, ohne grosse Unterstützung.</w:t>
      </w:r>
      <w:r w:rsidRPr="00106789">
        <w:br/>
        <w:t>Früher haben wir gedacht, dass diese ganze Planungsphase gar nicht so wichtig ist, wie es einem alle mitteilen wollen.</w:t>
      </w:r>
      <w:r w:rsidRPr="00106789">
        <w:br/>
        <w:t>Jetzt ist uns durch eigene Erfahrungen aufgefallen, dass Planung das A &amp; O ist, wenn man ein Projekt realisieren möchte.</w:t>
      </w:r>
    </w:p>
    <w:p w:rsidR="006F0DE4" w:rsidRPr="006F0DE4" w:rsidRDefault="006F0DE4" w:rsidP="006F0DE4">
      <w:pPr>
        <w:pStyle w:val="Verzeichnis3"/>
        <w:numPr>
          <w:ilvl w:val="0"/>
          <w:numId w:val="13"/>
        </w:numPr>
        <w:rPr>
          <w:highlight w:val="yellow"/>
        </w:rPr>
      </w:pPr>
      <w:r w:rsidRPr="006F0DE4">
        <w:rPr>
          <w:highlight w:val="yellow"/>
        </w:rPr>
        <w:lastRenderedPageBreak/>
        <w:t>War alles vorhanden oder was fehlte noch?</w:t>
      </w:r>
    </w:p>
    <w:p w:rsidR="006F0DE4" w:rsidRPr="006F0DE4" w:rsidRDefault="006F0DE4" w:rsidP="006F0DE4">
      <w:pPr>
        <w:pStyle w:val="Verzeichnis3"/>
        <w:numPr>
          <w:ilvl w:val="0"/>
          <w:numId w:val="13"/>
        </w:numPr>
        <w:rPr>
          <w:highlight w:val="yellow"/>
        </w:rPr>
      </w:pPr>
      <w:r w:rsidRPr="006F0DE4">
        <w:rPr>
          <w:highlight w:val="yellow"/>
        </w:rPr>
        <w:t>Usw.</w:t>
      </w:r>
    </w:p>
    <w:p w:rsidR="006851E3" w:rsidRDefault="006851E3" w:rsidP="00173728">
      <w:pPr>
        <w:pStyle w:val="berschrift1"/>
      </w:pPr>
      <w:bookmarkStart w:id="61" w:name="_Toc323036450"/>
      <w:r>
        <w:t>Begriffserklärung</w:t>
      </w:r>
      <w:bookmarkEnd w:id="61"/>
    </w:p>
    <w:p w:rsidR="00BD34E8" w:rsidRDefault="00BD34E8" w:rsidP="00C74478">
      <w:pPr>
        <w:ind w:left="2124" w:hanging="2124"/>
        <w:rPr>
          <w:lang w:val="de-DE"/>
        </w:rPr>
      </w:pPr>
      <w:r>
        <w:rPr>
          <w:lang w:val="de-DE"/>
        </w:rPr>
        <w:t>AJAX</w:t>
      </w:r>
      <w:r>
        <w:rPr>
          <w:lang w:val="de-DE"/>
        </w:rPr>
        <w:tab/>
      </w:r>
      <w:hyperlink r:id="rId22" w:tooltip="Apronym" w:history="1">
        <w:proofErr w:type="spellStart"/>
        <w:r w:rsidRPr="002C21B6">
          <w:rPr>
            <w:lang w:val="de-DE"/>
          </w:rPr>
          <w:t>Apronym</w:t>
        </w:r>
        <w:proofErr w:type="spellEnd"/>
      </w:hyperlink>
      <w:r>
        <w:rPr>
          <w:lang w:val="de-DE"/>
        </w:rPr>
        <w:t xml:space="preserve"> für die Wortfolge „</w:t>
      </w:r>
      <w:proofErr w:type="spellStart"/>
      <w:r w:rsidRPr="00106789">
        <w:rPr>
          <w:lang w:val="de-DE"/>
        </w:rPr>
        <w:t>A</w:t>
      </w:r>
      <w:r>
        <w:rPr>
          <w:lang w:val="de-DE"/>
        </w:rPr>
        <w:t>synchronous</w:t>
      </w:r>
      <w:proofErr w:type="spellEnd"/>
      <w:r>
        <w:rPr>
          <w:lang w:val="de-DE"/>
        </w:rPr>
        <w:t xml:space="preserve"> </w:t>
      </w:r>
      <w:r w:rsidRPr="00106789">
        <w:rPr>
          <w:lang w:val="de-DE"/>
        </w:rPr>
        <w:t>J</w:t>
      </w:r>
      <w:r>
        <w:rPr>
          <w:lang w:val="de-DE"/>
        </w:rPr>
        <w:t xml:space="preserve">avaScript </w:t>
      </w:r>
      <w:proofErr w:type="spellStart"/>
      <w:r w:rsidRPr="00106789">
        <w:rPr>
          <w:lang w:val="de-DE"/>
        </w:rPr>
        <w:t>a</w:t>
      </w:r>
      <w:r>
        <w:rPr>
          <w:lang w:val="de-DE"/>
        </w:rPr>
        <w:t>nd</w:t>
      </w:r>
      <w:proofErr w:type="spellEnd"/>
      <w:r>
        <w:rPr>
          <w:lang w:val="de-DE"/>
        </w:rPr>
        <w:t xml:space="preserve"> </w:t>
      </w:r>
      <w:r w:rsidRPr="00106789">
        <w:rPr>
          <w:lang w:val="de-DE"/>
        </w:rPr>
        <w:t>X</w:t>
      </w:r>
      <w:r>
        <w:rPr>
          <w:lang w:val="de-DE"/>
        </w:rPr>
        <w:t xml:space="preserve">ML, Es bezeichnet ein Konzept der </w:t>
      </w:r>
      <w:hyperlink r:id="rId23" w:tooltip="Synchronität" w:history="1">
        <w:r w:rsidRPr="002C21B6">
          <w:t>asynchronen</w:t>
        </w:r>
      </w:hyperlink>
      <w:r>
        <w:rPr>
          <w:lang w:val="de-DE"/>
        </w:rPr>
        <w:t xml:space="preserve"> </w:t>
      </w:r>
      <w:hyperlink r:id="rId24" w:tooltip="Datenübertragung" w:history="1">
        <w:r w:rsidRPr="002C21B6">
          <w:t>Datenübertragung</w:t>
        </w:r>
      </w:hyperlink>
      <w:r>
        <w:rPr>
          <w:lang w:val="de-DE"/>
        </w:rPr>
        <w:t xml:space="preserve"> zwischen einem </w:t>
      </w:r>
      <w:hyperlink r:id="rId25" w:tooltip="Webbrowser" w:history="1">
        <w:r w:rsidRPr="002C21B6">
          <w:t>Browser</w:t>
        </w:r>
      </w:hyperlink>
      <w:r>
        <w:rPr>
          <w:lang w:val="de-DE"/>
        </w:rPr>
        <w:t xml:space="preserve"> und dem </w:t>
      </w:r>
      <w:hyperlink r:id="rId26" w:tooltip="Server" w:history="1">
        <w:r w:rsidRPr="002C21B6">
          <w:t>Server</w:t>
        </w:r>
      </w:hyperlink>
      <w:r>
        <w:rPr>
          <w:lang w:val="de-DE"/>
        </w:rPr>
        <w:t>.</w:t>
      </w:r>
    </w:p>
    <w:p w:rsidR="00BD34E8" w:rsidRDefault="00BD34E8" w:rsidP="00BD34E8">
      <w:pPr>
        <w:ind w:left="1410" w:hanging="1410"/>
        <w:rPr>
          <w:lang w:val="de-DE"/>
        </w:rPr>
      </w:pPr>
      <w:r>
        <w:rPr>
          <w:lang w:val="de-DE"/>
        </w:rPr>
        <w:t>API</w:t>
      </w:r>
      <w:r>
        <w:rPr>
          <w:lang w:val="de-DE"/>
        </w:rPr>
        <w:tab/>
      </w:r>
      <w:r w:rsidR="00C74478">
        <w:rPr>
          <w:lang w:val="de-DE"/>
        </w:rPr>
        <w:tab/>
      </w:r>
      <w:r w:rsidR="00C74478">
        <w:rPr>
          <w:lang w:val="de-DE"/>
        </w:rPr>
        <w:tab/>
      </w:r>
      <w:r>
        <w:rPr>
          <w:lang w:val="de-DE"/>
        </w:rPr>
        <w:t xml:space="preserve">englisch für </w:t>
      </w:r>
      <w:r w:rsidRPr="00106789">
        <w:rPr>
          <w:lang w:val="de-DE"/>
        </w:rPr>
        <w:t>Programmierschnittstelle</w:t>
      </w:r>
      <w:r>
        <w:rPr>
          <w:lang w:val="de-DE"/>
        </w:rPr>
        <w:t xml:space="preserve"> in der Informatik</w:t>
      </w:r>
    </w:p>
    <w:p w:rsidR="00BD34E8" w:rsidRDefault="00BD34E8" w:rsidP="00BD34E8">
      <w:pPr>
        <w:rPr>
          <w:lang w:val="de-DE"/>
        </w:rPr>
      </w:pPr>
      <w:proofErr w:type="spellStart"/>
      <w:r>
        <w:rPr>
          <w:lang w:val="de-DE"/>
        </w:rPr>
        <w:t>CakePHP</w:t>
      </w:r>
      <w:proofErr w:type="spellEnd"/>
      <w:r>
        <w:rPr>
          <w:lang w:val="de-DE"/>
        </w:rPr>
        <w:tab/>
      </w:r>
      <w:r w:rsidR="00C74478">
        <w:rPr>
          <w:lang w:val="de-DE"/>
        </w:rPr>
        <w:tab/>
      </w:r>
      <w:r>
        <w:rPr>
          <w:lang w:val="de-DE"/>
        </w:rPr>
        <w:t>in PHP geschriebenes quelloffenes Web-</w:t>
      </w:r>
      <w:r w:rsidRPr="00106789">
        <w:rPr>
          <w:lang w:val="de-DE"/>
        </w:rPr>
        <w:t>Framework</w:t>
      </w:r>
    </w:p>
    <w:p w:rsidR="00BD34E8" w:rsidRDefault="00BD34E8" w:rsidP="00C74478">
      <w:pPr>
        <w:ind w:left="2124" w:hanging="2124"/>
        <w:rPr>
          <w:lang w:val="de-DE"/>
        </w:rPr>
      </w:pPr>
      <w:r>
        <w:rPr>
          <w:lang w:val="de-DE"/>
        </w:rPr>
        <w:t>CSS</w:t>
      </w:r>
      <w:r>
        <w:rPr>
          <w:lang w:val="de-DE"/>
        </w:rPr>
        <w:tab/>
      </w:r>
      <w:r w:rsidRPr="00106789">
        <w:rPr>
          <w:lang w:val="de-DE"/>
        </w:rPr>
        <w:t>Cascading Style Sheets</w:t>
      </w:r>
      <w:r>
        <w:rPr>
          <w:lang w:val="de-DE"/>
        </w:rPr>
        <w:t xml:space="preserve">, eine </w:t>
      </w:r>
      <w:r w:rsidRPr="00E83AC8">
        <w:rPr>
          <w:lang w:val="de-DE"/>
        </w:rPr>
        <w:t>deklarative Sprache</w:t>
      </w:r>
      <w:r>
        <w:rPr>
          <w:lang w:val="de-DE"/>
        </w:rPr>
        <w:t xml:space="preserve"> für Stilvorlagen von strukturierten Dokumenten.</w:t>
      </w:r>
    </w:p>
    <w:p w:rsidR="006F0DE4" w:rsidRDefault="006F0DE4" w:rsidP="00173728">
      <w:pPr>
        <w:rPr>
          <w:lang w:val="de-DE"/>
        </w:rPr>
      </w:pPr>
      <w:r w:rsidRPr="00BD34E8">
        <w:rPr>
          <w:lang w:val="de-DE"/>
        </w:rPr>
        <w:t>HTML</w:t>
      </w:r>
      <w:r w:rsidRPr="00BD34E8">
        <w:rPr>
          <w:lang w:val="de-DE"/>
        </w:rPr>
        <w:tab/>
      </w:r>
      <w:r w:rsidRPr="00BD34E8">
        <w:rPr>
          <w:lang w:val="de-DE"/>
        </w:rPr>
        <w:tab/>
      </w:r>
      <w:r w:rsidR="00C74478">
        <w:rPr>
          <w:lang w:val="de-DE"/>
        </w:rPr>
        <w:tab/>
      </w:r>
      <w:r w:rsidRPr="00BD34E8">
        <w:rPr>
          <w:lang w:val="de-DE"/>
        </w:rPr>
        <w:t>Hypertext Markup Language</w:t>
      </w:r>
    </w:p>
    <w:p w:rsidR="00BD34E8" w:rsidRDefault="00BD34E8" w:rsidP="00C74478">
      <w:pPr>
        <w:ind w:left="2124" w:hanging="2124"/>
        <w:rPr>
          <w:lang w:val="de-DE"/>
        </w:rPr>
      </w:pPr>
      <w:r>
        <w:rPr>
          <w:lang w:val="de-DE"/>
        </w:rPr>
        <w:t>JSON</w:t>
      </w:r>
      <w:r>
        <w:rPr>
          <w:lang w:val="de-DE"/>
        </w:rPr>
        <w:tab/>
      </w:r>
      <w:r w:rsidRPr="00106789">
        <w:rPr>
          <w:lang w:val="de-DE"/>
        </w:rPr>
        <w:t xml:space="preserve">JavaScript </w:t>
      </w:r>
      <w:proofErr w:type="spellStart"/>
      <w:r w:rsidRPr="00106789">
        <w:rPr>
          <w:lang w:val="de-DE"/>
        </w:rPr>
        <w:t>Object</w:t>
      </w:r>
      <w:proofErr w:type="spellEnd"/>
      <w:r w:rsidRPr="00106789">
        <w:rPr>
          <w:lang w:val="de-DE"/>
        </w:rPr>
        <w:t xml:space="preserve"> Notation</w:t>
      </w:r>
      <w:r>
        <w:rPr>
          <w:lang w:val="de-DE"/>
        </w:rPr>
        <w:t>, ist ein kompaktes Datenformat in für Mensch und Maschine einfach lesbarer Textform zum Zweck des Datenaustauschs zwischen Anwendungen.</w:t>
      </w:r>
    </w:p>
    <w:p w:rsidR="00C74478" w:rsidRDefault="00C74478" w:rsidP="00C74478">
      <w:pPr>
        <w:ind w:left="2124" w:hanging="2124"/>
        <w:rPr>
          <w:lang w:val="de-DE"/>
        </w:rPr>
      </w:pPr>
      <w:r>
        <w:t>MVC</w:t>
      </w:r>
      <w:r>
        <w:tab/>
      </w:r>
      <w:r w:rsidRPr="00C74478">
        <w:t>Model-View-Controller</w:t>
      </w:r>
      <w:r>
        <w:t xml:space="preserve">, </w:t>
      </w:r>
      <w:r>
        <w:rPr>
          <w:lang w:val="de-DE"/>
        </w:rPr>
        <w:t xml:space="preserve">ist ein </w:t>
      </w:r>
      <w:r w:rsidRPr="00C74478">
        <w:rPr>
          <w:lang w:val="de-DE"/>
        </w:rPr>
        <w:t>Architekturmuster</w:t>
      </w:r>
      <w:r>
        <w:rPr>
          <w:lang w:val="de-DE"/>
        </w:rPr>
        <w:t xml:space="preserve"> zur Strukturierung von </w:t>
      </w:r>
      <w:r w:rsidRPr="00C74478">
        <w:rPr>
          <w:lang w:val="de-DE"/>
        </w:rPr>
        <w:t>Software</w:t>
      </w:r>
      <w:r>
        <w:rPr>
          <w:lang w:val="de-DE"/>
        </w:rPr>
        <w:t xml:space="preserve">-Entwicklung in die drei Einheiten </w:t>
      </w:r>
      <w:r>
        <w:rPr>
          <w:i/>
          <w:iCs/>
          <w:lang w:val="de-DE"/>
        </w:rPr>
        <w:t>Datenmodell</w:t>
      </w:r>
      <w:r>
        <w:rPr>
          <w:lang w:val="de-DE"/>
        </w:rPr>
        <w:t xml:space="preserve">, </w:t>
      </w:r>
      <w:r>
        <w:rPr>
          <w:i/>
          <w:iCs/>
          <w:lang w:val="de-DE"/>
        </w:rPr>
        <w:t>Präsentation</w:t>
      </w:r>
      <w:r>
        <w:rPr>
          <w:lang w:val="de-DE"/>
        </w:rPr>
        <w:t xml:space="preserve"> und </w:t>
      </w:r>
      <w:r>
        <w:rPr>
          <w:i/>
          <w:iCs/>
          <w:lang w:val="de-DE"/>
        </w:rPr>
        <w:t>Programmsteuerung.</w:t>
      </w:r>
    </w:p>
    <w:p w:rsidR="006F0DE4" w:rsidRPr="00BD34E8" w:rsidRDefault="006F0DE4" w:rsidP="006F0DE4">
      <w:pPr>
        <w:rPr>
          <w:lang w:val="de-DE"/>
        </w:rPr>
      </w:pPr>
      <w:r w:rsidRPr="00BD34E8">
        <w:rPr>
          <w:lang w:val="de-DE"/>
        </w:rPr>
        <w:t>MySQL</w:t>
      </w:r>
      <w:r w:rsidRPr="00BD34E8">
        <w:rPr>
          <w:lang w:val="de-DE"/>
        </w:rPr>
        <w:tab/>
      </w:r>
      <w:r w:rsidR="00C74478">
        <w:rPr>
          <w:lang w:val="de-DE"/>
        </w:rPr>
        <w:tab/>
      </w:r>
      <w:r w:rsidRPr="00BD34E8">
        <w:rPr>
          <w:lang w:val="de-DE"/>
        </w:rPr>
        <w:t>Rationales Datenbankverwaltungssystem</w:t>
      </w:r>
    </w:p>
    <w:p w:rsidR="00106789" w:rsidRDefault="00106789" w:rsidP="006F0DE4">
      <w:pPr>
        <w:rPr>
          <w:lang w:val="de-DE"/>
        </w:rPr>
      </w:pPr>
      <w:r w:rsidRPr="00BD34E8">
        <w:rPr>
          <w:lang w:val="de-DE"/>
        </w:rPr>
        <w:t>PHP</w:t>
      </w:r>
      <w:r w:rsidRPr="00BD34E8">
        <w:rPr>
          <w:lang w:val="de-DE"/>
        </w:rPr>
        <w:tab/>
      </w:r>
      <w:r w:rsidRPr="00BD34E8">
        <w:rPr>
          <w:lang w:val="de-DE"/>
        </w:rPr>
        <w:tab/>
      </w:r>
      <w:r w:rsidR="00C74478">
        <w:rPr>
          <w:lang w:val="de-DE"/>
        </w:rPr>
        <w:tab/>
      </w:r>
      <w:r w:rsidRPr="00BD34E8">
        <w:rPr>
          <w:lang w:val="de-DE"/>
        </w:rPr>
        <w:t>H</w:t>
      </w:r>
      <w:r w:rsidRPr="00106789">
        <w:rPr>
          <w:lang w:val="de-DE"/>
        </w:rPr>
        <w:t xml:space="preserve">ypertext </w:t>
      </w:r>
      <w:hyperlink r:id="rId27" w:tooltip="Präprozessor" w:history="1">
        <w:proofErr w:type="spellStart"/>
        <w:r w:rsidR="002C3ECE">
          <w:t>Prep</w:t>
        </w:r>
        <w:r w:rsidRPr="00BD34E8">
          <w:t>rocessor</w:t>
        </w:r>
        <w:proofErr w:type="spellEnd"/>
      </w:hyperlink>
    </w:p>
    <w:p w:rsidR="00BD34E8" w:rsidRDefault="00C74478" w:rsidP="00BD34E8">
      <w:pPr>
        <w:ind w:left="1410" w:hanging="1410"/>
        <w:rPr>
          <w:rFonts w:cs="Arial"/>
        </w:rPr>
      </w:pPr>
      <w:r>
        <w:rPr>
          <w:noProof/>
        </w:rPr>
        <mc:AlternateContent>
          <mc:Choice Requires="wps">
            <w:drawing>
              <wp:anchor distT="0" distB="0" distL="114300" distR="114300" simplePos="0" relativeHeight="251659264" behindDoc="0" locked="0" layoutInCell="1" allowOverlap="1" wp14:anchorId="67E87238" wp14:editId="5B72AD6D">
                <wp:simplePos x="0" y="0"/>
                <wp:positionH relativeFrom="column">
                  <wp:posOffset>-102235</wp:posOffset>
                </wp:positionH>
                <wp:positionV relativeFrom="paragraph">
                  <wp:posOffset>269547</wp:posOffset>
                </wp:positionV>
                <wp:extent cx="1144905" cy="457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noFill/>
                          <a:miter lim="800000"/>
                          <a:headEnd/>
                          <a:tailEnd/>
                        </a:ln>
                      </wps:spPr>
                      <wps:txbx>
                        <w:txbxContent>
                          <w:p w:rsidR="00C74478" w:rsidRDefault="00C74478">
                            <w:r>
                              <w:t>Referentielle -</w:t>
                            </w:r>
                            <w:r>
                              <w:br/>
                              <w:t>Integrität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05pt;margin-top:21.2pt;width:9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" stroked="f">
                <v:textbox>
                  <w:txbxContent>
                    <w:p w:rsidR="00C74478" w:rsidRDefault="00C74478">
                      <w:r>
                        <w:t>Referentielle -</w:t>
                      </w:r>
                      <w:r>
                        <w:br/>
                        <w:t>Integrität</w:t>
                      </w:r>
                    </w:p>
                  </w:txbxContent>
                </v:textbox>
              </v:shape>
            </w:pict>
          </mc:Fallback>
        </mc:AlternateContent>
      </w:r>
      <w:r w:rsidR="00BD34E8">
        <w:t>Pooling</w:t>
      </w:r>
      <w:r w:rsidR="00BD34E8">
        <w:tab/>
      </w:r>
      <w:r>
        <w:tab/>
      </w:r>
      <w:r>
        <w:tab/>
      </w:r>
      <w:proofErr w:type="spellStart"/>
      <w:r w:rsidR="00BD34E8">
        <w:rPr>
          <w:rFonts w:cs="Arial"/>
        </w:rPr>
        <w:t>Frequentieller</w:t>
      </w:r>
      <w:proofErr w:type="spellEnd"/>
      <w:r w:rsidR="00BD34E8">
        <w:rPr>
          <w:rFonts w:cs="Arial"/>
        </w:rPr>
        <w:t xml:space="preserve"> Daten-</w:t>
      </w:r>
      <w:r w:rsidR="002C3ECE">
        <w:rPr>
          <w:rFonts w:cs="Arial"/>
        </w:rPr>
        <w:t>R</w:t>
      </w:r>
      <w:r w:rsidR="00BD34E8">
        <w:rPr>
          <w:rFonts w:cs="Arial"/>
        </w:rPr>
        <w:t>efresh</w:t>
      </w:r>
    </w:p>
    <w:p w:rsidR="00C74478" w:rsidRDefault="00C74478" w:rsidP="00C74478">
      <w:pPr>
        <w:ind w:left="2124" w:hanging="2124"/>
        <w:rPr>
          <w:lang w:val="de-DE"/>
        </w:rPr>
      </w:pPr>
      <w:r>
        <w:rPr>
          <w:lang w:val="de-DE"/>
        </w:rPr>
        <w:tab/>
        <w:t xml:space="preserve">Man versteht darunter Bedingungen, die zur Sicherung der </w:t>
      </w:r>
      <w:r w:rsidRPr="00C74478">
        <w:rPr>
          <w:lang w:val="de-DE"/>
        </w:rPr>
        <w:t>Datenintegrität</w:t>
      </w:r>
      <w:r>
        <w:rPr>
          <w:lang w:val="de-DE"/>
        </w:rPr>
        <w:t xml:space="preserve"> bei Nutzung </w:t>
      </w:r>
      <w:r w:rsidRPr="00C74478">
        <w:rPr>
          <w:lang w:val="de-DE"/>
        </w:rPr>
        <w:t>relationaler Datenbanken</w:t>
      </w:r>
      <w:r>
        <w:rPr>
          <w:lang w:val="de-DE"/>
        </w:rPr>
        <w:t xml:space="preserve"> beitragen können.</w:t>
      </w:r>
    </w:p>
    <w:p w:rsidR="00C74478" w:rsidRDefault="00C74478" w:rsidP="00C74478">
      <w:pPr>
        <w:ind w:left="2124" w:hanging="2124"/>
        <w:rPr>
          <w:lang w:val="de-DE"/>
        </w:rPr>
      </w:pPr>
      <w:r>
        <w:rPr>
          <w:lang w:val="de-DE"/>
        </w:rPr>
        <w:t>REGEX</w:t>
      </w:r>
      <w:r>
        <w:rPr>
          <w:lang w:val="de-DE"/>
        </w:rPr>
        <w:tab/>
      </w:r>
      <w:r w:rsidRPr="002C21B6">
        <w:t xml:space="preserve">Ein regulärer Ausdruck ist in der </w:t>
      </w:r>
      <w:hyperlink r:id="rId28" w:tooltip="Informatik" w:history="1">
        <w:r w:rsidRPr="002C21B6">
          <w:t>Informatik</w:t>
        </w:r>
      </w:hyperlink>
      <w:r w:rsidRPr="002C21B6">
        <w:t xml:space="preserve"> eine </w:t>
      </w:r>
      <w:hyperlink r:id="rId29" w:tooltip="Zeichenkette" w:history="1">
        <w:r w:rsidRPr="002C21B6">
          <w:t>Zeichenkette</w:t>
        </w:r>
      </w:hyperlink>
      <w:r w:rsidRPr="002C21B6">
        <w:t xml:space="preserve">, die der Beschreibung von </w:t>
      </w:r>
      <w:hyperlink r:id="rId30" w:tooltip="Menge (Mathematik)" w:history="1">
        <w:r w:rsidRPr="002C21B6">
          <w:t>Mengen</w:t>
        </w:r>
      </w:hyperlink>
      <w:r w:rsidRPr="002C21B6">
        <w:t xml:space="preserve"> von Zeichenketten mit Hilfe bestimmter </w:t>
      </w:r>
      <w:hyperlink r:id="rId31" w:tooltip="Syntax" w:history="1">
        <w:r w:rsidRPr="002C21B6">
          <w:t>syntaktischer</w:t>
        </w:r>
      </w:hyperlink>
      <w:r w:rsidRPr="002C21B6">
        <w:t xml:space="preserve"> Regeln dient</w:t>
      </w:r>
    </w:p>
    <w:p w:rsidR="00C74478" w:rsidRDefault="00C74478" w:rsidP="00C74478">
      <w:pPr>
        <w:ind w:left="2124" w:hanging="2124"/>
      </w:pPr>
    </w:p>
    <w:p w:rsidR="00173728" w:rsidRDefault="00173728">
      <w:pPr>
        <w:rPr>
          <w:rFonts w:eastAsiaTheme="majorEastAsia" w:cstheme="majorBidi"/>
          <w:b/>
          <w:bCs/>
          <w:sz w:val="28"/>
          <w:szCs w:val="28"/>
        </w:rPr>
      </w:pPr>
    </w:p>
    <w:p w:rsidR="006851E3" w:rsidRDefault="006851E3" w:rsidP="00173728">
      <w:pPr>
        <w:pStyle w:val="berschrift1"/>
      </w:pPr>
      <w:bookmarkStart w:id="62" w:name="_Toc323036451"/>
      <w:r>
        <w:lastRenderedPageBreak/>
        <w:t>Anhang</w:t>
      </w:r>
      <w:bookmarkEnd w:id="62"/>
    </w:p>
    <w:p w:rsidR="006851E3" w:rsidRDefault="006851E3" w:rsidP="00173728">
      <w:pPr>
        <w:pStyle w:val="berschrift2"/>
      </w:pPr>
      <w:bookmarkStart w:id="63" w:name="_Toc323036452"/>
      <w:r>
        <w:t>Beschreibung der Ordnerstruktur</w:t>
      </w:r>
      <w:bookmarkEnd w:id="63"/>
    </w:p>
    <w:p w:rsidR="00173728" w:rsidRPr="00173728" w:rsidRDefault="00173728" w:rsidP="00173728">
      <w:pPr>
        <w:pStyle w:val="berschrift2"/>
      </w:pPr>
      <w:bookmarkStart w:id="64" w:name="_Toc323036453"/>
      <w:r>
        <w:t>Testprotokolle</w:t>
      </w:r>
      <w:bookmarkEnd w:id="64"/>
    </w:p>
    <w:p w:rsidR="006851E3" w:rsidRDefault="006851E3" w:rsidP="00173728">
      <w:pPr>
        <w:pStyle w:val="berschrift2"/>
      </w:pPr>
      <w:bookmarkStart w:id="65" w:name="_Toc323036454"/>
      <w:proofErr w:type="spellStart"/>
      <w:r>
        <w:t>JavaDoc</w:t>
      </w:r>
      <w:bookmarkEnd w:id="65"/>
      <w:proofErr w:type="spellEnd"/>
    </w:p>
    <w:p w:rsidR="006851E3" w:rsidRDefault="006851E3" w:rsidP="00173728">
      <w:pPr>
        <w:pStyle w:val="berschrift2"/>
      </w:pPr>
      <w:bookmarkStart w:id="66" w:name="_Toc323036455"/>
      <w:proofErr w:type="spellStart"/>
      <w:r>
        <w:t>MindMaps</w:t>
      </w:r>
      <w:bookmarkEnd w:id="66"/>
      <w:proofErr w:type="spellEnd"/>
    </w:p>
    <w:p w:rsidR="00082508" w:rsidRDefault="00082508">
      <w:pPr>
        <w:rPr>
          <w:rFonts w:eastAsiaTheme="majorEastAsia" w:cstheme="majorBidi"/>
          <w:b/>
          <w:bCs/>
          <w:sz w:val="26"/>
          <w:szCs w:val="26"/>
        </w:rPr>
      </w:pPr>
      <w:r>
        <w:br w:type="page"/>
      </w:r>
      <w:bookmarkStart w:id="67" w:name="_GoBack"/>
      <w:bookmarkEnd w:id="67"/>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C74478" w:rsidP="00082508">
      <w:pPr>
        <w:pStyle w:val="StandardWeb"/>
        <w:jc w:val="both"/>
        <w:rPr>
          <w:rFonts w:ascii="Arial" w:hAnsi="Arial" w:cs="Arial"/>
          <w:color w:val="000000"/>
        </w:rPr>
      </w:pPr>
      <w:hyperlink r:id="rId32" w:tgtFrame="_blank" w:history="1">
        <w:r w:rsidR="00082508">
          <w:rPr>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C74478" w:rsidP="00082508">
      <w:pPr>
        <w:pStyle w:val="StandardWeb"/>
        <w:jc w:val="both"/>
        <w:rPr>
          <w:rFonts w:ascii="Arial" w:hAnsi="Arial" w:cs="Arial"/>
          <w:color w:val="000000"/>
        </w:rPr>
      </w:pPr>
      <w:hyperlink r:id="rId33" w:tgtFrame="_blank" w:history="1">
        <w:r w:rsidR="00082508">
          <w:rPr>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C74478" w:rsidP="00082508">
      <w:pPr>
        <w:pStyle w:val="StandardWeb"/>
        <w:jc w:val="both"/>
        <w:rPr>
          <w:rFonts w:ascii="Arial" w:hAnsi="Arial" w:cs="Arial"/>
          <w:color w:val="000000"/>
          <w:lang w:val="fr-CH"/>
        </w:rPr>
      </w:pPr>
      <w:hyperlink r:id="rId34" w:tgtFrame="_blank" w:history="1">
        <w:r w:rsidR="00082508">
          <w:rPr>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C74478" w:rsidP="00082508">
      <w:pPr>
        <w:pStyle w:val="StandardWeb"/>
        <w:jc w:val="both"/>
        <w:rPr>
          <w:rFonts w:ascii="Arial" w:hAnsi="Arial" w:cs="Arial"/>
          <w:color w:val="000000"/>
          <w:lang w:val="fr-CH"/>
        </w:rPr>
      </w:pPr>
      <w:hyperlink r:id="rId35" w:tgtFrame="_blank" w:history="1">
        <w:r w:rsidR="00082508">
          <w:rPr>
            <w:rFonts w:cs="Arial"/>
            <w:color w:val="FF0000"/>
            <w:lang w:val="fr-CH"/>
          </w:rPr>
          <w:t>flickr.com/</w:t>
        </w:r>
        <w:proofErr w:type="spellStart"/>
        <w:r w:rsidR="00082508">
          <w:rPr>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C74478" w:rsidP="00082508">
      <w:pPr>
        <w:pStyle w:val="StandardWeb"/>
        <w:jc w:val="both"/>
        <w:rPr>
          <w:rFonts w:ascii="Arial" w:hAnsi="Arial" w:cs="Arial"/>
          <w:color w:val="000000"/>
          <w:lang w:val="fr-CH"/>
        </w:rPr>
      </w:pPr>
      <w:hyperlink r:id="rId36" w:tgtFrame="_blank" w:history="1">
        <w:r w:rsidR="00082508">
          <w:rPr>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C74478" w:rsidP="00082508">
      <w:pPr>
        <w:pStyle w:val="StandardWeb"/>
        <w:jc w:val="both"/>
        <w:rPr>
          <w:rFonts w:ascii="Arial" w:hAnsi="Arial" w:cs="Arial"/>
          <w:color w:val="000000"/>
          <w:lang w:val="fr-CH"/>
        </w:rPr>
      </w:pPr>
      <w:hyperlink r:id="rId37" w:tgtFrame="_blank" w:history="1">
        <w:r w:rsidR="00082508">
          <w:rPr>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C74478" w:rsidP="00082508">
      <w:pPr>
        <w:pStyle w:val="StandardWeb"/>
        <w:jc w:val="both"/>
        <w:rPr>
          <w:rFonts w:ascii="Arial" w:hAnsi="Arial" w:cs="Arial"/>
          <w:color w:val="000000"/>
          <w:lang w:val="fr-CH"/>
        </w:rPr>
      </w:pPr>
      <w:hyperlink r:id="rId38" w:tgtFrame="_blank" w:history="1">
        <w:r w:rsidR="00082508">
          <w:rPr>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C74478" w:rsidP="00082508">
      <w:pPr>
        <w:pStyle w:val="StandardWeb"/>
        <w:jc w:val="both"/>
        <w:rPr>
          <w:rFonts w:ascii="Arial" w:hAnsi="Arial" w:cs="Arial"/>
          <w:color w:val="000000"/>
          <w:lang w:val="fr-CH"/>
        </w:rPr>
      </w:pPr>
      <w:hyperlink r:id="rId39" w:tgtFrame="_blank" w:history="1">
        <w:r w:rsidR="00082508">
          <w:rPr>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C74478" w:rsidP="00082508">
      <w:pPr>
        <w:pStyle w:val="StandardWeb"/>
        <w:jc w:val="both"/>
        <w:rPr>
          <w:rFonts w:ascii="Arial" w:hAnsi="Arial" w:cs="Arial"/>
          <w:color w:val="000000"/>
          <w:lang w:val="fr-CH"/>
        </w:rPr>
      </w:pPr>
      <w:hyperlink r:id="rId40" w:tgtFrame="_blank" w:history="1">
        <w:r w:rsidR="00082508">
          <w:rPr>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41" o:title=""/>
          </v:shape>
          <o:OLEObject Type="Embed" ProgID="PowerPoint.Show.8" ShapeID="_x0000_i1027" DrawAspect="Content" ObjectID="_1402923365" r:id="rId42"/>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 w:rsidR="002C6813" w:rsidRDefault="002C6813" w:rsidP="002C6813">
      <w:pPr>
        <w:pBdr>
          <w:top w:val="single" w:sz="4" w:space="1" w:color="auto"/>
          <w:left w:val="single" w:sz="4" w:space="4" w:color="auto"/>
          <w:bottom w:val="single" w:sz="4" w:space="1" w:color="auto"/>
          <w:right w:val="single" w:sz="4" w:space="4" w:color="auto"/>
        </w:pBdr>
      </w:pPr>
      <w:r>
        <w:t xml:space="preserve">Projektname: </w:t>
      </w:r>
      <w:proofErr w:type="spellStart"/>
      <w:r>
        <w:t>Let’s</w:t>
      </w:r>
      <w:proofErr w:type="spellEnd"/>
      <w:r>
        <w:t xml:space="preserve">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proofErr w:type="spellStart"/>
      <w:r>
        <w:t>Riolo</w:t>
      </w:r>
      <w:proofErr w:type="spellEnd"/>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Kuonen</w:t>
      </w:r>
      <w:proofErr w:type="spellEnd"/>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Jonientz</w:t>
      </w:r>
      <w:proofErr w:type="spellEnd"/>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lastRenderedPageBreak/>
        <w:t>Datum: …………………………………….. Unterschrift Coach: ……………………………………</w:t>
      </w:r>
    </w:p>
    <w:p w:rsidR="002C6813" w:rsidRDefault="002C6813" w:rsidP="002C6813">
      <w:pPr>
        <w:rPr>
          <w:b/>
          <w:bCs/>
        </w:rPr>
      </w:pPr>
      <w:r>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92" w:rsidRDefault="004A0F92" w:rsidP="00877297">
      <w:pPr>
        <w:spacing w:after="0" w:line="240" w:lineRule="auto"/>
      </w:pPr>
      <w:r>
        <w:separator/>
      </w:r>
    </w:p>
  </w:endnote>
  <w:endnote w:type="continuationSeparator" w:id="0">
    <w:p w:rsidR="004A0F92" w:rsidRDefault="004A0F92"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C74478">
    <w:pPr>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C74478" w:rsidRDefault="00C74478">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D0518" w:rsidRPr="004D0518">
                            <w:rPr>
                              <w:rFonts w:asciiTheme="majorHAnsi" w:hAnsiTheme="majorHAnsi"/>
                              <w:noProof/>
                              <w:color w:val="000000" w:themeColor="text1"/>
                              <w:sz w:val="32"/>
                              <w:szCs w:val="40"/>
                              <w:lang w:val="de-DE"/>
                            </w:rPr>
                            <w:t>35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4D0518" w:rsidRPr="004D0518">
                      <w:rPr>
                        <w:rFonts w:asciiTheme="majorHAnsi" w:hAnsiTheme="majorHAnsi"/>
                        <w:noProof/>
                        <w:color w:val="000000" w:themeColor="text1"/>
                        <w:sz w:val="32"/>
                        <w:szCs w:val="40"/>
                        <w:lang w:val="de-DE"/>
                      </w:rPr>
                      <w:t>35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C74478">
    <w:pPr>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C74478" w:rsidRDefault="00C74478">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C74478">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8"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C74478">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C74478">
    <w:pPr>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C74478" w:rsidRDefault="00C74478">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C74478">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Pr="00C74478">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C74478">
    <w:pPr>
      <w:rPr>
        <w:color w:val="000000" w:themeColor="text1"/>
        <w:sz w:val="24"/>
        <w:szCs w:val="24"/>
        <w:lang w:val="fr-CH"/>
      </w:rPr>
    </w:pPr>
    <w:sdt>
      <w:sdtPr>
        <w:rPr>
          <w:color w:val="000000" w:themeColor="text1"/>
          <w:sz w:val="24"/>
          <w:szCs w:val="24"/>
          <w:lang w:val="fr-CH"/>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2C6813">
          <w:rPr>
            <w:color w:val="000000" w:themeColor="text1"/>
            <w:sz w:val="24"/>
            <w:szCs w:val="24"/>
            <w:lang w:val="fr-CH"/>
          </w:rPr>
          <w:t>Riolo</w:t>
        </w:r>
        <w:proofErr w:type="spellEnd"/>
        <w:r w:rsidRPr="002C6813">
          <w:rPr>
            <w:color w:val="000000" w:themeColor="text1"/>
            <w:sz w:val="24"/>
            <w:szCs w:val="24"/>
            <w:lang w:val="fr-CH"/>
          </w:rPr>
          <w:t xml:space="preserve"> Ma</w:t>
        </w:r>
        <w:r>
          <w:rPr>
            <w:color w:val="000000" w:themeColor="text1"/>
            <w:sz w:val="24"/>
            <w:szCs w:val="24"/>
            <w:lang w:val="fr-CH"/>
          </w:rPr>
          <w:t>t</w:t>
        </w:r>
        <w:r w:rsidRPr="002C6813">
          <w:rPr>
            <w:color w:val="000000" w:themeColor="text1"/>
            <w:sz w:val="24"/>
            <w:szCs w:val="24"/>
            <w:lang w:val="fr-CH"/>
          </w:rPr>
          <w:t xml:space="preserve">thieu, </w:t>
        </w:r>
        <w:proofErr w:type="spellStart"/>
        <w:r w:rsidRPr="002C6813">
          <w:rPr>
            <w:color w:val="000000" w:themeColor="text1"/>
            <w:sz w:val="24"/>
            <w:szCs w:val="24"/>
            <w:lang w:val="fr-CH"/>
          </w:rPr>
          <w:t>Kuonen</w:t>
        </w:r>
        <w:proofErr w:type="spellEnd"/>
        <w:r w:rsidRPr="002C6813">
          <w:rPr>
            <w:color w:val="000000" w:themeColor="text1"/>
            <w:sz w:val="24"/>
            <w:szCs w:val="24"/>
            <w:lang w:val="fr-CH"/>
          </w:rPr>
          <w:t xml:space="preserve"> Jan, </w:t>
        </w:r>
        <w:proofErr w:type="spellStart"/>
        <w:r w:rsidRPr="002C6813">
          <w:rPr>
            <w:color w:val="000000" w:themeColor="text1"/>
            <w:sz w:val="24"/>
            <w:szCs w:val="24"/>
            <w:lang w:val="fr-CH"/>
          </w:rPr>
          <w:t>Jonientz</w:t>
        </w:r>
        <w:proofErr w:type="spellEnd"/>
        <w:r w:rsidRPr="002C6813">
          <w:rPr>
            <w:color w:val="000000" w:themeColor="text1"/>
            <w:sz w:val="24"/>
            <w:szCs w:val="24"/>
            <w:lang w:val="fr-CH"/>
          </w:rPr>
          <w:t xml:space="preserve"> Philip</w:t>
        </w:r>
      </w:sdtContent>
    </w:sdt>
  </w:p>
  <w:p w:rsidR="00C74478" w:rsidRDefault="00C74478">
    <w:r>
      <w:rPr>
        <w:noProof/>
        <w:lang w:eastAsia="de-CH"/>
      </w:rPr>
      <mc:AlternateContent>
        <mc:Choice Requires="wps">
          <w:drawing>
            <wp:anchor distT="0" distB="0" distL="114300" distR="114300" simplePos="0" relativeHeight="251661312" behindDoc="0" locked="0" layoutInCell="1" allowOverlap="1" wp14:anchorId="73F44395" wp14:editId="7CD19141">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2C3ECE" w:rsidRPr="002C3ECE">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30"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2C3ECE" w:rsidRPr="002C3ECE">
                      <w:rPr>
                        <w:rFonts w:asciiTheme="majorHAnsi" w:hAnsiTheme="majorHAnsi"/>
                        <w:noProof/>
                        <w:color w:val="000000" w:themeColor="text1"/>
                        <w:sz w:val="32"/>
                        <w:szCs w:val="40"/>
                        <w:lang w:val="de-DE"/>
                      </w:rPr>
                      <w:t>34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0EBE5AA2" wp14:editId="37A7C19C">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92" w:rsidRDefault="004A0F92" w:rsidP="00877297">
      <w:pPr>
        <w:spacing w:after="0" w:line="240" w:lineRule="auto"/>
      </w:pPr>
      <w:r>
        <w:separator/>
      </w:r>
    </w:p>
  </w:footnote>
  <w:footnote w:type="continuationSeparator" w:id="0">
    <w:p w:rsidR="004A0F92" w:rsidRDefault="004A0F92"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EDB7DE3" wp14:editId="657927AF">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C74478" w:rsidRDefault="00C744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 w:numId="24">
    <w:abstractNumId w:val="15"/>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06789"/>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C108E"/>
    <w:rsid w:val="002C21B6"/>
    <w:rsid w:val="002C3ECE"/>
    <w:rsid w:val="002C6813"/>
    <w:rsid w:val="002E46C9"/>
    <w:rsid w:val="002F0E3C"/>
    <w:rsid w:val="002F0F11"/>
    <w:rsid w:val="002F1DDB"/>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61C02"/>
    <w:rsid w:val="0047736A"/>
    <w:rsid w:val="004844F7"/>
    <w:rsid w:val="004860B4"/>
    <w:rsid w:val="00486E9F"/>
    <w:rsid w:val="004A0F92"/>
    <w:rsid w:val="004A55B9"/>
    <w:rsid w:val="004B4257"/>
    <w:rsid w:val="004D0518"/>
    <w:rsid w:val="004D0BD9"/>
    <w:rsid w:val="004D4AA9"/>
    <w:rsid w:val="004D64CA"/>
    <w:rsid w:val="004D6685"/>
    <w:rsid w:val="004E4314"/>
    <w:rsid w:val="004F0BFF"/>
    <w:rsid w:val="004F3AEE"/>
    <w:rsid w:val="004F5F4A"/>
    <w:rsid w:val="00523416"/>
    <w:rsid w:val="00541BD3"/>
    <w:rsid w:val="005446FF"/>
    <w:rsid w:val="005450DF"/>
    <w:rsid w:val="005664C8"/>
    <w:rsid w:val="00577EF8"/>
    <w:rsid w:val="00577F7A"/>
    <w:rsid w:val="0059044F"/>
    <w:rsid w:val="005947D3"/>
    <w:rsid w:val="00595C2B"/>
    <w:rsid w:val="005A362C"/>
    <w:rsid w:val="005A623C"/>
    <w:rsid w:val="005B721A"/>
    <w:rsid w:val="005B72D6"/>
    <w:rsid w:val="005C1D63"/>
    <w:rsid w:val="005D1907"/>
    <w:rsid w:val="005D544A"/>
    <w:rsid w:val="005E64CF"/>
    <w:rsid w:val="00603DF6"/>
    <w:rsid w:val="006064EF"/>
    <w:rsid w:val="00607F49"/>
    <w:rsid w:val="006145D0"/>
    <w:rsid w:val="006154BD"/>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1E6E"/>
    <w:rsid w:val="007123ED"/>
    <w:rsid w:val="00727929"/>
    <w:rsid w:val="00730740"/>
    <w:rsid w:val="00744B1D"/>
    <w:rsid w:val="007531AF"/>
    <w:rsid w:val="0075469F"/>
    <w:rsid w:val="007726D2"/>
    <w:rsid w:val="00776655"/>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D34E8"/>
    <w:rsid w:val="00BE0B07"/>
    <w:rsid w:val="00BE144E"/>
    <w:rsid w:val="00BF040B"/>
    <w:rsid w:val="00BF45C7"/>
    <w:rsid w:val="00C0077C"/>
    <w:rsid w:val="00C04D12"/>
    <w:rsid w:val="00C07177"/>
    <w:rsid w:val="00C4409A"/>
    <w:rsid w:val="00C47789"/>
    <w:rsid w:val="00C60B91"/>
    <w:rsid w:val="00C74478"/>
    <w:rsid w:val="00C752B4"/>
    <w:rsid w:val="00C7557C"/>
    <w:rsid w:val="00C76E0F"/>
    <w:rsid w:val="00C86898"/>
    <w:rsid w:val="00C918DF"/>
    <w:rsid w:val="00C95BB3"/>
    <w:rsid w:val="00C976EA"/>
    <w:rsid w:val="00CA1844"/>
    <w:rsid w:val="00CB0C19"/>
    <w:rsid w:val="00CB38E3"/>
    <w:rsid w:val="00CB6A5D"/>
    <w:rsid w:val="00CC2FE1"/>
    <w:rsid w:val="00CD26E2"/>
    <w:rsid w:val="00CD3D0E"/>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3AC8"/>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hyperlink" Target="http://de.wikipedia.org/wiki/Server" TargetMode="External"/><Relationship Id="rId39" Type="http://schemas.openxmlformats.org/officeDocument/2006/relationships/hyperlink" Target="http://animalphotos.info/" TargetMode="External"/><Relationship Id="rId21" Type="http://schemas.openxmlformats.org/officeDocument/2006/relationships/footer" Target="footer4.xml"/><Relationship Id="rId34" Type="http://schemas.openxmlformats.org/officeDocument/2006/relationships/hyperlink" Target="http://commons.wikimedia.org/" TargetMode="External"/><Relationship Id="rId42" Type="http://schemas.openxmlformats.org/officeDocument/2006/relationships/oleObject" Target="embeddings/Microsoft_PowerPoint_97-2003-Pr_sentation1.ppt"/><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de.wikipedia.org/wiki/Zeichenket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de.wikipedia.org/wiki/Daten%C3%BCbertragung" TargetMode="External"/><Relationship Id="rId32" Type="http://schemas.openxmlformats.org/officeDocument/2006/relationships/hyperlink" Target="http://search.creativecommons.org/" TargetMode="External"/><Relationship Id="rId37" Type="http://schemas.openxmlformats.org/officeDocument/2006/relationships/hyperlink" Target="http://everystockphoto.com/" TargetMode="External"/><Relationship Id="rId40" Type="http://schemas.openxmlformats.org/officeDocument/2006/relationships/hyperlink" Target="http://carpictures.c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de.wikipedia.org/wiki/Synchronit%C3%A4t" TargetMode="External"/><Relationship Id="rId28" Type="http://schemas.openxmlformats.org/officeDocument/2006/relationships/hyperlink" Target="http://de.wikipedia.org/wiki/Informatik" TargetMode="External"/><Relationship Id="rId36" Type="http://schemas.openxmlformats.org/officeDocument/2006/relationships/hyperlink" Target="http://www.geograph.org.uk/" TargetMode="External"/><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hyperlink" Target="http://de.wikipedia.org/wiki/Synta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de.wikipedia.org/wiki/Apronym" TargetMode="External"/><Relationship Id="rId27" Type="http://schemas.openxmlformats.org/officeDocument/2006/relationships/hyperlink" Target="http://de.wikipedia.org/wiki/Pr%C3%A4prozessor" TargetMode="External"/><Relationship Id="rId30" Type="http://schemas.openxmlformats.org/officeDocument/2006/relationships/hyperlink" Target="http://de.wikipedia.org/wiki/Menge_(Mathematik)" TargetMode="External"/><Relationship Id="rId35" Type="http://schemas.openxmlformats.org/officeDocument/2006/relationships/hyperlink" Target="http://www.flickr.com/creativecommons/"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de.wikipedia.org/wiki/Webbrowser" TargetMode="External"/><Relationship Id="rId33" Type="http://schemas.openxmlformats.org/officeDocument/2006/relationships/hyperlink" Target="http://images.google.com/" TargetMode="External"/><Relationship Id="rId38" Type="http://schemas.openxmlformats.org/officeDocument/2006/relationships/hyperlink" Target="http://creativity103.com/" TargetMode="External"/><Relationship Id="rId20" Type="http://schemas.openxmlformats.org/officeDocument/2006/relationships/header" Target="header4.xml"/><Relationship Id="rId4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34A4"/>
    <w:rsid w:val="00121A0D"/>
    <w:rsid w:val="003172AC"/>
    <w:rsid w:val="003C1459"/>
    <w:rsid w:val="00466A06"/>
    <w:rsid w:val="00597C2F"/>
    <w:rsid w:val="006951E7"/>
    <w:rsid w:val="006F5884"/>
    <w:rsid w:val="00704BF4"/>
    <w:rsid w:val="007B2834"/>
    <w:rsid w:val="007D6278"/>
    <w:rsid w:val="008628C5"/>
    <w:rsid w:val="008D1D56"/>
    <w:rsid w:val="00A90FCA"/>
    <w:rsid w:val="00BA61BB"/>
    <w:rsid w:val="00C85623"/>
    <w:rsid w:val="00F25FAB"/>
    <w:rsid w:val="00F444E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9A367-6B90-4ECA-AC6A-6339EE51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6730</Words>
  <Characters>42400</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49032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Berger Lukas</cp:lastModifiedBy>
  <cp:revision>59</cp:revision>
  <cp:lastPrinted>2012-04-20T11:59:00Z</cp:lastPrinted>
  <dcterms:created xsi:type="dcterms:W3CDTF">2012-07-02T13:28:00Z</dcterms:created>
  <dcterms:modified xsi:type="dcterms:W3CDTF">2012-07-04T14:10:00Z</dcterms:modified>
</cp:coreProperties>
</file>